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64C8" w14:textId="77777777" w:rsidR="002611B8" w:rsidRPr="002611B8" w:rsidRDefault="002611B8" w:rsidP="002611B8">
      <w:pPr>
        <w:pStyle w:val="3"/>
        <w:rPr>
          <w:rFonts w:eastAsiaTheme="minorEastAsia"/>
          <w:b w:val="0"/>
          <w:bCs w:val="0"/>
          <w:szCs w:val="24"/>
        </w:rPr>
      </w:pPr>
      <w:bookmarkStart w:id="0" w:name="_Hlk182713443"/>
    </w:p>
    <w:tbl>
      <w:tblPr>
        <w:tblW w:w="4052" w:type="dxa"/>
        <w:tblInd w:w="5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236"/>
        <w:gridCol w:w="3580"/>
      </w:tblGrid>
      <w:tr w:rsidR="002611B8" w:rsidRPr="002611B8" w14:paraId="5D7C8AB2" w14:textId="77777777" w:rsidTr="00AC6054">
        <w:trPr>
          <w:trHeight w:val="2047"/>
        </w:trPr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114B" w14:textId="77777777" w:rsidR="002611B8" w:rsidRPr="002611B8" w:rsidRDefault="002611B8" w:rsidP="00AC6054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72C69" w14:textId="77777777" w:rsidR="002611B8" w:rsidRPr="002611B8" w:rsidRDefault="002611B8" w:rsidP="00AC6054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F7A87" w14:textId="77777777" w:rsidR="002611B8" w:rsidRPr="002611B8" w:rsidRDefault="002611B8" w:rsidP="00AC6054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</w:p>
        </w:tc>
      </w:tr>
    </w:tbl>
    <w:p w14:paraId="0DE1BFF6" w14:textId="77777777" w:rsidR="002611B8" w:rsidRPr="002611B8" w:rsidRDefault="002611B8" w:rsidP="002611B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288DE60F" w14:textId="77777777" w:rsidR="002611B8" w:rsidRPr="002611B8" w:rsidRDefault="002611B8" w:rsidP="002611B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  <w:r w:rsidRPr="002611B8">
        <w:rPr>
          <w:rFonts w:eastAsia="Times New Roman" w:cs="Times New Roman"/>
          <w:b/>
          <w:bCs/>
          <w:smallCaps/>
          <w:color w:val="000000"/>
          <w:szCs w:val="24"/>
        </w:rPr>
        <w:t>ТЕХНИЧЕСКОЕ ЗАДАНИЕ</w:t>
      </w:r>
    </w:p>
    <w:p w14:paraId="66BF8EEF" w14:textId="77777777" w:rsidR="002611B8" w:rsidRPr="002611B8" w:rsidRDefault="002611B8" w:rsidP="002611B8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  <w:r w:rsidRPr="002611B8">
        <w:rPr>
          <w:rFonts w:eastAsia="Times New Roman" w:cs="Times New Roman"/>
          <w:color w:val="000000"/>
          <w:szCs w:val="24"/>
        </w:rPr>
        <w:t>на разработку</w:t>
      </w:r>
    </w:p>
    <w:p w14:paraId="5DDB5D96" w14:textId="77777777" w:rsidR="002611B8" w:rsidRPr="002611B8" w:rsidRDefault="002611B8" w:rsidP="002611B8">
      <w:pPr>
        <w:ind w:left="708" w:firstLine="708"/>
        <w:rPr>
          <w:rFonts w:cs="Times New Roman"/>
          <w:szCs w:val="24"/>
        </w:rPr>
      </w:pPr>
      <w:r w:rsidRPr="002611B8">
        <w:rPr>
          <w:rFonts w:cs="Times New Roman"/>
          <w:szCs w:val="24"/>
          <w:u w:val="single"/>
        </w:rPr>
        <w:t>«</w:t>
      </w:r>
      <w:proofErr w:type="spellStart"/>
      <w:r w:rsidRPr="002611B8">
        <w:rPr>
          <w:rFonts w:cs="Times New Roman"/>
          <w:szCs w:val="24"/>
          <w:u w:val="single"/>
        </w:rPr>
        <w:t>Telegram</w:t>
      </w:r>
      <w:proofErr w:type="spellEnd"/>
      <w:r w:rsidRPr="002611B8">
        <w:rPr>
          <w:rFonts w:cs="Times New Roman"/>
          <w:szCs w:val="24"/>
          <w:u w:val="single"/>
        </w:rPr>
        <w:t>-бот для просмотра информации о рыночных активах»</w:t>
      </w:r>
    </w:p>
    <w:p w14:paraId="43A21983" w14:textId="77777777" w:rsidR="002611B8" w:rsidRPr="002611B8" w:rsidRDefault="002611B8" w:rsidP="002611B8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tbl>
      <w:tblPr>
        <w:tblW w:w="105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5"/>
        <w:gridCol w:w="3506"/>
        <w:gridCol w:w="3506"/>
      </w:tblGrid>
      <w:tr w:rsidR="002611B8" w:rsidRPr="002611B8" w14:paraId="0C908C47" w14:textId="77777777" w:rsidTr="00AC6054">
        <w:trPr>
          <w:trHeight w:val="51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97E26" w14:textId="77777777" w:rsidR="002611B8" w:rsidRPr="002611B8" w:rsidRDefault="002611B8" w:rsidP="00AC6054">
            <w:pPr>
              <w:spacing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93D30" w14:textId="77777777" w:rsidR="002611B8" w:rsidRPr="002611B8" w:rsidRDefault="002611B8" w:rsidP="00AC6054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D3BEB" w14:textId="77777777" w:rsidR="002611B8" w:rsidRPr="002611B8" w:rsidRDefault="002611B8" w:rsidP="00AC6054">
            <w:pPr>
              <w:spacing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</w:p>
        </w:tc>
      </w:tr>
      <w:tr w:rsidR="002611B8" w:rsidRPr="002611B8" w14:paraId="62CA2744" w14:textId="77777777" w:rsidTr="00AC6054">
        <w:trPr>
          <w:trHeight w:val="169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3478" w14:textId="77777777" w:rsidR="002611B8" w:rsidRPr="002611B8" w:rsidRDefault="002611B8" w:rsidP="00AC6054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ADAB" w14:textId="77777777" w:rsidR="002611B8" w:rsidRPr="002611B8" w:rsidRDefault="002611B8" w:rsidP="00AC6054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A5D4D" w14:textId="77777777" w:rsidR="002611B8" w:rsidRPr="002611B8" w:rsidRDefault="002611B8" w:rsidP="00AC6054">
            <w:pPr>
              <w:spacing w:before="0" w:line="240" w:lineRule="auto"/>
              <w:ind w:firstLine="0"/>
              <w:contextualSpacing w:val="0"/>
              <w:rPr>
                <w:rFonts w:eastAsia="Times New Roman" w:cs="Times New Roman"/>
                <w:szCs w:val="24"/>
              </w:rPr>
            </w:pPr>
          </w:p>
        </w:tc>
      </w:tr>
    </w:tbl>
    <w:p w14:paraId="005142CF" w14:textId="77777777" w:rsidR="002611B8" w:rsidRPr="002611B8" w:rsidRDefault="002611B8" w:rsidP="002611B8">
      <w:pPr>
        <w:rPr>
          <w:rFonts w:eastAsia="Times New Roman" w:cs="Times New Roman"/>
          <w:szCs w:val="24"/>
        </w:rPr>
      </w:pPr>
    </w:p>
    <w:p w14:paraId="487CB047" w14:textId="77777777" w:rsidR="002611B8" w:rsidRPr="002611B8" w:rsidRDefault="002611B8" w:rsidP="002611B8">
      <w:pPr>
        <w:rPr>
          <w:rFonts w:eastAsia="Times New Roman" w:cs="Times New Roman"/>
          <w:szCs w:val="24"/>
        </w:rPr>
      </w:pPr>
    </w:p>
    <w:p w14:paraId="72836CA8" w14:textId="77777777" w:rsidR="002611B8" w:rsidRPr="002611B8" w:rsidRDefault="002611B8" w:rsidP="002611B8">
      <w:pPr>
        <w:rPr>
          <w:rFonts w:eastAsia="Times New Roman" w:cs="Times New Roman"/>
          <w:szCs w:val="24"/>
        </w:rPr>
      </w:pPr>
    </w:p>
    <w:p w14:paraId="36EC6197" w14:textId="77777777" w:rsidR="002611B8" w:rsidRPr="002611B8" w:rsidRDefault="002611B8" w:rsidP="002611B8">
      <w:pPr>
        <w:rPr>
          <w:rFonts w:eastAsia="Times New Roman" w:cs="Times New Roman"/>
          <w:szCs w:val="24"/>
        </w:rPr>
      </w:pPr>
    </w:p>
    <w:p w14:paraId="2568C1BD" w14:textId="77777777" w:rsidR="002611B8" w:rsidRPr="002611B8" w:rsidRDefault="002611B8" w:rsidP="002611B8">
      <w:pPr>
        <w:rPr>
          <w:rFonts w:eastAsia="Times New Roman" w:cs="Times New Roman"/>
          <w:szCs w:val="24"/>
        </w:rPr>
      </w:pPr>
    </w:p>
    <w:p w14:paraId="3EDD2802" w14:textId="77777777" w:rsidR="002611B8" w:rsidRPr="002611B8" w:rsidRDefault="002611B8" w:rsidP="002611B8">
      <w:pPr>
        <w:rPr>
          <w:rFonts w:eastAsia="Times New Roman" w:cs="Times New Roman"/>
          <w:szCs w:val="24"/>
        </w:rPr>
      </w:pPr>
    </w:p>
    <w:p w14:paraId="45549EFB" w14:textId="77777777" w:rsidR="002611B8" w:rsidRPr="002611B8" w:rsidRDefault="002611B8" w:rsidP="002611B8">
      <w:pPr>
        <w:rPr>
          <w:rFonts w:eastAsia="Times New Roman" w:cs="Times New Roman"/>
          <w:szCs w:val="24"/>
        </w:rPr>
      </w:pPr>
    </w:p>
    <w:p w14:paraId="5A63DD3F" w14:textId="77777777" w:rsidR="002611B8" w:rsidRPr="002611B8" w:rsidRDefault="002611B8" w:rsidP="002611B8">
      <w:pPr>
        <w:rPr>
          <w:rFonts w:eastAsia="Times New Roman" w:cs="Times New Roman"/>
          <w:szCs w:val="24"/>
        </w:rPr>
      </w:pPr>
    </w:p>
    <w:p w14:paraId="442BA077" w14:textId="77777777" w:rsidR="002611B8" w:rsidRPr="002611B8" w:rsidRDefault="002611B8" w:rsidP="002611B8">
      <w:pPr>
        <w:rPr>
          <w:rFonts w:eastAsia="Times New Roman" w:cs="Times New Roman"/>
          <w:szCs w:val="24"/>
        </w:rPr>
      </w:pPr>
    </w:p>
    <w:p w14:paraId="58B7C241" w14:textId="77777777" w:rsidR="002611B8" w:rsidRPr="002611B8" w:rsidRDefault="002611B8" w:rsidP="002611B8">
      <w:pPr>
        <w:rPr>
          <w:rFonts w:eastAsia="Times New Roman" w:cs="Times New Roman"/>
          <w:szCs w:val="24"/>
        </w:rPr>
      </w:pPr>
    </w:p>
    <w:p w14:paraId="1CA42D54" w14:textId="77777777" w:rsidR="002611B8" w:rsidRPr="002611B8" w:rsidRDefault="002611B8" w:rsidP="002611B8">
      <w:pPr>
        <w:rPr>
          <w:rFonts w:eastAsia="Times New Roman" w:cs="Times New Roman"/>
          <w:szCs w:val="24"/>
        </w:rPr>
      </w:pPr>
    </w:p>
    <w:p w14:paraId="616BB0B4" w14:textId="77777777" w:rsidR="002611B8" w:rsidRPr="002611B8" w:rsidRDefault="002611B8" w:rsidP="002611B8">
      <w:pPr>
        <w:rPr>
          <w:rFonts w:eastAsia="Times New Roman" w:cs="Times New Roman"/>
          <w:szCs w:val="24"/>
        </w:rPr>
      </w:pPr>
    </w:p>
    <w:p w14:paraId="7B66C446" w14:textId="77777777" w:rsidR="002611B8" w:rsidRPr="002611B8" w:rsidRDefault="002611B8" w:rsidP="002611B8">
      <w:pPr>
        <w:rPr>
          <w:rFonts w:eastAsia="Times New Roman" w:cs="Times New Roman"/>
          <w:szCs w:val="24"/>
        </w:rPr>
      </w:pPr>
    </w:p>
    <w:p w14:paraId="23A8C729" w14:textId="77777777" w:rsidR="002611B8" w:rsidRPr="002611B8" w:rsidRDefault="002611B8" w:rsidP="002611B8">
      <w:pPr>
        <w:rPr>
          <w:rFonts w:eastAsia="Times New Roman" w:cs="Times New Roman"/>
          <w:szCs w:val="24"/>
        </w:rPr>
      </w:pPr>
    </w:p>
    <w:p w14:paraId="5086E447" w14:textId="77777777" w:rsidR="002611B8" w:rsidRPr="002611B8" w:rsidRDefault="002611B8" w:rsidP="002611B8">
      <w:pPr>
        <w:rPr>
          <w:rFonts w:eastAsia="Times New Roman" w:cs="Times New Roman"/>
          <w:szCs w:val="24"/>
        </w:rPr>
      </w:pPr>
    </w:p>
    <w:p w14:paraId="5CD455E0" w14:textId="77777777" w:rsidR="002611B8" w:rsidRPr="002611B8" w:rsidRDefault="002611B8" w:rsidP="002611B8">
      <w:pPr>
        <w:rPr>
          <w:rFonts w:eastAsia="Times New Roman" w:cs="Times New Roman"/>
          <w:szCs w:val="24"/>
        </w:rPr>
      </w:pPr>
    </w:p>
    <w:p w14:paraId="6F3D4C4C" w14:textId="77777777" w:rsidR="002611B8" w:rsidRPr="002611B8" w:rsidRDefault="002611B8" w:rsidP="002611B8">
      <w:pPr>
        <w:rPr>
          <w:rFonts w:eastAsia="Times New Roman" w:cs="Times New Roman"/>
          <w:szCs w:val="24"/>
        </w:rPr>
      </w:pPr>
    </w:p>
    <w:p w14:paraId="3084BE4C" w14:textId="77777777" w:rsidR="002611B8" w:rsidRPr="002611B8" w:rsidRDefault="002611B8" w:rsidP="002611B8">
      <w:pPr>
        <w:rPr>
          <w:rFonts w:eastAsia="Times New Roman" w:cs="Times New Roman"/>
          <w:szCs w:val="24"/>
        </w:rPr>
      </w:pPr>
    </w:p>
    <w:p w14:paraId="6F852FAA" w14:textId="77777777" w:rsidR="002611B8" w:rsidRPr="002611B8" w:rsidRDefault="002611B8" w:rsidP="002611B8">
      <w:pPr>
        <w:rPr>
          <w:rFonts w:cs="Times New Roman"/>
          <w:szCs w:val="24"/>
        </w:rPr>
      </w:pPr>
    </w:p>
    <w:p w14:paraId="63828697" w14:textId="77777777" w:rsidR="002611B8" w:rsidRPr="002611B8" w:rsidRDefault="002611B8" w:rsidP="002611B8">
      <w:pPr>
        <w:ind w:firstLine="0"/>
        <w:jc w:val="center"/>
        <w:rPr>
          <w:rFonts w:cs="Times New Roman"/>
          <w:szCs w:val="24"/>
        </w:rPr>
      </w:pPr>
      <w:r w:rsidRPr="002611B8">
        <w:rPr>
          <w:rFonts w:cs="Times New Roman"/>
          <w:szCs w:val="24"/>
        </w:rPr>
        <w:t>2024</w:t>
      </w:r>
    </w:p>
    <w:bookmarkEnd w:id="0"/>
    <w:p w14:paraId="10C2354C" w14:textId="77777777" w:rsidR="006E0EB2" w:rsidRPr="005B6F56" w:rsidRDefault="006E0EB2" w:rsidP="006E0EB2">
      <w:pPr>
        <w:pStyle w:val="vguCContentName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w:id w:val="-671109723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</w:rPr>
      </w:sdtEndPr>
      <w:sdtContent>
        <w:p w14:paraId="05835504" w14:textId="77777777" w:rsidR="006E0EB2" w:rsidRPr="005B6F56" w:rsidRDefault="006E0EB2" w:rsidP="006E0EB2">
          <w:pPr>
            <w:pStyle w:val="ac"/>
            <w:rPr>
              <w:rFonts w:ascii="Times New Roman" w:hAnsi="Times New Roman" w:cs="Times New Roman"/>
              <w:sz w:val="24"/>
              <w:szCs w:val="24"/>
            </w:rPr>
          </w:pPr>
        </w:p>
        <w:p w14:paraId="4E60F68F" w14:textId="61125A34" w:rsidR="0016285C" w:rsidRDefault="006E0EB2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 w:rsidRPr="005B6F56">
            <w:fldChar w:fldCharType="begin"/>
          </w:r>
          <w:r w:rsidRPr="005B6F56">
            <w:instrText xml:space="preserve"> TOC \o "1-3" \h \z \u </w:instrText>
          </w:r>
          <w:r w:rsidRPr="005B6F56">
            <w:fldChar w:fldCharType="separate"/>
          </w:r>
          <w:hyperlink w:anchor="_Toc182717269" w:history="1">
            <w:r w:rsidR="0016285C" w:rsidRPr="00CB2235">
              <w:rPr>
                <w:rStyle w:val="a5"/>
              </w:rPr>
              <w:t>1</w:t>
            </w:r>
            <w:r w:rsidR="0016285C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16285C" w:rsidRPr="00CB2235">
              <w:rPr>
                <w:rStyle w:val="a5"/>
              </w:rPr>
              <w:t>Общие положение</w:t>
            </w:r>
            <w:r w:rsidR="0016285C">
              <w:rPr>
                <w:webHidden/>
              </w:rPr>
              <w:tab/>
            </w:r>
            <w:r w:rsidR="0016285C">
              <w:rPr>
                <w:webHidden/>
              </w:rPr>
              <w:fldChar w:fldCharType="begin"/>
            </w:r>
            <w:r w:rsidR="0016285C">
              <w:rPr>
                <w:webHidden/>
              </w:rPr>
              <w:instrText xml:space="preserve"> PAGEREF _Toc182717269 \h </w:instrText>
            </w:r>
            <w:r w:rsidR="0016285C">
              <w:rPr>
                <w:webHidden/>
              </w:rPr>
            </w:r>
            <w:r w:rsidR="0016285C">
              <w:rPr>
                <w:webHidden/>
              </w:rPr>
              <w:fldChar w:fldCharType="separate"/>
            </w:r>
            <w:r w:rsidR="0016285C">
              <w:rPr>
                <w:webHidden/>
              </w:rPr>
              <w:t>1</w:t>
            </w:r>
            <w:r w:rsidR="0016285C">
              <w:rPr>
                <w:webHidden/>
              </w:rPr>
              <w:fldChar w:fldCharType="end"/>
            </w:r>
          </w:hyperlink>
        </w:p>
        <w:p w14:paraId="78DFA32A" w14:textId="1D3B8049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0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Полное наименование системы и ее условное обозначение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6836C95" w14:textId="06E6FBBB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1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Наименование организации-заказчика и организаций-участников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AE96060" w14:textId="079DA267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2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Плановые сроки начала и окончания работы по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6233152" w14:textId="2B9FB704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3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F27E6BC" w14:textId="77F75E6B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4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Перечень нормативно-технических документов, методических материалов, использованных при разработке ТЗ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8CBB33C" w14:textId="3EB064FB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5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Определения, 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9A7BEB7" w14:textId="2650A61D" w:rsidR="0016285C" w:rsidRDefault="0016285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6" w:history="1">
            <w:r w:rsidRPr="00CB2235">
              <w:rPr>
                <w:rStyle w:val="a5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Назначение и 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34C5BFC" w14:textId="425134EB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7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Назначение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3717C6E" w14:textId="49D6C600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8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Цели создания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BF7667" w14:textId="6D560F1D" w:rsidR="0016285C" w:rsidRDefault="0016285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79" w:history="1">
            <w:r w:rsidRPr="00CB2235">
              <w:rPr>
                <w:rStyle w:val="a5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Характеристика объектов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32E43BB" w14:textId="590D1569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3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Процессы, подлежащие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0E92F81" w14:textId="2A6DD063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4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Пользователи, выполняющие процессы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D04825" w14:textId="40E70ABE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5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Существующее программное обеспечение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6C9CF2" w14:textId="4808660B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6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Существующее техническое обеспечение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ACD99CD" w14:textId="08BA3391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7" w:history="1">
            <w:r w:rsidRPr="00CB2235">
              <w:rPr>
                <w:rStyle w:val="a5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Существующее нормативно-правовое обеспечение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92158D" w14:textId="48E0C0D1" w:rsidR="0016285C" w:rsidRDefault="0016285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8" w:history="1">
            <w:r w:rsidRPr="00CB2235">
              <w:rPr>
                <w:rStyle w:val="a5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B51B862" w14:textId="1CFFBD2D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89" w:history="1">
            <w:r w:rsidRPr="00CB2235">
              <w:rPr>
                <w:rStyle w:val="a5"/>
              </w:rPr>
              <w:t>Аналог 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91B729A" w14:textId="419C8D6B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0" w:history="1">
            <w:r w:rsidRPr="00CB2235">
              <w:rPr>
                <w:rStyle w:val="a5"/>
              </w:rPr>
              <w:t>Аналог 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D08401B" w14:textId="3A8BCAFF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1" w:history="1">
            <w:r w:rsidRPr="00CB2235">
              <w:rPr>
                <w:rStyle w:val="a5"/>
              </w:rPr>
              <w:t>Аналог</w:t>
            </w:r>
            <w:r w:rsidRPr="00CB2235">
              <w:rPr>
                <w:rStyle w:val="a5"/>
                <w:lang w:val="en-US"/>
              </w:rPr>
              <w:t xml:space="preserve"> 3: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090348E" w14:textId="797A32B5" w:rsidR="0016285C" w:rsidRDefault="0016285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2" w:history="1">
            <w:r w:rsidRPr="00CB2235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73D2963" w14:textId="7FA9BC47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3" w:history="1">
            <w:r w:rsidRPr="00CB2235">
              <w:rPr>
                <w:rStyle w:val="a5"/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Требование к системе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069BA45" w14:textId="64E133DE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4" w:history="1">
            <w:r w:rsidRPr="00CB2235">
              <w:rPr>
                <w:rStyle w:val="a5"/>
              </w:rPr>
              <w:t>5.1.1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структуре и функционированию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31BB3D8" w14:textId="1F14508A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5" w:history="1">
            <w:r w:rsidRPr="00CB2235">
              <w:rPr>
                <w:rStyle w:val="a5"/>
              </w:rPr>
              <w:t>5.1.2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Показатели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8CF49F3" w14:textId="6D9368D1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8" w:history="1">
            <w:r w:rsidRPr="00CB2235">
              <w:rPr>
                <w:rStyle w:val="a5"/>
                <w:rFonts w:eastAsiaTheme="majorEastAsia"/>
                <w:b/>
                <w:bCs/>
              </w:rPr>
              <w:t>5.1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354B903" w14:textId="4719A74B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299" w:history="1">
            <w:r w:rsidRPr="00CB2235">
              <w:rPr>
                <w:rStyle w:val="a5"/>
              </w:rPr>
              <w:t>5.1.3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44A5160" w14:textId="5C22C033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0" w:history="1">
            <w:r w:rsidRPr="00CB2235">
              <w:rPr>
                <w:rStyle w:val="a5"/>
              </w:rPr>
              <w:t>5.1.4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безопасности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220ACF1" w14:textId="78EFFD3F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1" w:history="1">
            <w:r w:rsidRPr="00CB2235">
              <w:rPr>
                <w:rStyle w:val="a5"/>
              </w:rPr>
              <w:t>5.1.5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защите информации от несанкционированного доступа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A975499" w14:textId="27B5F3B1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2" w:history="1">
            <w:r w:rsidRPr="00CB2235">
              <w:rPr>
                <w:rStyle w:val="a5"/>
              </w:rPr>
              <w:t>5.1.6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патентной чистоте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A952A27" w14:textId="17533DEB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3" w:history="1">
            <w:r w:rsidRPr="00CB2235">
              <w:rPr>
                <w:rStyle w:val="a5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Требование к функциям (задачам), выполняемым системой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77EF953" w14:textId="3AC23332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4" w:history="1">
            <w:r w:rsidRPr="00CB2235">
              <w:rPr>
                <w:rStyle w:val="a5"/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видам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D2FD937" w14:textId="262377BE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7" w:history="1">
            <w:r w:rsidRPr="00CB2235">
              <w:rPr>
                <w:rStyle w:val="a5"/>
                <w:rFonts w:eastAsiaTheme="majorEastAsia"/>
                <w:b/>
                <w:bCs/>
              </w:rPr>
              <w:t>5.3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FACFAC2" w14:textId="4A71A1BB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8" w:history="1">
            <w:r w:rsidRPr="00CB2235">
              <w:rPr>
                <w:rStyle w:val="a5"/>
              </w:rPr>
              <w:t>5.3.1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математическому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A1CADE7" w14:textId="2718B405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09" w:history="1">
            <w:r w:rsidRPr="00CB2235">
              <w:rPr>
                <w:rStyle w:val="a5"/>
              </w:rPr>
              <w:t>5.3.2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Требование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948776C" w14:textId="64ED6973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0" w:history="1">
            <w:r w:rsidRPr="00CB2235">
              <w:rPr>
                <w:rStyle w:val="a5"/>
              </w:rPr>
              <w:t>5.3.3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лингвистическому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C1A317E" w14:textId="5DA34112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2" w:history="1">
            <w:r w:rsidRPr="00CB2235">
              <w:rPr>
                <w:rStyle w:val="a5"/>
              </w:rPr>
              <w:t>5.3.4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метрологическому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3E97EA7" w14:textId="3A34AF1F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3" w:history="1">
            <w:r w:rsidRPr="00CB2235">
              <w:rPr>
                <w:rStyle w:val="a5"/>
              </w:rPr>
              <w:t>5.3.5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Требование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FAC71E9" w14:textId="763370A1" w:rsidR="0016285C" w:rsidRDefault="0016285C">
          <w:pPr>
            <w:pStyle w:val="3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4" w:history="1">
            <w:r w:rsidRPr="00CB2235">
              <w:rPr>
                <w:rStyle w:val="a5"/>
              </w:rPr>
              <w:t>5.3.6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Требование к форматам хранения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59AB5B0" w14:textId="5E522041" w:rsidR="0016285C" w:rsidRDefault="0016285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5" w:history="1">
            <w:r w:rsidRPr="00CB2235">
              <w:rPr>
                <w:rStyle w:val="a5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Состав и содержание работ по созданию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B38E3B4" w14:textId="2564284E" w:rsidR="0016285C" w:rsidRDefault="0016285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6" w:history="1">
            <w:r w:rsidRPr="00CB2235">
              <w:rPr>
                <w:rStyle w:val="a5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Порядок контроля и приемки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0841DCB" w14:textId="62E380DB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7" w:history="1">
            <w:r w:rsidRPr="00CB2235">
              <w:rPr>
                <w:rStyle w:val="a5"/>
              </w:rPr>
              <w:t>7.1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777F7CC" w14:textId="2C17CD4A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8" w:history="1">
            <w:r w:rsidRPr="00CB2235">
              <w:rPr>
                <w:rStyle w:val="a5"/>
              </w:rPr>
              <w:t>7.2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06A1B1B" w14:textId="2AA743A2" w:rsidR="0016285C" w:rsidRDefault="0016285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19" w:history="1">
            <w:r w:rsidRPr="00CB2235">
              <w:rPr>
                <w:rStyle w:val="a5"/>
              </w:rPr>
              <w:t>8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с составу и содержанию работ по подготовке объекта автоматизации к вводу систмы в действие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319EDE62" w14:textId="42EB0C5D" w:rsidR="0016285C" w:rsidRDefault="0016285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20" w:history="1">
            <w:r w:rsidRPr="00CB2235">
              <w:rPr>
                <w:rStyle w:val="a5"/>
              </w:rPr>
              <w:t>9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документированию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36C62DF1" w14:textId="44ABDF02" w:rsidR="0016285C" w:rsidRDefault="0016285C">
          <w:pPr>
            <w:pStyle w:val="1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21" w:history="1">
            <w:r w:rsidRPr="00CB2235">
              <w:rPr>
                <w:rStyle w:val="a5"/>
              </w:rPr>
              <w:t>10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Требования к приемо-сдаточным испытаниям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6BDD564F" w14:textId="526F3F10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22" w:history="1">
            <w:r w:rsidRPr="00CB2235">
              <w:rPr>
                <w:rStyle w:val="a5"/>
              </w:rPr>
              <w:t>10.1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2544F3C9" w14:textId="6636C3AB" w:rsidR="0016285C" w:rsidRDefault="0016285C">
          <w:pPr>
            <w:pStyle w:val="21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17323" w:history="1">
            <w:r w:rsidRPr="00CB2235">
              <w:rPr>
                <w:rStyle w:val="a5"/>
              </w:rPr>
              <w:t>10.2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CB2235">
              <w:rPr>
                <w:rStyle w:val="a5"/>
              </w:rPr>
              <w:t>Общие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_Toc182717323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78EC5C1B" w14:textId="61492CD3" w:rsidR="00C34E79" w:rsidRPr="005B6F56" w:rsidRDefault="006E0EB2" w:rsidP="00C34E79">
          <w:pPr>
            <w:pStyle w:val="11"/>
            <w:ind w:left="0" w:firstLine="0"/>
            <w:rPr>
              <w:b/>
              <w:bCs/>
            </w:rPr>
          </w:pPr>
          <w:r w:rsidRPr="005B6F56">
            <w:rPr>
              <w:b/>
              <w:bCs/>
            </w:rPr>
            <w:fldChar w:fldCharType="end"/>
          </w:r>
        </w:p>
      </w:sdtContent>
    </w:sdt>
    <w:p w14:paraId="61301A43" w14:textId="77777777" w:rsidR="00C34E79" w:rsidRPr="005B6F56" w:rsidRDefault="00C34E79" w:rsidP="00C34E79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  <w:sectPr w:rsidR="00C34E79" w:rsidRPr="005B6F56" w:rsidSect="00C34E79">
          <w:headerReference w:type="default" r:id="rId8"/>
          <w:pgSz w:w="11906" w:h="16838"/>
          <w:pgMar w:top="1134" w:right="567" w:bottom="1134" w:left="1134" w:header="708" w:footer="708" w:gutter="0"/>
          <w:pgNumType w:start="1"/>
          <w:cols w:space="708"/>
          <w:docGrid w:linePitch="381"/>
        </w:sectPr>
      </w:pPr>
    </w:p>
    <w:p w14:paraId="1665107A" w14:textId="44350AFA" w:rsidR="006E0EB2" w:rsidRPr="005B6F56" w:rsidRDefault="00C203CD" w:rsidP="005D33C7">
      <w:pPr>
        <w:pStyle w:val="1"/>
        <w:numPr>
          <w:ilvl w:val="0"/>
          <w:numId w:val="1"/>
        </w:numPr>
        <w:ind w:left="0" w:firstLine="851"/>
        <w:rPr>
          <w:szCs w:val="24"/>
        </w:rPr>
      </w:pPr>
      <w:bookmarkStart w:id="1" w:name="_Toc182717269"/>
      <w:r w:rsidRPr="005B6F56">
        <w:rPr>
          <w:szCs w:val="24"/>
        </w:rPr>
        <w:lastRenderedPageBreak/>
        <w:t>Общие положение</w:t>
      </w:r>
      <w:bookmarkEnd w:id="1"/>
    </w:p>
    <w:p w14:paraId="721FF7AD" w14:textId="248A8B98" w:rsidR="00C203CD" w:rsidRPr="005B6F56" w:rsidRDefault="00C203CD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2" w:name="_Toc182717270"/>
      <w:r w:rsidRPr="005B6F56">
        <w:rPr>
          <w:szCs w:val="24"/>
        </w:rPr>
        <w:t>Полное наименование системы и ее условное обозначение</w:t>
      </w:r>
      <w:bookmarkEnd w:id="2"/>
    </w:p>
    <w:p w14:paraId="7219FC64" w14:textId="512952E9" w:rsidR="00C203CD" w:rsidRPr="005B6F56" w:rsidRDefault="00C203CD" w:rsidP="005D33C7">
      <w:pPr>
        <w:pStyle w:val="ad"/>
        <w:spacing w:line="360" w:lineRule="auto"/>
        <w:ind w:firstLine="708"/>
      </w:pPr>
      <w:r w:rsidRPr="005B6F56">
        <w:t xml:space="preserve">Полное название системы: </w:t>
      </w:r>
      <w:r w:rsidR="004F2E63" w:rsidRPr="005B6F56">
        <w:t>«</w:t>
      </w:r>
      <w:proofErr w:type="spellStart"/>
      <w:r w:rsidR="00BF289D" w:rsidRPr="005B6F56">
        <w:t>Telegram</w:t>
      </w:r>
      <w:proofErr w:type="spellEnd"/>
      <w:r w:rsidR="00BF289D" w:rsidRPr="005B6F56">
        <w:t>-бот для просмотра информации о рыночных активах</w:t>
      </w:r>
      <w:r w:rsidR="004F2E63" w:rsidRPr="005B6F56">
        <w:t>»</w:t>
      </w:r>
    </w:p>
    <w:p w14:paraId="658908A6" w14:textId="48F3A36B" w:rsidR="00C203CD" w:rsidRPr="005B6F56" w:rsidRDefault="00C203CD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3" w:name="_Toc182717271"/>
      <w:r w:rsidRPr="005B6F56">
        <w:rPr>
          <w:szCs w:val="24"/>
        </w:rPr>
        <w:t>Наименование организации-заказчика и организаций-участников работ</w:t>
      </w:r>
      <w:bookmarkEnd w:id="3"/>
    </w:p>
    <w:p w14:paraId="36222CAA" w14:textId="0F802183" w:rsidR="00BF289D" w:rsidRPr="005B6F56" w:rsidRDefault="00BF289D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Заказчик: Колледж ВятГУ</w:t>
      </w:r>
    </w:p>
    <w:p w14:paraId="581842B5" w14:textId="23E7B8EC" w:rsidR="00BF289D" w:rsidRPr="005B6F56" w:rsidRDefault="00BF289D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Разработчик: Студент колледжа ВятГУ</w:t>
      </w:r>
      <w:r w:rsidRPr="005B6F56">
        <w:rPr>
          <w:rFonts w:eastAsia="Times New Roman" w:cs="Times New Roman"/>
          <w:szCs w:val="24"/>
        </w:rPr>
        <w:br/>
        <w:t>Юдинцев Богдан Сергеевич группы ИСПк-405-52-00</w:t>
      </w:r>
    </w:p>
    <w:p w14:paraId="5DD5BCFC" w14:textId="56B3B73F" w:rsidR="002F39EB" w:rsidRPr="005B6F56" w:rsidRDefault="002F39EB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4" w:name="_Toc182717272"/>
      <w:r w:rsidRPr="005B6F56">
        <w:rPr>
          <w:szCs w:val="24"/>
        </w:rPr>
        <w:t>Плановые сроки начала и окончания работы по создания системы</w:t>
      </w:r>
      <w:bookmarkEnd w:id="4"/>
    </w:p>
    <w:p w14:paraId="73A70A20" w14:textId="2A6CCAE7" w:rsidR="00BF289D" w:rsidRPr="005B6F56" w:rsidRDefault="00733E8D" w:rsidP="005D33C7">
      <w:pPr>
        <w:pStyle w:val="a"/>
        <w:numPr>
          <w:ilvl w:val="0"/>
          <w:numId w:val="0"/>
        </w:numPr>
        <w:spacing w:before="100" w:beforeAutospacing="1" w:after="100" w:afterAutospacing="1"/>
        <w:ind w:left="70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cs="Times New Roman"/>
          <w:color w:val="000000"/>
          <w:szCs w:val="24"/>
        </w:rPr>
        <w:tab/>
        <w:t>Разработка описываемого настоящим документом программного продукта должна быть осуществлена с 01.09.2024 по 01.12.2024</w:t>
      </w:r>
      <w:r w:rsidRPr="005B6F56">
        <w:rPr>
          <w:rFonts w:eastAsia="Times New Roman" w:cs="Times New Roman"/>
          <w:szCs w:val="24"/>
        </w:rPr>
        <w:t>.</w:t>
      </w:r>
    </w:p>
    <w:p w14:paraId="1E235C5A" w14:textId="7A2849C5" w:rsidR="002F39EB" w:rsidRPr="005B6F56" w:rsidRDefault="002F39EB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5" w:name="_Toc182717273"/>
      <w:r w:rsidRPr="005B6F56">
        <w:rPr>
          <w:szCs w:val="24"/>
        </w:rPr>
        <w:t>Порядок оформления и предъявления заказчику результатов работ по созданию системы</w:t>
      </w:r>
      <w:bookmarkEnd w:id="5"/>
    </w:p>
    <w:p w14:paraId="5175F8B1" w14:textId="35413E61" w:rsidR="00BF289D" w:rsidRPr="005B6F56" w:rsidRDefault="00BF289D" w:rsidP="005D33C7">
      <w:pPr>
        <w:rPr>
          <w:rFonts w:cs="Times New Roman"/>
          <w:szCs w:val="24"/>
        </w:rPr>
      </w:pP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>-бот передается Заказчику в виде готового программного обеспечения, размещенного на сервере разработчика или в облачной инфраструктуре.</w:t>
      </w:r>
    </w:p>
    <w:p w14:paraId="7CD1603C" w14:textId="688295CA" w:rsidR="005C35A0" w:rsidRPr="005B6F56" w:rsidRDefault="00BF289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Приемка системы осуществляется комиссией, состоящей из представителей Заказчика и Исполнителя. В ходе приемки проверяется соответствие реализованной функциональности требованиям настоящего ТЗ</w:t>
      </w:r>
      <w:r w:rsidR="005C35A0" w:rsidRPr="005B6F56">
        <w:rPr>
          <w:rFonts w:cs="Times New Roman"/>
          <w:szCs w:val="24"/>
        </w:rPr>
        <w:t>.</w:t>
      </w:r>
    </w:p>
    <w:p w14:paraId="2FD79AF3" w14:textId="392B6211" w:rsidR="003D7780" w:rsidRPr="005B6F56" w:rsidRDefault="003D7780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6" w:name="_Toc182717274"/>
      <w:r w:rsidRPr="005B6F56">
        <w:rPr>
          <w:szCs w:val="24"/>
        </w:rPr>
        <w:t>Перечень нормативно-технических документов, методических материалов, использованных при разработке ТЗ</w:t>
      </w:r>
      <w:bookmarkEnd w:id="6"/>
    </w:p>
    <w:p w14:paraId="164EA322" w14:textId="77777777" w:rsidR="00BF289D" w:rsidRPr="005B6F56" w:rsidRDefault="00BF289D" w:rsidP="005D33C7">
      <w:pPr>
        <w:ind w:left="645" w:firstLine="0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При разработке </w:t>
      </w: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>-бота и создании проектно-эксплуатационной документации</w:t>
      </w:r>
    </w:p>
    <w:p w14:paraId="11A40AE1" w14:textId="080A82F5" w:rsidR="00BF289D" w:rsidRPr="005B6F56" w:rsidRDefault="00BF289D" w:rsidP="005D33C7">
      <w:pPr>
        <w:ind w:left="645" w:hanging="360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Исполнитель руководствовался требованиями следующих нормативных документов:</w:t>
      </w:r>
    </w:p>
    <w:p w14:paraId="5D420977" w14:textId="77777777" w:rsidR="00BF289D" w:rsidRPr="005B6F56" w:rsidRDefault="00BF289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ГОСТ 19.201-78. ТЕХНИЧЕСКОЕ ЗАДАНИЕ. ТРЕБОВАНИЯ К СОДЕРЖАНИЮ И ОФОРМЛЕНИЮ;</w:t>
      </w:r>
    </w:p>
    <w:p w14:paraId="49720F1E" w14:textId="77777777" w:rsidR="00BF289D" w:rsidRPr="005B6F56" w:rsidRDefault="00BF289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14:paraId="37BAD986" w14:textId="77777777" w:rsidR="00BF289D" w:rsidRPr="005B6F56" w:rsidRDefault="00BF289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lastRenderedPageBreak/>
        <w:t>Федеральный закон «Об информации, информационных технологиях и о защите информации» от 27.07.2006 N 149-ФЗ;</w:t>
      </w:r>
    </w:p>
    <w:p w14:paraId="1637CB8A" w14:textId="77777777" w:rsidR="00BF289D" w:rsidRPr="005B6F56" w:rsidRDefault="00BF289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Документация по </w:t>
      </w: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 xml:space="preserve"> </w:t>
      </w:r>
      <w:proofErr w:type="spellStart"/>
      <w:r w:rsidRPr="005B6F56">
        <w:rPr>
          <w:rFonts w:cs="Times New Roman"/>
          <w:szCs w:val="24"/>
        </w:rPr>
        <w:t>Bot</w:t>
      </w:r>
      <w:proofErr w:type="spellEnd"/>
      <w:r w:rsidRPr="005B6F56">
        <w:rPr>
          <w:rFonts w:cs="Times New Roman"/>
          <w:szCs w:val="24"/>
        </w:rPr>
        <w:t xml:space="preserve"> API.</w:t>
      </w:r>
    </w:p>
    <w:p w14:paraId="54F9B75E" w14:textId="77777777" w:rsidR="00533540" w:rsidRPr="005B6F56" w:rsidRDefault="00533540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ГОСТ 34.601-90. Комплекс стандартов на автоматизированные системы. Автоматизированные системы. Стадии создания;</w:t>
      </w:r>
    </w:p>
    <w:p w14:paraId="6D60992F" w14:textId="170A1D3D" w:rsidR="009657B1" w:rsidRPr="005B6F56" w:rsidRDefault="009657B1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7" w:name="_Toc182717275"/>
      <w:r w:rsidRPr="005B6F56">
        <w:rPr>
          <w:szCs w:val="24"/>
        </w:rPr>
        <w:t>Определения, обозначения и сокращения</w:t>
      </w:r>
      <w:bookmarkEnd w:id="7"/>
    </w:p>
    <w:p w14:paraId="2B99F110" w14:textId="77777777" w:rsidR="00456CF7" w:rsidRPr="005B6F56" w:rsidRDefault="00456CF7" w:rsidP="00456CF7">
      <w:pPr>
        <w:ind w:firstLine="0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color w:val="000000"/>
          <w:szCs w:val="24"/>
        </w:rPr>
        <w:t>Настоящий документ содержит следующие аббревиатуры и сокращения:</w:t>
      </w:r>
    </w:p>
    <w:p w14:paraId="078FD88F" w14:textId="7F39FF9E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БГУ — Бухгалтерия государственного учреждения</w:t>
      </w:r>
    </w:p>
    <w:p w14:paraId="347394A1" w14:textId="6C7BD8B9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БД — База данных</w:t>
      </w:r>
    </w:p>
    <w:p w14:paraId="5119C48C" w14:textId="14A46771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ПК — Персональный компьютер</w:t>
      </w:r>
    </w:p>
    <w:p w14:paraId="64960374" w14:textId="0FB9263B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ЭВМ — Электронно-вычислительная машина</w:t>
      </w:r>
    </w:p>
    <w:p w14:paraId="6A0F55C0" w14:textId="48B90BC9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 w:rsidRPr="005B6F56">
        <w:rPr>
          <w:rFonts w:eastAsia="Times New Roman" w:cs="Times New Roman"/>
          <w:szCs w:val="24"/>
        </w:rPr>
        <w:t>ЯП</w:t>
      </w:r>
      <w:r w:rsidRPr="005B6F56">
        <w:rPr>
          <w:rFonts w:eastAsia="Times New Roman" w:cs="Times New Roman"/>
          <w:szCs w:val="24"/>
          <w:lang w:val="en-US"/>
        </w:rPr>
        <w:t xml:space="preserve"> — </w:t>
      </w:r>
      <w:r w:rsidRPr="005B6F56">
        <w:rPr>
          <w:rFonts w:eastAsia="Times New Roman" w:cs="Times New Roman"/>
          <w:szCs w:val="24"/>
        </w:rPr>
        <w:t>Язык</w:t>
      </w:r>
      <w:r w:rsidRPr="005B6F56">
        <w:rPr>
          <w:rFonts w:eastAsia="Times New Roman" w:cs="Times New Roman"/>
          <w:szCs w:val="24"/>
          <w:lang w:val="en-US"/>
        </w:rPr>
        <w:t xml:space="preserve"> </w:t>
      </w:r>
      <w:r w:rsidRPr="005B6F56">
        <w:rPr>
          <w:rFonts w:eastAsia="Times New Roman" w:cs="Times New Roman"/>
          <w:szCs w:val="24"/>
        </w:rPr>
        <w:t>программирования</w:t>
      </w:r>
    </w:p>
    <w:p w14:paraId="69599411" w14:textId="505933EA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  <w:lang w:val="en-US"/>
        </w:rPr>
      </w:pPr>
      <w:r w:rsidRPr="005B6F56">
        <w:rPr>
          <w:rFonts w:eastAsia="Times New Roman" w:cs="Times New Roman"/>
          <w:szCs w:val="24"/>
          <w:lang w:val="en-US"/>
        </w:rPr>
        <w:t>API — Application Programming Interface</w:t>
      </w:r>
    </w:p>
    <w:p w14:paraId="2C9250E7" w14:textId="27727BD7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UI — User Interface (Пользовательский интерфейс)</w:t>
      </w:r>
    </w:p>
    <w:p w14:paraId="632B877A" w14:textId="7753B3DD" w:rsidR="00456CF7" w:rsidRPr="005B6F56" w:rsidRDefault="00456CF7" w:rsidP="00456CF7">
      <w:pPr>
        <w:pStyle w:val="a"/>
        <w:numPr>
          <w:ilvl w:val="0"/>
          <w:numId w:val="27"/>
        </w:numPr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UX — User Experience (Опыт </w:t>
      </w:r>
      <w:proofErr w:type="gramStart"/>
      <w:r w:rsidRPr="005B6F56">
        <w:rPr>
          <w:rFonts w:eastAsia="Times New Roman" w:cs="Times New Roman"/>
          <w:szCs w:val="24"/>
        </w:rPr>
        <w:t>пользователя)с</w:t>
      </w:r>
      <w:proofErr w:type="gramEnd"/>
    </w:p>
    <w:p w14:paraId="4390B25A" w14:textId="220CC0C9" w:rsidR="009657B1" w:rsidRPr="005B6F56" w:rsidRDefault="009657B1" w:rsidP="005D33C7">
      <w:pPr>
        <w:pStyle w:val="1"/>
        <w:numPr>
          <w:ilvl w:val="0"/>
          <w:numId w:val="1"/>
        </w:numPr>
        <w:ind w:left="0" w:firstLine="851"/>
        <w:rPr>
          <w:szCs w:val="24"/>
        </w:rPr>
      </w:pPr>
      <w:bookmarkStart w:id="8" w:name="_Toc182717276"/>
      <w:r w:rsidRPr="005B6F56">
        <w:rPr>
          <w:szCs w:val="24"/>
        </w:rPr>
        <w:lastRenderedPageBreak/>
        <w:t>Назначение и цели создания системы</w:t>
      </w:r>
      <w:bookmarkEnd w:id="8"/>
    </w:p>
    <w:p w14:paraId="5E4C91BF" w14:textId="203AEF86" w:rsidR="009657B1" w:rsidRPr="005B6F56" w:rsidRDefault="009657B1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9" w:name="_Toc182717277"/>
      <w:r w:rsidRPr="005B6F56">
        <w:rPr>
          <w:szCs w:val="24"/>
        </w:rPr>
        <w:t>Назначение системы</w:t>
      </w:r>
      <w:bookmarkEnd w:id="9"/>
    </w:p>
    <w:p w14:paraId="17250949" w14:textId="3ABE4FE0" w:rsidR="004F2E63" w:rsidRPr="005B6F56" w:rsidRDefault="00BF289D" w:rsidP="005D33C7">
      <w:pPr>
        <w:rPr>
          <w:rFonts w:cs="Times New Roman"/>
          <w:szCs w:val="24"/>
        </w:rPr>
      </w:pP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>-бот предназначен для предоставления пользователям актуальной информации о рыночных активах, включая акции, валюты и криптовалюты. Бот позволяет оперативно получать данные о ценах, изменениях, объемах торгов и других ключевых показателях, а также подписываться на уведомления и просматривать графики цен</w:t>
      </w:r>
      <w:r w:rsidR="004F2E63" w:rsidRPr="005B6F56">
        <w:rPr>
          <w:rFonts w:cs="Times New Roman"/>
          <w:szCs w:val="24"/>
        </w:rPr>
        <w:t>.</w:t>
      </w:r>
    </w:p>
    <w:p w14:paraId="507FDF74" w14:textId="7F0A7E3E" w:rsidR="0023428F" w:rsidRPr="005B6F56" w:rsidRDefault="0023428F" w:rsidP="005D33C7">
      <w:pPr>
        <w:pStyle w:val="2"/>
        <w:numPr>
          <w:ilvl w:val="1"/>
          <w:numId w:val="1"/>
        </w:numPr>
        <w:tabs>
          <w:tab w:val="num" w:pos="964"/>
        </w:tabs>
        <w:ind w:left="0" w:firstLine="851"/>
        <w:rPr>
          <w:szCs w:val="24"/>
        </w:rPr>
      </w:pPr>
      <w:bookmarkStart w:id="10" w:name="_Toc182717278"/>
      <w:r w:rsidRPr="005B6F56">
        <w:rPr>
          <w:szCs w:val="24"/>
        </w:rPr>
        <w:t>Цели создания системы</w:t>
      </w:r>
      <w:bookmarkEnd w:id="10"/>
    </w:p>
    <w:p w14:paraId="52C0E917" w14:textId="18CC7433" w:rsidR="00BF289D" w:rsidRPr="005B6F56" w:rsidRDefault="00BF289D" w:rsidP="005D33C7">
      <w:pPr>
        <w:spacing w:before="100" w:beforeAutospacing="1" w:after="100" w:afterAutospacing="1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Основными целями создания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-бота являются:</w:t>
      </w:r>
    </w:p>
    <w:p w14:paraId="4DBAEE7F" w14:textId="77777777" w:rsidR="00BF289D" w:rsidRPr="005B6F56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Автоматизация предоставления информации: Создание удобного инструмента для получения актуальных данных о рыночных активах, что позволит пользователям оперативно принимать торговые решения.</w:t>
      </w:r>
    </w:p>
    <w:p w14:paraId="175C617F" w14:textId="77777777" w:rsidR="00BF289D" w:rsidRPr="005B6F56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Доступность и удобство: Обеспечение простого и интуитивно понятного интерфейса для широкого круга пользователей, включая инвесторов, аналитиков и новичков.</w:t>
      </w:r>
    </w:p>
    <w:p w14:paraId="4E14F311" w14:textId="77777777" w:rsidR="00BF289D" w:rsidRPr="005B6F56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Персонализация: Возможность настройки уведомлений и избранных активов для индивидуальных потребностей пользователей.</w:t>
      </w:r>
    </w:p>
    <w:p w14:paraId="14BDBA48" w14:textId="77777777" w:rsidR="00BF289D" w:rsidRPr="005B6F56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Соответствие требованиям безопасности: Обеспечение защиты персональных данных пользователей и предотвращение несанкционированного доступа.</w:t>
      </w:r>
    </w:p>
    <w:p w14:paraId="4DA00D3C" w14:textId="77777777" w:rsidR="00BF289D" w:rsidRPr="005B6F56" w:rsidRDefault="00BF289D" w:rsidP="005D33C7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Интеграция с внешними источниками данных: Подключение к надежным источникам информации для обеспечения точности и актуальности данных.</w:t>
      </w:r>
    </w:p>
    <w:p w14:paraId="63052A41" w14:textId="536FB877" w:rsidR="004924F6" w:rsidRPr="005B6F56" w:rsidRDefault="004924F6" w:rsidP="005D33C7">
      <w:pPr>
        <w:pStyle w:val="1"/>
        <w:numPr>
          <w:ilvl w:val="0"/>
          <w:numId w:val="1"/>
        </w:numPr>
        <w:ind w:left="0" w:firstLine="851"/>
        <w:rPr>
          <w:szCs w:val="24"/>
        </w:rPr>
      </w:pPr>
      <w:bookmarkStart w:id="11" w:name="_Toc182717279"/>
      <w:r w:rsidRPr="005B6F56">
        <w:rPr>
          <w:szCs w:val="24"/>
        </w:rPr>
        <w:lastRenderedPageBreak/>
        <w:t>Характеристика объектов автоматизации</w:t>
      </w:r>
      <w:bookmarkEnd w:id="11"/>
    </w:p>
    <w:p w14:paraId="0ED75F46" w14:textId="77777777" w:rsidR="005D33C7" w:rsidRPr="005B6F56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24"/>
        </w:rPr>
      </w:pPr>
      <w:bookmarkStart w:id="12" w:name="_Toc180835945"/>
      <w:bookmarkStart w:id="13" w:name="_Toc180836852"/>
      <w:bookmarkStart w:id="14" w:name="_Toc182696841"/>
      <w:bookmarkStart w:id="15" w:name="_Toc182713672"/>
      <w:bookmarkStart w:id="16" w:name="_Toc182717280"/>
      <w:bookmarkEnd w:id="12"/>
      <w:bookmarkEnd w:id="13"/>
      <w:bookmarkEnd w:id="14"/>
      <w:bookmarkEnd w:id="15"/>
      <w:bookmarkEnd w:id="16"/>
    </w:p>
    <w:p w14:paraId="6C23E685" w14:textId="77777777" w:rsidR="005D33C7" w:rsidRPr="005B6F56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24"/>
        </w:rPr>
      </w:pPr>
      <w:bookmarkStart w:id="17" w:name="_Toc180835946"/>
      <w:bookmarkStart w:id="18" w:name="_Toc180836853"/>
      <w:bookmarkStart w:id="19" w:name="_Toc182696842"/>
      <w:bookmarkStart w:id="20" w:name="_Toc182713673"/>
      <w:bookmarkStart w:id="21" w:name="_Toc182717281"/>
      <w:bookmarkEnd w:id="17"/>
      <w:bookmarkEnd w:id="18"/>
      <w:bookmarkEnd w:id="19"/>
      <w:bookmarkEnd w:id="20"/>
      <w:bookmarkEnd w:id="21"/>
    </w:p>
    <w:p w14:paraId="5C0CD033" w14:textId="77777777" w:rsidR="005D33C7" w:rsidRPr="005B6F56" w:rsidRDefault="005D33C7" w:rsidP="005D33C7">
      <w:pPr>
        <w:pStyle w:val="a"/>
        <w:keepNext/>
        <w:numPr>
          <w:ilvl w:val="0"/>
          <w:numId w:val="3"/>
        </w:numPr>
        <w:tabs>
          <w:tab w:val="clear" w:pos="1276"/>
          <w:tab w:val="left" w:pos="1560"/>
        </w:tabs>
        <w:spacing w:before="200"/>
        <w:outlineLvl w:val="1"/>
        <w:rPr>
          <w:rFonts w:eastAsiaTheme="majorEastAsia" w:cs="Times New Roman"/>
          <w:b/>
          <w:bCs/>
          <w:vanish/>
          <w:szCs w:val="24"/>
        </w:rPr>
      </w:pPr>
      <w:bookmarkStart w:id="22" w:name="_Toc180835947"/>
      <w:bookmarkStart w:id="23" w:name="_Toc180836854"/>
      <w:bookmarkStart w:id="24" w:name="_Toc182696843"/>
      <w:bookmarkStart w:id="25" w:name="_Toc182713674"/>
      <w:bookmarkStart w:id="26" w:name="_Toc182717282"/>
      <w:bookmarkEnd w:id="22"/>
      <w:bookmarkEnd w:id="23"/>
      <w:bookmarkEnd w:id="24"/>
      <w:bookmarkEnd w:id="25"/>
      <w:bookmarkEnd w:id="26"/>
    </w:p>
    <w:p w14:paraId="43867F16" w14:textId="384F7A1F" w:rsidR="008A13FC" w:rsidRPr="005B6F56" w:rsidRDefault="008A13FC" w:rsidP="005D33C7">
      <w:pPr>
        <w:pStyle w:val="2"/>
        <w:numPr>
          <w:ilvl w:val="1"/>
          <w:numId w:val="3"/>
        </w:numPr>
        <w:rPr>
          <w:szCs w:val="24"/>
        </w:rPr>
      </w:pPr>
      <w:bookmarkStart w:id="27" w:name="_Toc182717283"/>
      <w:r w:rsidRPr="005B6F56">
        <w:rPr>
          <w:szCs w:val="24"/>
        </w:rPr>
        <w:t>Процессы, подлежащие автоматизации</w:t>
      </w:r>
      <w:bookmarkEnd w:id="27"/>
    </w:p>
    <w:p w14:paraId="39788E4A" w14:textId="77777777" w:rsidR="00BF289D" w:rsidRPr="005B6F56" w:rsidRDefault="00BF289D" w:rsidP="005D33C7">
      <w:pPr>
        <w:spacing w:before="100" w:beforeAutospacing="1" w:after="100" w:afterAutospacing="1"/>
        <w:ind w:firstLine="36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Процессы, подлежащие автоматизации, включают:</w:t>
      </w:r>
    </w:p>
    <w:p w14:paraId="60F7903C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Получение и обновление данных о рыночных активах: Автоматический сбор актуальной информации о ценах, изменениях и других показателях акций, валют и криптовалют.</w:t>
      </w:r>
    </w:p>
    <w:p w14:paraId="14654875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Обработка пользовательских запросов: Реализация функционала для обработки команд и запросов пользователей, включая поиск, сортировку и отображение информации.</w:t>
      </w:r>
    </w:p>
    <w:p w14:paraId="0C99713F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Управление уведомлениями: Автоматизация процесса подписки на уведомления и их отправка при достижении определенных условий.</w:t>
      </w:r>
    </w:p>
    <w:p w14:paraId="759A2EF6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Генерация графиков: Автоматическое создание графиков цен актива за выбранные периоды.</w:t>
      </w:r>
    </w:p>
    <w:p w14:paraId="37089299" w14:textId="1D0DD36E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Управление списком избранных активов</w:t>
      </w:r>
      <w:r w:rsidR="0088282B" w:rsidRPr="005B6F56">
        <w:rPr>
          <w:rFonts w:eastAsia="Times New Roman" w:cs="Times New Roman"/>
          <w:szCs w:val="24"/>
        </w:rPr>
        <w:t>: позволяет</w:t>
      </w:r>
      <w:r w:rsidRPr="005B6F56">
        <w:rPr>
          <w:rFonts w:eastAsia="Times New Roman" w:cs="Times New Roman"/>
          <w:szCs w:val="24"/>
        </w:rPr>
        <w:t xml:space="preserve"> пользователям добавлять и удалять активы из списка избранных для быстрого доступа.</w:t>
      </w:r>
    </w:p>
    <w:p w14:paraId="5ABAAC0C" w14:textId="0201FD30" w:rsidR="008A13FC" w:rsidRPr="005B6F56" w:rsidRDefault="008A13FC" w:rsidP="005D33C7">
      <w:pPr>
        <w:pStyle w:val="2"/>
        <w:numPr>
          <w:ilvl w:val="1"/>
          <w:numId w:val="3"/>
        </w:numPr>
        <w:rPr>
          <w:szCs w:val="24"/>
        </w:rPr>
      </w:pPr>
      <w:bookmarkStart w:id="28" w:name="_Toc182717284"/>
      <w:r w:rsidRPr="005B6F56">
        <w:rPr>
          <w:szCs w:val="24"/>
        </w:rPr>
        <w:t>Пользователи, выполняющие процессы</w:t>
      </w:r>
      <w:bookmarkEnd w:id="28"/>
    </w:p>
    <w:p w14:paraId="5D598CA0" w14:textId="77777777" w:rsidR="00BF289D" w:rsidRPr="005B6F56" w:rsidRDefault="00BF289D" w:rsidP="005D33C7">
      <w:pPr>
        <w:spacing w:before="100" w:beforeAutospacing="1" w:after="100" w:afterAutospacing="1"/>
        <w:ind w:firstLine="36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Данные процессы выполняются следующими пользователями:</w:t>
      </w:r>
    </w:p>
    <w:p w14:paraId="4F74C804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Инвесторы и трейдеры: Пользователи, активно участвующие в финансовых рынках, которым необходимо оперативно получать информацию о ценах акций, валют и криптовалют для принятия торговых решений.</w:t>
      </w:r>
    </w:p>
    <w:p w14:paraId="4E2A1EE3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Финансовые аналитики и консультанты: Специалисты, анализирующие рыночные данные и нуждающиеся в быстром доступе к актуальной информации для подготовки отчетов и рекомендаций.</w:t>
      </w:r>
    </w:p>
    <w:p w14:paraId="40EFD7B6" w14:textId="77777777" w:rsidR="00BF289D" w:rsidRPr="005B6F56" w:rsidRDefault="00BF289D" w:rsidP="005D33C7">
      <w:pPr>
        <w:numPr>
          <w:ilvl w:val="0"/>
          <w:numId w:val="5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Новички в инвестировании: Пользователи, начинающие свой путь в мире финансов, желающие изучать рыночные активы в удобном и понятном формате.</w:t>
      </w:r>
    </w:p>
    <w:p w14:paraId="6E29264A" w14:textId="7D12AE28" w:rsidR="00835998" w:rsidRPr="005B6F56" w:rsidRDefault="00835998" w:rsidP="005D33C7">
      <w:pPr>
        <w:pStyle w:val="2"/>
        <w:numPr>
          <w:ilvl w:val="1"/>
          <w:numId w:val="3"/>
        </w:numPr>
        <w:rPr>
          <w:szCs w:val="24"/>
        </w:rPr>
      </w:pPr>
      <w:bookmarkStart w:id="29" w:name="_Toc182717285"/>
      <w:r w:rsidRPr="005B6F56">
        <w:rPr>
          <w:szCs w:val="24"/>
        </w:rPr>
        <w:t>Существующее программное обеспечение</w:t>
      </w:r>
      <w:bookmarkEnd w:id="29"/>
    </w:p>
    <w:p w14:paraId="3B9DBC85" w14:textId="79CCC5E8" w:rsidR="00835998" w:rsidRPr="005B6F56" w:rsidRDefault="00BF289D" w:rsidP="005D33C7">
      <w:pPr>
        <w:ind w:firstLine="708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На данный момент пользователи для получения информации о рыночных активах используют различные платформы и сервисы, такие как </w:t>
      </w:r>
      <w:proofErr w:type="spellStart"/>
      <w:r w:rsidRPr="005B6F56">
        <w:rPr>
          <w:rFonts w:cs="Times New Roman"/>
          <w:szCs w:val="24"/>
        </w:rPr>
        <w:t>TradingView</w:t>
      </w:r>
      <w:proofErr w:type="spellEnd"/>
      <w:r w:rsidRPr="005B6F56">
        <w:rPr>
          <w:rFonts w:cs="Times New Roman"/>
          <w:szCs w:val="24"/>
        </w:rPr>
        <w:t xml:space="preserve">, Investing.com, Yahoo Finance и другие. Однако данные инструменты могут быть перегружены функциональностью, сложны для новых пользователей или требуют платных подписок для доступа к расширенным возможностям. </w:t>
      </w: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>-бот предоставит более простой и доступный интерфейс для получения необходимой информации.</w:t>
      </w:r>
    </w:p>
    <w:p w14:paraId="2D561BBA" w14:textId="73DA0F10" w:rsidR="00835998" w:rsidRPr="005B6F56" w:rsidRDefault="00835998" w:rsidP="005D33C7">
      <w:pPr>
        <w:pStyle w:val="2"/>
        <w:numPr>
          <w:ilvl w:val="1"/>
          <w:numId w:val="3"/>
        </w:numPr>
        <w:rPr>
          <w:szCs w:val="24"/>
        </w:rPr>
      </w:pPr>
      <w:bookmarkStart w:id="30" w:name="_Toc182717286"/>
      <w:r w:rsidRPr="005B6F56">
        <w:rPr>
          <w:szCs w:val="24"/>
        </w:rPr>
        <w:lastRenderedPageBreak/>
        <w:t>Существующее техническое обеспечение</w:t>
      </w:r>
      <w:bookmarkEnd w:id="30"/>
    </w:p>
    <w:p w14:paraId="624C01B2" w14:textId="7C3F872D" w:rsidR="0088282B" w:rsidRPr="005B6F56" w:rsidRDefault="0088282B" w:rsidP="005D33C7">
      <w:pPr>
        <w:spacing w:before="100" w:beforeAutospacing="1" w:after="100" w:afterAutospacing="1"/>
        <w:ind w:left="645" w:hanging="36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Для работы с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-ботом пользователям требуется:</w:t>
      </w:r>
    </w:p>
    <w:p w14:paraId="18E9FD5B" w14:textId="77777777" w:rsidR="0088282B" w:rsidRPr="005B6F56" w:rsidRDefault="0088282B" w:rsidP="005D33C7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Устройство с доступом в интернет: Смартфон, планшет или компьютер с установленным приложением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.</w:t>
      </w:r>
    </w:p>
    <w:p w14:paraId="63A950EA" w14:textId="58ABA299" w:rsidR="0088282B" w:rsidRPr="005B6F56" w:rsidRDefault="0088282B" w:rsidP="005D33C7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Аккаунт в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: для взаимодействия с ботом.</w:t>
      </w:r>
    </w:p>
    <w:p w14:paraId="71921E6F" w14:textId="77777777" w:rsidR="0088282B" w:rsidRPr="005B6F56" w:rsidRDefault="0088282B" w:rsidP="005D33C7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Серверная инфраструктура: Разработчик обеспечивает размещение бота на надежном сервере с необходимыми техническими ресурсами для стабильной работы.</w:t>
      </w:r>
    </w:p>
    <w:p w14:paraId="42AE84DC" w14:textId="1173C268" w:rsidR="00835998" w:rsidRPr="005B6F56" w:rsidRDefault="00835998" w:rsidP="005D33C7">
      <w:pPr>
        <w:pStyle w:val="2"/>
        <w:numPr>
          <w:ilvl w:val="1"/>
          <w:numId w:val="3"/>
        </w:numPr>
        <w:rPr>
          <w:szCs w:val="24"/>
        </w:rPr>
      </w:pPr>
      <w:bookmarkStart w:id="31" w:name="_Toc182717287"/>
      <w:r w:rsidRPr="005B6F56">
        <w:rPr>
          <w:szCs w:val="24"/>
        </w:rPr>
        <w:t>Существующее нормативно-правовое обеспечение</w:t>
      </w:r>
      <w:bookmarkEnd w:id="31"/>
    </w:p>
    <w:p w14:paraId="05107619" w14:textId="77777777" w:rsidR="0088282B" w:rsidRPr="005B6F56" w:rsidRDefault="0088282B" w:rsidP="005D33C7">
      <w:pPr>
        <w:spacing w:before="100" w:beforeAutospacing="1" w:after="100" w:afterAutospacing="1"/>
        <w:ind w:left="360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К существующему нормативно-правовому обеспечению относятся:</w:t>
      </w:r>
    </w:p>
    <w:p w14:paraId="638F5055" w14:textId="77777777" w:rsidR="0088282B" w:rsidRPr="005B6F56" w:rsidRDefault="0088282B" w:rsidP="005D33C7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Федеральный закон «Об информации, информационных технологиях и о защите информации» от 27.07.2006 N 149-ФЗ;</w:t>
      </w:r>
    </w:p>
    <w:p w14:paraId="0C09B003" w14:textId="77777777" w:rsidR="0088282B" w:rsidRPr="005B6F56" w:rsidRDefault="0088282B" w:rsidP="005D33C7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Федеральный закон «О персональных данных» от 27.07.2006 N 152-ФЗ;</w:t>
      </w:r>
    </w:p>
    <w:p w14:paraId="6AB2227A" w14:textId="77777777" w:rsidR="0088282B" w:rsidRPr="005B6F56" w:rsidRDefault="0088282B" w:rsidP="005D33C7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Политика конфиденциальности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 xml:space="preserve"> и соблюдение условий использования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 xml:space="preserve"> </w:t>
      </w:r>
      <w:proofErr w:type="spellStart"/>
      <w:r w:rsidRPr="005B6F56">
        <w:rPr>
          <w:rFonts w:eastAsia="Times New Roman" w:cs="Times New Roman"/>
          <w:szCs w:val="24"/>
        </w:rPr>
        <w:t>Bot</w:t>
      </w:r>
      <w:proofErr w:type="spellEnd"/>
      <w:r w:rsidRPr="005B6F56">
        <w:rPr>
          <w:rFonts w:eastAsia="Times New Roman" w:cs="Times New Roman"/>
          <w:szCs w:val="24"/>
        </w:rPr>
        <w:t xml:space="preserve"> API.</w:t>
      </w:r>
    </w:p>
    <w:p w14:paraId="4EE195C9" w14:textId="2783F5D8" w:rsidR="0088282B" w:rsidRPr="005B6F56" w:rsidRDefault="0088282B" w:rsidP="005D33C7">
      <w:pPr>
        <w:spacing w:before="100" w:beforeAutospacing="1" w:after="100" w:afterAutospacing="1"/>
        <w:ind w:left="360" w:firstLine="0"/>
        <w:contextualSpacing w:val="0"/>
        <w:jc w:val="left"/>
        <w:rPr>
          <w:rFonts w:eastAsia="Times New Roman" w:cs="Times New Roman"/>
          <w:szCs w:val="24"/>
        </w:rPr>
      </w:pP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-бот обеспечит соответствие всем актуальным нормативным требованиям и стандартам по защите информации и персональных данных пользователей.</w:t>
      </w:r>
    </w:p>
    <w:p w14:paraId="5C025462" w14:textId="7860041C" w:rsidR="00DC7093" w:rsidRPr="005B6F56" w:rsidRDefault="00DC7093" w:rsidP="005D33C7">
      <w:pPr>
        <w:pStyle w:val="1"/>
        <w:numPr>
          <w:ilvl w:val="1"/>
          <w:numId w:val="7"/>
        </w:numPr>
        <w:textAlignment w:val="baseline"/>
        <w:rPr>
          <w:color w:val="000000"/>
          <w:szCs w:val="24"/>
        </w:rPr>
      </w:pPr>
      <w:bookmarkStart w:id="32" w:name="_Toc182717288"/>
      <w:r w:rsidRPr="005B6F56">
        <w:rPr>
          <w:color w:val="000000"/>
          <w:szCs w:val="24"/>
        </w:rPr>
        <w:lastRenderedPageBreak/>
        <w:t>Описание предметной области</w:t>
      </w:r>
      <w:bookmarkEnd w:id="32"/>
    </w:p>
    <w:p w14:paraId="38001255" w14:textId="77777777" w:rsidR="00456CF7" w:rsidRPr="005B6F56" w:rsidRDefault="00456CF7" w:rsidP="00456CF7">
      <w:pPr>
        <w:spacing w:before="100" w:beforeAutospacing="1" w:after="100" w:afterAutospacing="1"/>
        <w:ind w:left="360" w:firstLine="34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Предметной областью является финансовая аналитика.</w:t>
      </w:r>
    </w:p>
    <w:p w14:paraId="75CC21C4" w14:textId="77777777" w:rsidR="00456CF7" w:rsidRPr="005B6F56" w:rsidRDefault="00456CF7" w:rsidP="00255CB5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Финансовая аналитика – это важнейшая область экономики, возникшая с появлением торговли и расширявшаяся с развитием рынков. Уже в древности, как в Египте и Риме, существовали первые механизмы оценки стоимости и торговли активами, включая зерно, золото и другие товары. В средневековой Европе появились финансовые гильдии и первые прототипы банков, которые позволяли вести учет прибыли и убытков. С развитием технологий в XIX веке, включая телеграф и железные дороги, ускорился обмен информацией и торговли на рынке ценных бумаг, что дало толчок к возникновению современных финансовых рынков.</w:t>
      </w:r>
    </w:p>
    <w:p w14:paraId="333842B5" w14:textId="77777777" w:rsidR="00456CF7" w:rsidRPr="005B6F56" w:rsidRDefault="00456CF7" w:rsidP="00255CB5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В XX веке, с появлением фондовых бирж, акций и облигаций, финансовая аналитика обрела огромную важность, так как данные требовали быстрой обработки для принятия инвестиционных решений. Сегодня анализ финансовых активов вышел на новый уровень, во многом благодаря интернету и современным системам, которые обрабатывают в реальном времени массивы данных, доступных миллионам людей по всему миру. Современные инструменты анализа, такие как графики, индикаторы, системы прогнозирования, помогают инвесторам и трейдерам быстро оценивать рыночные данные и принимать обоснованные решения.</w:t>
      </w:r>
    </w:p>
    <w:p w14:paraId="1063DFD1" w14:textId="77777777" w:rsidR="00456CF7" w:rsidRPr="005B6F56" w:rsidRDefault="00456CF7" w:rsidP="00255CB5">
      <w:pPr>
        <w:spacing w:before="100" w:beforeAutospacing="1" w:after="100" w:afterAutospacing="1"/>
        <w:ind w:left="360" w:firstLine="348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Существенным вызовом для сферы финансов является необходимость быстрого получения данных в удобном формате. Одним из решений этой задачи является разработка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-бота, который позволяет оперативно получать данные о ценах, объемах и изменениях на рынке акций, валют и криптовалют, упрощая доступ к информации и ускоряя процесс принятия решений для пользователей.</w:t>
      </w:r>
    </w:p>
    <w:p w14:paraId="0A27BE05" w14:textId="31B18BE0" w:rsidR="00456CF7" w:rsidRPr="005B6F56" w:rsidRDefault="00456CF7" w:rsidP="00456CF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br w:type="page"/>
      </w:r>
    </w:p>
    <w:p w14:paraId="16C13E22" w14:textId="6D1A922C" w:rsidR="00DC7093" w:rsidRPr="005B6F56" w:rsidRDefault="00DC7093" w:rsidP="005D33C7">
      <w:pPr>
        <w:pStyle w:val="2"/>
        <w:ind w:left="720"/>
        <w:rPr>
          <w:szCs w:val="24"/>
        </w:rPr>
      </w:pPr>
      <w:bookmarkStart w:id="33" w:name="_Toc182717289"/>
      <w:r w:rsidRPr="005B6F56">
        <w:rPr>
          <w:szCs w:val="24"/>
        </w:rPr>
        <w:lastRenderedPageBreak/>
        <w:t>Аналог 1:</w:t>
      </w:r>
      <w:bookmarkEnd w:id="33"/>
    </w:p>
    <w:p w14:paraId="75C95393" w14:textId="77777777" w:rsidR="00DC7093" w:rsidRPr="005B6F56" w:rsidRDefault="00DC7093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cs="Times New Roman"/>
          <w:szCs w:val="24"/>
        </w:rPr>
      </w:pPr>
      <w:proofErr w:type="spellStart"/>
      <w:r w:rsidRPr="005B6F56">
        <w:rPr>
          <w:rStyle w:val="ae"/>
          <w:rFonts w:cs="Times New Roman"/>
          <w:b w:val="0"/>
          <w:bCs w:val="0"/>
          <w:szCs w:val="24"/>
        </w:rPr>
        <w:t>TradingView</w:t>
      </w:r>
      <w:proofErr w:type="spellEnd"/>
      <w:r w:rsidRPr="005B6F56">
        <w:rPr>
          <w:rStyle w:val="ae"/>
          <w:rFonts w:cs="Times New Roman"/>
          <w:b w:val="0"/>
          <w:bCs w:val="0"/>
          <w:szCs w:val="24"/>
        </w:rPr>
        <w:t xml:space="preserve"> (</w:t>
      </w:r>
      <w:hyperlink r:id="rId9" w:tgtFrame="_new" w:history="1">
        <w:r w:rsidRPr="005B6F56">
          <w:rPr>
            <w:rStyle w:val="a5"/>
            <w:rFonts w:cs="Times New Roman"/>
            <w:szCs w:val="24"/>
          </w:rPr>
          <w:t>https://www.tradingview.com</w:t>
        </w:r>
      </w:hyperlink>
      <w:r w:rsidRPr="005B6F56">
        <w:rPr>
          <w:rStyle w:val="ae"/>
          <w:rFonts w:cs="Times New Roman"/>
          <w:b w:val="0"/>
          <w:bCs w:val="0"/>
          <w:szCs w:val="24"/>
        </w:rPr>
        <w:t>)</w:t>
      </w:r>
      <w:r w:rsidRPr="005B6F56">
        <w:rPr>
          <w:rFonts w:cs="Times New Roman"/>
          <w:szCs w:val="24"/>
        </w:rPr>
        <w:br/>
        <w:t>Это одна из самых популярных платформ для анализа финансовых рынков. Она предоставляет пользователям графики в реальном времени, возможность публикации торговых идей и общения с другими трейдерами.</w:t>
      </w:r>
    </w:p>
    <w:p w14:paraId="47982730" w14:textId="77777777" w:rsidR="00DC7093" w:rsidRPr="005B6F56" w:rsidRDefault="00DC7093" w:rsidP="005B6F56">
      <w:pPr>
        <w:spacing w:before="100" w:beforeAutospacing="1" w:after="100" w:afterAutospacing="1"/>
        <w:ind w:left="-426"/>
        <w:jc w:val="center"/>
        <w:rPr>
          <w:rFonts w:cs="Times New Roman"/>
          <w:szCs w:val="24"/>
        </w:rPr>
      </w:pPr>
      <w:r w:rsidRPr="005B6F56">
        <w:rPr>
          <w:rFonts w:cs="Times New Roman"/>
          <w:noProof/>
          <w:szCs w:val="24"/>
        </w:rPr>
        <w:drawing>
          <wp:inline distT="0" distB="0" distL="0" distR="0" wp14:anchorId="64F4DEFC" wp14:editId="211B66C1">
            <wp:extent cx="5518329" cy="3515096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656" cy="35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2EC9" w14:textId="77777777" w:rsidR="00DC7093" w:rsidRPr="005B6F56" w:rsidRDefault="00DC7093" w:rsidP="005B6F56">
      <w:pPr>
        <w:spacing w:before="100" w:beforeAutospacing="1" w:after="100" w:afterAutospacing="1"/>
        <w:ind w:left="-426"/>
        <w:jc w:val="center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Рисунок 2 – Пример аналога 1</w:t>
      </w:r>
    </w:p>
    <w:p w14:paraId="0E23A067" w14:textId="77777777" w:rsidR="00DC7093" w:rsidRPr="005B6F56" w:rsidRDefault="00DC7093" w:rsidP="005D33C7">
      <w:pPr>
        <w:pStyle w:val="ad"/>
        <w:spacing w:line="360" w:lineRule="auto"/>
        <w:ind w:left="708"/>
      </w:pPr>
      <w:r w:rsidRPr="005B6F56">
        <w:rPr>
          <w:rStyle w:val="ae"/>
          <w:rFonts w:eastAsiaTheme="majorEastAsia"/>
          <w:b w:val="0"/>
          <w:bCs w:val="0"/>
        </w:rPr>
        <w:t>Функции:</w:t>
      </w:r>
    </w:p>
    <w:p w14:paraId="07CD388F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графиков в реальном времени с различными интервалами (от минутных до годовых).</w:t>
      </w:r>
    </w:p>
    <w:p w14:paraId="66FF6EB5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Сравнение нескольких активов на одном графике.</w:t>
      </w:r>
    </w:p>
    <w:p w14:paraId="70470EC3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Поиск и сортировка активов по различным параметрам (объем торгов, изменение цены и т.д.).</w:t>
      </w:r>
    </w:p>
    <w:p w14:paraId="710E3617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Настройка и получение уведомлений о достижении определенных цен.</w:t>
      </w:r>
    </w:p>
    <w:p w14:paraId="493DF5E2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финансовых и технических индикаторов на графиках.</w:t>
      </w:r>
    </w:p>
    <w:p w14:paraId="690EBDBC" w14:textId="77777777" w:rsidR="00DC7093" w:rsidRPr="005B6F56" w:rsidRDefault="00DC7093" w:rsidP="005D33C7">
      <w:pPr>
        <w:pStyle w:val="ad"/>
        <w:spacing w:line="360" w:lineRule="auto"/>
        <w:ind w:left="708"/>
      </w:pPr>
      <w:r w:rsidRPr="005B6F56">
        <w:rPr>
          <w:rStyle w:val="ae"/>
          <w:rFonts w:eastAsiaTheme="majorEastAsia"/>
          <w:b w:val="0"/>
          <w:bCs w:val="0"/>
        </w:rPr>
        <w:t>Особенности:</w:t>
      </w:r>
    </w:p>
    <w:p w14:paraId="7591BEF1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Возможность создания и публикации собственных торговых стратегий.</w:t>
      </w:r>
    </w:p>
    <w:p w14:paraId="73572819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Поддержка множества типов графиков (линейные, свечные, </w:t>
      </w:r>
      <w:proofErr w:type="spellStart"/>
      <w:r w:rsidRPr="005B6F56">
        <w:rPr>
          <w:rFonts w:cs="Times New Roman"/>
          <w:szCs w:val="24"/>
        </w:rPr>
        <w:t>баровые</w:t>
      </w:r>
      <w:proofErr w:type="spellEnd"/>
      <w:r w:rsidRPr="005B6F56">
        <w:rPr>
          <w:rFonts w:cs="Times New Roman"/>
          <w:szCs w:val="24"/>
        </w:rPr>
        <w:t xml:space="preserve"> и др.).</w:t>
      </w:r>
    </w:p>
    <w:p w14:paraId="71AA2D5B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lastRenderedPageBreak/>
        <w:t>Интерактивные инструменты для технического анализа.</w:t>
      </w:r>
    </w:p>
    <w:p w14:paraId="289AFA04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Поддержка множества рынков и активов (акции, валюты, криптовалюты, фьючерсы и т.д.).</w:t>
      </w:r>
    </w:p>
    <w:p w14:paraId="5C762BF7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Интеграция с брокерами для прямого исполнения сделок.</w:t>
      </w:r>
    </w:p>
    <w:p w14:paraId="3C818BA1" w14:textId="77777777" w:rsidR="00DC7093" w:rsidRPr="005B6F56" w:rsidRDefault="00DC7093" w:rsidP="005D33C7">
      <w:pPr>
        <w:pStyle w:val="ad"/>
        <w:spacing w:line="360" w:lineRule="auto"/>
        <w:ind w:left="708"/>
      </w:pPr>
      <w:r w:rsidRPr="005B6F56">
        <w:rPr>
          <w:rStyle w:val="ae"/>
          <w:rFonts w:eastAsiaTheme="majorEastAsia"/>
          <w:b w:val="0"/>
          <w:bCs w:val="0"/>
        </w:rPr>
        <w:t>Проблемы:</w:t>
      </w:r>
    </w:p>
    <w:p w14:paraId="50D684B7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Сложный интерфейс для пользователей без опыта работы на платформе.</w:t>
      </w:r>
    </w:p>
    <w:p w14:paraId="50AE4987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Платные функции и подписки для расширенных возможностей.</w:t>
      </w:r>
    </w:p>
    <w:p w14:paraId="4947B335" w14:textId="77777777" w:rsidR="00DC7093" w:rsidRPr="005B6F56" w:rsidRDefault="00DC7093" w:rsidP="005D33C7">
      <w:pPr>
        <w:numPr>
          <w:ilvl w:val="0"/>
          <w:numId w:val="18"/>
        </w:numPr>
        <w:tabs>
          <w:tab w:val="clear" w:pos="720"/>
          <w:tab w:val="num" w:pos="1428"/>
        </w:tabs>
        <w:spacing w:before="100" w:beforeAutospacing="1" w:after="100" w:afterAutospacing="1"/>
        <w:ind w:left="1428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Ограничения на количество графиков и индикаторов в бесплатной версии.</w:t>
      </w:r>
    </w:p>
    <w:p w14:paraId="5AAA7D07" w14:textId="27174AAB" w:rsidR="00DC7093" w:rsidRPr="005B6F56" w:rsidRDefault="005D33C7" w:rsidP="005D33C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br w:type="page"/>
      </w:r>
    </w:p>
    <w:p w14:paraId="476BE3A6" w14:textId="38D9FB9B" w:rsidR="00DC7093" w:rsidRPr="005B6F56" w:rsidRDefault="00DC7093" w:rsidP="005D33C7">
      <w:pPr>
        <w:pStyle w:val="2"/>
        <w:ind w:left="720"/>
        <w:rPr>
          <w:szCs w:val="24"/>
        </w:rPr>
      </w:pPr>
      <w:bookmarkStart w:id="34" w:name="_Toc182717290"/>
      <w:r w:rsidRPr="005B6F56">
        <w:rPr>
          <w:szCs w:val="24"/>
        </w:rPr>
        <w:lastRenderedPageBreak/>
        <w:t>Аналог 2:</w:t>
      </w:r>
      <w:bookmarkEnd w:id="34"/>
    </w:p>
    <w:p w14:paraId="0E3E085E" w14:textId="77777777" w:rsidR="00DC7093" w:rsidRPr="005B6F56" w:rsidRDefault="00DC7093" w:rsidP="005D33C7">
      <w:pPr>
        <w:spacing w:before="100" w:beforeAutospacing="1" w:after="100" w:afterAutospacing="1"/>
        <w:ind w:left="708" w:firstLine="0"/>
        <w:jc w:val="left"/>
        <w:rPr>
          <w:rFonts w:cs="Times New Roman"/>
          <w:szCs w:val="24"/>
        </w:rPr>
      </w:pPr>
      <w:r w:rsidRPr="005B6F56">
        <w:rPr>
          <w:rStyle w:val="ae"/>
          <w:rFonts w:cs="Times New Roman"/>
          <w:b w:val="0"/>
          <w:bCs w:val="0"/>
          <w:szCs w:val="24"/>
        </w:rPr>
        <w:t>Investing.com (</w:t>
      </w:r>
      <w:hyperlink r:id="rId11" w:tgtFrame="_new" w:history="1">
        <w:r w:rsidRPr="005B6F56">
          <w:rPr>
            <w:rStyle w:val="a5"/>
            <w:rFonts w:cs="Times New Roman"/>
            <w:szCs w:val="24"/>
          </w:rPr>
          <w:t>https://www.investing.com</w:t>
        </w:r>
      </w:hyperlink>
      <w:r w:rsidRPr="005B6F56">
        <w:rPr>
          <w:rStyle w:val="ae"/>
          <w:rFonts w:cs="Times New Roman"/>
          <w:b w:val="0"/>
          <w:bCs w:val="0"/>
          <w:szCs w:val="24"/>
        </w:rPr>
        <w:t>)</w:t>
      </w:r>
      <w:r w:rsidRPr="005B6F56">
        <w:rPr>
          <w:rFonts w:cs="Times New Roman"/>
          <w:szCs w:val="24"/>
        </w:rPr>
        <w:br/>
        <w:t>Платформа для получения информации о различных финансовых рынках (акции, валюты, индексы, криптовалюты и т.д.). Обладает мощными аналитическими инструментами и поддержкой новостных лент.</w:t>
      </w:r>
    </w:p>
    <w:p w14:paraId="7CD3B18C" w14:textId="77777777" w:rsidR="00DC7093" w:rsidRPr="005B6F56" w:rsidRDefault="00DC7093" w:rsidP="005B6F56">
      <w:pPr>
        <w:pStyle w:val="a"/>
        <w:numPr>
          <w:ilvl w:val="0"/>
          <w:numId w:val="0"/>
        </w:numPr>
        <w:spacing w:before="100" w:beforeAutospacing="1" w:after="100" w:afterAutospacing="1"/>
        <w:ind w:left="708"/>
        <w:rPr>
          <w:rFonts w:cs="Times New Roman"/>
          <w:szCs w:val="24"/>
        </w:rPr>
      </w:pPr>
    </w:p>
    <w:p w14:paraId="604F38ED" w14:textId="77777777" w:rsidR="00DC7093" w:rsidRPr="005B6F56" w:rsidRDefault="00DC7093" w:rsidP="005B6F56">
      <w:pPr>
        <w:pStyle w:val="a"/>
        <w:numPr>
          <w:ilvl w:val="0"/>
          <w:numId w:val="0"/>
        </w:numPr>
        <w:spacing w:before="100" w:beforeAutospacing="1" w:after="100" w:afterAutospacing="1"/>
        <w:ind w:left="-284"/>
        <w:jc w:val="center"/>
        <w:rPr>
          <w:rFonts w:cs="Times New Roman"/>
          <w:szCs w:val="24"/>
        </w:rPr>
      </w:pPr>
      <w:r w:rsidRPr="005B6F56">
        <w:rPr>
          <w:rFonts w:cs="Times New Roman"/>
          <w:noProof/>
          <w:szCs w:val="24"/>
        </w:rPr>
        <w:drawing>
          <wp:inline distT="0" distB="0" distL="0" distR="0" wp14:anchorId="3341C199" wp14:editId="7CACC8FE">
            <wp:extent cx="5391465" cy="304008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350" cy="30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B9AF" w14:textId="77777777" w:rsidR="00DC7093" w:rsidRPr="005B6F56" w:rsidRDefault="00DC7093" w:rsidP="005B6F56">
      <w:pPr>
        <w:spacing w:before="100" w:beforeAutospacing="1" w:after="100" w:afterAutospacing="1"/>
        <w:ind w:left="-284"/>
        <w:jc w:val="center"/>
        <w:rPr>
          <w:rFonts w:cs="Times New Roman"/>
          <w:szCs w:val="24"/>
          <w:lang w:val="en-US"/>
        </w:rPr>
      </w:pPr>
      <w:r w:rsidRPr="005B6F56">
        <w:rPr>
          <w:rFonts w:cs="Times New Roman"/>
          <w:szCs w:val="24"/>
        </w:rPr>
        <w:t xml:space="preserve">Рисунок </w:t>
      </w:r>
      <w:r w:rsidRPr="005B6F56">
        <w:rPr>
          <w:rFonts w:cs="Times New Roman"/>
          <w:szCs w:val="24"/>
          <w:lang w:val="en-US"/>
        </w:rPr>
        <w:t>3</w:t>
      </w:r>
      <w:r w:rsidRPr="005B6F56">
        <w:rPr>
          <w:rFonts w:cs="Times New Roman"/>
          <w:szCs w:val="24"/>
        </w:rPr>
        <w:t xml:space="preserve"> – Пример аналога </w:t>
      </w:r>
      <w:r w:rsidRPr="005B6F56">
        <w:rPr>
          <w:rFonts w:cs="Times New Roman"/>
          <w:szCs w:val="24"/>
          <w:lang w:val="en-US"/>
        </w:rPr>
        <w:t>2</w:t>
      </w:r>
    </w:p>
    <w:p w14:paraId="0CAB4366" w14:textId="77777777" w:rsidR="00DC7093" w:rsidRPr="005B6F56" w:rsidRDefault="00DC7093" w:rsidP="005D33C7">
      <w:pPr>
        <w:pStyle w:val="ad"/>
        <w:spacing w:line="360" w:lineRule="auto"/>
        <w:ind w:left="63"/>
      </w:pPr>
      <w:r w:rsidRPr="005B6F56">
        <w:rPr>
          <w:rStyle w:val="ae"/>
          <w:rFonts w:eastAsiaTheme="majorEastAsia"/>
          <w:b w:val="0"/>
          <w:bCs w:val="0"/>
        </w:rPr>
        <w:t>Функции:</w:t>
      </w:r>
    </w:p>
    <w:p w14:paraId="214544D9" w14:textId="77777777" w:rsidR="00DC7093" w:rsidRPr="005B6F56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цен акций, валют, криптовалют и других активов в реальном времени.</w:t>
      </w:r>
    </w:p>
    <w:p w14:paraId="796EF36C" w14:textId="77777777" w:rsidR="00DC7093" w:rsidRPr="005B6F56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Настройка уведомлений о достижении определенных цен.</w:t>
      </w:r>
    </w:p>
    <w:p w14:paraId="307D7816" w14:textId="77777777" w:rsidR="00DC7093" w:rsidRPr="005B6F56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графиков с различными интервалами и индикаторами.</w:t>
      </w:r>
    </w:p>
    <w:p w14:paraId="5874B597" w14:textId="77777777" w:rsidR="00DC7093" w:rsidRPr="005B6F56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Поиск и фильтрация активов по категориям и параметрам.</w:t>
      </w:r>
    </w:p>
    <w:p w14:paraId="10673448" w14:textId="77777777" w:rsidR="00DC7093" w:rsidRPr="005B6F56" w:rsidRDefault="00DC7093" w:rsidP="005D33C7">
      <w:pPr>
        <w:numPr>
          <w:ilvl w:val="0"/>
          <w:numId w:val="15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Поддержка новостных лент и аналитических статей по рынкам.</w:t>
      </w:r>
    </w:p>
    <w:p w14:paraId="624D5A23" w14:textId="77777777" w:rsidR="00DC7093" w:rsidRPr="005B6F56" w:rsidRDefault="00DC7093" w:rsidP="005D33C7">
      <w:pPr>
        <w:pStyle w:val="ad"/>
        <w:spacing w:line="360" w:lineRule="auto"/>
        <w:ind w:left="63"/>
      </w:pPr>
      <w:r w:rsidRPr="005B6F56">
        <w:rPr>
          <w:rStyle w:val="ae"/>
          <w:rFonts w:eastAsiaTheme="majorEastAsia"/>
          <w:b w:val="0"/>
          <w:bCs w:val="0"/>
        </w:rPr>
        <w:t>Особенности:</w:t>
      </w:r>
    </w:p>
    <w:p w14:paraId="4C87E275" w14:textId="77777777" w:rsidR="00DC7093" w:rsidRPr="005B6F56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Поддержка множества активов, включая акции, валюты, криптовалюты и сырьевые товары.</w:t>
      </w:r>
    </w:p>
    <w:p w14:paraId="14077201" w14:textId="77777777" w:rsidR="00DC7093" w:rsidRPr="005B6F56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Мощные инструменты для анализа и построения графиков.</w:t>
      </w:r>
    </w:p>
    <w:p w14:paraId="7CAD5F7C" w14:textId="77777777" w:rsidR="00DC7093" w:rsidRPr="005B6F56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Возможность настройки пользовательского интерфейса.</w:t>
      </w:r>
    </w:p>
    <w:p w14:paraId="2235110F" w14:textId="77777777" w:rsidR="00DC7093" w:rsidRPr="005B6F56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lastRenderedPageBreak/>
        <w:t>Поддержка множества языков и валют.</w:t>
      </w:r>
    </w:p>
    <w:p w14:paraId="68DC2D69" w14:textId="77777777" w:rsidR="00DC7093" w:rsidRPr="005B6F56" w:rsidRDefault="00DC7093" w:rsidP="005D33C7">
      <w:pPr>
        <w:numPr>
          <w:ilvl w:val="0"/>
          <w:numId w:val="16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Интеграция с новостями и аналитикой в реальном времени.</w:t>
      </w:r>
    </w:p>
    <w:p w14:paraId="61C7017D" w14:textId="77777777" w:rsidR="00DC7093" w:rsidRPr="005B6F56" w:rsidRDefault="00DC7093" w:rsidP="005D33C7">
      <w:pPr>
        <w:pStyle w:val="ad"/>
        <w:spacing w:line="360" w:lineRule="auto"/>
        <w:ind w:left="63"/>
      </w:pPr>
      <w:r w:rsidRPr="005B6F56">
        <w:rPr>
          <w:rStyle w:val="ae"/>
          <w:rFonts w:eastAsiaTheme="majorEastAsia"/>
          <w:b w:val="0"/>
          <w:bCs w:val="0"/>
        </w:rPr>
        <w:t>Проблемы:</w:t>
      </w:r>
    </w:p>
    <w:p w14:paraId="2A910B47" w14:textId="77777777" w:rsidR="00DC7093" w:rsidRPr="005B6F56" w:rsidRDefault="00DC7093" w:rsidP="005D33C7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Интерфейс может быть перегружен для новых пользователей.</w:t>
      </w:r>
    </w:p>
    <w:p w14:paraId="196A67BB" w14:textId="77777777" w:rsidR="00DC7093" w:rsidRPr="005B6F56" w:rsidRDefault="00DC7093" w:rsidP="005D33C7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Платные функции для отключения рекламы и расширенной аналитики.</w:t>
      </w:r>
    </w:p>
    <w:p w14:paraId="221A289C" w14:textId="40E11855" w:rsidR="00DC7093" w:rsidRPr="005B6F56" w:rsidRDefault="00DC7093" w:rsidP="005D33C7">
      <w:pPr>
        <w:numPr>
          <w:ilvl w:val="0"/>
          <w:numId w:val="17"/>
        </w:numPr>
        <w:tabs>
          <w:tab w:val="clear" w:pos="720"/>
          <w:tab w:val="num" w:pos="783"/>
        </w:tabs>
        <w:spacing w:before="100" w:beforeAutospacing="1" w:after="100" w:afterAutospacing="1"/>
        <w:ind w:left="7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Ограничения на количество отслеживаемых активов в бесплатной версии.</w:t>
      </w:r>
    </w:p>
    <w:p w14:paraId="799A259A" w14:textId="29A1768A" w:rsidR="00DC7093" w:rsidRPr="005B6F56" w:rsidRDefault="005D33C7" w:rsidP="005D33C7">
      <w:pPr>
        <w:spacing w:before="0" w:after="160" w:line="259" w:lineRule="auto"/>
        <w:ind w:firstLine="0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br w:type="page"/>
      </w:r>
    </w:p>
    <w:p w14:paraId="6E2F0E59" w14:textId="0169011F" w:rsidR="00DC7093" w:rsidRPr="005B6F56" w:rsidRDefault="00DC7093" w:rsidP="005D33C7">
      <w:pPr>
        <w:pStyle w:val="2"/>
        <w:ind w:left="720"/>
        <w:rPr>
          <w:szCs w:val="24"/>
          <w:lang w:val="en-US"/>
        </w:rPr>
      </w:pPr>
      <w:bookmarkStart w:id="35" w:name="_Toc182717291"/>
      <w:r w:rsidRPr="005B6F56">
        <w:rPr>
          <w:szCs w:val="24"/>
        </w:rPr>
        <w:lastRenderedPageBreak/>
        <w:t>Аналог</w:t>
      </w:r>
      <w:r w:rsidRPr="005B6F56">
        <w:rPr>
          <w:szCs w:val="24"/>
          <w:lang w:val="en-US"/>
        </w:rPr>
        <w:t xml:space="preserve"> 3:</w:t>
      </w:r>
      <w:bookmarkEnd w:id="35"/>
    </w:p>
    <w:p w14:paraId="474FA23C" w14:textId="77777777" w:rsidR="005D33C7" w:rsidRPr="005B6F56" w:rsidRDefault="00DC7093" w:rsidP="005D33C7">
      <w:pPr>
        <w:pStyle w:val="a"/>
        <w:keepLines w:val="0"/>
        <w:numPr>
          <w:ilvl w:val="0"/>
          <w:numId w:val="0"/>
        </w:numPr>
        <w:tabs>
          <w:tab w:val="clear" w:pos="1276"/>
        </w:tabs>
        <w:spacing w:before="100" w:beforeAutospacing="1" w:after="100" w:afterAutospacing="1"/>
        <w:ind w:left="720"/>
        <w:jc w:val="left"/>
        <w:rPr>
          <w:rFonts w:cs="Times New Roman"/>
          <w:szCs w:val="24"/>
          <w:lang w:val="en-US"/>
        </w:rPr>
      </w:pPr>
      <w:r w:rsidRPr="005B6F56">
        <w:rPr>
          <w:rStyle w:val="ae"/>
          <w:rFonts w:cs="Times New Roman"/>
          <w:b w:val="0"/>
          <w:bCs w:val="0"/>
          <w:szCs w:val="24"/>
          <w:lang w:val="en-US"/>
        </w:rPr>
        <w:t>Yahoo Finance (</w:t>
      </w:r>
      <w:r>
        <w:fldChar w:fldCharType="begin"/>
      </w:r>
      <w:r w:rsidRPr="0016285C">
        <w:rPr>
          <w:lang w:val="en-US"/>
        </w:rPr>
        <w:instrText>HYPERLINK "https://finance.yahoo.com" \t "_new"</w:instrText>
      </w:r>
      <w:r>
        <w:fldChar w:fldCharType="separate"/>
      </w:r>
      <w:r w:rsidRPr="005B6F56">
        <w:rPr>
          <w:rStyle w:val="a5"/>
          <w:rFonts w:cs="Times New Roman"/>
          <w:szCs w:val="24"/>
          <w:lang w:val="en-US"/>
        </w:rPr>
        <w:t>https://finance.yahoo.com</w:t>
      </w:r>
      <w:r>
        <w:rPr>
          <w:rStyle w:val="a5"/>
          <w:rFonts w:cs="Times New Roman"/>
          <w:szCs w:val="24"/>
          <w:lang w:val="en-US"/>
        </w:rPr>
        <w:fldChar w:fldCharType="end"/>
      </w:r>
      <w:r w:rsidRPr="005B6F56">
        <w:rPr>
          <w:rStyle w:val="ae"/>
          <w:rFonts w:cs="Times New Roman"/>
          <w:b w:val="0"/>
          <w:bCs w:val="0"/>
          <w:szCs w:val="24"/>
          <w:lang w:val="en-US"/>
        </w:rPr>
        <w:t>)</w:t>
      </w:r>
    </w:p>
    <w:p w14:paraId="3FFAD231" w14:textId="7BCECB06" w:rsidR="00DC7093" w:rsidRPr="005B6F56" w:rsidRDefault="00DC7093" w:rsidP="005D33C7">
      <w:pPr>
        <w:pStyle w:val="a"/>
        <w:keepLines w:val="0"/>
        <w:numPr>
          <w:ilvl w:val="0"/>
          <w:numId w:val="0"/>
        </w:numPr>
        <w:tabs>
          <w:tab w:val="clear" w:pos="1276"/>
        </w:tabs>
        <w:spacing w:before="100" w:beforeAutospacing="1" w:after="100" w:afterAutospacing="1"/>
        <w:ind w:left="72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Известный финансовый портал, предоставляющий пользователям доступ к котировкам акций, валют, индексов и другим активам. Обладает инструментами для анализа и построения графиков.</w:t>
      </w:r>
    </w:p>
    <w:p w14:paraId="145E8502" w14:textId="77777777" w:rsidR="00DC7093" w:rsidRPr="005B6F56" w:rsidRDefault="00DC7093" w:rsidP="005D33C7">
      <w:pPr>
        <w:spacing w:before="100" w:beforeAutospacing="1" w:after="100" w:afterAutospacing="1"/>
        <w:jc w:val="center"/>
        <w:rPr>
          <w:rFonts w:cs="Times New Roman"/>
          <w:szCs w:val="24"/>
        </w:rPr>
      </w:pPr>
      <w:r w:rsidRPr="005B6F56">
        <w:rPr>
          <w:rFonts w:cs="Times New Roman"/>
          <w:noProof/>
          <w:szCs w:val="24"/>
        </w:rPr>
        <w:drawing>
          <wp:inline distT="0" distB="0" distL="0" distR="0" wp14:anchorId="0BA7C43E" wp14:editId="3E203DB0">
            <wp:extent cx="4762005" cy="324278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5013" cy="32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6417" w14:textId="77777777" w:rsidR="00DC7093" w:rsidRPr="005B6F56" w:rsidRDefault="00DC7093" w:rsidP="005D33C7">
      <w:pPr>
        <w:spacing w:before="100" w:beforeAutospacing="1" w:after="100" w:afterAutospacing="1"/>
        <w:ind w:left="720"/>
        <w:jc w:val="center"/>
        <w:rPr>
          <w:rFonts w:cs="Times New Roman"/>
          <w:szCs w:val="24"/>
          <w:lang w:val="en-US"/>
        </w:rPr>
      </w:pPr>
      <w:r w:rsidRPr="005B6F56">
        <w:rPr>
          <w:rFonts w:cs="Times New Roman"/>
          <w:szCs w:val="24"/>
        </w:rPr>
        <w:t xml:space="preserve">Рисунок </w:t>
      </w:r>
      <w:r w:rsidRPr="005B6F56">
        <w:rPr>
          <w:rFonts w:cs="Times New Roman"/>
          <w:szCs w:val="24"/>
          <w:lang w:val="en-US"/>
        </w:rPr>
        <w:t>4</w:t>
      </w:r>
      <w:r w:rsidRPr="005B6F56">
        <w:rPr>
          <w:rFonts w:cs="Times New Roman"/>
          <w:szCs w:val="24"/>
        </w:rPr>
        <w:t xml:space="preserve"> – Пример аналога </w:t>
      </w:r>
      <w:r w:rsidRPr="005B6F56">
        <w:rPr>
          <w:rFonts w:cs="Times New Roman"/>
          <w:szCs w:val="24"/>
          <w:lang w:val="en-US"/>
        </w:rPr>
        <w:t>3</w:t>
      </w:r>
    </w:p>
    <w:p w14:paraId="610968F8" w14:textId="77777777" w:rsidR="00DC7093" w:rsidRPr="005B6F56" w:rsidRDefault="00DC7093" w:rsidP="005D33C7">
      <w:pPr>
        <w:pStyle w:val="ad"/>
        <w:spacing w:line="360" w:lineRule="auto"/>
        <w:ind w:left="709" w:hanging="283"/>
      </w:pPr>
      <w:r w:rsidRPr="005B6F56">
        <w:rPr>
          <w:rStyle w:val="ae"/>
          <w:rFonts w:eastAsiaTheme="majorEastAsia"/>
          <w:b w:val="0"/>
          <w:bCs w:val="0"/>
        </w:rPr>
        <w:t>Функции:</w:t>
      </w:r>
    </w:p>
    <w:p w14:paraId="410CEF26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котировок акций, индексов и валют в реальном времени.</w:t>
      </w:r>
    </w:p>
    <w:p w14:paraId="283F64B7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Поиск и фильтрация активов по различным параметрам (цена, капитализация, объем).</w:t>
      </w:r>
    </w:p>
    <w:p w14:paraId="23078724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Настройка и получение уведомлений об изменении цен.</w:t>
      </w:r>
    </w:p>
    <w:p w14:paraId="72D82E91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Просмотр новостей и аналитических статей по интересующим активам.</w:t>
      </w:r>
    </w:p>
    <w:p w14:paraId="6A7F5D3F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Сравнение нескольких активов на одном графике.</w:t>
      </w:r>
    </w:p>
    <w:p w14:paraId="33291B5F" w14:textId="77777777" w:rsidR="00DC7093" w:rsidRPr="005B6F56" w:rsidRDefault="00DC7093" w:rsidP="005D33C7">
      <w:pPr>
        <w:pStyle w:val="ad"/>
        <w:spacing w:line="360" w:lineRule="auto"/>
        <w:ind w:left="709" w:hanging="283"/>
      </w:pPr>
      <w:r w:rsidRPr="005B6F56">
        <w:rPr>
          <w:rStyle w:val="ae"/>
          <w:rFonts w:eastAsiaTheme="majorEastAsia"/>
          <w:b w:val="0"/>
          <w:bCs w:val="0"/>
        </w:rPr>
        <w:t>Особенности:</w:t>
      </w:r>
    </w:p>
    <w:p w14:paraId="4B0BCB0D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Поддержка множества финансовых активов (акции, валюты, сырьевые товары).</w:t>
      </w:r>
    </w:p>
    <w:p w14:paraId="1E798CC3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Удобный интерфейс для отслеживания портфеля и избранных активов.</w:t>
      </w:r>
    </w:p>
    <w:p w14:paraId="3819E2EA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Интерактивные графики с различными интервалами.</w:t>
      </w:r>
    </w:p>
    <w:p w14:paraId="54230F30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Возможность настройки уведомлений по разным параметрам (изменение цены, новости и т.д.).</w:t>
      </w:r>
    </w:p>
    <w:p w14:paraId="600A78A8" w14:textId="77777777" w:rsidR="00DC7093" w:rsidRPr="005B6F56" w:rsidRDefault="00DC7093" w:rsidP="005D33C7">
      <w:pPr>
        <w:pStyle w:val="ad"/>
        <w:spacing w:line="360" w:lineRule="auto"/>
        <w:ind w:left="709" w:hanging="283"/>
      </w:pPr>
      <w:r w:rsidRPr="005B6F56">
        <w:rPr>
          <w:rStyle w:val="ae"/>
          <w:rFonts w:eastAsiaTheme="majorEastAsia"/>
          <w:b w:val="0"/>
          <w:bCs w:val="0"/>
        </w:rPr>
        <w:lastRenderedPageBreak/>
        <w:t>Проблемы:</w:t>
      </w:r>
    </w:p>
    <w:p w14:paraId="0CC3A52B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Ограниченные аналитические возможности по сравнению с специализированными платформами.</w:t>
      </w:r>
    </w:p>
    <w:p w14:paraId="48A417D2" w14:textId="77777777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Наличие рекламы в бесплатной версии.</w:t>
      </w:r>
    </w:p>
    <w:p w14:paraId="0C7B3869" w14:textId="294122CB" w:rsidR="00DC7093" w:rsidRPr="005B6F56" w:rsidRDefault="00DC7093" w:rsidP="005D33C7">
      <w:pPr>
        <w:numPr>
          <w:ilvl w:val="0"/>
          <w:numId w:val="19"/>
        </w:numPr>
        <w:spacing w:before="100" w:beforeAutospacing="1" w:after="100" w:afterAutospacing="1"/>
        <w:ind w:left="709" w:hanging="283"/>
        <w:contextualSpacing w:val="0"/>
        <w:jc w:val="left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Ограничения на количество отслеживаемых активов и уведомлений в бесплатной версии.</w:t>
      </w:r>
    </w:p>
    <w:p w14:paraId="031E85F4" w14:textId="037E4FAC" w:rsidR="009835C6" w:rsidRPr="005B6F56" w:rsidRDefault="0025272E" w:rsidP="005D33C7">
      <w:pPr>
        <w:pStyle w:val="1"/>
        <w:numPr>
          <w:ilvl w:val="0"/>
          <w:numId w:val="20"/>
        </w:numPr>
        <w:rPr>
          <w:szCs w:val="24"/>
        </w:rPr>
      </w:pPr>
      <w:bookmarkStart w:id="36" w:name="_Toc182717292"/>
      <w:r w:rsidRPr="005B6F56">
        <w:rPr>
          <w:szCs w:val="24"/>
        </w:rPr>
        <w:lastRenderedPageBreak/>
        <w:t>Требования к системе</w:t>
      </w:r>
      <w:bookmarkEnd w:id="36"/>
    </w:p>
    <w:p w14:paraId="7B907500" w14:textId="6E3C7B74" w:rsidR="0025272E" w:rsidRPr="005B6F56" w:rsidRDefault="0025272E" w:rsidP="005D33C7">
      <w:pPr>
        <w:pStyle w:val="2"/>
        <w:numPr>
          <w:ilvl w:val="1"/>
          <w:numId w:val="20"/>
        </w:numPr>
        <w:ind w:left="0" w:firstLine="851"/>
        <w:rPr>
          <w:szCs w:val="24"/>
        </w:rPr>
      </w:pPr>
      <w:bookmarkStart w:id="37" w:name="_Toc182717293"/>
      <w:r w:rsidRPr="005B6F56">
        <w:rPr>
          <w:szCs w:val="24"/>
        </w:rPr>
        <w:t>Требование к системе</w:t>
      </w:r>
      <w:bookmarkEnd w:id="37"/>
      <w:r w:rsidRPr="005B6F56">
        <w:rPr>
          <w:szCs w:val="24"/>
        </w:rPr>
        <w:t xml:space="preserve"> </w:t>
      </w:r>
    </w:p>
    <w:p w14:paraId="1A1138F4" w14:textId="2341AF54" w:rsidR="0029025B" w:rsidRPr="005B6F56" w:rsidRDefault="00406E45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 требование системы входит:</w:t>
      </w:r>
    </w:p>
    <w:p w14:paraId="6EA9F38F" w14:textId="77777777" w:rsidR="008A13FC" w:rsidRPr="005B6F56" w:rsidRDefault="008A13FC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показатели назначения;</w:t>
      </w:r>
    </w:p>
    <w:p w14:paraId="08F19DA1" w14:textId="77777777" w:rsidR="008A13FC" w:rsidRPr="005B6F56" w:rsidRDefault="008A13FC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безопасности;</w:t>
      </w:r>
    </w:p>
    <w:p w14:paraId="3838D386" w14:textId="77777777" w:rsidR="008A13FC" w:rsidRPr="005B6F56" w:rsidRDefault="008A13FC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надежности;</w:t>
      </w:r>
    </w:p>
    <w:p w14:paraId="771791B2" w14:textId="77777777" w:rsidR="008A13FC" w:rsidRPr="005B6F56" w:rsidRDefault="008A13FC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патентной чистоте;</w:t>
      </w:r>
    </w:p>
    <w:p w14:paraId="5E3D4795" w14:textId="77777777" w:rsidR="008A13FC" w:rsidRPr="005B6F56" w:rsidRDefault="008A13FC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структуре и функционированию системы;</w:t>
      </w:r>
    </w:p>
    <w:p w14:paraId="6A2D0EE3" w14:textId="13998D46" w:rsidR="0029025B" w:rsidRPr="005B6F56" w:rsidRDefault="0029025B" w:rsidP="005D33C7">
      <w:pPr>
        <w:pStyle w:val="3"/>
        <w:numPr>
          <w:ilvl w:val="2"/>
          <w:numId w:val="20"/>
        </w:numPr>
        <w:ind w:left="0" w:firstLine="851"/>
        <w:rPr>
          <w:szCs w:val="24"/>
        </w:rPr>
      </w:pPr>
      <w:bookmarkStart w:id="38" w:name="_Toc182717294"/>
      <w:r w:rsidRPr="005B6F56">
        <w:rPr>
          <w:szCs w:val="24"/>
        </w:rPr>
        <w:t>Требования к структуре и функционированию системы</w:t>
      </w:r>
      <w:bookmarkEnd w:id="38"/>
    </w:p>
    <w:p w14:paraId="59F79E59" w14:textId="7343CB28" w:rsidR="0088282B" w:rsidRPr="005B6F56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Перечень подсистем и их назначение:</w:t>
      </w:r>
    </w:p>
    <w:p w14:paraId="0B82A7DC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Подсистема получения и обновления данных.</w:t>
      </w:r>
    </w:p>
    <w:p w14:paraId="2E6E4923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Подсистема обработки пользовательских запросов.</w:t>
      </w:r>
    </w:p>
    <w:p w14:paraId="57F88F9E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Подсистема управления уведомлениями.</w:t>
      </w:r>
    </w:p>
    <w:p w14:paraId="75AA7A4F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Подсистема генерации графиков.</w:t>
      </w:r>
    </w:p>
    <w:p w14:paraId="282327B4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Подсистема управления избранными активами.</w:t>
      </w:r>
    </w:p>
    <w:p w14:paraId="67B6F9BB" w14:textId="2132DD9A" w:rsidR="0088282B" w:rsidRPr="005B6F56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Перспективы развития и модернизации системы:</w:t>
      </w:r>
    </w:p>
    <w:p w14:paraId="719776DD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Возможность добавления новых категорий активов.</w:t>
      </w:r>
    </w:p>
    <w:p w14:paraId="5AB7E6C2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Расширение функционала уведомлений.</w:t>
      </w:r>
    </w:p>
    <w:p w14:paraId="5C1C7EA9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Интеграция с дополнительными источниками данных.</w:t>
      </w:r>
    </w:p>
    <w:p w14:paraId="4C33FF99" w14:textId="683E3DE6" w:rsidR="0088282B" w:rsidRPr="005B6F56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Требования к режимам функционирования системы:</w:t>
      </w:r>
    </w:p>
    <w:p w14:paraId="01E16122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Работа в режиме реального времени с минимальными задержками.</w:t>
      </w:r>
    </w:p>
    <w:p w14:paraId="3E5812F1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Обеспечение круглосуточной доступности, за исключением плановых периодов обслуживания.</w:t>
      </w:r>
    </w:p>
    <w:p w14:paraId="53DB8D3B" w14:textId="7354DB39" w:rsidR="0088282B" w:rsidRPr="005B6F56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Требования к способам и средствам связи для информационного обмена между компонентами системы:</w:t>
      </w:r>
    </w:p>
    <w:p w14:paraId="28C5ED92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Использование API для получения данных о рыночных активах.</w:t>
      </w:r>
    </w:p>
    <w:p w14:paraId="4C37CB69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Обеспечение безопасного обмена данными между сервером и ботом.</w:t>
      </w:r>
    </w:p>
    <w:p w14:paraId="13835F07" w14:textId="6C9718DD" w:rsidR="0088282B" w:rsidRPr="005B6F56" w:rsidRDefault="0088282B" w:rsidP="005D33C7">
      <w:pPr>
        <w:spacing w:before="100" w:beforeAutospacing="1" w:after="100" w:afterAutospacing="1"/>
        <w:ind w:left="708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lastRenderedPageBreak/>
        <w:t>Требования к характеристикам взаимосвязей создаваемой системы со смежными системами:</w:t>
      </w:r>
    </w:p>
    <w:p w14:paraId="31E147E4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Интеграция с внешними API для получения актуальных данных о рыночных активах.</w:t>
      </w:r>
    </w:p>
    <w:p w14:paraId="2A8FC015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ind w:left="178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Возможность интеграции с системами аутентификации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.</w:t>
      </w:r>
    </w:p>
    <w:p w14:paraId="67C8BFB1" w14:textId="63DC5CDC" w:rsidR="0088282B" w:rsidRPr="005B6F56" w:rsidRDefault="0088282B" w:rsidP="005D33C7">
      <w:pPr>
        <w:spacing w:before="100" w:beforeAutospacing="1" w:after="100" w:afterAutospacing="1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Требования по диагностике системы:</w:t>
      </w:r>
    </w:p>
    <w:p w14:paraId="1B6ECFE1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Логирование ошибок и мониторинг состояния системы.</w:t>
      </w:r>
    </w:p>
    <w:p w14:paraId="0529B7C5" w14:textId="77777777" w:rsidR="0088282B" w:rsidRPr="005B6F56" w:rsidRDefault="0088282B" w:rsidP="005D33C7">
      <w:pPr>
        <w:pStyle w:val="a"/>
        <w:numPr>
          <w:ilvl w:val="0"/>
          <w:numId w:val="8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Возможность быстрого восстановления после сбоев.</w:t>
      </w:r>
    </w:p>
    <w:p w14:paraId="125A6DBD" w14:textId="77777777" w:rsidR="002376F0" w:rsidRPr="005B6F56" w:rsidRDefault="002376F0" w:rsidP="005D33C7">
      <w:pPr>
        <w:pStyle w:val="3"/>
        <w:numPr>
          <w:ilvl w:val="2"/>
          <w:numId w:val="20"/>
        </w:numPr>
        <w:ind w:left="0" w:firstLine="851"/>
        <w:rPr>
          <w:szCs w:val="24"/>
        </w:rPr>
      </w:pPr>
      <w:bookmarkStart w:id="39" w:name="_Toc182717295"/>
      <w:r w:rsidRPr="005B6F56">
        <w:rPr>
          <w:szCs w:val="24"/>
        </w:rPr>
        <w:t>Показатели назначения</w:t>
      </w:r>
      <w:bookmarkEnd w:id="39"/>
    </w:p>
    <w:p w14:paraId="7B38376A" w14:textId="675103B3" w:rsidR="00D276B5" w:rsidRPr="005B6F56" w:rsidRDefault="00D276B5" w:rsidP="005D33C7">
      <w:pPr>
        <w:spacing w:before="100" w:beforeAutospacing="1" w:after="100" w:afterAutospacing="1"/>
        <w:ind w:firstLine="708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Показатели назначения системы:</w:t>
      </w:r>
    </w:p>
    <w:p w14:paraId="36B2C728" w14:textId="77777777" w:rsidR="00D276B5" w:rsidRPr="005B6F56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Доступность: Система должна обеспечивать доступность 24/7, за исключением запланированных периодов обслуживания.</w:t>
      </w:r>
    </w:p>
    <w:p w14:paraId="038F27DF" w14:textId="0620F8BE" w:rsidR="00D276B5" w:rsidRPr="005B6F56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Производительность: Среднее время ответа на пользовательский запрос не должно превышать </w:t>
      </w:r>
      <w:r w:rsidR="00255CB5" w:rsidRPr="005B6F56">
        <w:rPr>
          <w:rFonts w:eastAsia="Times New Roman" w:cs="Times New Roman"/>
          <w:szCs w:val="24"/>
        </w:rPr>
        <w:t>10</w:t>
      </w:r>
      <w:r w:rsidRPr="005B6F56">
        <w:rPr>
          <w:rFonts w:eastAsia="Times New Roman" w:cs="Times New Roman"/>
          <w:szCs w:val="24"/>
        </w:rPr>
        <w:t xml:space="preserve"> секунд.</w:t>
      </w:r>
    </w:p>
    <w:p w14:paraId="25F93D6D" w14:textId="77777777" w:rsidR="00D276B5" w:rsidRPr="005B6F56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Расширяемость: Возможность добавления новых функций и поддержка увеличения объема данных без значительных изменений архитектуры системы.</w:t>
      </w:r>
    </w:p>
    <w:p w14:paraId="65B646E7" w14:textId="77777777" w:rsidR="00D276B5" w:rsidRPr="005B6F56" w:rsidRDefault="00D276B5" w:rsidP="005D33C7">
      <w:pPr>
        <w:numPr>
          <w:ilvl w:val="0"/>
          <w:numId w:val="10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Масштабируемость: Возможность обработки большого количества одновременных запросов пользователей.</w:t>
      </w:r>
    </w:p>
    <w:p w14:paraId="0C222D5B" w14:textId="77777777" w:rsidR="00561AB3" w:rsidRPr="005B6F56" w:rsidRDefault="00561AB3" w:rsidP="005D33C7">
      <w:pPr>
        <w:pStyle w:val="a"/>
        <w:keepNext/>
        <w:numPr>
          <w:ilvl w:val="0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40" w:name="_Toc180835587"/>
      <w:bookmarkStart w:id="41" w:name="_Toc180835961"/>
      <w:bookmarkStart w:id="42" w:name="_Toc180836868"/>
      <w:bookmarkStart w:id="43" w:name="_Toc182696857"/>
      <w:bookmarkStart w:id="44" w:name="_Toc182713688"/>
      <w:bookmarkStart w:id="45" w:name="_Toc182717296"/>
      <w:bookmarkEnd w:id="40"/>
      <w:bookmarkEnd w:id="41"/>
      <w:bookmarkEnd w:id="42"/>
      <w:bookmarkEnd w:id="43"/>
      <w:bookmarkEnd w:id="44"/>
      <w:bookmarkEnd w:id="45"/>
    </w:p>
    <w:p w14:paraId="30E113D0" w14:textId="77777777" w:rsidR="00561AB3" w:rsidRPr="005B6F56" w:rsidRDefault="00561AB3" w:rsidP="005D33C7">
      <w:pPr>
        <w:pStyle w:val="a"/>
        <w:keepNext/>
        <w:numPr>
          <w:ilvl w:val="0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46" w:name="_Toc180835588"/>
      <w:bookmarkStart w:id="47" w:name="_Toc180835962"/>
      <w:bookmarkStart w:id="48" w:name="_Toc180836869"/>
      <w:bookmarkStart w:id="49" w:name="_Toc182696858"/>
      <w:bookmarkStart w:id="50" w:name="_Toc182713689"/>
      <w:bookmarkStart w:id="51" w:name="_Toc182717297"/>
      <w:bookmarkEnd w:id="46"/>
      <w:bookmarkEnd w:id="47"/>
      <w:bookmarkEnd w:id="48"/>
      <w:bookmarkEnd w:id="49"/>
      <w:bookmarkEnd w:id="50"/>
      <w:bookmarkEnd w:id="51"/>
    </w:p>
    <w:p w14:paraId="3C3AD5B8" w14:textId="77777777" w:rsidR="00561AB3" w:rsidRPr="005B6F56" w:rsidRDefault="00561AB3" w:rsidP="005D33C7">
      <w:pPr>
        <w:pStyle w:val="a"/>
        <w:keepNext/>
        <w:numPr>
          <w:ilvl w:val="1"/>
          <w:numId w:val="9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52" w:name="_Toc180836870"/>
      <w:bookmarkStart w:id="53" w:name="_Toc182717298"/>
      <w:bookmarkEnd w:id="52"/>
      <w:bookmarkEnd w:id="53"/>
    </w:p>
    <w:p w14:paraId="5E441C14" w14:textId="45C1F0AC" w:rsidR="00995091" w:rsidRPr="005B6F56" w:rsidRDefault="00995091" w:rsidP="005D33C7">
      <w:pPr>
        <w:pStyle w:val="3"/>
        <w:numPr>
          <w:ilvl w:val="2"/>
          <w:numId w:val="9"/>
        </w:numPr>
        <w:rPr>
          <w:szCs w:val="24"/>
        </w:rPr>
      </w:pPr>
      <w:bookmarkStart w:id="54" w:name="_Toc182717299"/>
      <w:r w:rsidRPr="005B6F56">
        <w:rPr>
          <w:szCs w:val="24"/>
        </w:rPr>
        <w:t>Требования к надежности</w:t>
      </w:r>
      <w:bookmarkEnd w:id="54"/>
    </w:p>
    <w:p w14:paraId="52FD2D04" w14:textId="51D2B0C9" w:rsidR="00D276B5" w:rsidRPr="005B6F56" w:rsidRDefault="00D276B5" w:rsidP="005D33C7">
      <w:pPr>
        <w:spacing w:before="100" w:beforeAutospacing="1" w:after="100" w:afterAutospacing="1"/>
        <w:ind w:left="432" w:firstLine="0"/>
        <w:contextualSpacing w:val="0"/>
        <w:jc w:val="left"/>
        <w:rPr>
          <w:rFonts w:eastAsia="Times New Roman" w:cs="Times New Roman"/>
          <w:szCs w:val="24"/>
          <w:lang w:val="en-US"/>
        </w:rPr>
      </w:pPr>
      <w:r w:rsidRPr="005B6F56">
        <w:rPr>
          <w:rFonts w:eastAsia="Times New Roman" w:cs="Times New Roman"/>
          <w:szCs w:val="24"/>
        </w:rPr>
        <w:t>Требования к надежности системы</w:t>
      </w:r>
      <w:r w:rsidR="00733E8D" w:rsidRPr="005B6F56">
        <w:rPr>
          <w:rFonts w:eastAsia="Times New Roman" w:cs="Times New Roman"/>
          <w:szCs w:val="24"/>
          <w:lang w:val="en-US"/>
        </w:rPr>
        <w:t>:</w:t>
      </w:r>
    </w:p>
    <w:p w14:paraId="55B4DDF9" w14:textId="77777777" w:rsidR="00D276B5" w:rsidRPr="005B6F56" w:rsidRDefault="00D276B5" w:rsidP="005D33C7">
      <w:pPr>
        <w:numPr>
          <w:ilvl w:val="0"/>
          <w:numId w:val="11"/>
        </w:numPr>
        <w:spacing w:before="100" w:beforeAutospacing="1" w:after="100" w:afterAutospacing="1"/>
        <w:ind w:left="864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Показатель надежности: Среднее время наработки на отказ должно быть не менее 1000 часов.</w:t>
      </w:r>
    </w:p>
    <w:p w14:paraId="16B48C66" w14:textId="097AC5A0" w:rsidR="00D276B5" w:rsidRPr="005B6F56" w:rsidRDefault="00D276B5" w:rsidP="005D33C7">
      <w:pPr>
        <w:numPr>
          <w:ilvl w:val="0"/>
          <w:numId w:val="11"/>
        </w:numPr>
        <w:spacing w:before="100" w:beforeAutospacing="1" w:after="100" w:afterAutospacing="1"/>
        <w:ind w:left="864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Среднее время восстановления</w:t>
      </w:r>
      <w:r w:rsidR="005D33C7" w:rsidRPr="005B6F56">
        <w:rPr>
          <w:rFonts w:eastAsia="Times New Roman" w:cs="Times New Roman"/>
          <w:szCs w:val="24"/>
        </w:rPr>
        <w:t>: после</w:t>
      </w:r>
      <w:r w:rsidRPr="005B6F56">
        <w:rPr>
          <w:rFonts w:eastAsia="Times New Roman" w:cs="Times New Roman"/>
          <w:szCs w:val="24"/>
        </w:rPr>
        <w:t xml:space="preserve"> сбоя система должна быть восстановлена в течение 30 минут.</w:t>
      </w:r>
    </w:p>
    <w:p w14:paraId="420F4007" w14:textId="6F28AF5F" w:rsidR="003D3549" w:rsidRPr="005B6F56" w:rsidRDefault="003D3549" w:rsidP="005D33C7">
      <w:pPr>
        <w:pStyle w:val="3"/>
        <w:numPr>
          <w:ilvl w:val="2"/>
          <w:numId w:val="9"/>
        </w:numPr>
        <w:rPr>
          <w:szCs w:val="24"/>
        </w:rPr>
      </w:pPr>
      <w:bookmarkStart w:id="55" w:name="_Toc182717300"/>
      <w:r w:rsidRPr="005B6F56">
        <w:rPr>
          <w:szCs w:val="24"/>
        </w:rPr>
        <w:t>Требования к безопасности</w:t>
      </w:r>
      <w:bookmarkEnd w:id="55"/>
    </w:p>
    <w:p w14:paraId="77738709" w14:textId="61BE9EC7" w:rsidR="00D276B5" w:rsidRPr="005B6F56" w:rsidRDefault="00D276B5" w:rsidP="005D33C7">
      <w:pPr>
        <w:spacing w:before="100" w:beforeAutospacing="1" w:after="100" w:afterAutospacing="1"/>
        <w:ind w:left="432" w:firstLine="0"/>
        <w:contextualSpacing w:val="0"/>
        <w:jc w:val="left"/>
        <w:rPr>
          <w:rFonts w:eastAsia="Times New Roman" w:cs="Times New Roman"/>
          <w:szCs w:val="24"/>
        </w:rPr>
      </w:pP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-бот должен соответствовать требованиям информационной безопасности и защиты персональных данных, включая:</w:t>
      </w:r>
    </w:p>
    <w:p w14:paraId="26106A3E" w14:textId="77777777" w:rsidR="00D276B5" w:rsidRPr="005B6F56" w:rsidRDefault="00D276B5" w:rsidP="005D33C7">
      <w:pPr>
        <w:numPr>
          <w:ilvl w:val="0"/>
          <w:numId w:val="12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lastRenderedPageBreak/>
        <w:t xml:space="preserve">Идентификация и аутентификация пользователей: Использование безопасных методов аутентификации через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.</w:t>
      </w:r>
    </w:p>
    <w:p w14:paraId="5EC89DAB" w14:textId="2E7F374D" w:rsidR="00DC7093" w:rsidRPr="005B6F56" w:rsidRDefault="00D276B5" w:rsidP="005D33C7">
      <w:pPr>
        <w:numPr>
          <w:ilvl w:val="0"/>
          <w:numId w:val="12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Контроль прав доступа: Ограничение доступа к функциям бота на основе ролей пользователей (если применимо).</w:t>
      </w:r>
    </w:p>
    <w:p w14:paraId="61485203" w14:textId="03EFF483" w:rsidR="00D276B5" w:rsidRPr="005B6F56" w:rsidRDefault="00DC7093" w:rsidP="005D33C7">
      <w:pPr>
        <w:spacing w:before="0" w:after="160"/>
        <w:ind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br w:type="page"/>
      </w:r>
    </w:p>
    <w:p w14:paraId="40899DCF" w14:textId="03268C58" w:rsidR="003D3549" w:rsidRPr="005B6F56" w:rsidRDefault="003D3549" w:rsidP="005D33C7">
      <w:pPr>
        <w:pStyle w:val="3"/>
        <w:numPr>
          <w:ilvl w:val="2"/>
          <w:numId w:val="9"/>
        </w:numPr>
        <w:ind w:left="0" w:firstLine="851"/>
        <w:rPr>
          <w:szCs w:val="24"/>
        </w:rPr>
      </w:pPr>
      <w:bookmarkStart w:id="56" w:name="_Toc182717301"/>
      <w:r w:rsidRPr="005B6F56">
        <w:rPr>
          <w:szCs w:val="24"/>
        </w:rPr>
        <w:lastRenderedPageBreak/>
        <w:t>Требования к защите информации от несанкционированного доступа</w:t>
      </w:r>
      <w:bookmarkEnd w:id="56"/>
    </w:p>
    <w:p w14:paraId="56B8F08F" w14:textId="77777777" w:rsidR="00D276B5" w:rsidRPr="005B6F56" w:rsidRDefault="00D276B5" w:rsidP="005D33C7">
      <w:pPr>
        <w:spacing w:before="100" w:beforeAutospacing="1" w:after="100" w:afterAutospacing="1"/>
        <w:ind w:firstLine="36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Система должна обеспечивать:</w:t>
      </w:r>
    </w:p>
    <w:p w14:paraId="0FF19011" w14:textId="77777777" w:rsidR="00D276B5" w:rsidRPr="005B6F56" w:rsidRDefault="00D276B5" w:rsidP="005D33C7">
      <w:pPr>
        <w:numPr>
          <w:ilvl w:val="0"/>
          <w:numId w:val="13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Шифрование данных: Передача данных между сервером и ботом должна осуществляться по защищенным каналам (HTTPS).</w:t>
      </w:r>
    </w:p>
    <w:p w14:paraId="4130A827" w14:textId="77777777" w:rsidR="00D276B5" w:rsidRPr="005B6F56" w:rsidRDefault="00D276B5" w:rsidP="005D33C7">
      <w:pPr>
        <w:numPr>
          <w:ilvl w:val="0"/>
          <w:numId w:val="13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Уникальные учетные записи: Каждый пользователь взаимодействует с ботом через свой аккаунт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, что обеспечивает уникальность и безопасность.</w:t>
      </w:r>
    </w:p>
    <w:p w14:paraId="5D6C62A6" w14:textId="505AD909" w:rsidR="003D3549" w:rsidRPr="005B6F56" w:rsidRDefault="00406E45" w:rsidP="005D33C7">
      <w:pPr>
        <w:pStyle w:val="3"/>
        <w:numPr>
          <w:ilvl w:val="2"/>
          <w:numId w:val="9"/>
        </w:numPr>
        <w:ind w:left="0" w:firstLine="851"/>
        <w:rPr>
          <w:szCs w:val="24"/>
        </w:rPr>
      </w:pPr>
      <w:bookmarkStart w:id="57" w:name="_Toc182717302"/>
      <w:r w:rsidRPr="005B6F56">
        <w:rPr>
          <w:szCs w:val="24"/>
        </w:rPr>
        <w:t>Требования к патентной чистоте</w:t>
      </w:r>
      <w:bookmarkEnd w:id="57"/>
    </w:p>
    <w:p w14:paraId="02D0E031" w14:textId="4451681E" w:rsidR="001932B4" w:rsidRPr="005B6F56" w:rsidRDefault="00D276B5" w:rsidP="005D33C7">
      <w:pPr>
        <w:rPr>
          <w:rFonts w:cs="Times New Roman"/>
          <w:szCs w:val="24"/>
        </w:rPr>
      </w:pP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>-бот должен отвечать требованиям к патентной чистоте в соответствии с законодательством Российской Федерации, не нарушая прав на интеллектуальную собственность других компаний или лиц. Разработчик обязуется использовать только открытые API и лицензированные источники данных</w:t>
      </w:r>
      <w:r w:rsidR="001932B4" w:rsidRPr="005B6F56">
        <w:rPr>
          <w:rFonts w:cs="Times New Roman"/>
          <w:szCs w:val="24"/>
        </w:rPr>
        <w:t>.</w:t>
      </w:r>
    </w:p>
    <w:p w14:paraId="13994894" w14:textId="18BF6D4D" w:rsidR="006C0666" w:rsidRPr="005B6F56" w:rsidRDefault="006C0666" w:rsidP="005D33C7">
      <w:pPr>
        <w:pStyle w:val="2"/>
        <w:numPr>
          <w:ilvl w:val="1"/>
          <w:numId w:val="9"/>
        </w:numPr>
        <w:ind w:left="0" w:firstLine="851"/>
        <w:rPr>
          <w:szCs w:val="24"/>
        </w:rPr>
      </w:pPr>
      <w:bookmarkStart w:id="58" w:name="_Toc182717303"/>
      <w:r w:rsidRPr="005B6F56">
        <w:rPr>
          <w:szCs w:val="24"/>
        </w:rPr>
        <w:t>Требование к функциям (задачам), выполняемым системой</w:t>
      </w:r>
      <w:bookmarkEnd w:id="58"/>
    </w:p>
    <w:p w14:paraId="63EB48F1" w14:textId="7D5755A7" w:rsidR="007F3B21" w:rsidRPr="005B6F56" w:rsidRDefault="007F3B21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Все функциональные требования представлены в Таблице </w:t>
      </w:r>
      <w:r w:rsidR="00733E8D" w:rsidRPr="005B6F56">
        <w:rPr>
          <w:rFonts w:cs="Times New Roman"/>
          <w:szCs w:val="24"/>
        </w:rPr>
        <w:t>2</w:t>
      </w:r>
      <w:r w:rsidRPr="005B6F56">
        <w:rPr>
          <w:rFonts w:cs="Times New Roman"/>
          <w:szCs w:val="24"/>
        </w:rPr>
        <w:t>.</w:t>
      </w:r>
    </w:p>
    <w:p w14:paraId="6BF41FFB" w14:textId="5DC586BC" w:rsidR="00631CE4" w:rsidRPr="005B6F56" w:rsidRDefault="007F3B21" w:rsidP="00631CE4">
      <w:pPr>
        <w:ind w:firstLine="0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Таблица </w:t>
      </w:r>
      <w:r w:rsidR="00733E8D" w:rsidRPr="005B6F56">
        <w:rPr>
          <w:rFonts w:cs="Times New Roman"/>
          <w:szCs w:val="24"/>
        </w:rPr>
        <w:t>2</w:t>
      </w:r>
      <w:r w:rsidRPr="005B6F56">
        <w:rPr>
          <w:rFonts w:cs="Times New Roman"/>
          <w:szCs w:val="24"/>
        </w:rPr>
        <w:t xml:space="preserve"> – Функциональные требования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73"/>
        <w:gridCol w:w="2876"/>
        <w:gridCol w:w="2345"/>
        <w:gridCol w:w="3001"/>
      </w:tblGrid>
      <w:tr w:rsidR="00D01490" w:rsidRPr="00D01490" w14:paraId="48981F17" w14:textId="77777777" w:rsidTr="00982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109F667" w14:textId="77777777" w:rsidR="00D01490" w:rsidRPr="00D01490" w:rsidRDefault="00D01490" w:rsidP="00D01490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D01490">
              <w:rPr>
                <w:rFonts w:cs="Times New Roman"/>
                <w:b/>
                <w:bCs/>
                <w:szCs w:val="24"/>
              </w:rPr>
              <w:t>Название функции</w:t>
            </w:r>
          </w:p>
        </w:tc>
        <w:tc>
          <w:tcPr>
            <w:tcW w:w="0" w:type="auto"/>
            <w:hideMark/>
          </w:tcPr>
          <w:p w14:paraId="263EB50C" w14:textId="77777777" w:rsidR="00D01490" w:rsidRPr="00D01490" w:rsidRDefault="00D01490" w:rsidP="00D01490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D01490">
              <w:rPr>
                <w:rFonts w:cs="Times New Roman"/>
                <w:b/>
                <w:bCs/>
                <w:szCs w:val="24"/>
              </w:rPr>
              <w:t>Входные параметры</w:t>
            </w:r>
          </w:p>
        </w:tc>
        <w:tc>
          <w:tcPr>
            <w:tcW w:w="0" w:type="auto"/>
            <w:hideMark/>
          </w:tcPr>
          <w:p w14:paraId="4EB448ED" w14:textId="77777777" w:rsidR="00D01490" w:rsidRPr="00D01490" w:rsidRDefault="00D01490" w:rsidP="00D01490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D01490">
              <w:rPr>
                <w:rFonts w:cs="Times New Roman"/>
                <w:b/>
                <w:bCs/>
                <w:szCs w:val="24"/>
              </w:rPr>
              <w:t>Выходные параметры</w:t>
            </w:r>
          </w:p>
        </w:tc>
        <w:tc>
          <w:tcPr>
            <w:tcW w:w="0" w:type="auto"/>
            <w:hideMark/>
          </w:tcPr>
          <w:p w14:paraId="755E9572" w14:textId="77777777" w:rsidR="00D01490" w:rsidRPr="00D01490" w:rsidRDefault="00D01490" w:rsidP="00D01490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D01490">
              <w:rPr>
                <w:rFonts w:cs="Times New Roman"/>
                <w:b/>
                <w:bCs/>
                <w:szCs w:val="24"/>
              </w:rPr>
              <w:t>Описание функции</w:t>
            </w:r>
          </w:p>
        </w:tc>
      </w:tr>
      <w:tr w:rsidR="00D01490" w:rsidRPr="00D01490" w14:paraId="50F9542D" w14:textId="77777777" w:rsidTr="0098268B">
        <w:tc>
          <w:tcPr>
            <w:tcW w:w="0" w:type="auto"/>
            <w:hideMark/>
          </w:tcPr>
          <w:p w14:paraId="0EED85C2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Просмотр списка активов</w:t>
            </w:r>
          </w:p>
        </w:tc>
        <w:tc>
          <w:tcPr>
            <w:tcW w:w="0" w:type="auto"/>
            <w:hideMark/>
          </w:tcPr>
          <w:p w14:paraId="49311321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Категория актива (акции, валюты, криптовалюты), Параметры фильтрации</w:t>
            </w:r>
          </w:p>
        </w:tc>
        <w:tc>
          <w:tcPr>
            <w:tcW w:w="0" w:type="auto"/>
            <w:hideMark/>
          </w:tcPr>
          <w:p w14:paraId="7AB7C6E8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Список активов (название, тикер, цена, изменения за период)</w:t>
            </w:r>
          </w:p>
        </w:tc>
        <w:tc>
          <w:tcPr>
            <w:tcW w:w="0" w:type="auto"/>
            <w:hideMark/>
          </w:tcPr>
          <w:p w14:paraId="77569E06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получает список доступных активов с возможностью поиска и сортировки по различным параметрам.</w:t>
            </w:r>
          </w:p>
        </w:tc>
      </w:tr>
      <w:tr w:rsidR="00D01490" w:rsidRPr="00D01490" w14:paraId="2507A960" w14:textId="77777777" w:rsidTr="0098268B">
        <w:tc>
          <w:tcPr>
            <w:tcW w:w="0" w:type="auto"/>
            <w:hideMark/>
          </w:tcPr>
          <w:p w14:paraId="081F0FE7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Добавление актива в избранное</w:t>
            </w:r>
          </w:p>
        </w:tc>
        <w:tc>
          <w:tcPr>
            <w:tcW w:w="0" w:type="auto"/>
            <w:hideMark/>
          </w:tcPr>
          <w:p w14:paraId="2AB1C452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00C5487F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успешного добавления</w:t>
            </w:r>
          </w:p>
        </w:tc>
        <w:tc>
          <w:tcPr>
            <w:tcW w:w="0" w:type="auto"/>
            <w:hideMark/>
          </w:tcPr>
          <w:p w14:paraId="2B7AE749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Актив добавляется в список избранных, пользователь может быстро получить доступ к интересующим активам.</w:t>
            </w:r>
          </w:p>
        </w:tc>
      </w:tr>
      <w:tr w:rsidR="00D01490" w:rsidRPr="00D01490" w14:paraId="28BC4D81" w14:textId="77777777" w:rsidTr="0098268B">
        <w:tc>
          <w:tcPr>
            <w:tcW w:w="0" w:type="auto"/>
            <w:hideMark/>
          </w:tcPr>
          <w:p w14:paraId="31F97C4A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Удаление актива из избранного</w:t>
            </w:r>
          </w:p>
        </w:tc>
        <w:tc>
          <w:tcPr>
            <w:tcW w:w="0" w:type="auto"/>
            <w:hideMark/>
          </w:tcPr>
          <w:p w14:paraId="4B21EBC0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6F5E042B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успешного удаления</w:t>
            </w:r>
          </w:p>
        </w:tc>
        <w:tc>
          <w:tcPr>
            <w:tcW w:w="0" w:type="auto"/>
            <w:hideMark/>
          </w:tcPr>
          <w:p w14:paraId="04D2DED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удаляет актив из избранного списка.</w:t>
            </w:r>
          </w:p>
        </w:tc>
      </w:tr>
      <w:tr w:rsidR="00D01490" w:rsidRPr="00D01490" w14:paraId="6408A15F" w14:textId="77777777" w:rsidTr="0098268B">
        <w:tc>
          <w:tcPr>
            <w:tcW w:w="0" w:type="auto"/>
            <w:hideMark/>
          </w:tcPr>
          <w:p w14:paraId="5AF60E7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lastRenderedPageBreak/>
              <w:t>Установка уведомления о цене</w:t>
            </w:r>
          </w:p>
        </w:tc>
        <w:tc>
          <w:tcPr>
            <w:tcW w:w="0" w:type="auto"/>
            <w:hideMark/>
          </w:tcPr>
          <w:p w14:paraId="2C9541A6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тикер, ценовой уровень</w:t>
            </w:r>
          </w:p>
        </w:tc>
        <w:tc>
          <w:tcPr>
            <w:tcW w:w="0" w:type="auto"/>
            <w:hideMark/>
          </w:tcPr>
          <w:p w14:paraId="7504380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установки уведомления</w:t>
            </w:r>
          </w:p>
        </w:tc>
        <w:tc>
          <w:tcPr>
            <w:tcW w:w="0" w:type="auto"/>
            <w:hideMark/>
          </w:tcPr>
          <w:p w14:paraId="3DE70DC9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Бот уведомляет пользователя при достижении указанной цены активом.</w:t>
            </w:r>
          </w:p>
        </w:tc>
      </w:tr>
      <w:tr w:rsidR="00D01490" w:rsidRPr="00D01490" w14:paraId="63ACAE42" w14:textId="77777777" w:rsidTr="0098268B">
        <w:tc>
          <w:tcPr>
            <w:tcW w:w="0" w:type="auto"/>
            <w:hideMark/>
          </w:tcPr>
          <w:p w14:paraId="3A23B30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Изменение частоты уведомлений</w:t>
            </w:r>
          </w:p>
        </w:tc>
        <w:tc>
          <w:tcPr>
            <w:tcW w:w="0" w:type="auto"/>
            <w:hideMark/>
          </w:tcPr>
          <w:p w14:paraId="06989EAB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Новая частота (1 минута, 10 минут, 1 час и т.д.)</w:t>
            </w:r>
          </w:p>
        </w:tc>
        <w:tc>
          <w:tcPr>
            <w:tcW w:w="0" w:type="auto"/>
            <w:hideMark/>
          </w:tcPr>
          <w:p w14:paraId="280BA84A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обновления частоты</w:t>
            </w:r>
          </w:p>
        </w:tc>
        <w:tc>
          <w:tcPr>
            <w:tcW w:w="0" w:type="auto"/>
            <w:hideMark/>
          </w:tcPr>
          <w:p w14:paraId="6243F220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настраивает, как часто получать уведомления об изменениях активов.</w:t>
            </w:r>
          </w:p>
        </w:tc>
      </w:tr>
      <w:tr w:rsidR="00D01490" w:rsidRPr="00D01490" w14:paraId="538794B8" w14:textId="77777777" w:rsidTr="0098268B">
        <w:tc>
          <w:tcPr>
            <w:tcW w:w="0" w:type="auto"/>
            <w:hideMark/>
          </w:tcPr>
          <w:p w14:paraId="72A604BF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Просмотр графиков</w:t>
            </w:r>
          </w:p>
        </w:tc>
        <w:tc>
          <w:tcPr>
            <w:tcW w:w="0" w:type="auto"/>
            <w:hideMark/>
          </w:tcPr>
          <w:p w14:paraId="66110D5E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тикер, период (1 день, неделя, месяц, год)</w:t>
            </w:r>
          </w:p>
        </w:tc>
        <w:tc>
          <w:tcPr>
            <w:tcW w:w="0" w:type="auto"/>
            <w:hideMark/>
          </w:tcPr>
          <w:p w14:paraId="373AC44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Изображение графика изменения цены</w:t>
            </w:r>
          </w:p>
        </w:tc>
        <w:tc>
          <w:tcPr>
            <w:tcW w:w="0" w:type="auto"/>
            <w:hideMark/>
          </w:tcPr>
          <w:p w14:paraId="64881481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Бот предоставляет график изменений цены актива за указанный период.</w:t>
            </w:r>
          </w:p>
        </w:tc>
      </w:tr>
      <w:tr w:rsidR="00D01490" w:rsidRPr="00D01490" w14:paraId="39AFFD2C" w14:textId="77777777" w:rsidTr="0098268B">
        <w:tc>
          <w:tcPr>
            <w:tcW w:w="0" w:type="auto"/>
            <w:hideMark/>
          </w:tcPr>
          <w:p w14:paraId="13613A5A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Поиск актива</w:t>
            </w:r>
          </w:p>
        </w:tc>
        <w:tc>
          <w:tcPr>
            <w:tcW w:w="0" w:type="auto"/>
            <w:hideMark/>
          </w:tcPr>
          <w:p w14:paraId="14084A91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Тикер или название актива</w:t>
            </w:r>
          </w:p>
        </w:tc>
        <w:tc>
          <w:tcPr>
            <w:tcW w:w="0" w:type="auto"/>
            <w:hideMark/>
          </w:tcPr>
          <w:p w14:paraId="1D21552D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Список найденных активов</w:t>
            </w:r>
          </w:p>
        </w:tc>
        <w:tc>
          <w:tcPr>
            <w:tcW w:w="0" w:type="auto"/>
            <w:hideMark/>
          </w:tcPr>
          <w:p w14:paraId="22CD512D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может найти актив по тикеру или части названия.</w:t>
            </w:r>
          </w:p>
        </w:tc>
      </w:tr>
      <w:tr w:rsidR="00D01490" w:rsidRPr="00D01490" w14:paraId="7D020B73" w14:textId="77777777" w:rsidTr="0098268B">
        <w:tc>
          <w:tcPr>
            <w:tcW w:w="0" w:type="auto"/>
            <w:hideMark/>
          </w:tcPr>
          <w:p w14:paraId="2F9041F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Установка базовой валюты</w:t>
            </w:r>
          </w:p>
        </w:tc>
        <w:tc>
          <w:tcPr>
            <w:tcW w:w="0" w:type="auto"/>
            <w:hideMark/>
          </w:tcPr>
          <w:p w14:paraId="4C3ECD4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Валюта (USD, EUR, RUB и т.д.)</w:t>
            </w:r>
          </w:p>
        </w:tc>
        <w:tc>
          <w:tcPr>
            <w:tcW w:w="0" w:type="auto"/>
            <w:hideMark/>
          </w:tcPr>
          <w:p w14:paraId="20554FD8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обновления базовой валюты</w:t>
            </w:r>
          </w:p>
        </w:tc>
        <w:tc>
          <w:tcPr>
            <w:tcW w:w="0" w:type="auto"/>
            <w:hideMark/>
          </w:tcPr>
          <w:p w14:paraId="03E4D668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настраивает валюту, в которой отображаются цены активов.</w:t>
            </w:r>
          </w:p>
        </w:tc>
      </w:tr>
      <w:tr w:rsidR="00D01490" w:rsidRPr="00D01490" w14:paraId="23646846" w14:textId="77777777" w:rsidTr="0098268B">
        <w:tc>
          <w:tcPr>
            <w:tcW w:w="0" w:type="auto"/>
            <w:hideMark/>
          </w:tcPr>
          <w:p w14:paraId="527E3968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Настройка часового пояса</w:t>
            </w:r>
          </w:p>
        </w:tc>
        <w:tc>
          <w:tcPr>
            <w:tcW w:w="0" w:type="auto"/>
            <w:hideMark/>
          </w:tcPr>
          <w:p w14:paraId="4F6D23B8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Часовой пояс (UTC+0, UTC+3 и т.д.)</w:t>
            </w:r>
          </w:p>
        </w:tc>
        <w:tc>
          <w:tcPr>
            <w:tcW w:w="0" w:type="auto"/>
            <w:hideMark/>
          </w:tcPr>
          <w:p w14:paraId="29003AFD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изменения</w:t>
            </w:r>
          </w:p>
        </w:tc>
        <w:tc>
          <w:tcPr>
            <w:tcW w:w="0" w:type="auto"/>
            <w:hideMark/>
          </w:tcPr>
          <w:p w14:paraId="08E3BA08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Бот настраивает временную зону для правильного отображения временных данных.</w:t>
            </w:r>
          </w:p>
        </w:tc>
      </w:tr>
      <w:tr w:rsidR="00D01490" w:rsidRPr="00D01490" w14:paraId="50812ED9" w14:textId="77777777" w:rsidTr="0098268B">
        <w:tc>
          <w:tcPr>
            <w:tcW w:w="0" w:type="auto"/>
            <w:hideMark/>
          </w:tcPr>
          <w:p w14:paraId="5E011514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Просмотр избранных активов</w:t>
            </w:r>
          </w:p>
        </w:tc>
        <w:tc>
          <w:tcPr>
            <w:tcW w:w="0" w:type="auto"/>
            <w:hideMark/>
          </w:tcPr>
          <w:p w14:paraId="6A927D5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Нет</w:t>
            </w:r>
          </w:p>
        </w:tc>
        <w:tc>
          <w:tcPr>
            <w:tcW w:w="0" w:type="auto"/>
            <w:hideMark/>
          </w:tcPr>
          <w:p w14:paraId="10DEC9E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Список избранных активов (название, тикер, цена)</w:t>
            </w:r>
          </w:p>
        </w:tc>
        <w:tc>
          <w:tcPr>
            <w:tcW w:w="0" w:type="auto"/>
            <w:hideMark/>
          </w:tcPr>
          <w:p w14:paraId="4DF5245F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видит все активы, которые добавлены в избранное, с их текущими данными.</w:t>
            </w:r>
          </w:p>
        </w:tc>
      </w:tr>
      <w:tr w:rsidR="00D01490" w:rsidRPr="00D01490" w14:paraId="5B2DF0B6" w14:textId="77777777" w:rsidTr="0098268B">
        <w:tc>
          <w:tcPr>
            <w:tcW w:w="0" w:type="auto"/>
            <w:hideMark/>
          </w:tcPr>
          <w:p w14:paraId="06EF089D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Обновление данных актива</w:t>
            </w:r>
          </w:p>
        </w:tc>
        <w:tc>
          <w:tcPr>
            <w:tcW w:w="0" w:type="auto"/>
            <w:hideMark/>
          </w:tcPr>
          <w:p w14:paraId="1B2A10FB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37DA2B86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Актуальная информация об активе</w:t>
            </w:r>
          </w:p>
        </w:tc>
        <w:tc>
          <w:tcPr>
            <w:tcW w:w="0" w:type="auto"/>
            <w:hideMark/>
          </w:tcPr>
          <w:p w14:paraId="47C49250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получает обновленные данные по интересующему активу.</w:t>
            </w:r>
          </w:p>
        </w:tc>
      </w:tr>
      <w:tr w:rsidR="00D01490" w:rsidRPr="00D01490" w14:paraId="284CD3FE" w14:textId="77777777" w:rsidTr="0098268B">
        <w:tc>
          <w:tcPr>
            <w:tcW w:w="0" w:type="auto"/>
            <w:hideMark/>
          </w:tcPr>
          <w:p w14:paraId="0C78544E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Подписка на изменение цены актива</w:t>
            </w:r>
          </w:p>
        </w:tc>
        <w:tc>
          <w:tcPr>
            <w:tcW w:w="0" w:type="auto"/>
            <w:hideMark/>
          </w:tcPr>
          <w:p w14:paraId="7F46F42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601232E5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подписки</w:t>
            </w:r>
          </w:p>
        </w:tc>
        <w:tc>
          <w:tcPr>
            <w:tcW w:w="0" w:type="auto"/>
            <w:hideMark/>
          </w:tcPr>
          <w:p w14:paraId="35375F39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получает уведомления при любом изменении цены актива.</w:t>
            </w:r>
          </w:p>
        </w:tc>
      </w:tr>
      <w:tr w:rsidR="00D01490" w:rsidRPr="00D01490" w14:paraId="437EEB08" w14:textId="77777777" w:rsidTr="0098268B">
        <w:tc>
          <w:tcPr>
            <w:tcW w:w="0" w:type="auto"/>
            <w:hideMark/>
          </w:tcPr>
          <w:p w14:paraId="266D794A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lastRenderedPageBreak/>
              <w:t>Отписка от изменения цены актива</w:t>
            </w:r>
          </w:p>
        </w:tc>
        <w:tc>
          <w:tcPr>
            <w:tcW w:w="0" w:type="auto"/>
            <w:hideMark/>
          </w:tcPr>
          <w:p w14:paraId="50D2C055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40295C6A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отписки</w:t>
            </w:r>
          </w:p>
        </w:tc>
        <w:tc>
          <w:tcPr>
            <w:tcW w:w="0" w:type="auto"/>
            <w:hideMark/>
          </w:tcPr>
          <w:p w14:paraId="0DCB18B1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перестает получать уведомления об изменениях цены.</w:t>
            </w:r>
          </w:p>
        </w:tc>
      </w:tr>
      <w:tr w:rsidR="00D01490" w:rsidRPr="00D01490" w14:paraId="6A04D28B" w14:textId="77777777" w:rsidTr="0098268B">
        <w:tc>
          <w:tcPr>
            <w:tcW w:w="0" w:type="auto"/>
            <w:hideMark/>
          </w:tcPr>
          <w:p w14:paraId="770B7C9A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Установка уровня ценового оповещения</w:t>
            </w:r>
          </w:p>
        </w:tc>
        <w:tc>
          <w:tcPr>
            <w:tcW w:w="0" w:type="auto"/>
            <w:hideMark/>
          </w:tcPr>
          <w:p w14:paraId="0EB812F7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тикер, тип уровня (цена или процент), значение уровня</w:t>
            </w:r>
          </w:p>
        </w:tc>
        <w:tc>
          <w:tcPr>
            <w:tcW w:w="0" w:type="auto"/>
            <w:hideMark/>
          </w:tcPr>
          <w:p w14:paraId="46BC3A50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установки уровня</w:t>
            </w:r>
          </w:p>
        </w:tc>
        <w:tc>
          <w:tcPr>
            <w:tcW w:w="0" w:type="auto"/>
            <w:hideMark/>
          </w:tcPr>
          <w:p w14:paraId="3E15EBD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получает уведомление при достижении указанного уровня цены или изменения в процентах.</w:t>
            </w:r>
          </w:p>
        </w:tc>
      </w:tr>
      <w:tr w:rsidR="00D01490" w:rsidRPr="00D01490" w14:paraId="5D647C91" w14:textId="77777777" w:rsidTr="0098268B">
        <w:tc>
          <w:tcPr>
            <w:tcW w:w="0" w:type="auto"/>
            <w:hideMark/>
          </w:tcPr>
          <w:p w14:paraId="560E16FB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Удаление уровня ценового оповещения</w:t>
            </w:r>
          </w:p>
        </w:tc>
        <w:tc>
          <w:tcPr>
            <w:tcW w:w="0" w:type="auto"/>
            <w:hideMark/>
          </w:tcPr>
          <w:p w14:paraId="75947804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5BCD33AD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удаления уровня</w:t>
            </w:r>
          </w:p>
        </w:tc>
        <w:tc>
          <w:tcPr>
            <w:tcW w:w="0" w:type="auto"/>
            <w:hideMark/>
          </w:tcPr>
          <w:p w14:paraId="6A44685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удаляет установленное ранее оповещение по уровню цены или проценту изменения.</w:t>
            </w:r>
          </w:p>
        </w:tc>
      </w:tr>
      <w:tr w:rsidR="00D01490" w:rsidRPr="00D01490" w14:paraId="50E8D56B" w14:textId="77777777" w:rsidTr="0098268B">
        <w:tc>
          <w:tcPr>
            <w:tcW w:w="0" w:type="auto"/>
            <w:hideMark/>
          </w:tcPr>
          <w:p w14:paraId="730BBD22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Постраничная навигация по активам</w:t>
            </w:r>
          </w:p>
        </w:tc>
        <w:tc>
          <w:tcPr>
            <w:tcW w:w="0" w:type="auto"/>
            <w:hideMark/>
          </w:tcPr>
          <w:p w14:paraId="2463C839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Текущая страница, количество элементов на странице</w:t>
            </w:r>
          </w:p>
        </w:tc>
        <w:tc>
          <w:tcPr>
            <w:tcW w:w="0" w:type="auto"/>
            <w:hideMark/>
          </w:tcPr>
          <w:p w14:paraId="23050AC0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Список активов для текущей страницы</w:t>
            </w:r>
          </w:p>
        </w:tc>
        <w:tc>
          <w:tcPr>
            <w:tcW w:w="0" w:type="auto"/>
            <w:hideMark/>
          </w:tcPr>
          <w:p w14:paraId="137A2BA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может просматривать длинные списки активов постранично.</w:t>
            </w:r>
          </w:p>
        </w:tc>
      </w:tr>
      <w:tr w:rsidR="00D01490" w:rsidRPr="00D01490" w14:paraId="70C132BC" w14:textId="77777777" w:rsidTr="0098268B">
        <w:tc>
          <w:tcPr>
            <w:tcW w:w="0" w:type="auto"/>
            <w:hideMark/>
          </w:tcPr>
          <w:p w14:paraId="0F505579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Поиск валют и криптовалют</w:t>
            </w:r>
          </w:p>
        </w:tc>
        <w:tc>
          <w:tcPr>
            <w:tcW w:w="0" w:type="auto"/>
            <w:hideMark/>
          </w:tcPr>
          <w:p w14:paraId="17EBB024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валюты или криптовалюты, тикер</w:t>
            </w:r>
          </w:p>
        </w:tc>
        <w:tc>
          <w:tcPr>
            <w:tcW w:w="0" w:type="auto"/>
            <w:hideMark/>
          </w:tcPr>
          <w:p w14:paraId="47D11CD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Список найденных валют или криптовалют</w:t>
            </w:r>
          </w:p>
        </w:tc>
        <w:tc>
          <w:tcPr>
            <w:tcW w:w="0" w:type="auto"/>
            <w:hideMark/>
          </w:tcPr>
          <w:p w14:paraId="3C4CFE36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может искать интересующую валюту или криптовалюту.</w:t>
            </w:r>
          </w:p>
        </w:tc>
      </w:tr>
      <w:tr w:rsidR="00D01490" w:rsidRPr="00D01490" w14:paraId="3D9E116B" w14:textId="77777777" w:rsidTr="0098268B">
        <w:tc>
          <w:tcPr>
            <w:tcW w:w="0" w:type="auto"/>
            <w:hideMark/>
          </w:tcPr>
          <w:p w14:paraId="3EC43D53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Изменение параметров настроек</w:t>
            </w:r>
          </w:p>
        </w:tc>
        <w:tc>
          <w:tcPr>
            <w:tcW w:w="0" w:type="auto"/>
            <w:hideMark/>
          </w:tcPr>
          <w:p w14:paraId="097169B4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Категория настроек (часовой пояс, частота уведомлений, базовая валюта и т.д.), новое значение параметра</w:t>
            </w:r>
          </w:p>
        </w:tc>
        <w:tc>
          <w:tcPr>
            <w:tcW w:w="0" w:type="auto"/>
            <w:hideMark/>
          </w:tcPr>
          <w:p w14:paraId="5EF0DBFB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Подтверждение изменения</w:t>
            </w:r>
          </w:p>
        </w:tc>
        <w:tc>
          <w:tcPr>
            <w:tcW w:w="0" w:type="auto"/>
            <w:hideMark/>
          </w:tcPr>
          <w:p w14:paraId="593411D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обновляет свои настройки.</w:t>
            </w:r>
          </w:p>
        </w:tc>
      </w:tr>
      <w:tr w:rsidR="00D01490" w:rsidRPr="00D01490" w14:paraId="6345F67B" w14:textId="77777777" w:rsidTr="0098268B">
        <w:tc>
          <w:tcPr>
            <w:tcW w:w="0" w:type="auto"/>
            <w:hideMark/>
          </w:tcPr>
          <w:p w14:paraId="740F104F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Просмотр рекомендаций по активу</w:t>
            </w:r>
          </w:p>
        </w:tc>
        <w:tc>
          <w:tcPr>
            <w:tcW w:w="0" w:type="auto"/>
            <w:hideMark/>
          </w:tcPr>
          <w:p w14:paraId="00F189C2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4D3E900C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Рекомендации (покупать, держать, продавать)</w:t>
            </w:r>
          </w:p>
        </w:tc>
        <w:tc>
          <w:tcPr>
            <w:tcW w:w="0" w:type="auto"/>
            <w:hideMark/>
          </w:tcPr>
          <w:p w14:paraId="7428FB84" w14:textId="77777777" w:rsidR="00D01490" w:rsidRPr="00D01490" w:rsidRDefault="00D01490" w:rsidP="00D01490">
            <w:pPr>
              <w:ind w:firstLine="0"/>
              <w:rPr>
                <w:rFonts w:cs="Times New Roman"/>
                <w:szCs w:val="24"/>
              </w:rPr>
            </w:pPr>
            <w:r w:rsidRPr="00D01490">
              <w:rPr>
                <w:rFonts w:cs="Times New Roman"/>
                <w:szCs w:val="24"/>
              </w:rPr>
              <w:t>Пользователь получает рекомендации по активу на основе текущих данных.</w:t>
            </w:r>
          </w:p>
        </w:tc>
      </w:tr>
    </w:tbl>
    <w:p w14:paraId="0E0DAC85" w14:textId="77777777" w:rsidR="00D01490" w:rsidRPr="00D01490" w:rsidRDefault="00D01490" w:rsidP="00D01490">
      <w:pPr>
        <w:ind w:firstLine="0"/>
        <w:rPr>
          <w:rFonts w:cs="Times New Roman"/>
          <w:szCs w:val="24"/>
        </w:rPr>
      </w:pPr>
    </w:p>
    <w:p w14:paraId="6A91AB03" w14:textId="57FCD9DF" w:rsidR="00D276B5" w:rsidRPr="005B6F56" w:rsidRDefault="00D01490" w:rsidP="005D33C7">
      <w:pPr>
        <w:ind w:firstLine="0"/>
        <w:rPr>
          <w:rFonts w:cs="Times New Roman"/>
          <w:szCs w:val="24"/>
        </w:rPr>
      </w:pPr>
      <w:r w:rsidRPr="00D01490">
        <w:rPr>
          <w:rFonts w:cs="Times New Roman"/>
          <w:szCs w:val="24"/>
        </w:rPr>
        <w:br w:type="page"/>
      </w:r>
    </w:p>
    <w:p w14:paraId="46CCE67B" w14:textId="3CC81C1D" w:rsidR="004D49CA" w:rsidRPr="005B6F56" w:rsidRDefault="004D49CA" w:rsidP="005D33C7">
      <w:pPr>
        <w:pStyle w:val="2"/>
        <w:numPr>
          <w:ilvl w:val="1"/>
          <w:numId w:val="9"/>
        </w:numPr>
        <w:ind w:left="0" w:firstLine="851"/>
        <w:rPr>
          <w:szCs w:val="24"/>
        </w:rPr>
      </w:pPr>
      <w:bookmarkStart w:id="59" w:name="_Toc182717304"/>
      <w:r w:rsidRPr="005B6F56">
        <w:rPr>
          <w:szCs w:val="24"/>
        </w:rPr>
        <w:lastRenderedPageBreak/>
        <w:t>Требования к видам обеспечения</w:t>
      </w:r>
      <w:bookmarkEnd w:id="59"/>
    </w:p>
    <w:p w14:paraId="3DB2C9DC" w14:textId="5E700677" w:rsidR="004D49CA" w:rsidRPr="005B6F56" w:rsidRDefault="004D49CA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В требования к видам обеспечения:</w:t>
      </w:r>
    </w:p>
    <w:p w14:paraId="19A3D0AE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информационному обеспечению;</w:t>
      </w:r>
    </w:p>
    <w:p w14:paraId="3C896C7E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лингвистическому обеспечению;</w:t>
      </w:r>
    </w:p>
    <w:p w14:paraId="7F13E9F9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техническому обеспечению;</w:t>
      </w:r>
    </w:p>
    <w:p w14:paraId="3A03EB3F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математическому обеспечению;</w:t>
      </w:r>
    </w:p>
    <w:p w14:paraId="4364980B" w14:textId="77777777" w:rsidR="00420BAD" w:rsidRPr="005B6F56" w:rsidRDefault="00420BAD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требования к метрологическому обеспечению;</w:t>
      </w:r>
    </w:p>
    <w:p w14:paraId="154178BE" w14:textId="21361120" w:rsidR="004D49CA" w:rsidRPr="005B6F56" w:rsidRDefault="004D49CA" w:rsidP="005D33C7">
      <w:pPr>
        <w:pStyle w:val="a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требование к форматам хранения данных.</w:t>
      </w:r>
    </w:p>
    <w:p w14:paraId="13FDC824" w14:textId="77777777" w:rsidR="009D6987" w:rsidRPr="005B6F56" w:rsidRDefault="009D6987" w:rsidP="005D33C7">
      <w:pPr>
        <w:pStyle w:val="a"/>
        <w:keepNext/>
        <w:numPr>
          <w:ilvl w:val="0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60" w:name="_Toc180835596"/>
      <w:bookmarkStart w:id="61" w:name="_Toc180835970"/>
      <w:bookmarkStart w:id="62" w:name="_Toc180836877"/>
      <w:bookmarkStart w:id="63" w:name="_Toc182696866"/>
      <w:bookmarkStart w:id="64" w:name="_Toc182713697"/>
      <w:bookmarkStart w:id="65" w:name="_Toc182717305"/>
      <w:bookmarkEnd w:id="60"/>
      <w:bookmarkEnd w:id="61"/>
      <w:bookmarkEnd w:id="62"/>
      <w:bookmarkEnd w:id="63"/>
      <w:bookmarkEnd w:id="64"/>
      <w:bookmarkEnd w:id="65"/>
    </w:p>
    <w:p w14:paraId="672079E7" w14:textId="77777777" w:rsidR="009D6987" w:rsidRPr="005B6F56" w:rsidRDefault="009D6987" w:rsidP="005D33C7">
      <w:pPr>
        <w:pStyle w:val="a"/>
        <w:keepNext/>
        <w:numPr>
          <w:ilvl w:val="0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66" w:name="_Toc180835597"/>
      <w:bookmarkStart w:id="67" w:name="_Toc180835971"/>
      <w:bookmarkStart w:id="68" w:name="_Toc180836878"/>
      <w:bookmarkStart w:id="69" w:name="_Toc182696867"/>
      <w:bookmarkStart w:id="70" w:name="_Toc182713698"/>
      <w:bookmarkStart w:id="71" w:name="_Toc182717306"/>
      <w:bookmarkEnd w:id="66"/>
      <w:bookmarkEnd w:id="67"/>
      <w:bookmarkEnd w:id="68"/>
      <w:bookmarkEnd w:id="69"/>
      <w:bookmarkEnd w:id="70"/>
      <w:bookmarkEnd w:id="71"/>
    </w:p>
    <w:p w14:paraId="42EB5D5C" w14:textId="77777777" w:rsidR="009D6987" w:rsidRPr="005B6F56" w:rsidRDefault="009D6987" w:rsidP="005D33C7">
      <w:pPr>
        <w:pStyle w:val="a"/>
        <w:keepNext/>
        <w:numPr>
          <w:ilvl w:val="1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72" w:name="_Toc180836879"/>
      <w:bookmarkStart w:id="73" w:name="_Toc182717307"/>
      <w:bookmarkEnd w:id="72"/>
      <w:bookmarkEnd w:id="73"/>
    </w:p>
    <w:p w14:paraId="0EF6DA36" w14:textId="63F180E9" w:rsidR="004D49CA" w:rsidRPr="005B6F56" w:rsidRDefault="004D49CA" w:rsidP="005D33C7">
      <w:pPr>
        <w:pStyle w:val="3"/>
        <w:numPr>
          <w:ilvl w:val="2"/>
          <w:numId w:val="14"/>
        </w:numPr>
        <w:rPr>
          <w:szCs w:val="24"/>
        </w:rPr>
      </w:pPr>
      <w:bookmarkStart w:id="74" w:name="_Toc182717308"/>
      <w:r w:rsidRPr="005B6F56">
        <w:rPr>
          <w:szCs w:val="24"/>
        </w:rPr>
        <w:t>Требования к математическому обеспечению</w:t>
      </w:r>
      <w:bookmarkEnd w:id="74"/>
      <w:r w:rsidRPr="005B6F56">
        <w:rPr>
          <w:szCs w:val="24"/>
        </w:rPr>
        <w:t xml:space="preserve"> </w:t>
      </w:r>
    </w:p>
    <w:p w14:paraId="3F776293" w14:textId="2B4CC1A7" w:rsidR="004D49CA" w:rsidRPr="005B6F56" w:rsidRDefault="004D49CA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</w:t>
      </w:r>
      <w:r w:rsidR="00420BAD" w:rsidRPr="005B6F56">
        <w:rPr>
          <w:rFonts w:cs="Times New Roman"/>
          <w:szCs w:val="24"/>
        </w:rPr>
        <w:t>й</w:t>
      </w:r>
      <w:r w:rsidRPr="005B6F56">
        <w:rPr>
          <w:rFonts w:cs="Times New Roman"/>
          <w:szCs w:val="24"/>
        </w:rPr>
        <w:t xml:space="preserve"> не предъявляются.</w:t>
      </w:r>
    </w:p>
    <w:p w14:paraId="7B82013A" w14:textId="77777777" w:rsidR="004D49CA" w:rsidRPr="005B6F56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75" w:name="_Toc182717309"/>
      <w:r w:rsidRPr="005B6F56">
        <w:rPr>
          <w:szCs w:val="24"/>
        </w:rPr>
        <w:t>Требование к информационному обеспечению</w:t>
      </w:r>
      <w:bookmarkEnd w:id="75"/>
    </w:p>
    <w:p w14:paraId="272268AE" w14:textId="1A1C89AC" w:rsidR="00420BAD" w:rsidRPr="005B6F56" w:rsidRDefault="00D276B5" w:rsidP="005D33C7">
      <w:pPr>
        <w:rPr>
          <w:rFonts w:cs="Times New Roman"/>
          <w:szCs w:val="24"/>
        </w:rPr>
      </w:pP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>-бот должен поддерживать удобный и интуитивно понятный пользовательский интерфейс, адаптированный для различных категорий пользователей, включая инвесторов, аналитиков и новичков</w:t>
      </w:r>
      <w:r w:rsidR="00420BAD" w:rsidRPr="005B6F56">
        <w:rPr>
          <w:rFonts w:cs="Times New Roman"/>
          <w:szCs w:val="24"/>
        </w:rPr>
        <w:t>.</w:t>
      </w:r>
    </w:p>
    <w:p w14:paraId="59C70AF0" w14:textId="276BA748" w:rsidR="004D49CA" w:rsidRPr="005B6F56" w:rsidRDefault="009D6987" w:rsidP="005D33C7">
      <w:pPr>
        <w:pStyle w:val="3"/>
        <w:rPr>
          <w:szCs w:val="24"/>
        </w:rPr>
      </w:pPr>
      <w:bookmarkStart w:id="76" w:name="_Toc182717310"/>
      <w:r w:rsidRPr="005B6F56">
        <w:rPr>
          <w:szCs w:val="24"/>
        </w:rPr>
        <w:t>5.3.3</w:t>
      </w:r>
      <w:r w:rsidRPr="005B6F56">
        <w:rPr>
          <w:szCs w:val="24"/>
        </w:rPr>
        <w:tab/>
      </w:r>
      <w:r w:rsidR="004D49CA" w:rsidRPr="005B6F56">
        <w:rPr>
          <w:szCs w:val="24"/>
        </w:rPr>
        <w:t>Требования к лингвистическому обеспечению</w:t>
      </w:r>
      <w:bookmarkEnd w:id="76"/>
    </w:p>
    <w:p w14:paraId="2892509E" w14:textId="06FA0556" w:rsidR="00420BAD" w:rsidRPr="005B6F56" w:rsidRDefault="00420BA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Интерфейс модуля должен быть на русском языке, с поддержкой стандартных терминов и понятий. </w:t>
      </w:r>
    </w:p>
    <w:p w14:paraId="67CDDFDF" w14:textId="77777777" w:rsidR="009D6987" w:rsidRPr="005B6F56" w:rsidRDefault="009D6987" w:rsidP="005D33C7">
      <w:pPr>
        <w:pStyle w:val="a"/>
        <w:keepNext/>
        <w:numPr>
          <w:ilvl w:val="2"/>
          <w:numId w:val="14"/>
        </w:numPr>
        <w:tabs>
          <w:tab w:val="clear" w:pos="1276"/>
          <w:tab w:val="left" w:pos="1701"/>
        </w:tabs>
        <w:spacing w:before="200"/>
        <w:outlineLvl w:val="2"/>
        <w:rPr>
          <w:rFonts w:eastAsiaTheme="majorEastAsia" w:cs="Times New Roman"/>
          <w:b/>
          <w:bCs/>
          <w:vanish/>
          <w:szCs w:val="24"/>
        </w:rPr>
      </w:pPr>
      <w:bookmarkStart w:id="77" w:name="_Toc180835602"/>
      <w:bookmarkStart w:id="78" w:name="_Toc180835976"/>
      <w:bookmarkStart w:id="79" w:name="_Toc180836883"/>
      <w:bookmarkStart w:id="80" w:name="_Toc182696872"/>
      <w:bookmarkStart w:id="81" w:name="_Toc182713703"/>
      <w:bookmarkStart w:id="82" w:name="_Toc182717311"/>
      <w:bookmarkEnd w:id="77"/>
      <w:bookmarkEnd w:id="78"/>
      <w:bookmarkEnd w:id="79"/>
      <w:bookmarkEnd w:id="80"/>
      <w:bookmarkEnd w:id="81"/>
      <w:bookmarkEnd w:id="82"/>
    </w:p>
    <w:p w14:paraId="238F21A7" w14:textId="7FF1516E" w:rsidR="004D49CA" w:rsidRPr="005B6F56" w:rsidRDefault="004D49CA" w:rsidP="005D33C7">
      <w:pPr>
        <w:pStyle w:val="3"/>
        <w:numPr>
          <w:ilvl w:val="2"/>
          <w:numId w:val="14"/>
        </w:numPr>
        <w:ind w:left="1571"/>
        <w:rPr>
          <w:szCs w:val="24"/>
        </w:rPr>
      </w:pPr>
      <w:bookmarkStart w:id="83" w:name="_Toc182717312"/>
      <w:r w:rsidRPr="005B6F56">
        <w:rPr>
          <w:szCs w:val="24"/>
        </w:rPr>
        <w:t>Требования к метрологическому обеспечению</w:t>
      </w:r>
      <w:bookmarkEnd w:id="83"/>
    </w:p>
    <w:p w14:paraId="3AADE4A2" w14:textId="08AEFA91" w:rsidR="00420BAD" w:rsidRPr="005B6F56" w:rsidRDefault="00420BA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>Требований не предъявляются.</w:t>
      </w:r>
    </w:p>
    <w:p w14:paraId="770C62E2" w14:textId="77777777" w:rsidR="004D49CA" w:rsidRPr="005B6F56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84" w:name="_Toc182717313"/>
      <w:r w:rsidRPr="005B6F56">
        <w:rPr>
          <w:szCs w:val="24"/>
        </w:rPr>
        <w:t>Требование к техническому обеспечению</w:t>
      </w:r>
      <w:bookmarkEnd w:id="84"/>
    </w:p>
    <w:p w14:paraId="46C385D8" w14:textId="2110EA31" w:rsidR="00420BAD" w:rsidRPr="005B6F56" w:rsidRDefault="00733E8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Система должна работать в рамках платформы </w:t>
      </w:r>
      <w:proofErr w:type="spellStart"/>
      <w:r w:rsidRPr="005B6F56">
        <w:rPr>
          <w:rFonts w:cs="Times New Roman"/>
          <w:szCs w:val="24"/>
        </w:rPr>
        <w:t>Telegram</w:t>
      </w:r>
      <w:proofErr w:type="spellEnd"/>
      <w:r w:rsidRPr="005B6F56">
        <w:rPr>
          <w:rFonts w:cs="Times New Roman"/>
          <w:szCs w:val="24"/>
        </w:rPr>
        <w:t xml:space="preserve"> и поддерживаться на всех основных операционных системах и устройствах, используемых пользователями (</w:t>
      </w:r>
      <w:proofErr w:type="spellStart"/>
      <w:r w:rsidRPr="005B6F56">
        <w:rPr>
          <w:rFonts w:cs="Times New Roman"/>
          <w:szCs w:val="24"/>
        </w:rPr>
        <w:t>iOS</w:t>
      </w:r>
      <w:proofErr w:type="spellEnd"/>
      <w:r w:rsidRPr="005B6F56">
        <w:rPr>
          <w:rFonts w:cs="Times New Roman"/>
          <w:szCs w:val="24"/>
        </w:rPr>
        <w:t xml:space="preserve">, </w:t>
      </w:r>
      <w:proofErr w:type="spellStart"/>
      <w:r w:rsidRPr="005B6F56">
        <w:rPr>
          <w:rFonts w:cs="Times New Roman"/>
          <w:szCs w:val="24"/>
        </w:rPr>
        <w:t>Android</w:t>
      </w:r>
      <w:proofErr w:type="spellEnd"/>
      <w:r w:rsidRPr="005B6F56">
        <w:rPr>
          <w:rFonts w:cs="Times New Roman"/>
          <w:szCs w:val="24"/>
        </w:rPr>
        <w:t xml:space="preserve">, Windows, </w:t>
      </w:r>
      <w:proofErr w:type="spellStart"/>
      <w:r w:rsidRPr="005B6F56">
        <w:rPr>
          <w:rFonts w:cs="Times New Roman"/>
          <w:szCs w:val="24"/>
        </w:rPr>
        <w:t>macOS</w:t>
      </w:r>
      <w:proofErr w:type="spellEnd"/>
      <w:r w:rsidRPr="005B6F56">
        <w:rPr>
          <w:rFonts w:cs="Times New Roman"/>
          <w:szCs w:val="24"/>
        </w:rPr>
        <w:t xml:space="preserve"> и др.). Серверная часть бота должна быть размещена на надежном сервере с обеспечением высокой доступности и безопасности</w:t>
      </w:r>
      <w:r w:rsidR="00420BAD" w:rsidRPr="005B6F56">
        <w:rPr>
          <w:rFonts w:cs="Times New Roman"/>
          <w:szCs w:val="24"/>
        </w:rPr>
        <w:t>.</w:t>
      </w:r>
    </w:p>
    <w:p w14:paraId="7B6FCF2A" w14:textId="3D85881D" w:rsidR="004D49CA" w:rsidRPr="005B6F56" w:rsidRDefault="004D49CA" w:rsidP="005D33C7">
      <w:pPr>
        <w:pStyle w:val="3"/>
        <w:numPr>
          <w:ilvl w:val="2"/>
          <w:numId w:val="14"/>
        </w:numPr>
        <w:ind w:left="0" w:firstLine="851"/>
        <w:rPr>
          <w:szCs w:val="24"/>
        </w:rPr>
      </w:pPr>
      <w:bookmarkStart w:id="85" w:name="_Toc182717314"/>
      <w:r w:rsidRPr="005B6F56">
        <w:rPr>
          <w:szCs w:val="24"/>
        </w:rPr>
        <w:t>Требование к форматам хранения данных</w:t>
      </w:r>
      <w:bookmarkEnd w:id="85"/>
    </w:p>
    <w:p w14:paraId="340534F2" w14:textId="2B39C1B6" w:rsidR="004D49CA" w:rsidRPr="005B6F56" w:rsidRDefault="00733E8D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Данные должны храниться в базе данных, поддерживающей высокую производительность и безопасность, например, </w:t>
      </w:r>
      <w:proofErr w:type="spellStart"/>
      <w:r w:rsidRPr="005B6F56">
        <w:rPr>
          <w:rFonts w:cs="Times New Roman"/>
          <w:szCs w:val="24"/>
        </w:rPr>
        <w:t>PostgreSQL</w:t>
      </w:r>
      <w:proofErr w:type="spellEnd"/>
      <w:r w:rsidRPr="005B6F56">
        <w:rPr>
          <w:rFonts w:cs="Times New Roman"/>
          <w:szCs w:val="24"/>
        </w:rPr>
        <w:t>. Все взаимодействия с внешними API должны осуществляться через защищенные каналы связи (HTTPS)</w:t>
      </w:r>
      <w:r w:rsidR="00420BAD" w:rsidRPr="005B6F56">
        <w:rPr>
          <w:rFonts w:cs="Times New Roman"/>
          <w:szCs w:val="24"/>
        </w:rPr>
        <w:t>.</w:t>
      </w:r>
    </w:p>
    <w:p w14:paraId="05DB0FDA" w14:textId="60E60C11" w:rsidR="0025272E" w:rsidRPr="005B6F56" w:rsidRDefault="0025272E" w:rsidP="005D33C7">
      <w:pPr>
        <w:pStyle w:val="1"/>
        <w:numPr>
          <w:ilvl w:val="0"/>
          <w:numId w:val="14"/>
        </w:numPr>
        <w:ind w:left="0" w:firstLine="851"/>
        <w:rPr>
          <w:szCs w:val="24"/>
        </w:rPr>
      </w:pPr>
      <w:bookmarkStart w:id="86" w:name="_Toc182717315"/>
      <w:r w:rsidRPr="005B6F56">
        <w:rPr>
          <w:szCs w:val="24"/>
        </w:rPr>
        <w:lastRenderedPageBreak/>
        <w:t>Состав и содержание работ по созданию системы</w:t>
      </w:r>
      <w:bookmarkEnd w:id="86"/>
    </w:p>
    <w:p w14:paraId="500B9341" w14:textId="0FA37E77" w:rsidR="0025272E" w:rsidRPr="005B6F56" w:rsidRDefault="0025272E" w:rsidP="005D33C7">
      <w:pPr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Этапы разработки </w:t>
      </w:r>
      <w:r w:rsidR="00420BAD" w:rsidRPr="005B6F56">
        <w:rPr>
          <w:rFonts w:cs="Times New Roman"/>
          <w:szCs w:val="24"/>
        </w:rPr>
        <w:t>модуля</w:t>
      </w:r>
      <w:r w:rsidRPr="005B6F56">
        <w:rPr>
          <w:rFonts w:cs="Times New Roman"/>
          <w:szCs w:val="24"/>
        </w:rPr>
        <w:t xml:space="preserve"> указаны в таблице </w:t>
      </w:r>
      <w:r w:rsidR="00733E8D" w:rsidRPr="005B6F56">
        <w:rPr>
          <w:rFonts w:cs="Times New Roman"/>
          <w:szCs w:val="24"/>
        </w:rPr>
        <w:t>3</w:t>
      </w:r>
      <w:r w:rsidRPr="005B6F56">
        <w:rPr>
          <w:rFonts w:cs="Times New Roman"/>
          <w:szCs w:val="24"/>
        </w:rPr>
        <w:t>.</w:t>
      </w:r>
    </w:p>
    <w:p w14:paraId="19DA32E5" w14:textId="796637D9" w:rsidR="0025272E" w:rsidRPr="005B6F56" w:rsidRDefault="0025272E" w:rsidP="005D33C7">
      <w:pPr>
        <w:pStyle w:val="vgutTableName"/>
        <w:spacing w:line="360" w:lineRule="auto"/>
        <w:ind w:left="432"/>
        <w:rPr>
          <w:rFonts w:cs="Times New Roman"/>
          <w:szCs w:val="24"/>
        </w:rPr>
      </w:pPr>
      <w:r w:rsidRPr="005B6F56">
        <w:rPr>
          <w:rFonts w:cs="Times New Roman"/>
          <w:szCs w:val="24"/>
        </w:rPr>
        <w:t xml:space="preserve">Таблица </w:t>
      </w:r>
      <w:r w:rsidR="00733E8D" w:rsidRPr="005B6F56">
        <w:rPr>
          <w:rFonts w:cs="Times New Roman"/>
          <w:szCs w:val="24"/>
        </w:rPr>
        <w:t>3</w:t>
      </w:r>
      <w:r w:rsidRPr="005B6F56">
        <w:rPr>
          <w:rFonts w:cs="Times New Roman"/>
          <w:szCs w:val="24"/>
        </w:rPr>
        <w:t xml:space="preserve"> – Этапы разработки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3686"/>
        <w:gridCol w:w="2835"/>
      </w:tblGrid>
      <w:tr w:rsidR="0025272E" w:rsidRPr="005B6F56" w14:paraId="4F84D4CC" w14:textId="77777777" w:rsidTr="005F6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28AC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№ этапа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83224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Наименование этапа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ACB9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Состав работ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E7C9" w14:textId="77777777" w:rsidR="0025272E" w:rsidRPr="005B6F56" w:rsidRDefault="0025272E" w:rsidP="005D33C7">
            <w:pPr>
              <w:pStyle w:val="vgutTableName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Результат</w:t>
            </w:r>
          </w:p>
        </w:tc>
      </w:tr>
      <w:tr w:rsidR="0025272E" w:rsidRPr="005B6F56" w14:paraId="4B6B447F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7A97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FBC96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Настройка рабочего окружения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29AE" w14:textId="295E2998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Выбор язык для написания программы;</w:t>
            </w:r>
            <w:r w:rsidR="005F6A93" w:rsidRPr="005B6F56">
              <w:rPr>
                <w:rFonts w:cs="Times New Roman"/>
                <w:szCs w:val="24"/>
              </w:rPr>
              <w:t xml:space="preserve"> в</w:t>
            </w:r>
            <w:r w:rsidRPr="005B6F56">
              <w:rPr>
                <w:rFonts w:cs="Times New Roman"/>
                <w:szCs w:val="24"/>
              </w:rPr>
              <w:t xml:space="preserve">ыбор </w:t>
            </w:r>
            <w:r w:rsidR="00420BAD" w:rsidRPr="005B6F56">
              <w:rPr>
                <w:rFonts w:cs="Times New Roman"/>
                <w:szCs w:val="24"/>
              </w:rPr>
              <w:t>среды разработки,</w:t>
            </w:r>
            <w:r w:rsidRPr="005B6F56">
              <w:rPr>
                <w:rFonts w:cs="Times New Roman"/>
                <w:szCs w:val="24"/>
              </w:rPr>
              <w:t xml:space="preserve"> на котором будет писаться данная программа;</w:t>
            </w:r>
            <w:r w:rsidR="005F6A93" w:rsidRPr="005B6F56">
              <w:rPr>
                <w:rFonts w:cs="Times New Roman"/>
                <w:szCs w:val="24"/>
              </w:rPr>
              <w:t xml:space="preserve"> в</w:t>
            </w:r>
            <w:r w:rsidRPr="005B6F56">
              <w:rPr>
                <w:rFonts w:cs="Times New Roman"/>
                <w:szCs w:val="24"/>
              </w:rPr>
              <w:t>ыбор библиотеки которые будут использоваться для написания программы.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FCE9" w14:textId="3AFFA42C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работ; готовое к написанию кода рабочее место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5E68CF40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8B69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1BBA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Техническое задание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520A9" w14:textId="341CF771" w:rsidR="0025272E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Описание</w:t>
            </w:r>
            <w:r w:rsidR="0025272E" w:rsidRPr="005B6F56">
              <w:rPr>
                <w:rFonts w:cs="Times New Roman"/>
                <w:szCs w:val="24"/>
              </w:rPr>
              <w:t xml:space="preserve"> предметной области</w:t>
            </w:r>
            <w:r w:rsidRPr="005B6F56">
              <w:rPr>
                <w:rFonts w:cs="Times New Roman"/>
                <w:szCs w:val="24"/>
              </w:rPr>
              <w:t>; анализ требований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DBD8" w14:textId="232AC621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Техническое задание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4C1C41E4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A5BC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152F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Проектирование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0898" w14:textId="58E76225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 xml:space="preserve">Проектирование </w:t>
            </w:r>
            <w:r w:rsidR="00420BAD" w:rsidRPr="005B6F56">
              <w:rPr>
                <w:rFonts w:cs="Times New Roman"/>
                <w:szCs w:val="24"/>
              </w:rPr>
              <w:t>модуля</w:t>
            </w:r>
            <w:r w:rsidRPr="005B6F56">
              <w:rPr>
                <w:rFonts w:cs="Times New Roman"/>
                <w:szCs w:val="24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823D" w14:textId="0B2B9CCB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083EC6A1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9899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B6F56">
              <w:rPr>
                <w:rFonts w:cs="Times New Roman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31E72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Написание кода программного обеспечения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CB68B" w14:textId="0A4FB8BC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Написание прототипа;</w:t>
            </w:r>
            <w:r w:rsidR="005F6A93" w:rsidRPr="005B6F56">
              <w:rPr>
                <w:rFonts w:cs="Times New Roman"/>
                <w:szCs w:val="24"/>
              </w:rPr>
              <w:t xml:space="preserve"> н</w:t>
            </w:r>
            <w:r w:rsidRPr="005B6F56">
              <w:rPr>
                <w:rFonts w:cs="Times New Roman"/>
                <w:szCs w:val="24"/>
              </w:rPr>
              <w:t>аписание готовой программы;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E4D7" w14:textId="1E06EFD6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работ; программное обеспечение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5D371668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BCA4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B6F56">
              <w:rPr>
                <w:rFonts w:cs="Times New Roman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DB95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Тестирование программы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59EF9" w14:textId="4CB966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Протестировать приложение на основе методики тестирования.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098EA" w14:textId="466B50C8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работ; список недоработок и ошибок в работе программного обеспечения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</w:tc>
      </w:tr>
      <w:tr w:rsidR="0025272E" w:rsidRPr="005B6F56" w14:paraId="796BE96A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85F9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5B6F56">
              <w:rPr>
                <w:rFonts w:cs="Times New Roman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77466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Доработка программы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69C1" w14:textId="2B543C26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Исправление ошибок в программе</w:t>
            </w:r>
            <w:r w:rsidR="005F6A93" w:rsidRPr="005B6F56">
              <w:rPr>
                <w:rFonts w:cs="Times New Roman"/>
                <w:szCs w:val="24"/>
              </w:rPr>
              <w:t>,</w:t>
            </w:r>
            <w:r w:rsidRPr="005B6F56">
              <w:rPr>
                <w:rFonts w:cs="Times New Roman"/>
                <w:szCs w:val="24"/>
              </w:rPr>
              <w:t xml:space="preserve"> которые были выявлены в тестировании.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F13E" w14:textId="0078ADCD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Акт выполненных работ</w:t>
            </w:r>
            <w:r w:rsidR="00F017F7" w:rsidRPr="005B6F56">
              <w:rPr>
                <w:rFonts w:cs="Times New Roman"/>
                <w:szCs w:val="24"/>
              </w:rPr>
              <w:t>.</w:t>
            </w:r>
          </w:p>
          <w:p w14:paraId="265DD973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25272E" w:rsidRPr="005B6F56" w14:paraId="5E08FDF1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68324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CAD5" w14:textId="77777777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Подготовка эксплуатационной документации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C992" w14:textId="237B0ABA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Написание руководство пользователя;</w:t>
            </w:r>
            <w:r w:rsidR="005F6A93" w:rsidRPr="005B6F56">
              <w:rPr>
                <w:rFonts w:cs="Times New Roman"/>
                <w:szCs w:val="24"/>
              </w:rPr>
              <w:t xml:space="preserve"> н</w:t>
            </w:r>
            <w:r w:rsidRPr="005B6F56">
              <w:rPr>
                <w:rFonts w:cs="Times New Roman"/>
                <w:szCs w:val="24"/>
              </w:rPr>
              <w:t>аписание руководства программиста (оператора);</w:t>
            </w:r>
            <w:r w:rsidR="005F6A93" w:rsidRPr="005B6F56">
              <w:rPr>
                <w:rFonts w:cs="Times New Roman"/>
                <w:szCs w:val="24"/>
              </w:rPr>
              <w:t xml:space="preserve"> н</w:t>
            </w:r>
            <w:r w:rsidRPr="005B6F56">
              <w:rPr>
                <w:rFonts w:cs="Times New Roman"/>
                <w:szCs w:val="24"/>
              </w:rPr>
              <w:t>аписание программ</w:t>
            </w:r>
            <w:r w:rsidR="005F6A93" w:rsidRPr="005B6F56">
              <w:rPr>
                <w:rFonts w:cs="Times New Roman"/>
                <w:szCs w:val="24"/>
              </w:rPr>
              <w:t>ы</w:t>
            </w:r>
            <w:r w:rsidRPr="005B6F56">
              <w:rPr>
                <w:rFonts w:cs="Times New Roman"/>
                <w:szCs w:val="24"/>
              </w:rPr>
              <w:t xml:space="preserve"> и методик</w:t>
            </w:r>
            <w:r w:rsidR="005F6A93" w:rsidRPr="005B6F56">
              <w:rPr>
                <w:rFonts w:cs="Times New Roman"/>
                <w:szCs w:val="24"/>
              </w:rPr>
              <w:t>и</w:t>
            </w:r>
            <w:r w:rsidRPr="005B6F56">
              <w:rPr>
                <w:rFonts w:cs="Times New Roman"/>
                <w:szCs w:val="24"/>
              </w:rPr>
              <w:t xml:space="preserve"> испытани</w:t>
            </w:r>
            <w:r w:rsidR="005F6A93" w:rsidRPr="005B6F56">
              <w:rPr>
                <w:rFonts w:cs="Times New Roman"/>
                <w:szCs w:val="24"/>
              </w:rPr>
              <w:t>й; написание отчета по практике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A32F" w14:textId="1BF83A39" w:rsidR="0025272E" w:rsidRPr="005B6F56" w:rsidRDefault="0025272E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Руководство пользователя;</w:t>
            </w:r>
            <w:r w:rsidR="005F6A93" w:rsidRPr="005B6F56">
              <w:rPr>
                <w:rFonts w:cs="Times New Roman"/>
                <w:szCs w:val="24"/>
              </w:rPr>
              <w:t xml:space="preserve"> </w:t>
            </w:r>
            <w:r w:rsidRPr="005B6F56">
              <w:rPr>
                <w:rFonts w:cs="Times New Roman"/>
                <w:szCs w:val="24"/>
              </w:rPr>
              <w:t xml:space="preserve">руководство программиста (оператора); программа и методика </w:t>
            </w:r>
            <w:r w:rsidR="00F017F7" w:rsidRPr="005B6F56">
              <w:rPr>
                <w:rFonts w:cs="Times New Roman"/>
                <w:szCs w:val="24"/>
              </w:rPr>
              <w:t>испытания</w:t>
            </w:r>
            <w:r w:rsidR="005F6A93" w:rsidRPr="005B6F56">
              <w:rPr>
                <w:rFonts w:cs="Times New Roman"/>
                <w:szCs w:val="24"/>
              </w:rPr>
              <w:t xml:space="preserve">; </w:t>
            </w:r>
            <w:r w:rsidR="005F6A93" w:rsidRPr="005B6F56">
              <w:rPr>
                <w:rFonts w:cs="Times New Roman"/>
                <w:szCs w:val="24"/>
              </w:rPr>
              <w:lastRenderedPageBreak/>
              <w:t>отчет по учебной практике</w:t>
            </w:r>
          </w:p>
        </w:tc>
      </w:tr>
      <w:tr w:rsidR="005F6A93" w:rsidRPr="005B6F56" w14:paraId="63814335" w14:textId="77777777" w:rsidTr="005F6A9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E766" w14:textId="70FC42C2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lastRenderedPageBreak/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FA09" w14:textId="0B511A54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Внедрение в эксплуатацию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1E23" w14:textId="26FEEA4D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Презентация и защита программы и программной документации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E9B9" w14:textId="0EAFF23F" w:rsidR="005F6A93" w:rsidRPr="005B6F56" w:rsidRDefault="005F6A93" w:rsidP="005D33C7">
            <w:pPr>
              <w:pStyle w:val="vgutTableText"/>
              <w:spacing w:line="360" w:lineRule="auto"/>
              <w:rPr>
                <w:rFonts w:cs="Times New Roman"/>
                <w:szCs w:val="24"/>
              </w:rPr>
            </w:pPr>
            <w:r w:rsidRPr="005B6F56">
              <w:rPr>
                <w:rFonts w:cs="Times New Roman"/>
                <w:szCs w:val="24"/>
              </w:rPr>
              <w:t>Защита учебной практики</w:t>
            </w:r>
          </w:p>
        </w:tc>
      </w:tr>
    </w:tbl>
    <w:p w14:paraId="76DAAC78" w14:textId="35E3A257" w:rsidR="006E0EB2" w:rsidRPr="005B6F56" w:rsidRDefault="00F017F7" w:rsidP="005D33C7">
      <w:pPr>
        <w:pStyle w:val="1"/>
        <w:numPr>
          <w:ilvl w:val="0"/>
          <w:numId w:val="14"/>
        </w:numPr>
        <w:ind w:left="0" w:firstLine="851"/>
        <w:rPr>
          <w:szCs w:val="24"/>
        </w:rPr>
      </w:pPr>
      <w:bookmarkStart w:id="87" w:name="_Toc182717316"/>
      <w:r w:rsidRPr="005B6F56">
        <w:rPr>
          <w:szCs w:val="24"/>
        </w:rPr>
        <w:lastRenderedPageBreak/>
        <w:t>Порядок контроля и приемки системы</w:t>
      </w:r>
      <w:bookmarkEnd w:id="87"/>
    </w:p>
    <w:p w14:paraId="087185BE" w14:textId="77777777" w:rsidR="00F017F7" w:rsidRPr="005B6F56" w:rsidRDefault="00F017F7" w:rsidP="005D33C7">
      <w:pPr>
        <w:pStyle w:val="2"/>
        <w:numPr>
          <w:ilvl w:val="1"/>
          <w:numId w:val="21"/>
        </w:numPr>
        <w:rPr>
          <w:noProof/>
          <w:szCs w:val="24"/>
        </w:rPr>
      </w:pPr>
      <w:bookmarkStart w:id="88" w:name="_Toc182717317"/>
      <w:r w:rsidRPr="005B6F56">
        <w:rPr>
          <w:noProof/>
          <w:szCs w:val="24"/>
        </w:rPr>
        <w:t>Виды испытаний</w:t>
      </w:r>
      <w:bookmarkEnd w:id="88"/>
    </w:p>
    <w:p w14:paraId="00027E95" w14:textId="77777777" w:rsidR="00733E8D" w:rsidRPr="005B6F56" w:rsidRDefault="00733E8D" w:rsidP="005D33C7">
      <w:pPr>
        <w:spacing w:before="100" w:beforeAutospacing="1" w:after="100" w:afterAutospacing="1"/>
        <w:ind w:left="285" w:firstLine="0"/>
        <w:contextualSpacing w:val="0"/>
        <w:jc w:val="left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Во время испытаний проверить работу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-бота по следующим позициям:</w:t>
      </w:r>
    </w:p>
    <w:p w14:paraId="7ABEC270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Набор функциональных тестов;</w:t>
      </w:r>
    </w:p>
    <w:p w14:paraId="03363841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Корректное функционирование заданных в техническом задании функций;</w:t>
      </w:r>
    </w:p>
    <w:p w14:paraId="5218D6BA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Производительность и скорость ответа бота;</w:t>
      </w:r>
    </w:p>
    <w:p w14:paraId="1DF2717F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Безопасность передачи данных;</w:t>
      </w:r>
    </w:p>
    <w:p w14:paraId="083F9878" w14:textId="0075EBBC" w:rsidR="00F017F7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Возможность функционирования на различных устройствах и операционных системах</w:t>
      </w:r>
      <w:r w:rsidR="00F017F7" w:rsidRPr="005B6F56">
        <w:rPr>
          <w:rFonts w:cs="Times New Roman"/>
          <w:noProof/>
          <w:szCs w:val="24"/>
        </w:rPr>
        <w:t>.</w:t>
      </w:r>
    </w:p>
    <w:p w14:paraId="0AC8E37A" w14:textId="77777777" w:rsidR="00F017F7" w:rsidRPr="005B6F56" w:rsidRDefault="00F017F7" w:rsidP="005D33C7">
      <w:pPr>
        <w:pStyle w:val="2"/>
        <w:numPr>
          <w:ilvl w:val="1"/>
          <w:numId w:val="21"/>
        </w:numPr>
        <w:ind w:left="0" w:firstLine="851"/>
        <w:rPr>
          <w:noProof/>
          <w:szCs w:val="24"/>
        </w:rPr>
      </w:pPr>
      <w:bookmarkStart w:id="89" w:name="_Toc182717318"/>
      <w:r w:rsidRPr="005B6F56">
        <w:rPr>
          <w:noProof/>
          <w:szCs w:val="24"/>
        </w:rPr>
        <w:t>Общие требования</w:t>
      </w:r>
      <w:bookmarkEnd w:id="89"/>
    </w:p>
    <w:p w14:paraId="78D7C370" w14:textId="02141E45" w:rsidR="00F017F7" w:rsidRPr="005B6F56" w:rsidRDefault="00733E8D" w:rsidP="005D33C7">
      <w:pPr>
        <w:rPr>
          <w:rFonts w:cs="Times New Roman"/>
          <w:noProof/>
          <w:szCs w:val="24"/>
        </w:rPr>
      </w:pPr>
      <w:r w:rsidRPr="005B6F56">
        <w:rPr>
          <w:rFonts w:cs="Times New Roman"/>
          <w:szCs w:val="24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комиссии, подтверждающий соответствие реализованной функциональности требованиям настоящего ТЗ</w:t>
      </w:r>
      <w:r w:rsidR="00F017F7" w:rsidRPr="005B6F56">
        <w:rPr>
          <w:rFonts w:cs="Times New Roman"/>
          <w:noProof/>
          <w:szCs w:val="24"/>
        </w:rPr>
        <w:t>.</w:t>
      </w:r>
    </w:p>
    <w:p w14:paraId="7C7D0454" w14:textId="2FD4506E" w:rsidR="00F017F7" w:rsidRPr="005B6F56" w:rsidRDefault="00F017F7" w:rsidP="005D33C7">
      <w:pPr>
        <w:pStyle w:val="1"/>
        <w:numPr>
          <w:ilvl w:val="0"/>
          <w:numId w:val="21"/>
        </w:numPr>
        <w:ind w:left="0" w:firstLine="851"/>
        <w:rPr>
          <w:szCs w:val="24"/>
        </w:rPr>
      </w:pPr>
      <w:bookmarkStart w:id="90" w:name="_Toc182717319"/>
      <w:r w:rsidRPr="005B6F56">
        <w:rPr>
          <w:szCs w:val="24"/>
        </w:rPr>
        <w:lastRenderedPageBreak/>
        <w:t>Требования с составу и содержанию работ по подготовке объекта автоматизации к вводу систмы в действие</w:t>
      </w:r>
      <w:bookmarkEnd w:id="90"/>
    </w:p>
    <w:p w14:paraId="060B761E" w14:textId="7F21C2F1" w:rsidR="00622499" w:rsidRPr="005B6F56" w:rsidRDefault="005F6A93" w:rsidP="005D33C7">
      <w:pPr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Состав и содержание работ показано в Таблице </w:t>
      </w:r>
      <w:r w:rsidR="00733E8D" w:rsidRPr="005B6F56">
        <w:rPr>
          <w:rFonts w:eastAsia="Times New Roman" w:cs="Times New Roman"/>
          <w:szCs w:val="24"/>
        </w:rPr>
        <w:t>4</w:t>
      </w:r>
      <w:r w:rsidRPr="005B6F56">
        <w:rPr>
          <w:rFonts w:eastAsia="Times New Roman" w:cs="Times New Roman"/>
          <w:szCs w:val="24"/>
        </w:rPr>
        <w:t>.</w:t>
      </w:r>
    </w:p>
    <w:p w14:paraId="54DE194A" w14:textId="624DE0AA" w:rsidR="00733E8D" w:rsidRPr="005B6F56" w:rsidRDefault="005F6A93" w:rsidP="005D33C7">
      <w:pPr>
        <w:ind w:firstLine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Таблица </w:t>
      </w:r>
      <w:r w:rsidR="00733E8D" w:rsidRPr="005B6F56">
        <w:rPr>
          <w:rFonts w:eastAsia="Times New Roman" w:cs="Times New Roman"/>
          <w:szCs w:val="24"/>
          <w:lang w:val="en-US"/>
        </w:rPr>
        <w:t>4</w:t>
      </w:r>
      <w:r w:rsidRPr="005B6F56">
        <w:rPr>
          <w:rFonts w:eastAsia="Times New Roman" w:cs="Times New Roman"/>
          <w:szCs w:val="24"/>
        </w:rPr>
        <w:t xml:space="preserve"> – Состав работ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"/>
        <w:gridCol w:w="3315"/>
        <w:gridCol w:w="6189"/>
      </w:tblGrid>
      <w:tr w:rsidR="00733E8D" w:rsidRPr="005B6F56" w14:paraId="74D698E9" w14:textId="77777777" w:rsidTr="0073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77D0306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B6F56">
              <w:rPr>
                <w:rFonts w:eastAsia="Times New Roman" w:cs="Times New Roman"/>
                <w:b/>
                <w:bCs/>
                <w:szCs w:val="24"/>
              </w:rPr>
              <w:t>№ п/п</w:t>
            </w:r>
          </w:p>
        </w:tc>
        <w:tc>
          <w:tcPr>
            <w:tcW w:w="0" w:type="auto"/>
            <w:hideMark/>
          </w:tcPr>
          <w:p w14:paraId="41E9E089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B6F56">
              <w:rPr>
                <w:rFonts w:eastAsia="Times New Roman" w:cs="Times New Roman"/>
                <w:b/>
                <w:bCs/>
                <w:szCs w:val="24"/>
              </w:rPr>
              <w:t>Название работ</w:t>
            </w:r>
          </w:p>
        </w:tc>
        <w:tc>
          <w:tcPr>
            <w:tcW w:w="0" w:type="auto"/>
            <w:hideMark/>
          </w:tcPr>
          <w:p w14:paraId="4457BC10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5B6F56">
              <w:rPr>
                <w:rFonts w:eastAsia="Times New Roman" w:cs="Times New Roman"/>
                <w:b/>
                <w:bCs/>
                <w:szCs w:val="24"/>
              </w:rPr>
              <w:t>Содержание работ</w:t>
            </w:r>
          </w:p>
        </w:tc>
      </w:tr>
      <w:tr w:rsidR="00733E8D" w:rsidRPr="005B6F56" w14:paraId="4987D53E" w14:textId="77777777" w:rsidTr="00733E8D">
        <w:tc>
          <w:tcPr>
            <w:tcW w:w="0" w:type="auto"/>
            <w:hideMark/>
          </w:tcPr>
          <w:p w14:paraId="67B52072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AAAB4B8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Анализ требований</w:t>
            </w:r>
          </w:p>
        </w:tc>
        <w:tc>
          <w:tcPr>
            <w:tcW w:w="0" w:type="auto"/>
            <w:hideMark/>
          </w:tcPr>
          <w:p w14:paraId="71E3C19F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Сбор, анализ и документирование требований к системе, согласование с заказчиком</w:t>
            </w:r>
          </w:p>
        </w:tc>
      </w:tr>
      <w:tr w:rsidR="00733E8D" w:rsidRPr="005B6F56" w14:paraId="0B787307" w14:textId="77777777" w:rsidTr="00733E8D">
        <w:tc>
          <w:tcPr>
            <w:tcW w:w="0" w:type="auto"/>
            <w:hideMark/>
          </w:tcPr>
          <w:p w14:paraId="7B0C7553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7FDEE22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Настройка рабочего окружения</w:t>
            </w:r>
          </w:p>
        </w:tc>
        <w:tc>
          <w:tcPr>
            <w:tcW w:w="0" w:type="auto"/>
            <w:hideMark/>
          </w:tcPr>
          <w:p w14:paraId="53A5674A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Подготовка и настройка необходимого программного обеспечения и инструментов</w:t>
            </w:r>
          </w:p>
        </w:tc>
      </w:tr>
      <w:tr w:rsidR="00733E8D" w:rsidRPr="005B6F56" w14:paraId="2384437E" w14:textId="77777777" w:rsidTr="00733E8D">
        <w:tc>
          <w:tcPr>
            <w:tcW w:w="0" w:type="auto"/>
            <w:hideMark/>
          </w:tcPr>
          <w:p w14:paraId="26E191A9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69DCA20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Проектирование</w:t>
            </w:r>
          </w:p>
        </w:tc>
        <w:tc>
          <w:tcPr>
            <w:tcW w:w="0" w:type="auto"/>
            <w:hideMark/>
          </w:tcPr>
          <w:p w14:paraId="5E5FFD46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Разработка архитектуры системы, планирование функциональных модулей и интерфейсов</w:t>
            </w:r>
          </w:p>
        </w:tc>
      </w:tr>
      <w:tr w:rsidR="00733E8D" w:rsidRPr="005B6F56" w14:paraId="154CB6E6" w14:textId="77777777" w:rsidTr="00733E8D">
        <w:tc>
          <w:tcPr>
            <w:tcW w:w="0" w:type="auto"/>
            <w:hideMark/>
          </w:tcPr>
          <w:p w14:paraId="241E032E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E6CBD59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Разработка программного обеспечения</w:t>
            </w:r>
          </w:p>
        </w:tc>
        <w:tc>
          <w:tcPr>
            <w:tcW w:w="0" w:type="auto"/>
            <w:hideMark/>
          </w:tcPr>
          <w:p w14:paraId="1CA8DDAB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Реализация кода системы на основе утвержденных требований и архитектуры</w:t>
            </w:r>
          </w:p>
        </w:tc>
      </w:tr>
      <w:tr w:rsidR="00733E8D" w:rsidRPr="005B6F56" w14:paraId="25090121" w14:textId="77777777" w:rsidTr="00733E8D">
        <w:tc>
          <w:tcPr>
            <w:tcW w:w="0" w:type="auto"/>
            <w:hideMark/>
          </w:tcPr>
          <w:p w14:paraId="3B115DDC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44AA5A1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Тестирование</w:t>
            </w:r>
          </w:p>
        </w:tc>
        <w:tc>
          <w:tcPr>
            <w:tcW w:w="0" w:type="auto"/>
            <w:hideMark/>
          </w:tcPr>
          <w:p w14:paraId="5EC0C9C2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Проверка системы на наличие ошибок, тестирование функциональности и безопасности</w:t>
            </w:r>
          </w:p>
        </w:tc>
      </w:tr>
      <w:tr w:rsidR="00733E8D" w:rsidRPr="005B6F56" w14:paraId="56EA6BAF" w14:textId="77777777" w:rsidTr="00733E8D">
        <w:tc>
          <w:tcPr>
            <w:tcW w:w="0" w:type="auto"/>
            <w:hideMark/>
          </w:tcPr>
          <w:p w14:paraId="657D06CF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87B1968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Доработка программы</w:t>
            </w:r>
          </w:p>
        </w:tc>
        <w:tc>
          <w:tcPr>
            <w:tcW w:w="0" w:type="auto"/>
            <w:hideMark/>
          </w:tcPr>
          <w:p w14:paraId="758A54F7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Исправление ошибок, выявленных в ходе тестирования</w:t>
            </w:r>
          </w:p>
        </w:tc>
      </w:tr>
      <w:tr w:rsidR="00733E8D" w:rsidRPr="005B6F56" w14:paraId="139FA7EF" w14:textId="77777777" w:rsidTr="00733E8D">
        <w:tc>
          <w:tcPr>
            <w:tcW w:w="0" w:type="auto"/>
            <w:hideMark/>
          </w:tcPr>
          <w:p w14:paraId="7A31FE66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6AF9897C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Подготовка эксплуатационной документации</w:t>
            </w:r>
          </w:p>
        </w:tc>
        <w:tc>
          <w:tcPr>
            <w:tcW w:w="0" w:type="auto"/>
            <w:hideMark/>
          </w:tcPr>
          <w:p w14:paraId="021C52C3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Написание руководства пользователя, руководства программиста, методики испытаний и отчета по практике</w:t>
            </w:r>
          </w:p>
        </w:tc>
      </w:tr>
      <w:tr w:rsidR="00733E8D" w:rsidRPr="005B6F56" w14:paraId="3882336A" w14:textId="77777777" w:rsidTr="00733E8D">
        <w:tc>
          <w:tcPr>
            <w:tcW w:w="0" w:type="auto"/>
            <w:hideMark/>
          </w:tcPr>
          <w:p w14:paraId="6EFA2BEE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E742B78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Внедрение в эксплуатацию</w:t>
            </w:r>
          </w:p>
        </w:tc>
        <w:tc>
          <w:tcPr>
            <w:tcW w:w="0" w:type="auto"/>
            <w:hideMark/>
          </w:tcPr>
          <w:p w14:paraId="19B4648D" w14:textId="77777777" w:rsidR="00733E8D" w:rsidRPr="005B6F56" w:rsidRDefault="00733E8D" w:rsidP="005D33C7">
            <w:pPr>
              <w:spacing w:before="0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5B6F56">
              <w:rPr>
                <w:rFonts w:eastAsia="Times New Roman" w:cs="Times New Roman"/>
                <w:szCs w:val="24"/>
              </w:rPr>
              <w:t>Размещение бота на сервере, настройка, презентация и защита проекта</w:t>
            </w:r>
          </w:p>
        </w:tc>
      </w:tr>
    </w:tbl>
    <w:p w14:paraId="5DF68872" w14:textId="77777777" w:rsidR="005F6A93" w:rsidRPr="005B6F56" w:rsidRDefault="005F6A93" w:rsidP="005D33C7">
      <w:pPr>
        <w:ind w:firstLine="0"/>
        <w:rPr>
          <w:rFonts w:eastAsia="MS Mincho" w:cs="Times New Roman"/>
          <w:szCs w:val="24"/>
        </w:rPr>
      </w:pPr>
    </w:p>
    <w:p w14:paraId="7F1E4893" w14:textId="47D32D95" w:rsidR="00332AF2" w:rsidRPr="005B6F56" w:rsidRDefault="00332AF2" w:rsidP="005D33C7">
      <w:pPr>
        <w:rPr>
          <w:rFonts w:cs="Times New Roman"/>
          <w:szCs w:val="24"/>
        </w:rPr>
      </w:pPr>
    </w:p>
    <w:p w14:paraId="0B88827A" w14:textId="288C95AD" w:rsidR="00332AF2" w:rsidRPr="005B6F56" w:rsidRDefault="00332AF2" w:rsidP="005D33C7">
      <w:pPr>
        <w:pStyle w:val="1"/>
        <w:numPr>
          <w:ilvl w:val="0"/>
          <w:numId w:val="21"/>
        </w:numPr>
        <w:ind w:left="0" w:firstLine="851"/>
        <w:rPr>
          <w:szCs w:val="24"/>
        </w:rPr>
      </w:pPr>
      <w:bookmarkStart w:id="91" w:name="_Toc182717320"/>
      <w:r w:rsidRPr="005B6F56">
        <w:rPr>
          <w:szCs w:val="24"/>
        </w:rPr>
        <w:lastRenderedPageBreak/>
        <w:t>Требования к документированию</w:t>
      </w:r>
      <w:bookmarkEnd w:id="91"/>
    </w:p>
    <w:p w14:paraId="12D0FA8C" w14:textId="686DA43B" w:rsidR="00733E8D" w:rsidRPr="005B6F56" w:rsidRDefault="00733E8D" w:rsidP="005D33C7">
      <w:pPr>
        <w:spacing w:before="100" w:beforeAutospacing="1" w:after="100" w:afterAutospacing="1"/>
        <w:ind w:left="285" w:firstLine="285"/>
        <w:contextualSpacing w:val="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 xml:space="preserve">Для </w:t>
      </w:r>
      <w:proofErr w:type="spellStart"/>
      <w:r w:rsidRPr="005B6F56">
        <w:rPr>
          <w:rFonts w:eastAsia="Times New Roman" w:cs="Times New Roman"/>
          <w:szCs w:val="24"/>
        </w:rPr>
        <w:t>Telegram</w:t>
      </w:r>
      <w:proofErr w:type="spellEnd"/>
      <w:r w:rsidRPr="005B6F56">
        <w:rPr>
          <w:rFonts w:eastAsia="Times New Roman" w:cs="Times New Roman"/>
          <w:szCs w:val="24"/>
        </w:rPr>
        <w:t>-бота на различных стадиях создания программного продукта должны быть выпущены следующие документы, из числа предусмотренных в ГОСТ 34.201-89, приведены ниже:</w:t>
      </w:r>
    </w:p>
    <w:p w14:paraId="762877A4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Аналитическая записка;</w:t>
      </w:r>
    </w:p>
    <w:p w14:paraId="0982C3EB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Отчет по учебной практике;</w:t>
      </w:r>
    </w:p>
    <w:p w14:paraId="78A2D33A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Программа и методика испытания;</w:t>
      </w:r>
    </w:p>
    <w:p w14:paraId="198E5581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Руководство пользователя;</w:t>
      </w:r>
    </w:p>
    <w:p w14:paraId="0472EC0A" w14:textId="77777777" w:rsidR="00733E8D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Руководство программиста (оператора);</w:t>
      </w:r>
    </w:p>
    <w:p w14:paraId="0C70ECA4" w14:textId="04A76AA0" w:rsidR="00A80620" w:rsidRPr="005B6F56" w:rsidRDefault="00733E8D" w:rsidP="005D33C7">
      <w:pPr>
        <w:pStyle w:val="a"/>
        <w:ind w:left="930"/>
        <w:rPr>
          <w:rFonts w:eastAsia="Times New Roman" w:cs="Times New Roman"/>
          <w:szCs w:val="24"/>
        </w:rPr>
      </w:pPr>
      <w:r w:rsidRPr="005B6F56">
        <w:rPr>
          <w:rFonts w:eastAsia="Times New Roman" w:cs="Times New Roman"/>
          <w:szCs w:val="24"/>
        </w:rPr>
        <w:t>Техническое задание.</w:t>
      </w:r>
    </w:p>
    <w:p w14:paraId="6560DBB8" w14:textId="15B42FC0" w:rsidR="000F4D36" w:rsidRPr="005B6F56" w:rsidRDefault="000F4D36" w:rsidP="005D33C7">
      <w:pPr>
        <w:pStyle w:val="1"/>
        <w:numPr>
          <w:ilvl w:val="0"/>
          <w:numId w:val="21"/>
        </w:numPr>
        <w:textAlignment w:val="baseline"/>
        <w:rPr>
          <w:rFonts w:eastAsia="Times New Roman"/>
          <w:color w:val="000000"/>
          <w:szCs w:val="24"/>
        </w:rPr>
      </w:pPr>
      <w:bookmarkStart w:id="92" w:name="_Toc182717321"/>
      <w:r w:rsidRPr="005B6F56">
        <w:rPr>
          <w:color w:val="000000"/>
          <w:szCs w:val="24"/>
        </w:rPr>
        <w:lastRenderedPageBreak/>
        <w:t>Требования к приемо-сдаточным испытаниям</w:t>
      </w:r>
      <w:bookmarkEnd w:id="92"/>
    </w:p>
    <w:p w14:paraId="4FDA1382" w14:textId="77777777" w:rsidR="000F4D36" w:rsidRPr="005B6F56" w:rsidRDefault="000F4D36" w:rsidP="005D33C7">
      <w:pPr>
        <w:pStyle w:val="2"/>
        <w:numPr>
          <w:ilvl w:val="1"/>
          <w:numId w:val="21"/>
        </w:numPr>
        <w:ind w:left="1070"/>
        <w:textAlignment w:val="baseline"/>
        <w:rPr>
          <w:color w:val="000000"/>
          <w:szCs w:val="24"/>
        </w:rPr>
      </w:pPr>
      <w:bookmarkStart w:id="93" w:name="_Toc182717322"/>
      <w:r w:rsidRPr="005B6F56">
        <w:rPr>
          <w:color w:val="000000"/>
          <w:szCs w:val="24"/>
        </w:rPr>
        <w:t>Виды испытаний</w:t>
      </w:r>
      <w:bookmarkEnd w:id="93"/>
    </w:p>
    <w:p w14:paraId="7C2B511E" w14:textId="77777777" w:rsidR="000F4D36" w:rsidRPr="005B6F56" w:rsidRDefault="000F4D36" w:rsidP="005D33C7">
      <w:pPr>
        <w:pStyle w:val="ad"/>
        <w:spacing w:before="280" w:beforeAutospacing="0" w:after="0" w:afterAutospacing="0" w:line="360" w:lineRule="auto"/>
        <w:ind w:firstLine="360"/>
        <w:jc w:val="both"/>
      </w:pPr>
      <w:r w:rsidRPr="005B6F56">
        <w:rPr>
          <w:color w:val="000000"/>
        </w:rPr>
        <w:t>Во время испытаний проверить работу программы по следующим позициям:</w:t>
      </w:r>
    </w:p>
    <w:p w14:paraId="24D3E582" w14:textId="77777777" w:rsidR="000F4D36" w:rsidRPr="005B6F56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набор функциональных тестов;</w:t>
      </w:r>
    </w:p>
    <w:p w14:paraId="70187E92" w14:textId="77777777" w:rsidR="000F4D36" w:rsidRPr="005B6F56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корректное функционирование заданных в техническом задании функций;</w:t>
      </w:r>
    </w:p>
    <w:p w14:paraId="76BC98C7" w14:textId="77777777" w:rsidR="000F4D36" w:rsidRPr="005B6F56" w:rsidRDefault="000F4D36" w:rsidP="005D33C7">
      <w:pPr>
        <w:pStyle w:val="ad"/>
        <w:numPr>
          <w:ilvl w:val="0"/>
          <w:numId w:val="22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возможность функционирования на ЭВМ с указанными минимальными системными требованиями;</w:t>
      </w:r>
    </w:p>
    <w:p w14:paraId="3C3E004E" w14:textId="50ACD027" w:rsidR="000F4D36" w:rsidRPr="005B6F56" w:rsidRDefault="000F4D36" w:rsidP="005D33C7">
      <w:pPr>
        <w:pStyle w:val="2"/>
        <w:numPr>
          <w:ilvl w:val="1"/>
          <w:numId w:val="21"/>
        </w:numPr>
        <w:textAlignment w:val="baseline"/>
        <w:rPr>
          <w:color w:val="000000"/>
          <w:szCs w:val="24"/>
        </w:rPr>
      </w:pPr>
      <w:bookmarkStart w:id="94" w:name="_Toc182717323"/>
      <w:r w:rsidRPr="005B6F56">
        <w:rPr>
          <w:color w:val="000000"/>
          <w:szCs w:val="24"/>
        </w:rPr>
        <w:t>Общие требования</w:t>
      </w:r>
      <w:bookmarkEnd w:id="94"/>
    </w:p>
    <w:p w14:paraId="319E8D79" w14:textId="77777777" w:rsidR="000F4D36" w:rsidRPr="005B6F56" w:rsidRDefault="000F4D36" w:rsidP="005D33C7">
      <w:pPr>
        <w:pStyle w:val="ad"/>
        <w:spacing w:before="240" w:beforeAutospacing="0" w:after="0" w:afterAutospacing="0" w:line="360" w:lineRule="auto"/>
        <w:ind w:firstLine="360"/>
        <w:jc w:val="both"/>
      </w:pPr>
      <w:r w:rsidRPr="005B6F56">
        <w:rPr>
          <w:color w:val="000000"/>
        </w:rPr>
        <w:t>Испытания проводятся согласно Программе и Методике Испытаний комиссией, включающей представителей заказчика:</w:t>
      </w:r>
    </w:p>
    <w:p w14:paraId="2AA62C55" w14:textId="77777777" w:rsidR="000F4D36" w:rsidRPr="005B6F56" w:rsidRDefault="000F4D36" w:rsidP="005D33C7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руководитель образовательной программы, Сергеева Е. Г.</w:t>
      </w:r>
    </w:p>
    <w:p w14:paraId="43FF7665" w14:textId="77777777" w:rsidR="000F4D36" w:rsidRPr="005B6F56" w:rsidRDefault="000F4D36" w:rsidP="005D33C7">
      <w:pPr>
        <w:pStyle w:val="ad"/>
        <w:numPr>
          <w:ilvl w:val="0"/>
          <w:numId w:val="2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5B6F56">
        <w:rPr>
          <w:color w:val="000000"/>
        </w:rPr>
        <w:t>руководитель учебной практики, Долженкова М.Л. </w:t>
      </w:r>
    </w:p>
    <w:p w14:paraId="3A6DDF67" w14:textId="77777777" w:rsidR="000F4D36" w:rsidRPr="005B6F56" w:rsidRDefault="000F4D36" w:rsidP="005D33C7">
      <w:pPr>
        <w:pStyle w:val="ad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</w:rPr>
      </w:pPr>
      <w:r w:rsidRPr="005B6F56">
        <w:rPr>
          <w:color w:val="000000"/>
        </w:rPr>
        <w:t>Комиссии должны быть предъявлены эксплуатационные документы, MVP ИС и доклад. Оценка результатов осуществляется комиссией коллегиально.</w:t>
      </w:r>
    </w:p>
    <w:p w14:paraId="5C656D87" w14:textId="0F97E4C5" w:rsidR="00E87CBD" w:rsidRPr="005B6F56" w:rsidRDefault="00E87CBD" w:rsidP="005D33C7">
      <w:pPr>
        <w:ind w:firstLine="0"/>
        <w:rPr>
          <w:rFonts w:cs="Times New Roman"/>
          <w:szCs w:val="24"/>
        </w:rPr>
      </w:pPr>
    </w:p>
    <w:sectPr w:rsidR="00E87CBD" w:rsidRPr="005B6F56" w:rsidSect="00C34E79">
      <w:headerReference w:type="default" r:id="rId14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5C8FB" w14:textId="77777777" w:rsidR="00D719E5" w:rsidRDefault="00D719E5">
      <w:pPr>
        <w:spacing w:before="0" w:line="240" w:lineRule="auto"/>
      </w:pPr>
      <w:r>
        <w:separator/>
      </w:r>
    </w:p>
  </w:endnote>
  <w:endnote w:type="continuationSeparator" w:id="0">
    <w:p w14:paraId="6326D35D" w14:textId="77777777" w:rsidR="00D719E5" w:rsidRDefault="00D719E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54C0E" w14:textId="77777777" w:rsidR="00D719E5" w:rsidRDefault="00D719E5">
      <w:pPr>
        <w:spacing w:before="0" w:line="240" w:lineRule="auto"/>
      </w:pPr>
      <w:r>
        <w:separator/>
      </w:r>
    </w:p>
  </w:footnote>
  <w:footnote w:type="continuationSeparator" w:id="0">
    <w:p w14:paraId="6C3E96A6" w14:textId="77777777" w:rsidR="00D719E5" w:rsidRDefault="00D719E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9158B" w14:textId="77777777" w:rsidR="00E87CBD" w:rsidRPr="008E27BF" w:rsidRDefault="00E87CBD" w:rsidP="00C34E79">
    <w:pPr>
      <w:pStyle w:val="a9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FD22B" w14:textId="77777777" w:rsidR="00C34E79" w:rsidRPr="00C17A21" w:rsidRDefault="00C34E79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>
      <w:rPr>
        <w:rStyle w:val="ab"/>
        <w:noProof/>
      </w:rPr>
      <w:t>7</w:t>
    </w:r>
    <w:r w:rsidRPr="00C17A21">
      <w:rPr>
        <w:rStyle w:val="ab"/>
      </w:rPr>
      <w:fldChar w:fldCharType="end"/>
    </w:r>
  </w:p>
  <w:p w14:paraId="60AE8161" w14:textId="77777777" w:rsidR="00C34E79" w:rsidRPr="008E27BF" w:rsidRDefault="00C34E79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5345"/>
    <w:multiLevelType w:val="multilevel"/>
    <w:tmpl w:val="9E0012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B4376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20E1466"/>
    <w:multiLevelType w:val="hybridMultilevel"/>
    <w:tmpl w:val="6DC45A54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B7F7C"/>
    <w:multiLevelType w:val="multilevel"/>
    <w:tmpl w:val="051EBD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C38B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1836E3"/>
    <w:multiLevelType w:val="multilevel"/>
    <w:tmpl w:val="81A8996C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83B4747"/>
    <w:multiLevelType w:val="hybridMultilevel"/>
    <w:tmpl w:val="6012F55E"/>
    <w:lvl w:ilvl="0" w:tplc="3C5AAD7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6109C0"/>
    <w:multiLevelType w:val="multilevel"/>
    <w:tmpl w:val="97284492"/>
    <w:lvl w:ilvl="0">
      <w:start w:val="1"/>
      <w:numFmt w:val="bullet"/>
      <w:lvlText w:val="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C21428C"/>
    <w:multiLevelType w:val="multilevel"/>
    <w:tmpl w:val="89366C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54D65"/>
    <w:multiLevelType w:val="multilevel"/>
    <w:tmpl w:val="563230CA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6177738"/>
    <w:multiLevelType w:val="multilevel"/>
    <w:tmpl w:val="5B484A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eastAsiaTheme="majorEastAsia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07DDF"/>
    <w:multiLevelType w:val="hybridMultilevel"/>
    <w:tmpl w:val="DE1EC452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908C566">
      <w:numFmt w:val="bullet"/>
      <w:lvlText w:val=""/>
      <w:lvlJc w:val="left"/>
      <w:pPr>
        <w:ind w:left="1736" w:hanging="360"/>
      </w:pPr>
      <w:rPr>
        <w:rFonts w:ascii="Times New Roman" w:eastAsia="Times New Roman" w:hAnsi="Times New Roman" w:cs="Times New Roman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3" w15:restartNumberingAfterBreak="0">
    <w:nsid w:val="31C63D57"/>
    <w:multiLevelType w:val="multilevel"/>
    <w:tmpl w:val="00C607C6"/>
    <w:lvl w:ilvl="0">
      <w:start w:val="1"/>
      <w:numFmt w:val="bullet"/>
      <w:lvlText w:val="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718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14" w15:restartNumberingAfterBreak="0">
    <w:nsid w:val="370618F1"/>
    <w:multiLevelType w:val="multilevel"/>
    <w:tmpl w:val="325C60E0"/>
    <w:lvl w:ilvl="0">
      <w:start w:val="1"/>
      <w:numFmt w:val="bullet"/>
      <w:lvlText w:val="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1552BD4"/>
    <w:multiLevelType w:val="multilevel"/>
    <w:tmpl w:val="4DCABC08"/>
    <w:lvl w:ilvl="0">
      <w:start w:val="1"/>
      <w:numFmt w:val="bullet"/>
      <w:lvlText w:val="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718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"/>
      <w:lvlJc w:val="left"/>
      <w:pPr>
        <w:ind w:left="2145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6" w15:restartNumberingAfterBreak="0">
    <w:nsid w:val="49ED5CF7"/>
    <w:multiLevelType w:val="hybridMultilevel"/>
    <w:tmpl w:val="884E78FE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137DA"/>
    <w:multiLevelType w:val="multilevel"/>
    <w:tmpl w:val="9342E0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BE7C3E"/>
    <w:multiLevelType w:val="multilevel"/>
    <w:tmpl w:val="526C58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AF14B8"/>
    <w:multiLevelType w:val="multilevel"/>
    <w:tmpl w:val="04769F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0" w15:restartNumberingAfterBreak="0">
    <w:nsid w:val="530B12E9"/>
    <w:multiLevelType w:val="multilevel"/>
    <w:tmpl w:val="48F66EEE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3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7866D16"/>
    <w:multiLevelType w:val="hybridMultilevel"/>
    <w:tmpl w:val="5F164610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E4314"/>
    <w:multiLevelType w:val="hybridMultilevel"/>
    <w:tmpl w:val="160AFFEE"/>
    <w:lvl w:ilvl="0" w:tplc="3C5AAD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860A7"/>
    <w:multiLevelType w:val="multilevel"/>
    <w:tmpl w:val="8BACEE34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1B449C1"/>
    <w:multiLevelType w:val="multilevel"/>
    <w:tmpl w:val="5D8EA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"/>
      <w:lvlJc w:val="left"/>
      <w:pPr>
        <w:ind w:left="1713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3C75D6D"/>
    <w:multiLevelType w:val="multilevel"/>
    <w:tmpl w:val="D24C51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85EEE"/>
    <w:multiLevelType w:val="multilevel"/>
    <w:tmpl w:val="01BE31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470192">
    <w:abstractNumId w:val="7"/>
  </w:num>
  <w:num w:numId="2" w16cid:durableId="1485045912">
    <w:abstractNumId w:val="12"/>
  </w:num>
  <w:num w:numId="3" w16cid:durableId="73205760">
    <w:abstractNumId w:val="4"/>
  </w:num>
  <w:num w:numId="4" w16cid:durableId="2134669689">
    <w:abstractNumId w:val="14"/>
  </w:num>
  <w:num w:numId="5" w16cid:durableId="95517497">
    <w:abstractNumId w:val="9"/>
  </w:num>
  <w:num w:numId="6" w16cid:durableId="1961959413">
    <w:abstractNumId w:val="2"/>
  </w:num>
  <w:num w:numId="7" w16cid:durableId="553809316">
    <w:abstractNumId w:val="11"/>
  </w:num>
  <w:num w:numId="8" w16cid:durableId="177430198">
    <w:abstractNumId w:val="6"/>
  </w:num>
  <w:num w:numId="9" w16cid:durableId="2091271289">
    <w:abstractNumId w:val="20"/>
  </w:num>
  <w:num w:numId="10" w16cid:durableId="588268838">
    <w:abstractNumId w:val="21"/>
  </w:num>
  <w:num w:numId="11" w16cid:durableId="1544558802">
    <w:abstractNumId w:val="8"/>
  </w:num>
  <w:num w:numId="12" w16cid:durableId="1264067025">
    <w:abstractNumId w:val="13"/>
  </w:num>
  <w:num w:numId="13" w16cid:durableId="911113485">
    <w:abstractNumId w:val="22"/>
  </w:num>
  <w:num w:numId="14" w16cid:durableId="1315599372">
    <w:abstractNumId w:val="10"/>
  </w:num>
  <w:num w:numId="15" w16cid:durableId="1029453179">
    <w:abstractNumId w:val="18"/>
  </w:num>
  <w:num w:numId="16" w16cid:durableId="390540869">
    <w:abstractNumId w:val="17"/>
  </w:num>
  <w:num w:numId="17" w16cid:durableId="8604565">
    <w:abstractNumId w:val="26"/>
  </w:num>
  <w:num w:numId="18" w16cid:durableId="832138033">
    <w:abstractNumId w:val="0"/>
  </w:num>
  <w:num w:numId="19" w16cid:durableId="425226456">
    <w:abstractNumId w:val="3"/>
  </w:num>
  <w:num w:numId="20" w16cid:durableId="1828983019">
    <w:abstractNumId w:val="23"/>
  </w:num>
  <w:num w:numId="21" w16cid:durableId="1540705328">
    <w:abstractNumId w:val="5"/>
  </w:num>
  <w:num w:numId="22" w16cid:durableId="1984384840">
    <w:abstractNumId w:val="25"/>
  </w:num>
  <w:num w:numId="23" w16cid:durableId="1840728673">
    <w:abstractNumId w:val="16"/>
  </w:num>
  <w:num w:numId="24" w16cid:durableId="1845701538">
    <w:abstractNumId w:val="19"/>
  </w:num>
  <w:num w:numId="25" w16cid:durableId="967662503">
    <w:abstractNumId w:val="1"/>
  </w:num>
  <w:num w:numId="26" w16cid:durableId="1675062446">
    <w:abstractNumId w:val="24"/>
  </w:num>
  <w:num w:numId="27" w16cid:durableId="777140842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42848"/>
    <w:rsid w:val="00044809"/>
    <w:rsid w:val="000617B0"/>
    <w:rsid w:val="00095ACE"/>
    <w:rsid w:val="000A7309"/>
    <w:rsid w:val="000F4D36"/>
    <w:rsid w:val="00133C7F"/>
    <w:rsid w:val="0016285C"/>
    <w:rsid w:val="001805CC"/>
    <w:rsid w:val="001932B4"/>
    <w:rsid w:val="001D2A9C"/>
    <w:rsid w:val="0020778A"/>
    <w:rsid w:val="0023428F"/>
    <w:rsid w:val="002376F0"/>
    <w:rsid w:val="0025272E"/>
    <w:rsid w:val="00255CB5"/>
    <w:rsid w:val="002611B8"/>
    <w:rsid w:val="0029025B"/>
    <w:rsid w:val="002F39EB"/>
    <w:rsid w:val="002F4843"/>
    <w:rsid w:val="00330262"/>
    <w:rsid w:val="00332AF2"/>
    <w:rsid w:val="003D3549"/>
    <w:rsid w:val="003D7780"/>
    <w:rsid w:val="00406E45"/>
    <w:rsid w:val="00420BAD"/>
    <w:rsid w:val="00456CF7"/>
    <w:rsid w:val="0046403A"/>
    <w:rsid w:val="00466E0B"/>
    <w:rsid w:val="004749FA"/>
    <w:rsid w:val="004924F6"/>
    <w:rsid w:val="004D49CA"/>
    <w:rsid w:val="004F0932"/>
    <w:rsid w:val="004F2E63"/>
    <w:rsid w:val="00533540"/>
    <w:rsid w:val="00557F3C"/>
    <w:rsid w:val="00560E25"/>
    <w:rsid w:val="00560ED7"/>
    <w:rsid w:val="00561AB3"/>
    <w:rsid w:val="00586860"/>
    <w:rsid w:val="00594600"/>
    <w:rsid w:val="005B6F56"/>
    <w:rsid w:val="005C35A0"/>
    <w:rsid w:val="005C51AC"/>
    <w:rsid w:val="005D33C7"/>
    <w:rsid w:val="005F5A09"/>
    <w:rsid w:val="005F6A93"/>
    <w:rsid w:val="00616FDC"/>
    <w:rsid w:val="00622499"/>
    <w:rsid w:val="00631CE4"/>
    <w:rsid w:val="00655528"/>
    <w:rsid w:val="00663DB9"/>
    <w:rsid w:val="006A6A41"/>
    <w:rsid w:val="006C0666"/>
    <w:rsid w:val="006E0D06"/>
    <w:rsid w:val="006E0EB2"/>
    <w:rsid w:val="007323DD"/>
    <w:rsid w:val="00733E8D"/>
    <w:rsid w:val="0074250D"/>
    <w:rsid w:val="00770F78"/>
    <w:rsid w:val="00783247"/>
    <w:rsid w:val="007B5480"/>
    <w:rsid w:val="007F3B21"/>
    <w:rsid w:val="00835998"/>
    <w:rsid w:val="00852ED0"/>
    <w:rsid w:val="0088282B"/>
    <w:rsid w:val="008A13FC"/>
    <w:rsid w:val="008C199C"/>
    <w:rsid w:val="008C71FC"/>
    <w:rsid w:val="00955EEE"/>
    <w:rsid w:val="00961C92"/>
    <w:rsid w:val="009657B1"/>
    <w:rsid w:val="009835C6"/>
    <w:rsid w:val="00985225"/>
    <w:rsid w:val="00995091"/>
    <w:rsid w:val="009B5EB8"/>
    <w:rsid w:val="009C078A"/>
    <w:rsid w:val="009D6987"/>
    <w:rsid w:val="009E2BA9"/>
    <w:rsid w:val="009F02A6"/>
    <w:rsid w:val="009F2DE0"/>
    <w:rsid w:val="00A00C18"/>
    <w:rsid w:val="00A80620"/>
    <w:rsid w:val="00B0140E"/>
    <w:rsid w:val="00B05F9C"/>
    <w:rsid w:val="00B93060"/>
    <w:rsid w:val="00BC0FC6"/>
    <w:rsid w:val="00BF289D"/>
    <w:rsid w:val="00C203CD"/>
    <w:rsid w:val="00C34E79"/>
    <w:rsid w:val="00C3792A"/>
    <w:rsid w:val="00CB1E50"/>
    <w:rsid w:val="00D01490"/>
    <w:rsid w:val="00D12F4A"/>
    <w:rsid w:val="00D13494"/>
    <w:rsid w:val="00D276B5"/>
    <w:rsid w:val="00D33630"/>
    <w:rsid w:val="00D40E8A"/>
    <w:rsid w:val="00D717DB"/>
    <w:rsid w:val="00D719E5"/>
    <w:rsid w:val="00DB4933"/>
    <w:rsid w:val="00DC7093"/>
    <w:rsid w:val="00DF0D0E"/>
    <w:rsid w:val="00E02E45"/>
    <w:rsid w:val="00E06778"/>
    <w:rsid w:val="00E14736"/>
    <w:rsid w:val="00E678BF"/>
    <w:rsid w:val="00E87CBD"/>
    <w:rsid w:val="00EA4BE6"/>
    <w:rsid w:val="00F017F7"/>
    <w:rsid w:val="00F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4D49CA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tabs>
        <w:tab w:val="left" w:pos="1560"/>
      </w:tabs>
      <w:spacing w:before="200"/>
      <w:ind w:firstLine="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ad">
    <w:name w:val="Normal (Web)"/>
    <w:basedOn w:val="a0"/>
    <w:uiPriority w:val="99"/>
    <w:unhideWhenUsed/>
    <w:rsid w:val="00466E0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e">
    <w:name w:val="Strong"/>
    <w:basedOn w:val="a1"/>
    <w:uiPriority w:val="22"/>
    <w:qFormat/>
    <w:rsid w:val="00466E0B"/>
    <w:rPr>
      <w:b/>
      <w:bCs/>
    </w:rPr>
  </w:style>
  <w:style w:type="paragraph" w:customStyle="1" w:styleId="af">
    <w:name w:val="табл по ширине"/>
    <w:basedOn w:val="a0"/>
    <w:link w:val="af0"/>
    <w:qFormat/>
    <w:rsid w:val="007F3B21"/>
    <w:pPr>
      <w:pBdr>
        <w:top w:val="nil"/>
        <w:left w:val="nil"/>
        <w:bottom w:val="nil"/>
        <w:right w:val="nil"/>
        <w:between w:val="nil"/>
      </w:pBdr>
      <w:spacing w:before="0"/>
      <w:ind w:firstLine="0"/>
      <w:contextualSpacing w:val="0"/>
    </w:pPr>
    <w:rPr>
      <w:rFonts w:eastAsia="Times New Roman" w:cs="Times New Roman"/>
      <w:color w:val="1F1F1F"/>
      <w:szCs w:val="24"/>
    </w:rPr>
  </w:style>
  <w:style w:type="paragraph" w:customStyle="1" w:styleId="af1">
    <w:name w:val="табл по центру"/>
    <w:basedOn w:val="a0"/>
    <w:link w:val="af2"/>
    <w:qFormat/>
    <w:rsid w:val="007F3B21"/>
    <w:pPr>
      <w:pBdr>
        <w:top w:val="nil"/>
        <w:left w:val="nil"/>
        <w:bottom w:val="nil"/>
        <w:right w:val="nil"/>
        <w:between w:val="nil"/>
      </w:pBdr>
      <w:spacing w:before="0"/>
      <w:ind w:firstLine="0"/>
      <w:contextualSpacing w:val="0"/>
      <w:jc w:val="center"/>
    </w:pPr>
    <w:rPr>
      <w:rFonts w:eastAsia="Times New Roman" w:cs="Times New Roman"/>
      <w:color w:val="1F1F1F"/>
      <w:szCs w:val="24"/>
    </w:rPr>
  </w:style>
  <w:style w:type="character" w:customStyle="1" w:styleId="af0">
    <w:name w:val="табл по ширине Знак"/>
    <w:basedOn w:val="a1"/>
    <w:link w:val="af"/>
    <w:rsid w:val="007F3B21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character" w:customStyle="1" w:styleId="af2">
    <w:name w:val="табл по центру Знак"/>
    <w:basedOn w:val="a1"/>
    <w:link w:val="af1"/>
    <w:rsid w:val="007F3B21"/>
    <w:rPr>
      <w:rFonts w:ascii="Times New Roman" w:eastAsia="Times New Roman" w:hAnsi="Times New Roman" w:cs="Times New Roman"/>
      <w:color w:val="1F1F1F"/>
      <w:sz w:val="24"/>
      <w:szCs w:val="24"/>
      <w:lang w:eastAsia="ru-RU"/>
    </w:rPr>
  </w:style>
  <w:style w:type="paragraph" w:styleId="af3">
    <w:name w:val="footer"/>
    <w:basedOn w:val="a0"/>
    <w:link w:val="af4"/>
    <w:uiPriority w:val="99"/>
    <w:unhideWhenUsed/>
    <w:rsid w:val="00DB4933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DB4933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195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20281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3451">
          <w:marLeft w:val="-3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vesting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tradingview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A5B6-DB33-4061-AF84-AF0432E0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4288</Words>
  <Characters>24447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Богдан Юдинцев</cp:lastModifiedBy>
  <cp:revision>20</cp:revision>
  <dcterms:created xsi:type="dcterms:W3CDTF">2024-10-20T08:10:00Z</dcterms:created>
  <dcterms:modified xsi:type="dcterms:W3CDTF">2024-11-17T03:27:00Z</dcterms:modified>
</cp:coreProperties>
</file>