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257" w:rsidRPr="000A6257" w:rsidRDefault="000A6257" w:rsidP="000A6257">
      <w:pPr>
        <w:tabs>
          <w:tab w:val="left" w:pos="3400"/>
        </w:tabs>
        <w:spacing w:after="0" w:line="276" w:lineRule="auto"/>
        <w:jc w:val="center"/>
        <w:rPr>
          <w:rFonts w:ascii="Times New Roman" w:eastAsia="Times New Roman" w:hAnsi="Times New Roman" w:cs="Times New Roman"/>
          <w:b/>
          <w:color w:val="000000"/>
          <w:sz w:val="30"/>
          <w:szCs w:val="30"/>
          <w:lang w:val="vi-VN"/>
        </w:rPr>
      </w:pPr>
      <w:r w:rsidRPr="000A6257">
        <w:rPr>
          <w:rFonts w:ascii="Times New Roman" w:eastAsia="Times New Roman" w:hAnsi="Times New Roman" w:cs="Times New Roman"/>
          <w:b/>
          <w:color w:val="000000"/>
          <w:sz w:val="30"/>
          <w:szCs w:val="30"/>
        </w:rPr>
        <w:t xml:space="preserve">BÁO CÁO </w:t>
      </w:r>
      <w:r w:rsidRPr="000A6257">
        <w:rPr>
          <w:rFonts w:ascii="Times New Roman" w:eastAsia="Times New Roman" w:hAnsi="Times New Roman" w:cs="Times New Roman"/>
          <w:b/>
          <w:color w:val="000000"/>
          <w:sz w:val="30"/>
          <w:szCs w:val="30"/>
          <w:lang w:val="vi-VN"/>
        </w:rPr>
        <w:t xml:space="preserve">MÔ HÌNH </w:t>
      </w:r>
      <w:r w:rsidRPr="000A6257">
        <w:rPr>
          <w:rFonts w:ascii="Times New Roman" w:eastAsia="Times New Roman" w:hAnsi="Times New Roman" w:cs="Times New Roman"/>
          <w:b/>
          <w:color w:val="000000"/>
          <w:sz w:val="30"/>
          <w:szCs w:val="30"/>
        </w:rPr>
        <w:t>04</w:t>
      </w:r>
    </w:p>
    <w:p w:rsidR="000A6257" w:rsidRPr="000A6257" w:rsidRDefault="000A6257" w:rsidP="000A6257">
      <w:pPr>
        <w:tabs>
          <w:tab w:val="left" w:pos="3400"/>
        </w:tabs>
        <w:spacing w:after="0" w:line="276" w:lineRule="auto"/>
        <w:jc w:val="center"/>
        <w:rPr>
          <w:rFonts w:ascii="Times New Roman" w:eastAsia="Times New Roman" w:hAnsi="Times New Roman" w:cs="Times New Roman"/>
          <w:b/>
          <w:color w:val="000000"/>
          <w:sz w:val="10"/>
          <w:szCs w:val="10"/>
        </w:rPr>
      </w:pPr>
      <w:r w:rsidRPr="000A6257">
        <w:rPr>
          <w:rFonts w:ascii="Times New Roman" w:eastAsia="Times New Roman" w:hAnsi="Times New Roman" w:cs="Times New Roman"/>
          <w:b/>
          <w:color w:val="000000"/>
          <w:sz w:val="28"/>
          <w:szCs w:val="28"/>
        </w:rPr>
        <w:t>“</w:t>
      </w:r>
      <w:r w:rsidRPr="000A6257">
        <w:rPr>
          <w:rFonts w:ascii="Times New Roman" w:eastAsia="Times New Roman" w:hAnsi="Times New Roman" w:cs="Times New Roman"/>
          <w:b/>
          <w:color w:val="000000"/>
          <w:sz w:val="28"/>
          <w:szCs w:val="28"/>
          <w:lang w:val="vi-VN"/>
        </w:rPr>
        <w:t xml:space="preserve">Mô hình: </w:t>
      </w:r>
      <w:r w:rsidRPr="000A6257">
        <w:rPr>
          <w:rFonts w:ascii="Times New Roman" w:hAnsi="Times New Roman" w:cs="Times New Roman"/>
          <w:b/>
          <w:sz w:val="28"/>
        </w:rPr>
        <w:t>Không Gian Văn Hóa Hồ Chí Minh</w:t>
      </w:r>
      <w:r w:rsidRPr="000A6257">
        <w:rPr>
          <w:rFonts w:ascii="Times New Roman" w:eastAsia="Times New Roman" w:hAnsi="Times New Roman" w:cs="Times New Roman"/>
          <w:b/>
          <w:color w:val="000000"/>
          <w:sz w:val="28"/>
          <w:szCs w:val="28"/>
        </w:rPr>
        <w:t>”</w:t>
      </w:r>
      <w:r w:rsidRPr="000A6257">
        <w:rPr>
          <w:rFonts w:ascii="Times New Roman" w:eastAsia="Times New Roman" w:hAnsi="Times New Roman" w:cs="Times New Roman"/>
          <w:b/>
          <w:color w:val="000000"/>
          <w:sz w:val="28"/>
          <w:szCs w:val="28"/>
        </w:rPr>
        <w:br/>
        <w:t>________________________________________________________________</w:t>
      </w:r>
      <w:r w:rsidRPr="000A6257">
        <w:rPr>
          <w:rFonts w:ascii="Times New Roman" w:eastAsia="Times New Roman" w:hAnsi="Times New Roman" w:cs="Times New Roman"/>
          <w:b/>
          <w:color w:val="000000"/>
          <w:sz w:val="28"/>
          <w:szCs w:val="28"/>
        </w:rPr>
        <w:br/>
      </w:r>
    </w:p>
    <w:p w:rsidR="000A6257" w:rsidRPr="000A6257" w:rsidRDefault="000A6257" w:rsidP="000A6257">
      <w:pPr>
        <w:spacing w:before="60" w:after="60" w:line="276" w:lineRule="auto"/>
        <w:ind w:right="-143"/>
        <w:jc w:val="both"/>
        <w:rPr>
          <w:rFonts w:ascii="Times New Roman" w:eastAsia="Times New Roman" w:hAnsi="Times New Roman" w:cs="Times New Roman"/>
          <w:color w:val="000000"/>
          <w:sz w:val="24"/>
          <w:szCs w:val="24"/>
          <w:lang w:val="vi-VN"/>
        </w:rPr>
      </w:pPr>
      <w:r w:rsidRPr="000A6257">
        <w:rPr>
          <w:rFonts w:ascii="Times New Roman" w:eastAsia="Times New Roman" w:hAnsi="Times New Roman" w:cs="Times New Roman"/>
          <w:b/>
          <w:color w:val="000000"/>
          <w:sz w:val="26"/>
          <w:szCs w:val="26"/>
        </w:rPr>
        <w:t xml:space="preserve">- Đơn vị thực hiện: </w:t>
      </w:r>
      <w:r w:rsidRPr="000A6257">
        <w:rPr>
          <w:rFonts w:ascii="Times New Roman" w:eastAsia="Times New Roman" w:hAnsi="Times New Roman" w:cs="Times New Roman"/>
          <w:color w:val="000000"/>
          <w:sz w:val="26"/>
          <w:szCs w:val="26"/>
        </w:rPr>
        <w:t>Hội Sinh viên Việt Nam Trường</w:t>
      </w:r>
      <w:r w:rsidRPr="000A6257">
        <w:rPr>
          <w:rFonts w:ascii="Times New Roman" w:eastAsia="Times New Roman" w:hAnsi="Times New Roman" w:cs="Times New Roman"/>
          <w:color w:val="000000"/>
          <w:sz w:val="26"/>
          <w:szCs w:val="26"/>
          <w:lang w:val="vi-VN"/>
        </w:rPr>
        <w:t xml:space="preserve"> Đại học Bách khoa – ĐHQG-HCM.</w:t>
      </w:r>
    </w:p>
    <w:p w:rsidR="000A6257" w:rsidRPr="000A6257" w:rsidRDefault="000A6257" w:rsidP="000A6257">
      <w:pPr>
        <w:spacing w:before="240" w:after="60" w:line="276" w:lineRule="auto"/>
        <w:ind w:firstLine="567"/>
        <w:jc w:val="both"/>
        <w:rPr>
          <w:rFonts w:ascii="Times New Roman" w:eastAsia="Times New Roman" w:hAnsi="Times New Roman" w:cs="Times New Roman"/>
          <w:b/>
          <w:bCs/>
          <w:color w:val="000000"/>
          <w:sz w:val="26"/>
          <w:szCs w:val="26"/>
          <w:lang w:val="vi-VN"/>
        </w:rPr>
      </w:pPr>
      <w:r w:rsidRPr="000A6257">
        <w:rPr>
          <w:rFonts w:ascii="Times New Roman" w:eastAsia="Times New Roman" w:hAnsi="Times New Roman" w:cs="Times New Roman"/>
          <w:b/>
          <w:bCs/>
          <w:color w:val="000000"/>
          <w:sz w:val="26"/>
          <w:szCs w:val="26"/>
        </w:rPr>
        <w:t>I</w:t>
      </w:r>
      <w:r w:rsidRPr="000A6257">
        <w:rPr>
          <w:rFonts w:ascii="Times New Roman" w:eastAsia="Times New Roman" w:hAnsi="Times New Roman" w:cs="Times New Roman"/>
          <w:b/>
          <w:bCs/>
          <w:color w:val="000000"/>
          <w:sz w:val="26"/>
          <w:szCs w:val="26"/>
          <w:lang w:val="vi-VN"/>
        </w:rPr>
        <w:t>. ĐẶT VẤN ĐỀ:</w:t>
      </w:r>
    </w:p>
    <w:p w:rsidR="000A6257" w:rsidRPr="000A6257" w:rsidRDefault="000A6257" w:rsidP="000A6257">
      <w:pPr>
        <w:spacing w:before="100" w:beforeAutospacing="1" w:after="100" w:afterAutospacing="1" w:line="240" w:lineRule="auto"/>
        <w:rPr>
          <w:rFonts w:ascii="Times New Roman" w:eastAsia="Times New Roman" w:hAnsi="Times New Roman" w:cs="Times New Roman"/>
          <w:sz w:val="24"/>
          <w:szCs w:val="24"/>
        </w:rPr>
      </w:pPr>
      <w:r w:rsidRPr="000A6257">
        <w:rPr>
          <w:rFonts w:ascii="Times New Roman" w:eastAsia="Times New Roman" w:hAnsi="Times New Roman" w:cs="Times New Roman"/>
          <w:sz w:val="24"/>
          <w:szCs w:val="24"/>
        </w:rPr>
        <w:t>Trong bối cảnh toàn cầu hóa và hội nhập quốc tế đang diễn ra mạnh mẽ trên tất cả các lĩnh vực, đặc biệt là trong giáo dục đại học, việc đổi mới công tác giáo dục chính trị, tư tưởng cho thế hệ trẻ nói chung và sinh viên nói riêng trở thành một yêu cầu tất yếu và có ý nghĩa chiến lược lâu dài. Quá trình chuyển đổi số sâu rộng cùng sự bùng nổ của các nền tảng công nghệ hiện đại đã và đang làm thay đổi phương thức tiếp cận thông tin, thói quen học tập và tiếp nhận giá trị văn hóa trong giới trẻ, đặc biệt là sinh viên các trường đại học, cao đẳng. Trong xu thế đó, việc ứng dụng công nghệ số vào công tác giáo dục tư tưởng chính trị, đạo đức, lối sống và truyền thống cách mạng, nhất là việc tuyên truyền, học tập và làm theo tư tưởng, đạo đức, phong cách Hồ Chí Minh, không chỉ là một phương thức mới mà còn là một giải pháp tất yếu để nâng cao hiệu quả, tính hấp dẫn và khả năng tiếp cận đối với đoàn viên, sinh viên trong giai đoạn hiện nay.</w:t>
      </w:r>
    </w:p>
    <w:p w:rsidR="000A6257" w:rsidRPr="000A6257" w:rsidRDefault="000A6257" w:rsidP="000A6257">
      <w:pPr>
        <w:spacing w:before="100" w:beforeAutospacing="1" w:after="100" w:afterAutospacing="1" w:line="240" w:lineRule="auto"/>
        <w:rPr>
          <w:rFonts w:ascii="Times New Roman" w:eastAsia="Times New Roman" w:hAnsi="Times New Roman" w:cs="Times New Roman"/>
          <w:sz w:val="24"/>
          <w:szCs w:val="24"/>
        </w:rPr>
      </w:pPr>
      <w:r w:rsidRPr="000A6257">
        <w:rPr>
          <w:rFonts w:ascii="Times New Roman" w:eastAsia="Times New Roman" w:hAnsi="Times New Roman" w:cs="Times New Roman"/>
          <w:sz w:val="24"/>
          <w:szCs w:val="24"/>
        </w:rPr>
        <w:t>Chủ tịch Hồ Chí Minh — vị lãnh tụ vĩ đại của dân tộc Việt Nam, người anh hùng giải phóng dân tộc, danh nhân văn hóa thế giới — để lại cho dân tộc ta một di sản tư tưởng, đạo đức và phong cách sống vô cùng quý báu. Tư tưởng Hồ Chí Minh không chỉ là nền tảng tư tưởng, kim chỉ nam cho hành động của Đảng và nhân dân ta trong sự nghiệp cách mạng, mà còn là tài sản tinh thần vô giá, có giá trị lý luận và thực tiễn sâu sắc, trường tồn với dân tộc Việt Nam. Trong đó, việc giáo dục, tuyên truyền và học tập tư tưởng, đạo đức, phong cách Hồ Chí Minh trong sinh viên được xác định là một nhiệm vụ chính trị quan trọng, có ý nghĩa thiết thực trong việc xây dựng thế hệ trí thức trẻ vừa “hồng” vừa “chuyên”, có bản lĩnh chính trị vững vàng, phẩm chất đạo đức tốt, ý thức trách nhiệm với cộng đồng và năng lực hội nhập quốc tế, đáp ứng yêu cầu công nghiệp hóa, hiện đại hóa đất nước và cuộc Cách mạng công nghiệp lần thứ tư.</w:t>
      </w:r>
    </w:p>
    <w:p w:rsidR="000A6257" w:rsidRPr="000A6257" w:rsidRDefault="000A6257" w:rsidP="000A6257">
      <w:pPr>
        <w:spacing w:before="100" w:beforeAutospacing="1" w:after="100" w:afterAutospacing="1" w:line="240" w:lineRule="auto"/>
        <w:rPr>
          <w:rFonts w:ascii="Times New Roman" w:eastAsia="Times New Roman" w:hAnsi="Times New Roman" w:cs="Times New Roman"/>
          <w:sz w:val="24"/>
          <w:szCs w:val="24"/>
        </w:rPr>
      </w:pPr>
      <w:r w:rsidRPr="000A6257">
        <w:rPr>
          <w:rFonts w:ascii="Times New Roman" w:eastAsia="Times New Roman" w:hAnsi="Times New Roman" w:cs="Times New Roman"/>
          <w:sz w:val="24"/>
          <w:szCs w:val="24"/>
        </w:rPr>
        <w:t>Tuy nhiên, thực tiễn công tác tuyên truyền, giáo dục học tập và làm theo tư tưởng, đạo đức, phong cách Hồ Chí Minh trong sinh viên hiện nay còn gặp nhiều khó khăn, hạn chế. Các hình thức tuyên truyền truyền thống như tổ chức chuyên đề, hội nghị, tọa đàm, hội thi... tuy vẫn giữ vai trò quan trọng nhưng chưa thật sự hấp dẫn, chưa khai thác tối đa lợi thế của công nghệ số và chưa phù hợp với phương thức tiếp cận thông tin hiện đại của sinh viên. Đặc biệt, trên không gian mạng — nơi sinh viên thường xuyên tiếp cận thông tin — các nội dung về tư tưởng, đạo đức, phong cách Hồ Chí Minh còn rời rạc, thiếu tính hệ thống, chưa được đầu tư chuyên sâu về hình thức thể hiện và tính tương tác.</w:t>
      </w:r>
    </w:p>
    <w:p w:rsidR="000A6257" w:rsidRPr="000A6257" w:rsidRDefault="000A6257" w:rsidP="000A6257">
      <w:pPr>
        <w:spacing w:before="100" w:beforeAutospacing="1" w:after="100" w:afterAutospacing="1" w:line="240" w:lineRule="auto"/>
        <w:rPr>
          <w:rFonts w:ascii="Times New Roman" w:eastAsia="Times New Roman" w:hAnsi="Times New Roman" w:cs="Times New Roman"/>
          <w:sz w:val="24"/>
          <w:szCs w:val="24"/>
        </w:rPr>
      </w:pPr>
      <w:r w:rsidRPr="000A6257">
        <w:rPr>
          <w:rFonts w:ascii="Times New Roman" w:eastAsia="Times New Roman" w:hAnsi="Times New Roman" w:cs="Times New Roman"/>
          <w:sz w:val="24"/>
          <w:szCs w:val="24"/>
        </w:rPr>
        <w:t xml:space="preserve">Theo khảo sát nội bộ do Hội Sinh viên Trường Đại học Bách khoa – ĐHQG-HCM thực hiện vào cuối năm 2023 với sự tham gia của hơn 1.200 sinh viên, có đến </w:t>
      </w:r>
      <w:r w:rsidRPr="000A6257">
        <w:rPr>
          <w:rFonts w:ascii="Times New Roman" w:eastAsia="Times New Roman" w:hAnsi="Times New Roman" w:cs="Times New Roman"/>
          <w:b/>
          <w:bCs/>
          <w:sz w:val="24"/>
          <w:szCs w:val="24"/>
        </w:rPr>
        <w:t>72,5% sinh viên mong muốn được tiếp cận các chuyên đề học tập về Chủ tịch Hồ Chí Minh thông qua các nền tảng số hóa, trực tuyến và hình thức tương tác trực tiếp</w:t>
      </w:r>
      <w:r w:rsidRPr="000A6257">
        <w:rPr>
          <w:rFonts w:ascii="Times New Roman" w:eastAsia="Times New Roman" w:hAnsi="Times New Roman" w:cs="Times New Roman"/>
          <w:sz w:val="24"/>
          <w:szCs w:val="24"/>
        </w:rPr>
        <w:t xml:space="preserve">. Tuy nhiên, </w:t>
      </w:r>
      <w:r w:rsidRPr="000A6257">
        <w:rPr>
          <w:rFonts w:ascii="Times New Roman" w:eastAsia="Times New Roman" w:hAnsi="Times New Roman" w:cs="Times New Roman"/>
          <w:b/>
          <w:bCs/>
          <w:sz w:val="24"/>
          <w:szCs w:val="24"/>
        </w:rPr>
        <w:t>chỉ có khoảng 20% sinh viên từng chủ động tìm hiểu thông tin, tư liệu về Bác Hồ trên môi trường mạng</w:t>
      </w:r>
      <w:r w:rsidRPr="000A6257">
        <w:rPr>
          <w:rFonts w:ascii="Times New Roman" w:eastAsia="Times New Roman" w:hAnsi="Times New Roman" w:cs="Times New Roman"/>
          <w:sz w:val="24"/>
          <w:szCs w:val="24"/>
        </w:rPr>
        <w:t xml:space="preserve">, nguyên nhân chính là do thiếu nguồn tư liệu số hóa chất lượng, nội dung hấp dẫn, giao diện thân thiện và các </w:t>
      </w:r>
      <w:r w:rsidRPr="000A6257">
        <w:rPr>
          <w:rFonts w:ascii="Times New Roman" w:eastAsia="Times New Roman" w:hAnsi="Times New Roman" w:cs="Times New Roman"/>
          <w:sz w:val="24"/>
          <w:szCs w:val="24"/>
        </w:rPr>
        <w:lastRenderedPageBreak/>
        <w:t>sản phẩm tương tác phù hợp với thói quen tiếp cận thông tin của sinh viên. Ngoài ra, công tác xây dựng các không gian văn hóa Hồ Chí Minh tại các trường đại học hiện nay chủ yếu dừng lại ở mô hình phòng truyền thống, triển lãm tĩnh, ít đổi mới hình thức, nội dung và chưa khai thác hiệu quả tiềm năng của công nghệ thông tin và truyền thông.</w:t>
      </w:r>
    </w:p>
    <w:p w:rsidR="000A6257" w:rsidRPr="000A6257" w:rsidRDefault="000A6257" w:rsidP="000A6257">
      <w:pPr>
        <w:spacing w:before="100" w:beforeAutospacing="1" w:after="100" w:afterAutospacing="1" w:line="240" w:lineRule="auto"/>
        <w:rPr>
          <w:rFonts w:ascii="Times New Roman" w:eastAsia="Times New Roman" w:hAnsi="Times New Roman" w:cs="Times New Roman"/>
          <w:sz w:val="24"/>
          <w:szCs w:val="24"/>
        </w:rPr>
      </w:pPr>
      <w:r w:rsidRPr="000A6257">
        <w:rPr>
          <w:rFonts w:ascii="Times New Roman" w:eastAsia="Times New Roman" w:hAnsi="Times New Roman" w:cs="Times New Roman"/>
          <w:sz w:val="24"/>
          <w:szCs w:val="24"/>
        </w:rPr>
        <w:t>Bên cạnh đó, trong quá trình hội nhập quốc tế ngày càng sâu rộng, việc nâng cao bản lĩnh chính trị, bồi dưỡng lý tưởng cách mạng, đạo đức, lối sống văn hóa và ý thức trách nhiệm xã hội cho sinh viên là một nhiệm vụ cấp thiết, nhằm giúp thế hệ trẻ giữ vững bản sắc dân tộc, tiếp thu tinh hoa nhân loại và chủ động hội nhập một cách tự tin, bản lĩnh. Điều này càng đặt ra yêu cầu phải đổi mới nội dung, phương pháp và hình thức tổ chức các hoạt động giáo dục chính trị, tư tưởng trong sinh viên, trong đó việc ứng dụng công nghệ số, phát triển các sản phẩm trực tuyến, không gian tương tác số là xu hướng tất yếu.</w:t>
      </w:r>
    </w:p>
    <w:p w:rsidR="000A6257" w:rsidRPr="000A6257" w:rsidRDefault="000A6257" w:rsidP="000A6257">
      <w:pPr>
        <w:spacing w:before="100" w:beforeAutospacing="1" w:after="100" w:afterAutospacing="1" w:line="240" w:lineRule="auto"/>
        <w:rPr>
          <w:rFonts w:ascii="Times New Roman" w:eastAsia="Times New Roman" w:hAnsi="Times New Roman" w:cs="Times New Roman"/>
          <w:sz w:val="24"/>
          <w:szCs w:val="24"/>
        </w:rPr>
      </w:pPr>
      <w:r w:rsidRPr="000A6257">
        <w:rPr>
          <w:rFonts w:ascii="Times New Roman" w:eastAsia="Times New Roman" w:hAnsi="Times New Roman" w:cs="Times New Roman"/>
          <w:sz w:val="24"/>
          <w:szCs w:val="24"/>
        </w:rPr>
        <w:t xml:space="preserve">Nhận thức rõ điều đó, Hội Sinh viên Việt Nam Trường Đại học Bách khoa – ĐHQG-HCM đã chủ động nghiên cứu, đề xuất và triển khai xây dựng mô hình </w:t>
      </w:r>
      <w:r w:rsidRPr="000A6257">
        <w:rPr>
          <w:rFonts w:ascii="Times New Roman" w:eastAsia="Times New Roman" w:hAnsi="Times New Roman" w:cs="Times New Roman"/>
          <w:b/>
          <w:bCs/>
          <w:sz w:val="24"/>
          <w:szCs w:val="24"/>
        </w:rPr>
        <w:t>“Không Gian Văn Hóa Hồ Chí Minh”</w:t>
      </w:r>
      <w:r w:rsidRPr="000A6257">
        <w:rPr>
          <w:rFonts w:ascii="Times New Roman" w:eastAsia="Times New Roman" w:hAnsi="Times New Roman" w:cs="Times New Roman"/>
          <w:sz w:val="24"/>
          <w:szCs w:val="24"/>
        </w:rPr>
        <w:t xml:space="preserve"> trên nền tảng trực tuyến với định hướng trở thành không gian học tập, tìm hiểu, tương tác và trải nghiệm tư tưởng, đạo đức, phong cách Hồ Chí Minh dành cho sinh viên trong thời đại số. Mô hình này không chỉ giúp đa dạng hóa các hình thức giáo dục chính trị, tư tưởng, mà còn khơi dậy niềm tự hào, tình yêu quê hương, đất nước, lý tưởng sống đẹp trong sinh viên; đồng thời cụ thể hóa các chỉ đạo của Thành ủy, Ủy ban Nhân dân Thành phố và Đoàn – Hội cấp trên về việc đẩy mạnh học tập và làm theo tư tưởng, đạo đức, phong cách Hồ Chí Minh trong thanh thiếu niên, sinh viên.</w:t>
      </w:r>
    </w:p>
    <w:p w:rsidR="000A6257" w:rsidRPr="000A6257" w:rsidRDefault="000A6257" w:rsidP="000A6257">
      <w:pPr>
        <w:spacing w:before="100" w:beforeAutospacing="1" w:after="100" w:afterAutospacing="1" w:line="240" w:lineRule="auto"/>
        <w:rPr>
          <w:rFonts w:ascii="Times New Roman" w:eastAsia="Times New Roman" w:hAnsi="Times New Roman" w:cs="Times New Roman"/>
          <w:sz w:val="24"/>
          <w:szCs w:val="24"/>
        </w:rPr>
      </w:pPr>
      <w:r w:rsidRPr="000A6257">
        <w:rPr>
          <w:rFonts w:ascii="Times New Roman" w:eastAsia="Times New Roman" w:hAnsi="Times New Roman" w:cs="Times New Roman"/>
          <w:sz w:val="24"/>
          <w:szCs w:val="24"/>
        </w:rPr>
        <w:t xml:space="preserve">Việc xây dựng mô hình </w:t>
      </w:r>
      <w:r w:rsidRPr="000A6257">
        <w:rPr>
          <w:rFonts w:ascii="Times New Roman" w:eastAsia="Times New Roman" w:hAnsi="Times New Roman" w:cs="Times New Roman"/>
          <w:b/>
          <w:bCs/>
          <w:sz w:val="24"/>
          <w:szCs w:val="24"/>
        </w:rPr>
        <w:t>Không Gian Văn Hóa Hồ Chí Minh</w:t>
      </w:r>
      <w:r w:rsidRPr="000A6257">
        <w:rPr>
          <w:rFonts w:ascii="Times New Roman" w:eastAsia="Times New Roman" w:hAnsi="Times New Roman" w:cs="Times New Roman"/>
          <w:sz w:val="24"/>
          <w:szCs w:val="24"/>
        </w:rPr>
        <w:t xml:space="preserve"> còn là hoạt động thiết thực nhằm thực hiện tốt nội dung “</w:t>
      </w:r>
      <w:r w:rsidRPr="000A6257">
        <w:rPr>
          <w:rFonts w:ascii="Times New Roman" w:eastAsia="Times New Roman" w:hAnsi="Times New Roman" w:cs="Times New Roman"/>
          <w:b/>
          <w:bCs/>
          <w:sz w:val="24"/>
          <w:szCs w:val="24"/>
        </w:rPr>
        <w:t>Đạo đức tốt</w:t>
      </w:r>
      <w:r w:rsidRPr="000A6257">
        <w:rPr>
          <w:rFonts w:ascii="Times New Roman" w:eastAsia="Times New Roman" w:hAnsi="Times New Roman" w:cs="Times New Roman"/>
          <w:sz w:val="24"/>
          <w:szCs w:val="24"/>
        </w:rPr>
        <w:t xml:space="preserve">” trong phong trào </w:t>
      </w:r>
      <w:r w:rsidRPr="000A6257">
        <w:rPr>
          <w:rFonts w:ascii="Times New Roman" w:eastAsia="Times New Roman" w:hAnsi="Times New Roman" w:cs="Times New Roman"/>
          <w:b/>
          <w:bCs/>
          <w:sz w:val="24"/>
          <w:szCs w:val="24"/>
        </w:rPr>
        <w:t>Sinh viên 5 tốt</w:t>
      </w:r>
      <w:r w:rsidRPr="000A6257">
        <w:rPr>
          <w:rFonts w:ascii="Times New Roman" w:eastAsia="Times New Roman" w:hAnsi="Times New Roman" w:cs="Times New Roman"/>
          <w:sz w:val="24"/>
          <w:szCs w:val="24"/>
        </w:rPr>
        <w:t>, đồng thời góp phần xây dựng Trường Đại học Bách khoa – ĐHQG-HCM trở thành đơn vị tiên phong trong ứng dụng công nghệ số vào giáo dục chính trị, tư tưởng và văn hóa Hồ Chí Minh trong sinh viên. Thông qua việc kết hợp giữa nội dung tư tưởng Hồ Chí Minh với các phương pháp truyền thông đa phương tiện hiện đại như website, trò chơi tương tác, thư viện tư liệu số, video clip, trích dẫn động, mô hình này kỳ vọng sẽ tạo nên một sân chơi học thuật, không gian văn hóa số sinh động, hấp dẫn, có sức lan tỏa mạnh mẽ, góp phần làm phong phú đời sống văn hóa, tinh thần trong cộng đồng sinh viên Bách Khoa nói riêng và sinh viên thành phố nói chung.</w:t>
      </w:r>
    </w:p>
    <w:p w:rsidR="000A6257" w:rsidRPr="000A6257" w:rsidRDefault="000A6257" w:rsidP="000A6257">
      <w:pPr>
        <w:spacing w:before="100" w:beforeAutospacing="1" w:after="100" w:afterAutospacing="1" w:line="240" w:lineRule="auto"/>
        <w:rPr>
          <w:rFonts w:ascii="Times New Roman" w:eastAsia="Times New Roman" w:hAnsi="Times New Roman" w:cs="Times New Roman"/>
          <w:sz w:val="24"/>
          <w:szCs w:val="24"/>
        </w:rPr>
      </w:pPr>
      <w:r w:rsidRPr="000A6257">
        <w:rPr>
          <w:rFonts w:ascii="Times New Roman" w:eastAsia="Times New Roman" w:hAnsi="Times New Roman" w:cs="Times New Roman"/>
          <w:sz w:val="24"/>
          <w:szCs w:val="24"/>
        </w:rPr>
        <w:t xml:space="preserve">Từ những lý do, thực tiễn và yêu cầu đặt ra như trên, Hội Sinh viên Trường Đại học Bách khoa – ĐHQG-HCM đã chính thức triển khai xây dựng mô hình </w:t>
      </w:r>
      <w:r w:rsidRPr="000A6257">
        <w:rPr>
          <w:rFonts w:ascii="Times New Roman" w:eastAsia="Times New Roman" w:hAnsi="Times New Roman" w:cs="Times New Roman"/>
          <w:b/>
          <w:bCs/>
          <w:sz w:val="24"/>
          <w:szCs w:val="24"/>
        </w:rPr>
        <w:t>Không Gian Văn Hóa Hồ Chí Minh</w:t>
      </w:r>
      <w:r w:rsidRPr="000A6257">
        <w:rPr>
          <w:rFonts w:ascii="Times New Roman" w:eastAsia="Times New Roman" w:hAnsi="Times New Roman" w:cs="Times New Roman"/>
          <w:sz w:val="24"/>
          <w:szCs w:val="24"/>
        </w:rPr>
        <w:t xml:space="preserve"> trực tuyến — một công trình thanh niên có ý nghĩa chính trị, tư tưởng sâu sắc, góp phần lan tỏa giá trị nhân văn cao đẹp của Chủ tịch Hồ Chí Minh, bồi dưỡng thế hệ sinh viên Bách Khoa “vừa hồng, vừa chuyên”, tự tin hội nhập, sẵn sàng cống hiến vì cộng đồng và sự phát triển bền vững của đất nước</w:t>
      </w:r>
    </w:p>
    <w:p w:rsidR="000A6257" w:rsidRPr="000A6257" w:rsidRDefault="000A6257" w:rsidP="000A6257">
      <w:pPr>
        <w:spacing w:before="60" w:after="60" w:line="276" w:lineRule="auto"/>
        <w:ind w:firstLine="567"/>
        <w:jc w:val="both"/>
        <w:rPr>
          <w:rFonts w:ascii="Times New Roman" w:eastAsia="Times New Roman" w:hAnsi="Times New Roman" w:cs="Times New Roman"/>
          <w:b/>
          <w:bCs/>
          <w:color w:val="000000"/>
          <w:sz w:val="26"/>
          <w:szCs w:val="26"/>
          <w:lang w:val="vi-VN"/>
        </w:rPr>
      </w:pPr>
      <w:r w:rsidRPr="000A6257">
        <w:rPr>
          <w:rFonts w:ascii="Times New Roman" w:eastAsia="Times New Roman" w:hAnsi="Times New Roman" w:cs="Times New Roman"/>
          <w:b/>
          <w:bCs/>
          <w:color w:val="000000"/>
          <w:sz w:val="26"/>
          <w:szCs w:val="26"/>
        </w:rPr>
        <w:t>II</w:t>
      </w:r>
      <w:r w:rsidRPr="000A6257">
        <w:rPr>
          <w:rFonts w:ascii="Times New Roman" w:eastAsia="Times New Roman" w:hAnsi="Times New Roman" w:cs="Times New Roman"/>
          <w:b/>
          <w:bCs/>
          <w:color w:val="000000"/>
          <w:sz w:val="26"/>
          <w:szCs w:val="26"/>
          <w:lang w:val="vi-VN"/>
        </w:rPr>
        <w:t xml:space="preserve">. THỜI GIAN THỰC HIỆN: </w:t>
      </w:r>
      <w:r w:rsidRPr="000A6257">
        <w:rPr>
          <w:rFonts w:ascii="Times New Roman" w:eastAsia="Times New Roman" w:hAnsi="Times New Roman" w:cs="Times New Roman"/>
          <w:color w:val="000000"/>
          <w:sz w:val="26"/>
          <w:szCs w:val="26"/>
          <w:lang w:val="vi-VN"/>
        </w:rPr>
        <w:t>Năm học 2024 – 2025.</w:t>
      </w:r>
    </w:p>
    <w:p w:rsidR="000A6257" w:rsidRPr="000A6257" w:rsidRDefault="000A6257" w:rsidP="000A6257">
      <w:pPr>
        <w:spacing w:before="60" w:after="60" w:line="276" w:lineRule="auto"/>
        <w:ind w:firstLine="567"/>
        <w:jc w:val="both"/>
        <w:rPr>
          <w:rFonts w:ascii="Times New Roman" w:eastAsia="Times New Roman" w:hAnsi="Times New Roman" w:cs="Times New Roman"/>
          <w:b/>
          <w:bCs/>
          <w:color w:val="000000"/>
          <w:sz w:val="26"/>
          <w:szCs w:val="26"/>
          <w:lang w:val="vi-VN"/>
        </w:rPr>
      </w:pPr>
      <w:r w:rsidRPr="000A6257">
        <w:rPr>
          <w:rFonts w:ascii="Times New Roman" w:eastAsia="Times New Roman" w:hAnsi="Times New Roman" w:cs="Times New Roman"/>
          <w:b/>
          <w:bCs/>
          <w:color w:val="000000"/>
          <w:sz w:val="26"/>
          <w:szCs w:val="26"/>
          <w:lang w:val="vi-VN"/>
        </w:rPr>
        <w:t>III. MỤC TIÊU VÀ ĐỐI TƯỢNG ÁP DỤNG:</w:t>
      </w:r>
    </w:p>
    <w:p w:rsidR="000A6257" w:rsidRPr="000A6257" w:rsidRDefault="000A6257" w:rsidP="000A6257">
      <w:pPr>
        <w:spacing w:before="60" w:after="60" w:line="276" w:lineRule="auto"/>
        <w:ind w:firstLine="567"/>
        <w:jc w:val="both"/>
        <w:rPr>
          <w:rFonts w:ascii="Times New Roman" w:eastAsia="Times New Roman" w:hAnsi="Times New Roman" w:cs="Times New Roman"/>
          <w:b/>
          <w:bCs/>
          <w:color w:val="000000"/>
          <w:sz w:val="26"/>
          <w:szCs w:val="26"/>
        </w:rPr>
      </w:pPr>
      <w:r w:rsidRPr="000A6257">
        <w:rPr>
          <w:rFonts w:ascii="Times New Roman" w:eastAsia="Times New Roman" w:hAnsi="Times New Roman" w:cs="Times New Roman"/>
          <w:b/>
          <w:bCs/>
          <w:color w:val="000000"/>
          <w:sz w:val="26"/>
          <w:szCs w:val="26"/>
        </w:rPr>
        <w:t>1</w:t>
      </w:r>
      <w:r w:rsidRPr="000A6257">
        <w:rPr>
          <w:rFonts w:ascii="Times New Roman" w:eastAsia="Times New Roman" w:hAnsi="Times New Roman" w:cs="Times New Roman"/>
          <w:b/>
          <w:bCs/>
          <w:color w:val="000000"/>
          <w:sz w:val="26"/>
          <w:szCs w:val="26"/>
          <w:lang w:val="vi-VN"/>
        </w:rPr>
        <w:t xml:space="preserve">. </w:t>
      </w:r>
      <w:r w:rsidRPr="000A6257">
        <w:rPr>
          <w:rFonts w:ascii="Times New Roman" w:eastAsia="Times New Roman" w:hAnsi="Times New Roman" w:cs="Times New Roman"/>
          <w:b/>
          <w:bCs/>
          <w:color w:val="000000"/>
          <w:sz w:val="26"/>
          <w:szCs w:val="26"/>
        </w:rPr>
        <w:t>Mục tiêu: </w:t>
      </w:r>
    </w:p>
    <w:p w:rsidR="000A6257" w:rsidRPr="000A6257" w:rsidRDefault="000A6257" w:rsidP="000A6257">
      <w:pPr>
        <w:spacing w:before="100" w:beforeAutospacing="1" w:after="100" w:afterAutospacing="1" w:line="240" w:lineRule="auto"/>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0A6257">
        <w:rPr>
          <w:rFonts w:ascii="Times New Roman" w:eastAsia="Times New Roman" w:hAnsi="Times New Roman" w:cs="Times New Roman"/>
          <w:sz w:val="24"/>
          <w:szCs w:val="24"/>
        </w:rPr>
        <w:t>Tạo dựng một không gian trực tuyến sinh động, hấp dẫn để sinh viên tìm hiểu, học tập và giao lưu về tư tưởng, đạo đức, phong cách Hồ Chí Minh dưới hình thức số hóa hiện đại, dễ tiếp cận.</w:t>
      </w:r>
    </w:p>
    <w:p w:rsidR="000A6257" w:rsidRPr="000A6257" w:rsidRDefault="000A6257" w:rsidP="000A6257">
      <w:pPr>
        <w:spacing w:before="100" w:beforeAutospacing="1" w:after="100" w:afterAutospacing="1" w:line="240" w:lineRule="auto"/>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A6257">
        <w:rPr>
          <w:rFonts w:ascii="Times New Roman" w:eastAsia="Times New Roman" w:hAnsi="Times New Roman" w:cs="Times New Roman"/>
          <w:sz w:val="24"/>
          <w:szCs w:val="24"/>
        </w:rPr>
        <w:t>Đổi mới phương thức giáo dục chính trị, tư tưởng trong sinh viên, góp phần nâng cao nhận thức, bồi dưỡng lý tưởng cách mạng, đạo đức, lối sống và ý thức trách nhiệm với cộng đồng, xã hội cho thế hệ trẻ.</w:t>
      </w:r>
    </w:p>
    <w:p w:rsidR="000A6257" w:rsidRPr="000A6257" w:rsidRDefault="000A6257" w:rsidP="000A6257">
      <w:pPr>
        <w:spacing w:before="100" w:beforeAutospacing="1" w:after="100" w:afterAutospacing="1" w:line="240" w:lineRule="auto"/>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A6257">
        <w:rPr>
          <w:rFonts w:ascii="Times New Roman" w:eastAsia="Times New Roman" w:hAnsi="Times New Roman" w:cs="Times New Roman"/>
          <w:sz w:val="24"/>
          <w:szCs w:val="24"/>
        </w:rPr>
        <w:t xml:space="preserve">Thúc đẩy phong trào rèn luyện tiêu chí “Đạo đức tốt” trong </w:t>
      </w:r>
      <w:r w:rsidRPr="000A6257">
        <w:rPr>
          <w:rFonts w:ascii="Times New Roman" w:eastAsia="Times New Roman" w:hAnsi="Times New Roman" w:cs="Times New Roman"/>
          <w:b/>
          <w:bCs/>
          <w:sz w:val="24"/>
          <w:szCs w:val="24"/>
        </w:rPr>
        <w:t>Sinh viên 5 tốt</w:t>
      </w:r>
      <w:r w:rsidRPr="000A6257">
        <w:rPr>
          <w:rFonts w:ascii="Times New Roman" w:eastAsia="Times New Roman" w:hAnsi="Times New Roman" w:cs="Times New Roman"/>
          <w:sz w:val="24"/>
          <w:szCs w:val="24"/>
        </w:rPr>
        <w:t xml:space="preserve"> bằng các hoạt động tìm hiểu, thực hành, trải nghiệm thực tế với tư tưởng Hồ Chí Minh trên nền tảng số.</w:t>
      </w:r>
    </w:p>
    <w:p w:rsidR="000A6257" w:rsidRPr="000A6257" w:rsidRDefault="000A6257" w:rsidP="000A6257">
      <w:pPr>
        <w:spacing w:before="100" w:beforeAutospacing="1" w:after="100" w:afterAutospacing="1" w:line="240" w:lineRule="auto"/>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A6257">
        <w:rPr>
          <w:rFonts w:ascii="Times New Roman" w:eastAsia="Times New Roman" w:hAnsi="Times New Roman" w:cs="Times New Roman"/>
          <w:sz w:val="24"/>
          <w:szCs w:val="24"/>
        </w:rPr>
        <w:t>Góp phần thực hiện hiệu quả Chỉ thị số 05-CT/TW của Bộ Chính trị và Kế hoạch số 144-KH/TU của Thành ủy Thành phố Hồ Chí Minh về đẩy mạnh học tập và làm theo tư tưởng, đạo đức, phong cách Hồ Chí Minh trong thanh thiếu niên, sinh viên thành phố giai đoạn 2021–2025.</w:t>
      </w:r>
    </w:p>
    <w:p w:rsidR="000A6257" w:rsidRPr="000A6257" w:rsidRDefault="000A6257" w:rsidP="000A6257">
      <w:pPr>
        <w:spacing w:before="100" w:beforeAutospacing="1" w:after="100" w:afterAutospacing="1" w:line="240" w:lineRule="auto"/>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A6257">
        <w:rPr>
          <w:rFonts w:ascii="Times New Roman" w:eastAsia="Times New Roman" w:hAnsi="Times New Roman" w:cs="Times New Roman"/>
          <w:sz w:val="24"/>
          <w:szCs w:val="24"/>
        </w:rPr>
        <w:t>Xây dựng mô hình mẫu về ứng dụng công nghệ số trong giáo dục chính trị, tư tưởng cho sinh viên, làm cơ sở nhân rộng trong ĐHQG-HCM và các trường đại học khác trên địa bàn thành phố.</w:t>
      </w:r>
    </w:p>
    <w:p w:rsidR="000A6257" w:rsidRPr="000A6257" w:rsidRDefault="000A6257" w:rsidP="000A6257">
      <w:pPr>
        <w:tabs>
          <w:tab w:val="left" w:pos="1985"/>
        </w:tabs>
        <w:spacing w:before="100" w:beforeAutospacing="1" w:after="100" w:afterAutospacing="1" w:line="240" w:lineRule="auto"/>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A6257">
        <w:rPr>
          <w:rFonts w:ascii="Times New Roman" w:eastAsia="Times New Roman" w:hAnsi="Times New Roman" w:cs="Times New Roman"/>
          <w:sz w:val="24"/>
          <w:szCs w:val="24"/>
        </w:rPr>
        <w:t>Góp phần làm phong phú đời sống văn hóa, tinh thần và xây dựng môi trường học đường lành mạnh, nhân văn, có bản sắc văn hóa dân tộc trong cộng đồng sinh viên.</w:t>
      </w:r>
    </w:p>
    <w:p w:rsidR="000A6257" w:rsidRPr="000A6257" w:rsidRDefault="000A6257" w:rsidP="000A6257">
      <w:pPr>
        <w:spacing w:before="60" w:after="60" w:line="276" w:lineRule="auto"/>
        <w:ind w:firstLine="567"/>
        <w:jc w:val="both"/>
        <w:rPr>
          <w:rFonts w:ascii="Times New Roman" w:eastAsia="Times New Roman" w:hAnsi="Times New Roman" w:cs="Times New Roman"/>
          <w:b/>
          <w:bCs/>
          <w:color w:val="000000"/>
          <w:sz w:val="26"/>
          <w:szCs w:val="26"/>
        </w:rPr>
      </w:pPr>
      <w:r w:rsidRPr="000A6257">
        <w:rPr>
          <w:rFonts w:ascii="Times New Roman" w:eastAsia="Times New Roman" w:hAnsi="Times New Roman" w:cs="Times New Roman"/>
          <w:b/>
          <w:bCs/>
          <w:color w:val="000000"/>
          <w:sz w:val="26"/>
          <w:szCs w:val="26"/>
          <w:lang w:val="vi-VN"/>
        </w:rPr>
        <w:t xml:space="preserve">2. </w:t>
      </w:r>
      <w:r w:rsidRPr="000A6257">
        <w:rPr>
          <w:rFonts w:ascii="Times New Roman" w:eastAsia="Times New Roman" w:hAnsi="Times New Roman" w:cs="Times New Roman"/>
          <w:b/>
          <w:bCs/>
          <w:color w:val="000000"/>
          <w:sz w:val="26"/>
          <w:szCs w:val="26"/>
        </w:rPr>
        <w:t>Đối tượng: </w:t>
      </w:r>
    </w:p>
    <w:p w:rsidR="000F7746" w:rsidRPr="000F7746" w:rsidRDefault="000F7746" w:rsidP="000F7746">
      <w:pPr>
        <w:spacing w:before="100" w:beforeAutospacing="1" w:after="100" w:afterAutospacing="1" w:line="240" w:lineRule="auto"/>
        <w:ind w:left="360"/>
        <w:rPr>
          <w:rFonts w:ascii="Times New Roman" w:eastAsia="Times New Roman" w:hAnsi="Times New Roman" w:cs="Times New Roman"/>
          <w:sz w:val="24"/>
          <w:szCs w:val="24"/>
        </w:rPr>
      </w:pPr>
      <w:r w:rsidRPr="000F7746">
        <w:rPr>
          <w:rFonts w:ascii="Times New Roman" w:eastAsia="Times New Roman" w:hAnsi="Times New Roman" w:cs="Times New Roman"/>
          <w:b/>
          <w:bCs/>
          <w:sz w:val="24"/>
          <w:szCs w:val="24"/>
        </w:rPr>
        <w:t>Sinh viên quốc tế</w:t>
      </w:r>
      <w:r w:rsidRPr="000F7746">
        <w:rPr>
          <w:rFonts w:ascii="Times New Roman" w:eastAsia="Times New Roman" w:hAnsi="Times New Roman" w:cs="Times New Roman"/>
          <w:sz w:val="24"/>
          <w:szCs w:val="24"/>
        </w:rPr>
        <w:t xml:space="preserve"> đang học tập, trao đổi tại Trường Đại học Bách khoa – ĐHQG-HCM, những người mong muốn tìm hiểu về tư tưởng, đạo đức, phong cách Hồ Chí Minh và hòa nhập vào môi trường văn hóa Việt Nam.</w:t>
      </w:r>
    </w:p>
    <w:p w:rsidR="000F7746" w:rsidRPr="000F7746" w:rsidRDefault="000F7746" w:rsidP="000F7746">
      <w:pPr>
        <w:spacing w:before="100" w:beforeAutospacing="1" w:after="100" w:afterAutospacing="1" w:line="240" w:lineRule="auto"/>
        <w:ind w:left="360"/>
        <w:rPr>
          <w:rFonts w:ascii="Times New Roman" w:eastAsia="Times New Roman" w:hAnsi="Times New Roman" w:cs="Times New Roman"/>
          <w:sz w:val="24"/>
          <w:szCs w:val="24"/>
        </w:rPr>
      </w:pPr>
      <w:r w:rsidRPr="000F7746">
        <w:rPr>
          <w:rFonts w:ascii="Times New Roman" w:eastAsia="Times New Roman" w:hAnsi="Times New Roman" w:cs="Times New Roman"/>
          <w:b/>
          <w:bCs/>
          <w:sz w:val="24"/>
          <w:szCs w:val="24"/>
        </w:rPr>
        <w:t>Sinh viên Việt Nam</w:t>
      </w:r>
      <w:r w:rsidRPr="000F7746">
        <w:rPr>
          <w:rFonts w:ascii="Times New Roman" w:eastAsia="Times New Roman" w:hAnsi="Times New Roman" w:cs="Times New Roman"/>
          <w:sz w:val="24"/>
          <w:szCs w:val="24"/>
        </w:rPr>
        <w:t xml:space="preserve"> đăng ký phấn đấu đạt danh hiệu </w:t>
      </w:r>
      <w:r w:rsidRPr="000F7746">
        <w:rPr>
          <w:rFonts w:ascii="Times New Roman" w:eastAsia="Times New Roman" w:hAnsi="Times New Roman" w:cs="Times New Roman"/>
          <w:b/>
          <w:bCs/>
          <w:sz w:val="24"/>
          <w:szCs w:val="24"/>
        </w:rPr>
        <w:t>Sinh viên 5 tốt</w:t>
      </w:r>
      <w:r w:rsidRPr="000F7746">
        <w:rPr>
          <w:rFonts w:ascii="Times New Roman" w:eastAsia="Times New Roman" w:hAnsi="Times New Roman" w:cs="Times New Roman"/>
          <w:sz w:val="24"/>
          <w:szCs w:val="24"/>
        </w:rPr>
        <w:t xml:space="preserve"> hoặc có nhu cầu phát triển kỹ năng hội nhập, giao tiếp đa văn hóa, nhằm nâng cao năng lực ngoại ngữ, hiểu biết về các nền văn hóa khác nhau và xây dựng bản sắc cá nhân trong môi trường học tập quốc tế.</w:t>
      </w:r>
    </w:p>
    <w:p w:rsidR="000F7746" w:rsidRPr="000F7746" w:rsidRDefault="000F7746" w:rsidP="000F7746">
      <w:pPr>
        <w:spacing w:before="100" w:beforeAutospacing="1" w:after="100" w:afterAutospacing="1" w:line="240" w:lineRule="auto"/>
        <w:ind w:left="360"/>
        <w:rPr>
          <w:rFonts w:ascii="Times New Roman" w:eastAsia="Times New Roman" w:hAnsi="Times New Roman" w:cs="Times New Roman"/>
          <w:sz w:val="24"/>
          <w:szCs w:val="24"/>
        </w:rPr>
      </w:pPr>
      <w:r w:rsidRPr="000F7746">
        <w:rPr>
          <w:rFonts w:ascii="Times New Roman" w:eastAsia="Times New Roman" w:hAnsi="Times New Roman" w:cs="Times New Roman"/>
          <w:b/>
          <w:bCs/>
          <w:sz w:val="24"/>
          <w:szCs w:val="24"/>
        </w:rPr>
        <w:t>Các tổ chức đoàn thể sinh viên</w:t>
      </w:r>
      <w:r w:rsidRPr="000F7746">
        <w:rPr>
          <w:rFonts w:ascii="Times New Roman" w:eastAsia="Times New Roman" w:hAnsi="Times New Roman" w:cs="Times New Roman"/>
          <w:sz w:val="24"/>
          <w:szCs w:val="24"/>
        </w:rPr>
        <w:t xml:space="preserve"> như Hội Sinh viên, Đoàn Thanh niên trong trường, có nhu cầu triển khai các hoạt động giáo dục chính trị, tư tưởng cho các thành viên của mình.</w:t>
      </w:r>
    </w:p>
    <w:p w:rsidR="000F7746" w:rsidRPr="000F7746" w:rsidRDefault="000F7746" w:rsidP="000F7746">
      <w:pPr>
        <w:spacing w:before="100" w:beforeAutospacing="1" w:after="100" w:afterAutospacing="1" w:line="240" w:lineRule="auto"/>
        <w:ind w:left="360"/>
        <w:rPr>
          <w:rFonts w:ascii="Times New Roman" w:eastAsia="Times New Roman" w:hAnsi="Times New Roman" w:cs="Times New Roman"/>
          <w:sz w:val="24"/>
          <w:szCs w:val="24"/>
        </w:rPr>
      </w:pPr>
      <w:r w:rsidRPr="000F7746">
        <w:rPr>
          <w:rFonts w:ascii="Times New Roman" w:eastAsia="Times New Roman" w:hAnsi="Times New Roman" w:cs="Times New Roman"/>
          <w:b/>
          <w:bCs/>
          <w:sz w:val="24"/>
          <w:szCs w:val="24"/>
        </w:rPr>
        <w:t>Giảng viên và cán bộ quản lý</w:t>
      </w:r>
      <w:r w:rsidRPr="000F7746">
        <w:rPr>
          <w:rFonts w:ascii="Times New Roman" w:eastAsia="Times New Roman" w:hAnsi="Times New Roman" w:cs="Times New Roman"/>
          <w:sz w:val="24"/>
          <w:szCs w:val="24"/>
        </w:rPr>
        <w:t xml:space="preserve"> trong trường, những người có trách nhiệm trong công tác giáo dục chính trị, tư tưởng, và văn hóa cho sinh viên, đồng thời hỗ trợ, hướng dẫn sinh viên trong quá trình tham gia các hoạt động tìm hiểu tư tưởng Hồ Chí Minh.</w:t>
      </w:r>
    </w:p>
    <w:p w:rsidR="000A6257" w:rsidRPr="000A6257" w:rsidRDefault="000A6257" w:rsidP="000A6257">
      <w:pPr>
        <w:spacing w:before="60" w:after="60" w:line="276" w:lineRule="auto"/>
        <w:ind w:firstLine="567"/>
        <w:jc w:val="both"/>
        <w:rPr>
          <w:rFonts w:ascii="Times New Roman" w:eastAsia="Times New Roman" w:hAnsi="Times New Roman" w:cs="Times New Roman"/>
          <w:b/>
          <w:bCs/>
          <w:color w:val="000000"/>
          <w:sz w:val="26"/>
          <w:szCs w:val="26"/>
          <w:lang w:val="vi-VN"/>
        </w:rPr>
      </w:pPr>
      <w:r w:rsidRPr="000A6257">
        <w:rPr>
          <w:rFonts w:ascii="Times New Roman" w:eastAsia="Times New Roman" w:hAnsi="Times New Roman" w:cs="Times New Roman"/>
          <w:b/>
          <w:bCs/>
          <w:color w:val="000000"/>
          <w:sz w:val="26"/>
          <w:szCs w:val="26"/>
        </w:rPr>
        <w:t>IV</w:t>
      </w:r>
      <w:r w:rsidRPr="000A6257">
        <w:rPr>
          <w:rFonts w:ascii="Times New Roman" w:eastAsia="Times New Roman" w:hAnsi="Times New Roman" w:cs="Times New Roman"/>
          <w:b/>
          <w:bCs/>
          <w:color w:val="000000"/>
          <w:sz w:val="26"/>
          <w:szCs w:val="26"/>
          <w:lang w:val="vi-VN"/>
        </w:rPr>
        <w:t>. NỘI DUNG VÀ PHƯƠNG THỨC TRIỂN KHAI:</w:t>
      </w:r>
    </w:p>
    <w:p w:rsidR="000F7746" w:rsidRPr="000F7746" w:rsidRDefault="00542B15" w:rsidP="000F774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w:t>
      </w:r>
      <w:r w:rsidR="000F7746" w:rsidRPr="000F7746">
        <w:rPr>
          <w:rFonts w:ascii="Times New Roman" w:eastAsia="Times New Roman" w:hAnsi="Times New Roman" w:cs="Times New Roman"/>
          <w:b/>
          <w:bCs/>
          <w:sz w:val="27"/>
          <w:szCs w:val="27"/>
        </w:rPr>
        <w:t>.1. Giới thiệu về trang chủ</w:t>
      </w:r>
    </w:p>
    <w:p w:rsidR="000F7746" w:rsidRPr="000F7746" w:rsidRDefault="000F7746" w:rsidP="000F7746">
      <w:pPr>
        <w:spacing w:before="100" w:beforeAutospacing="1" w:after="100" w:afterAutospacing="1" w:line="240" w:lineRule="auto"/>
        <w:rPr>
          <w:rFonts w:ascii="Times New Roman" w:eastAsia="Times New Roman" w:hAnsi="Times New Roman" w:cs="Times New Roman"/>
          <w:sz w:val="24"/>
          <w:szCs w:val="24"/>
        </w:rPr>
      </w:pPr>
      <w:r w:rsidRPr="000F7746">
        <w:rPr>
          <w:rFonts w:ascii="Times New Roman" w:eastAsia="Times New Roman" w:hAnsi="Times New Roman" w:cs="Times New Roman"/>
          <w:sz w:val="24"/>
          <w:szCs w:val="24"/>
        </w:rPr>
        <w:t xml:space="preserve">Trang chủ của website "Không gian Văn hóa Hồ Chí Minh" là điểm khởi đầu quan trọng giúp sinh viên và người dùng tìm hiểu tổng quan về dự án. Đây là nơi cung cấp các thông tin cơ bản về mục đích của website, ý nghĩa của việc lan tỏa tư tưởng Hồ Chí Minh và các giá trị văn hóa </w:t>
      </w:r>
      <w:r w:rsidRPr="000F7746">
        <w:rPr>
          <w:rFonts w:ascii="Times New Roman" w:eastAsia="Times New Roman" w:hAnsi="Times New Roman" w:cs="Times New Roman"/>
          <w:sz w:val="24"/>
          <w:szCs w:val="24"/>
        </w:rPr>
        <w:lastRenderedPageBreak/>
        <w:t>mà website muốn truyền tải. Ở đây, người dùng sẽ bắt gặp các phần giới thiệu, bao gồm một video chi tiết về dự án, trích dẫn nổi bật của Bác Hồ và các liên kết nhanh đến các trang chính của website. Những thông tin này không chỉ giúp người dùng có cái nhìn tổng quan về các giá trị tư tưởng Hồ Chí Minh mà còn dễ dàng điều hướng tới các nội dung sâu hơn.</w:t>
      </w:r>
    </w:p>
    <w:p w:rsidR="000F7746" w:rsidRPr="000F7746" w:rsidRDefault="000F7746" w:rsidP="000F7746">
      <w:pPr>
        <w:spacing w:before="100" w:beforeAutospacing="1" w:after="100" w:afterAutospacing="1" w:line="240" w:lineRule="auto"/>
        <w:rPr>
          <w:rFonts w:ascii="Times New Roman" w:eastAsia="Times New Roman" w:hAnsi="Times New Roman" w:cs="Times New Roman"/>
          <w:sz w:val="24"/>
          <w:szCs w:val="24"/>
        </w:rPr>
      </w:pPr>
      <w:r w:rsidRPr="000F7746">
        <w:rPr>
          <w:rFonts w:ascii="Times New Roman" w:eastAsia="Times New Roman" w:hAnsi="Times New Roman" w:cs="Times New Roman"/>
          <w:sz w:val="24"/>
          <w:szCs w:val="24"/>
        </w:rPr>
        <w:t>Ngoài ra, trang chủ còn bao gồm các hình ảnh sinh động, hiệu ứng chuyển động mượt mà, tạo cảm giác tương tác thú vị cho người dùng ngay từ lần truy cập đầu tiên. Những câu trích dẫn từ Bác Hồ được hiển thị nổi bật ở trang chủ cũng tạo nên một không gian gợi mở, khơi dậy sự quan tâm và lòng kính trọng của sinh viên đối với tư tưởng, đạo đức của Người.</w:t>
      </w:r>
    </w:p>
    <w:p w:rsidR="000F7746" w:rsidRPr="000F7746" w:rsidRDefault="00542B15" w:rsidP="000F774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w:t>
      </w:r>
      <w:r w:rsidR="000F7746" w:rsidRPr="000F7746">
        <w:rPr>
          <w:rFonts w:ascii="Times New Roman" w:eastAsia="Times New Roman" w:hAnsi="Times New Roman" w:cs="Times New Roman"/>
          <w:b/>
          <w:bCs/>
          <w:sz w:val="27"/>
          <w:szCs w:val="27"/>
        </w:rPr>
        <w:t>.2. Cuộc đời và sự nghiệp của Chủ tịch Hồ Chí Minh</w:t>
      </w:r>
    </w:p>
    <w:p w:rsidR="000F7746" w:rsidRPr="000F7746" w:rsidRDefault="000F7746" w:rsidP="000F7746">
      <w:pPr>
        <w:spacing w:before="100" w:beforeAutospacing="1" w:after="100" w:afterAutospacing="1" w:line="240" w:lineRule="auto"/>
        <w:rPr>
          <w:rFonts w:ascii="Times New Roman" w:eastAsia="Times New Roman" w:hAnsi="Times New Roman" w:cs="Times New Roman"/>
          <w:sz w:val="24"/>
          <w:szCs w:val="24"/>
        </w:rPr>
      </w:pPr>
      <w:r w:rsidRPr="000F7746">
        <w:rPr>
          <w:rFonts w:ascii="Times New Roman" w:eastAsia="Times New Roman" w:hAnsi="Times New Roman" w:cs="Times New Roman"/>
          <w:sz w:val="24"/>
          <w:szCs w:val="24"/>
        </w:rPr>
        <w:t>Phần "Cuộc đời và sự nghiệp" trên website mang đến một cái nhìn sâu sắc và toàn diện về cuộc đời, sự nghiệp, cũng như những đóng góp vĩ đại của Chủ tịch Hồ Chí Minh đối với dân tộc và thế giới. Các sinh viên sẽ được tiếp cận với các tài liệu chi tiết về các giai đoạn quan trọng trong cuộc đời của Bác, từ thời kỳ hoạt động cách mạng cho đến khi Người trở thành lãnh tụ vĩ đại của dân tộc Việt Nam. Các sự kiện, hoạt động chính trị, và những thành tựu mà Bác đạt được đều được trình bày qua các hình thức phong phú như bài viết, hình ảnh, video và tư liệu lịch sử.</w:t>
      </w:r>
    </w:p>
    <w:p w:rsidR="000F7746" w:rsidRPr="000F7746" w:rsidRDefault="000F7746" w:rsidP="000F7746">
      <w:pPr>
        <w:spacing w:before="100" w:beforeAutospacing="1" w:after="100" w:afterAutospacing="1" w:line="240" w:lineRule="auto"/>
        <w:rPr>
          <w:rFonts w:ascii="Times New Roman" w:eastAsia="Times New Roman" w:hAnsi="Times New Roman" w:cs="Times New Roman"/>
          <w:sz w:val="24"/>
          <w:szCs w:val="24"/>
        </w:rPr>
      </w:pPr>
      <w:r w:rsidRPr="000F7746">
        <w:rPr>
          <w:rFonts w:ascii="Times New Roman" w:eastAsia="Times New Roman" w:hAnsi="Times New Roman" w:cs="Times New Roman"/>
          <w:sz w:val="24"/>
          <w:szCs w:val="24"/>
        </w:rPr>
        <w:t>Trang này cung cấp nhiều tính năng tương tác cho người dùng như khả năng tìm kiếm thông tin theo các năm tháng, lọc theo các giai đoạn khác nhau của cuộc đời Bác Hồ, giúp sinh viên dễ dàng tiếp cận và tìm hiểu những thông tin quan trọng. Đặc biệt, các câu chuyện về cuộc đời của Bác Hồ không chỉ là những bài học lịch sử mà còn là những bài học về đạo đức, nhân cách mà sinh viên có thể áp dụng trong cuộc sống hàng ngày.</w:t>
      </w:r>
    </w:p>
    <w:p w:rsidR="000F7746" w:rsidRPr="000F7746" w:rsidRDefault="00542B15" w:rsidP="000F774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w:t>
      </w:r>
      <w:r w:rsidR="000F7746" w:rsidRPr="000F7746">
        <w:rPr>
          <w:rFonts w:ascii="Times New Roman" w:eastAsia="Times New Roman" w:hAnsi="Times New Roman" w:cs="Times New Roman"/>
          <w:b/>
          <w:bCs/>
          <w:sz w:val="27"/>
          <w:szCs w:val="27"/>
        </w:rPr>
        <w:t>.3. Tư liệu và trích dẫn Hồ Chí Minh</w:t>
      </w:r>
    </w:p>
    <w:p w:rsidR="000F7746" w:rsidRPr="000F7746" w:rsidRDefault="000F7746" w:rsidP="000F7746">
      <w:pPr>
        <w:spacing w:before="100" w:beforeAutospacing="1" w:after="100" w:afterAutospacing="1" w:line="240" w:lineRule="auto"/>
        <w:rPr>
          <w:rFonts w:ascii="Times New Roman" w:eastAsia="Times New Roman" w:hAnsi="Times New Roman" w:cs="Times New Roman"/>
          <w:sz w:val="24"/>
          <w:szCs w:val="24"/>
        </w:rPr>
      </w:pPr>
      <w:r w:rsidRPr="000F7746">
        <w:rPr>
          <w:rFonts w:ascii="Times New Roman" w:eastAsia="Times New Roman" w:hAnsi="Times New Roman" w:cs="Times New Roman"/>
          <w:sz w:val="24"/>
          <w:szCs w:val="24"/>
        </w:rPr>
        <w:t>Trang "Tư liệu và trích dẫn Hồ Chí Minh" là một kho tài liệu phong phú về tư tưởng, đạo đức, và phong cách sống của Bác Hồ. Website cung cấp các trích dẫn nổi bật của Chủ tịch Hồ Chí Minh, những lời dạy mang tính thời đại và luôn có giá trị đối với thế hệ trẻ ngày nay. Các câu nói của Bác sẽ được sinh viên khám phá qua các chức năng duyệt nhanh, tìm kiếm theo từ khóa, và chia sẻ trên mạng xã hội.</w:t>
      </w:r>
    </w:p>
    <w:p w:rsidR="000F7746" w:rsidRPr="000F7746" w:rsidRDefault="000F7746" w:rsidP="000F7746">
      <w:pPr>
        <w:spacing w:before="100" w:beforeAutospacing="1" w:after="100" w:afterAutospacing="1" w:line="240" w:lineRule="auto"/>
        <w:rPr>
          <w:rFonts w:ascii="Times New Roman" w:eastAsia="Times New Roman" w:hAnsi="Times New Roman" w:cs="Times New Roman"/>
          <w:sz w:val="24"/>
          <w:szCs w:val="24"/>
        </w:rPr>
      </w:pPr>
      <w:r w:rsidRPr="000F7746">
        <w:rPr>
          <w:rFonts w:ascii="Times New Roman" w:eastAsia="Times New Roman" w:hAnsi="Times New Roman" w:cs="Times New Roman"/>
          <w:sz w:val="24"/>
          <w:szCs w:val="24"/>
        </w:rPr>
        <w:t>Không chỉ vậy, trang này còn chứa một kho tư liệu đồ sộ với các tài liệu học thuật, hình ảnh, video và sách liên quan đến cuộc đời Bác. Các tài liệu này không chỉ giúp sinh viên hiểu rõ hơn về tư tưởng của Người mà còn cung cấp nguồn tài nguyên quý giá phục vụ cho học tập và nghiên cứu. Chức năng tải xuống tư liệu sẽ giúp sinh viên dễ dàng lưu trữ và tra cứu các tài liệu cần thiết cho công việc học tập của mình.</w:t>
      </w:r>
    </w:p>
    <w:p w:rsidR="000F7746" w:rsidRPr="000F7746" w:rsidRDefault="000F7746" w:rsidP="000F7746">
      <w:pPr>
        <w:spacing w:before="100" w:beforeAutospacing="1" w:after="100" w:afterAutospacing="1" w:line="240" w:lineRule="auto"/>
        <w:rPr>
          <w:rFonts w:ascii="Times New Roman" w:eastAsia="Times New Roman" w:hAnsi="Times New Roman" w:cs="Times New Roman"/>
          <w:sz w:val="24"/>
          <w:szCs w:val="24"/>
        </w:rPr>
      </w:pPr>
      <w:r w:rsidRPr="000F7746">
        <w:rPr>
          <w:rFonts w:ascii="Times New Roman" w:eastAsia="Times New Roman" w:hAnsi="Times New Roman" w:cs="Times New Roman"/>
          <w:sz w:val="24"/>
          <w:szCs w:val="24"/>
        </w:rPr>
        <w:t>Bên cạnh đó, trang này còn cung cấp các câu trích dẫn qua hiệu ứng đánh máy chữ, khiến mỗi câu nói của Bác dần hiện ra một cách sinh động, giúp người dùng cảm nhận được tính sâu sắc và ý nghĩa của mỗi lời dạy.</w:t>
      </w:r>
    </w:p>
    <w:p w:rsidR="000F7746" w:rsidRPr="000F7746" w:rsidRDefault="00542B15" w:rsidP="000F774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w:t>
      </w:r>
      <w:r w:rsidR="000F7746" w:rsidRPr="000F7746">
        <w:rPr>
          <w:rFonts w:ascii="Times New Roman" w:eastAsia="Times New Roman" w:hAnsi="Times New Roman" w:cs="Times New Roman"/>
          <w:b/>
          <w:bCs/>
          <w:sz w:val="27"/>
          <w:szCs w:val="27"/>
        </w:rPr>
        <w:t>.4. Hoạt động và hành trình tại Bách Khoa</w:t>
      </w:r>
    </w:p>
    <w:p w:rsidR="000F7746" w:rsidRPr="000F7746" w:rsidRDefault="000F7746" w:rsidP="000F7746">
      <w:pPr>
        <w:spacing w:before="100" w:beforeAutospacing="1" w:after="100" w:afterAutospacing="1" w:line="240" w:lineRule="auto"/>
        <w:rPr>
          <w:rFonts w:ascii="Times New Roman" w:eastAsia="Times New Roman" w:hAnsi="Times New Roman" w:cs="Times New Roman"/>
          <w:sz w:val="24"/>
          <w:szCs w:val="24"/>
        </w:rPr>
      </w:pPr>
      <w:r w:rsidRPr="000F7746">
        <w:rPr>
          <w:rFonts w:ascii="Times New Roman" w:eastAsia="Times New Roman" w:hAnsi="Times New Roman" w:cs="Times New Roman"/>
          <w:sz w:val="24"/>
          <w:szCs w:val="24"/>
        </w:rPr>
        <w:lastRenderedPageBreak/>
        <w:t>Trang "Hoạt động và hành trình tại Bách Khoa" là nơi ghi lại những kỷ niệm, sự kiện và hoạt động học tập của sinh viên Trường Đại học Bách khoa – ĐHQG-HCM theo tinh thần học tập và làm theo tư tưởng Hồ Chí Minh. Website cung cấp một danh sách chi tiết các sự kiện và hoạt động gắn liền với tư tưởng Hồ Chí Minh diễn ra tại trường, từ những cuộc thi, hội thảo, đến những hoạt động tình nguyện và phong trào học tập.</w:t>
      </w:r>
    </w:p>
    <w:p w:rsidR="000F7746" w:rsidRPr="000F7746" w:rsidRDefault="000F7746" w:rsidP="000F7746">
      <w:pPr>
        <w:spacing w:before="100" w:beforeAutospacing="1" w:after="100" w:afterAutospacing="1" w:line="240" w:lineRule="auto"/>
        <w:rPr>
          <w:rFonts w:ascii="Times New Roman" w:eastAsia="Times New Roman" w:hAnsi="Times New Roman" w:cs="Times New Roman"/>
          <w:sz w:val="24"/>
          <w:szCs w:val="24"/>
        </w:rPr>
      </w:pPr>
      <w:r w:rsidRPr="000F7746">
        <w:rPr>
          <w:rFonts w:ascii="Times New Roman" w:eastAsia="Times New Roman" w:hAnsi="Times New Roman" w:cs="Times New Roman"/>
          <w:sz w:val="24"/>
          <w:szCs w:val="24"/>
        </w:rPr>
        <w:t>Sinh viên có thể theo dõi các sự kiện đã diễn ra và các hoạt động trong tương lai qua hệ thống lọc theo từng năm, chủ đề, hoặc loại sự kiện. Mỗi sự kiện đều được cung cấp thông tin chi tiết về ngày giờ tổ chức, địa điểm, các bài phát biểu, và các hình ảnh liên quan. Những sinh viên tham gia sẽ có thể chia sẻ kinh nghiệm của mình, rút ra bài học từ các hoạt động này, và truyền cảm hứng cho các thế hệ tiếp theo.</w:t>
      </w:r>
    </w:p>
    <w:p w:rsidR="000F7746" w:rsidRPr="000F7746" w:rsidRDefault="000F7746" w:rsidP="000F7746">
      <w:pPr>
        <w:spacing w:before="100" w:beforeAutospacing="1" w:after="100" w:afterAutospacing="1" w:line="240" w:lineRule="auto"/>
        <w:rPr>
          <w:rFonts w:ascii="Times New Roman" w:eastAsia="Times New Roman" w:hAnsi="Times New Roman" w:cs="Times New Roman"/>
          <w:sz w:val="24"/>
          <w:szCs w:val="24"/>
        </w:rPr>
      </w:pPr>
      <w:r w:rsidRPr="000F7746">
        <w:rPr>
          <w:rFonts w:ascii="Times New Roman" w:eastAsia="Times New Roman" w:hAnsi="Times New Roman" w:cs="Times New Roman"/>
          <w:sz w:val="24"/>
          <w:szCs w:val="24"/>
        </w:rPr>
        <w:t>Đặc biệt, phần này còn tạo cơ hội cho sinh viên giao lưu, học hỏi từ những người đi trước và xây dựng một cộng đồng học thuật gắn kết, thúc đẩy sự lan tỏa các giá trị tư tưởng Hồ Chí Minh trong môi trường học đường.</w:t>
      </w:r>
    </w:p>
    <w:p w:rsidR="000F7746" w:rsidRPr="000F7746" w:rsidRDefault="00542B15" w:rsidP="000F774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w:t>
      </w:r>
      <w:r w:rsidR="000F7746" w:rsidRPr="000F7746">
        <w:rPr>
          <w:rFonts w:ascii="Times New Roman" w:eastAsia="Times New Roman" w:hAnsi="Times New Roman" w:cs="Times New Roman"/>
          <w:b/>
          <w:bCs/>
          <w:sz w:val="27"/>
          <w:szCs w:val="27"/>
        </w:rPr>
        <w:t>.5. Trải nghiệm và học hỏi qua các trò chơi và hoạt động</w:t>
      </w:r>
    </w:p>
    <w:p w:rsidR="000F7746" w:rsidRPr="000F7746" w:rsidRDefault="000F7746" w:rsidP="000F7746">
      <w:pPr>
        <w:spacing w:before="100" w:beforeAutospacing="1" w:after="100" w:afterAutospacing="1" w:line="240" w:lineRule="auto"/>
        <w:rPr>
          <w:rFonts w:ascii="Times New Roman" w:eastAsia="Times New Roman" w:hAnsi="Times New Roman" w:cs="Times New Roman"/>
          <w:sz w:val="24"/>
          <w:szCs w:val="24"/>
        </w:rPr>
      </w:pPr>
      <w:r w:rsidRPr="000F7746">
        <w:rPr>
          <w:rFonts w:ascii="Times New Roman" w:eastAsia="Times New Roman" w:hAnsi="Times New Roman" w:cs="Times New Roman"/>
          <w:sz w:val="24"/>
          <w:szCs w:val="24"/>
        </w:rPr>
        <w:t>Trang "Trải nghiệm" bao gồm các hoạt động tương tác giúp sinh viên vừa học vừa chơi, học hỏi và khám phá tư tưởng Hồ Chí Minh một cách sinh động. Một trong những hoạt động nổi bật là "Trò chơi Theo dấu chân Bác", nơi sinh viên có thể tham gia vào các câu đố về cuộc đời và sự nghiệp của Chủ tịch Hồ Chí Minh. Những câu hỏi sẽ bao gồm các sự kiện quan trọng, các trích dẫn nổi tiếng của Bác, và các mốc thời gian trong cuộc đời Người.</w:t>
      </w:r>
    </w:p>
    <w:p w:rsidR="000F7746" w:rsidRPr="000F7746" w:rsidRDefault="000F7746" w:rsidP="000F7746">
      <w:pPr>
        <w:spacing w:before="100" w:beforeAutospacing="1" w:after="100" w:afterAutospacing="1" w:line="240" w:lineRule="auto"/>
        <w:rPr>
          <w:rFonts w:ascii="Times New Roman" w:eastAsia="Times New Roman" w:hAnsi="Times New Roman" w:cs="Times New Roman"/>
          <w:sz w:val="24"/>
          <w:szCs w:val="24"/>
        </w:rPr>
      </w:pPr>
      <w:r w:rsidRPr="000F7746">
        <w:rPr>
          <w:rFonts w:ascii="Times New Roman" w:eastAsia="Times New Roman" w:hAnsi="Times New Roman" w:cs="Times New Roman"/>
          <w:sz w:val="24"/>
          <w:szCs w:val="24"/>
        </w:rPr>
        <w:t>Sinh viên có thể lựa chọn giữa các chế độ câu hỏi như "Dòng thời gian" hoặc "Câu nói", giúp thử thách và kiểm tra kiến thức của mình về Chủ tịch Hồ Chí Minh. Sau mỗi câu trả lời, hệ thống sẽ cung cấp kết quả và giải thích chi tiết, giúp người chơi học hỏi thêm kiến thức. Hệ thống cũng cung cấp tính năng cho phép người chơi tiếp tục chơi hoặc chơi lại từ đầu, tạo cơ hội cho việc ôn tập và củng cố kiến thức.</w:t>
      </w:r>
    </w:p>
    <w:p w:rsidR="000F7746" w:rsidRDefault="000F7746" w:rsidP="000F7746">
      <w:pPr>
        <w:spacing w:before="100" w:beforeAutospacing="1" w:after="100" w:afterAutospacing="1" w:line="240" w:lineRule="auto"/>
        <w:rPr>
          <w:rFonts w:ascii="Times New Roman" w:eastAsia="Times New Roman" w:hAnsi="Times New Roman" w:cs="Times New Roman"/>
          <w:sz w:val="24"/>
          <w:szCs w:val="24"/>
        </w:rPr>
      </w:pPr>
      <w:r w:rsidRPr="000F7746">
        <w:rPr>
          <w:rFonts w:ascii="Times New Roman" w:eastAsia="Times New Roman" w:hAnsi="Times New Roman" w:cs="Times New Roman"/>
          <w:sz w:val="24"/>
          <w:szCs w:val="24"/>
        </w:rPr>
        <w:t>Phần "Học và làm theo Bác" mang lại một cơ hội tuyệt vời để sinh viên thực hành những giá trị của Chủ tịch Hồ Chí Minh qua các bài học hàng ngày, với nhiều chủ đề khác nhau. Sinh viên có thể chọn các mức độ khó của các bài học để thử thách bản thân và theo dõi quá trình học tập của mình qua hệ thống đánh giá.</w:t>
      </w:r>
    </w:p>
    <w:p w:rsidR="00542B15" w:rsidRPr="00542B15" w:rsidRDefault="00542B15" w:rsidP="00542B15">
      <w:pPr>
        <w:spacing w:before="100" w:beforeAutospacing="1" w:after="100" w:afterAutospacing="1" w:line="240" w:lineRule="auto"/>
        <w:outlineLvl w:val="2"/>
        <w:rPr>
          <w:rFonts w:ascii="Times New Roman" w:eastAsia="Times New Roman" w:hAnsi="Times New Roman" w:cs="Times New Roman"/>
          <w:b/>
          <w:bCs/>
          <w:sz w:val="27"/>
          <w:szCs w:val="27"/>
        </w:rPr>
      </w:pPr>
      <w:r w:rsidRPr="00542B15">
        <w:rPr>
          <w:rFonts w:ascii="Times New Roman" w:eastAsia="Times New Roman" w:hAnsi="Times New Roman" w:cs="Times New Roman"/>
          <w:b/>
          <w:bCs/>
          <w:sz w:val="27"/>
          <w:szCs w:val="27"/>
        </w:rPr>
        <w:t>4.6. Phương thức triển khai</w:t>
      </w:r>
    </w:p>
    <w:p w:rsidR="00542B15" w:rsidRPr="00542B15" w:rsidRDefault="00542B15" w:rsidP="00542B15">
      <w:pPr>
        <w:spacing w:before="100" w:beforeAutospacing="1" w:after="100" w:afterAutospacing="1" w:line="240" w:lineRule="auto"/>
        <w:outlineLvl w:val="3"/>
        <w:rPr>
          <w:rFonts w:ascii="Times New Roman" w:eastAsia="Times New Roman" w:hAnsi="Times New Roman" w:cs="Times New Roman"/>
          <w:b/>
          <w:bCs/>
          <w:sz w:val="24"/>
          <w:szCs w:val="24"/>
        </w:rPr>
      </w:pPr>
      <w:r w:rsidRPr="00542B15">
        <w:rPr>
          <w:rFonts w:ascii="Times New Roman" w:eastAsia="Times New Roman" w:hAnsi="Times New Roman" w:cs="Times New Roman"/>
          <w:b/>
          <w:bCs/>
          <w:sz w:val="24"/>
          <w:szCs w:val="24"/>
        </w:rPr>
        <w:t>1. Đội ngũ phát triển và sự chỉ đạo</w:t>
      </w:r>
    </w:p>
    <w:p w:rsidR="00542B15" w:rsidRPr="00542B15" w:rsidRDefault="00542B15" w:rsidP="00542B15">
      <w:pPr>
        <w:spacing w:before="100" w:beforeAutospacing="1" w:after="100" w:afterAutospacing="1" w:line="240" w:lineRule="auto"/>
        <w:rPr>
          <w:rFonts w:ascii="Times New Roman" w:eastAsia="Times New Roman" w:hAnsi="Times New Roman" w:cs="Times New Roman"/>
          <w:sz w:val="24"/>
          <w:szCs w:val="24"/>
        </w:rPr>
      </w:pPr>
      <w:r w:rsidRPr="00542B15">
        <w:rPr>
          <w:rFonts w:ascii="Times New Roman" w:eastAsia="Times New Roman" w:hAnsi="Times New Roman" w:cs="Times New Roman"/>
          <w:sz w:val="24"/>
          <w:szCs w:val="24"/>
        </w:rPr>
        <w:t>Dự án phát triển website "Không Gian Văn Hóa Hồ Chí Minh" được thực hiện bởi CLB Chuyển đổi số, dưới sự chỉ đạo trực tiếp của Hội Sinh viên Trường Đại học Bách khoa – ĐHQG-HCM. Đội ngũ phát triển bao gồm các sinh viên với chuyên môn về công nghệ thông tin, thiết kế web, và các thầy cô trong bộ môn Lý luận Chính trị của trường. Các thầy cô đóng vai trò quan trọng trong việc kiểm duyệt nội dung, đảm bảo tính chính xác và khoa học của các tài liệu, thông tin về cuộc đời, sự nghiệp và tư tưởng Hồ Chí Minh.</w:t>
      </w:r>
    </w:p>
    <w:p w:rsidR="00542B15" w:rsidRPr="00542B15" w:rsidRDefault="00542B15" w:rsidP="00542B15">
      <w:pPr>
        <w:spacing w:before="100" w:beforeAutospacing="1" w:after="100" w:afterAutospacing="1" w:line="240" w:lineRule="auto"/>
        <w:outlineLvl w:val="3"/>
        <w:rPr>
          <w:rFonts w:ascii="Times New Roman" w:eastAsia="Times New Roman" w:hAnsi="Times New Roman" w:cs="Times New Roman"/>
          <w:b/>
          <w:bCs/>
          <w:sz w:val="24"/>
          <w:szCs w:val="24"/>
        </w:rPr>
      </w:pPr>
      <w:r w:rsidRPr="00542B15">
        <w:rPr>
          <w:rFonts w:ascii="Times New Roman" w:eastAsia="Times New Roman" w:hAnsi="Times New Roman" w:cs="Times New Roman"/>
          <w:b/>
          <w:bCs/>
          <w:sz w:val="24"/>
          <w:szCs w:val="24"/>
        </w:rPr>
        <w:lastRenderedPageBreak/>
        <w:t>2. Phát triển và triển khai website</w:t>
      </w:r>
    </w:p>
    <w:p w:rsidR="00542B15" w:rsidRPr="00542B15" w:rsidRDefault="00542B15" w:rsidP="00542B15">
      <w:pPr>
        <w:spacing w:before="100" w:beforeAutospacing="1" w:after="100" w:afterAutospacing="1" w:line="240" w:lineRule="auto"/>
        <w:rPr>
          <w:rFonts w:ascii="Times New Roman" w:eastAsia="Times New Roman" w:hAnsi="Times New Roman" w:cs="Times New Roman"/>
          <w:sz w:val="24"/>
          <w:szCs w:val="24"/>
        </w:rPr>
      </w:pPr>
      <w:r w:rsidRPr="00542B15">
        <w:rPr>
          <w:rFonts w:ascii="Times New Roman" w:eastAsia="Times New Roman" w:hAnsi="Times New Roman" w:cs="Times New Roman"/>
          <w:sz w:val="24"/>
          <w:szCs w:val="24"/>
        </w:rPr>
        <w:t>Website được phát triển với mục tiêu mang lại một công cụ học tập sinh động và tương tác cho sinh viên. Quá trình phát triển bao gồm các bước nghiên cứu nội dung, thiết kế giao diện người dùng thân thiện, và xây dựng các tính năng tương tác như trò chơi "Theo dấu chân Bác", bài học "Học và làm theo Bác", cùng các kho tài liệu tư liệu về Chủ tịch Hồ Chí Minh.</w:t>
      </w:r>
    </w:p>
    <w:p w:rsidR="00542B15" w:rsidRPr="00542B15" w:rsidRDefault="00542B15" w:rsidP="00542B15">
      <w:pPr>
        <w:spacing w:before="100" w:beforeAutospacing="1" w:after="100" w:afterAutospacing="1" w:line="240" w:lineRule="auto"/>
        <w:rPr>
          <w:rFonts w:ascii="Times New Roman" w:eastAsia="Times New Roman" w:hAnsi="Times New Roman" w:cs="Times New Roman"/>
          <w:sz w:val="24"/>
          <w:szCs w:val="24"/>
        </w:rPr>
      </w:pPr>
      <w:r w:rsidRPr="00542B15">
        <w:rPr>
          <w:rFonts w:ascii="Times New Roman" w:eastAsia="Times New Roman" w:hAnsi="Times New Roman" w:cs="Times New Roman"/>
          <w:sz w:val="24"/>
          <w:szCs w:val="24"/>
        </w:rPr>
        <w:t>Ngoài ra, website cũng sẽ có tính năng chia sẻ dễ dàng qua mạng xã hội, giúp lan tỏa những giá trị tư tưởng, đạo đức của Bác đến rộng rãi cộng đồng sinh viên. Đội ngũ phát triển cũng sẽ đảm bảo rằng website hoạt động ổn định và bảo mật, đáp ứng nhu cầu của sinh viên trong suốt quá trình sử dụng.</w:t>
      </w:r>
    </w:p>
    <w:p w:rsidR="00542B15" w:rsidRPr="00542B15" w:rsidRDefault="00542B15" w:rsidP="00542B15">
      <w:pPr>
        <w:spacing w:before="100" w:beforeAutospacing="1" w:after="100" w:afterAutospacing="1" w:line="240" w:lineRule="auto"/>
        <w:outlineLvl w:val="3"/>
        <w:rPr>
          <w:rFonts w:ascii="Times New Roman" w:eastAsia="Times New Roman" w:hAnsi="Times New Roman" w:cs="Times New Roman"/>
          <w:b/>
          <w:bCs/>
          <w:sz w:val="24"/>
          <w:szCs w:val="24"/>
        </w:rPr>
      </w:pPr>
      <w:r w:rsidRPr="00542B15">
        <w:rPr>
          <w:rFonts w:ascii="Times New Roman" w:eastAsia="Times New Roman" w:hAnsi="Times New Roman" w:cs="Times New Roman"/>
          <w:b/>
          <w:bCs/>
          <w:sz w:val="24"/>
          <w:szCs w:val="24"/>
        </w:rPr>
        <w:t>3. Triển khai cho sinh viên thông qua các kênh truyền thông và hệ thống LMS</w:t>
      </w:r>
    </w:p>
    <w:p w:rsidR="00542B15" w:rsidRPr="00542B15" w:rsidRDefault="00542B15" w:rsidP="00542B15">
      <w:pPr>
        <w:spacing w:before="100" w:beforeAutospacing="1" w:after="100" w:afterAutospacing="1" w:line="240" w:lineRule="auto"/>
        <w:rPr>
          <w:rFonts w:ascii="Times New Roman" w:eastAsia="Times New Roman" w:hAnsi="Times New Roman" w:cs="Times New Roman"/>
          <w:sz w:val="24"/>
          <w:szCs w:val="24"/>
        </w:rPr>
      </w:pPr>
      <w:r w:rsidRPr="00542B15">
        <w:rPr>
          <w:rFonts w:ascii="Times New Roman" w:eastAsia="Times New Roman" w:hAnsi="Times New Roman" w:cs="Times New Roman"/>
          <w:sz w:val="24"/>
          <w:szCs w:val="24"/>
        </w:rPr>
        <w:t>Để triển khai website hiệu quả tới sinh viên, đội ngũ phát triển sẽ tận dụng các kênh truyền thông hiện có của trường như các trang mạng xã hội, email, và đặc biệt là các kênh truyền thông của các khoa để phổ biến thông tin về website. Cụ thể, các khoa sẽ sử dụng website của mình, trang Facebook chính thức và các nhóm Zalo để giới thiệu và khuyến khích sinh viên tham gia vào các hoạt động trên website.</w:t>
      </w:r>
    </w:p>
    <w:p w:rsidR="00542B15" w:rsidRPr="00542B15" w:rsidRDefault="00542B15" w:rsidP="00542B15">
      <w:pPr>
        <w:spacing w:before="100" w:beforeAutospacing="1" w:after="100" w:afterAutospacing="1" w:line="240" w:lineRule="auto"/>
        <w:rPr>
          <w:rFonts w:ascii="Times New Roman" w:eastAsia="Times New Roman" w:hAnsi="Times New Roman" w:cs="Times New Roman"/>
          <w:sz w:val="24"/>
          <w:szCs w:val="24"/>
        </w:rPr>
      </w:pPr>
      <w:r w:rsidRPr="00542B15">
        <w:rPr>
          <w:rFonts w:ascii="Times New Roman" w:eastAsia="Times New Roman" w:hAnsi="Times New Roman" w:cs="Times New Roman"/>
          <w:sz w:val="24"/>
          <w:szCs w:val="24"/>
        </w:rPr>
        <w:t>Ngoài ra, hệ thống LMS (Learning Management System) của trường cũng sẽ được tích hợp để giúp sinh viên dễ dàng truy cập và sử dụng các tính năng của website. Các bài học về tư tưởng Hồ Chí Minh, trò chơi tương tác, và các kho tài liệu sẽ được liên kết trực tiếp trên hệ thống LMS, giúp sinh viên tiếp cận dễ dàng và thuận tiện.</w:t>
      </w:r>
    </w:p>
    <w:p w:rsidR="00542B15" w:rsidRPr="00542B15" w:rsidRDefault="00542B15" w:rsidP="00542B15">
      <w:pPr>
        <w:spacing w:before="100" w:beforeAutospacing="1" w:after="100" w:afterAutospacing="1" w:line="240" w:lineRule="auto"/>
        <w:rPr>
          <w:rFonts w:ascii="Times New Roman" w:eastAsia="Times New Roman" w:hAnsi="Times New Roman" w:cs="Times New Roman"/>
          <w:sz w:val="24"/>
          <w:szCs w:val="24"/>
        </w:rPr>
      </w:pPr>
      <w:r w:rsidRPr="00542B15">
        <w:rPr>
          <w:rFonts w:ascii="Times New Roman" w:eastAsia="Times New Roman" w:hAnsi="Times New Roman" w:cs="Times New Roman"/>
          <w:sz w:val="24"/>
          <w:szCs w:val="24"/>
        </w:rPr>
        <w:t>Để đảm bảo tính hiệu quả, các khoa và bộ môn sẽ tổ chức các buổi hội thảo, workshop trực tuyến và ngoại khóa, giới thiệu website cho sinh viên, đồng thời hướng dẫn sử dụng các tính năng trên website để học tập và nghiên cứu. Các sinh viên cũng sẽ được khuyến khích tham gia các bài thi, cuộc thi trực tuyến về Chủ tịch Hồ Chí Minh, qua đó không chỉ học hỏi mà còn thể hiện sự hiểu biết và lòng kính trọng đối với Người.</w:t>
      </w:r>
    </w:p>
    <w:p w:rsidR="00542B15" w:rsidRPr="000F7746" w:rsidRDefault="00542B15" w:rsidP="000F7746">
      <w:pPr>
        <w:spacing w:before="100" w:beforeAutospacing="1" w:after="100" w:afterAutospacing="1" w:line="240" w:lineRule="auto"/>
        <w:rPr>
          <w:rFonts w:ascii="Times New Roman" w:eastAsia="Times New Roman" w:hAnsi="Times New Roman" w:cs="Times New Roman"/>
          <w:sz w:val="24"/>
          <w:szCs w:val="24"/>
        </w:rPr>
      </w:pPr>
    </w:p>
    <w:p w:rsidR="000A6257" w:rsidRPr="000A6257" w:rsidRDefault="000A6257" w:rsidP="000A6257">
      <w:pPr>
        <w:spacing w:before="60" w:after="60" w:line="276" w:lineRule="auto"/>
        <w:ind w:firstLine="567"/>
        <w:jc w:val="both"/>
        <w:rPr>
          <w:rFonts w:ascii="Times New Roman" w:eastAsia="Times New Roman" w:hAnsi="Times New Roman" w:cs="Times New Roman"/>
          <w:b/>
          <w:bCs/>
          <w:color w:val="000000"/>
          <w:sz w:val="26"/>
          <w:szCs w:val="26"/>
          <w:lang w:val="vi-VN"/>
        </w:rPr>
      </w:pPr>
      <w:r w:rsidRPr="000A6257">
        <w:rPr>
          <w:rFonts w:ascii="Times New Roman" w:eastAsia="Times New Roman" w:hAnsi="Times New Roman" w:cs="Times New Roman"/>
          <w:b/>
          <w:bCs/>
          <w:color w:val="000000"/>
          <w:sz w:val="26"/>
          <w:szCs w:val="26"/>
        </w:rPr>
        <w:t>V</w:t>
      </w:r>
      <w:r w:rsidRPr="000A6257">
        <w:rPr>
          <w:rFonts w:ascii="Times New Roman" w:eastAsia="Times New Roman" w:hAnsi="Times New Roman" w:cs="Times New Roman"/>
          <w:b/>
          <w:bCs/>
          <w:color w:val="000000"/>
          <w:sz w:val="26"/>
          <w:szCs w:val="26"/>
          <w:lang w:val="vi-VN"/>
        </w:rPr>
        <w:t>. KẾT QUẢ THỰC HIỆN:</w:t>
      </w:r>
    </w:p>
    <w:p w:rsidR="00542B15" w:rsidRPr="00542B15" w:rsidRDefault="00542B15" w:rsidP="00542B15">
      <w:pPr>
        <w:spacing w:before="100" w:beforeAutospacing="1" w:after="100" w:afterAutospacing="1" w:line="240" w:lineRule="auto"/>
        <w:rPr>
          <w:rFonts w:ascii="Times New Roman" w:eastAsia="Times New Roman" w:hAnsi="Times New Roman" w:cs="Times New Roman"/>
          <w:sz w:val="24"/>
          <w:szCs w:val="24"/>
        </w:rPr>
      </w:pPr>
      <w:r w:rsidRPr="00542B15">
        <w:rPr>
          <w:rFonts w:ascii="Times New Roman" w:eastAsia="Times New Roman" w:hAnsi="Times New Roman" w:cs="Times New Roman"/>
          <w:sz w:val="24"/>
          <w:szCs w:val="24"/>
        </w:rPr>
        <w:t>Trong học kỳ II năm học 2024 – 2025, mô hình website “Không Gian Văn Hóa Hồ Chí Minh” đã được triển khai thử nghiệm trên phạm vi toàn trường dưới sự chỉ đạo của Hội Sinh viên Trường Đại học Bách khoa – ĐHQG-HCM, do CLB Chuyển đổi số trực tiếp thực hiện phát triển, vận hành và truyền thông. Nội dung chuyên môn được kiểm duyệt bởi các giảng viên bộ môn Lý luận Chính trị, đảm bảo tính chính thống và học thuật cho toàn bộ tư liệu và hoạt động trên hệ thống.</w:t>
      </w:r>
    </w:p>
    <w:p w:rsidR="00542B15" w:rsidRPr="00542B15" w:rsidRDefault="00542B15" w:rsidP="00542B15">
      <w:pPr>
        <w:spacing w:before="100" w:beforeAutospacing="1" w:after="100" w:afterAutospacing="1" w:line="240" w:lineRule="auto"/>
        <w:rPr>
          <w:rFonts w:ascii="Times New Roman" w:eastAsia="Times New Roman" w:hAnsi="Times New Roman" w:cs="Times New Roman"/>
          <w:sz w:val="24"/>
          <w:szCs w:val="24"/>
        </w:rPr>
      </w:pPr>
      <w:r w:rsidRPr="00542B15">
        <w:rPr>
          <w:rFonts w:ascii="Times New Roman" w:eastAsia="Times New Roman" w:hAnsi="Times New Roman" w:cs="Times New Roman"/>
          <w:b/>
          <w:bCs/>
          <w:sz w:val="24"/>
          <w:szCs w:val="24"/>
        </w:rPr>
        <w:t>Kết quả bước đầu ghi nhận:</w:t>
      </w:r>
    </w:p>
    <w:p w:rsidR="00542B15" w:rsidRPr="00542B15" w:rsidRDefault="00542B15" w:rsidP="00542B1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2B15">
        <w:rPr>
          <w:rFonts w:ascii="Times New Roman" w:eastAsia="Times New Roman" w:hAnsi="Times New Roman" w:cs="Times New Roman"/>
          <w:sz w:val="24"/>
          <w:szCs w:val="24"/>
        </w:rPr>
        <w:lastRenderedPageBreak/>
        <w:t xml:space="preserve">Website </w:t>
      </w:r>
      <w:bookmarkStart w:id="0" w:name="_GoBack"/>
      <w:r w:rsidRPr="00542B15">
        <w:rPr>
          <w:rFonts w:ascii="Times New Roman" w:eastAsia="Times New Roman" w:hAnsi="Times New Roman" w:cs="Times New Roman"/>
          <w:b/>
          <w:bCs/>
          <w:sz w:val="24"/>
          <w:szCs w:val="24"/>
        </w:rPr>
        <w:t>chính thức đi vào hoạt động từ đầu tháng 4/2025</w:t>
      </w:r>
      <w:r w:rsidRPr="00542B15">
        <w:rPr>
          <w:rFonts w:ascii="Times New Roman" w:eastAsia="Times New Roman" w:hAnsi="Times New Roman" w:cs="Times New Roman"/>
          <w:sz w:val="24"/>
          <w:szCs w:val="24"/>
        </w:rPr>
        <w:t xml:space="preserve">, và chỉ trong vòng </w:t>
      </w:r>
      <w:r w:rsidRPr="00542B15">
        <w:rPr>
          <w:rFonts w:ascii="Times New Roman" w:eastAsia="Times New Roman" w:hAnsi="Times New Roman" w:cs="Times New Roman"/>
          <w:b/>
          <w:bCs/>
          <w:sz w:val="24"/>
          <w:szCs w:val="24"/>
        </w:rPr>
        <w:t>2 tháng đầu triển khai</w:t>
      </w:r>
      <w:r w:rsidRPr="00542B15">
        <w:rPr>
          <w:rFonts w:ascii="Times New Roman" w:eastAsia="Times New Roman" w:hAnsi="Times New Roman" w:cs="Times New Roman"/>
          <w:sz w:val="24"/>
          <w:szCs w:val="24"/>
        </w:rPr>
        <w:t xml:space="preserve">, hệ thống đã ghi nhận </w:t>
      </w:r>
      <w:r w:rsidRPr="00542B15">
        <w:rPr>
          <w:rFonts w:ascii="Times New Roman" w:eastAsia="Times New Roman" w:hAnsi="Times New Roman" w:cs="Times New Roman"/>
          <w:b/>
          <w:bCs/>
          <w:sz w:val="24"/>
          <w:szCs w:val="24"/>
        </w:rPr>
        <w:t>hơn 2.300 lượt truy cập</w:t>
      </w:r>
      <w:r w:rsidRPr="00542B15">
        <w:rPr>
          <w:rFonts w:ascii="Times New Roman" w:eastAsia="Times New Roman" w:hAnsi="Times New Roman" w:cs="Times New Roman"/>
          <w:sz w:val="24"/>
          <w:szCs w:val="24"/>
        </w:rPr>
        <w:t xml:space="preserve">, trong đó </w:t>
      </w:r>
      <w:r w:rsidRPr="00542B15">
        <w:rPr>
          <w:rFonts w:ascii="Times New Roman" w:eastAsia="Times New Roman" w:hAnsi="Times New Roman" w:cs="Times New Roman"/>
          <w:b/>
          <w:bCs/>
          <w:sz w:val="24"/>
          <w:szCs w:val="24"/>
        </w:rPr>
        <w:t>75% người dùng quay lại</w:t>
      </w:r>
      <w:r w:rsidRPr="00542B15">
        <w:rPr>
          <w:rFonts w:ascii="Times New Roman" w:eastAsia="Times New Roman" w:hAnsi="Times New Roman" w:cs="Times New Roman"/>
          <w:sz w:val="24"/>
          <w:szCs w:val="24"/>
        </w:rPr>
        <w:t xml:space="preserve"> và tiếp tục tham gia các chuyên mục trải nghiệm.</w:t>
      </w:r>
    </w:p>
    <w:p w:rsidR="00542B15" w:rsidRPr="00542B15" w:rsidRDefault="00542B15" w:rsidP="00542B1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2B15">
        <w:rPr>
          <w:rFonts w:ascii="Times New Roman" w:eastAsia="Times New Roman" w:hAnsi="Times New Roman" w:cs="Times New Roman"/>
          <w:sz w:val="24"/>
          <w:szCs w:val="24"/>
        </w:rPr>
        <w:t xml:space="preserve">Có </w:t>
      </w:r>
      <w:r w:rsidRPr="00542B15">
        <w:rPr>
          <w:rFonts w:ascii="Times New Roman" w:eastAsia="Times New Roman" w:hAnsi="Times New Roman" w:cs="Times New Roman"/>
          <w:b/>
          <w:bCs/>
          <w:sz w:val="24"/>
          <w:szCs w:val="24"/>
        </w:rPr>
        <w:t>gần 1.600 sinh viên</w:t>
      </w:r>
      <w:r w:rsidRPr="00542B15">
        <w:rPr>
          <w:rFonts w:ascii="Times New Roman" w:eastAsia="Times New Roman" w:hAnsi="Times New Roman" w:cs="Times New Roman"/>
          <w:sz w:val="24"/>
          <w:szCs w:val="24"/>
        </w:rPr>
        <w:t xml:space="preserve"> tham gia trò chơi tương tác “Theo dấu chân Bác” và chuyên mục “Học và làm theo Bác mỗi ngày”, góp phần tạo động lực học tập và tìm hiểu tư tưởng, đạo đức Hồ Chí Minh theo phương pháp trực quan, sinh động.</w:t>
      </w:r>
    </w:p>
    <w:p w:rsidR="00542B15" w:rsidRPr="00542B15" w:rsidRDefault="00542B15" w:rsidP="00542B1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2B15">
        <w:rPr>
          <w:rFonts w:ascii="Times New Roman" w:eastAsia="Times New Roman" w:hAnsi="Times New Roman" w:cs="Times New Roman"/>
          <w:sz w:val="24"/>
          <w:szCs w:val="24"/>
        </w:rPr>
        <w:t xml:space="preserve">Tổ chức thành công </w:t>
      </w:r>
      <w:r w:rsidRPr="00542B15">
        <w:rPr>
          <w:rFonts w:ascii="Times New Roman" w:eastAsia="Times New Roman" w:hAnsi="Times New Roman" w:cs="Times New Roman"/>
          <w:b/>
          <w:bCs/>
          <w:sz w:val="24"/>
          <w:szCs w:val="24"/>
        </w:rPr>
        <w:t>03 buổi workshop</w:t>
      </w:r>
      <w:r w:rsidRPr="00542B15">
        <w:rPr>
          <w:rFonts w:ascii="Times New Roman" w:eastAsia="Times New Roman" w:hAnsi="Times New Roman" w:cs="Times New Roman"/>
          <w:sz w:val="24"/>
          <w:szCs w:val="24"/>
        </w:rPr>
        <w:t xml:space="preserve"> hướng dẫn sử dụng website và giới thiệu các chuyên mục mới cho sinh viên, thu hút hơn </w:t>
      </w:r>
      <w:r w:rsidRPr="00542B15">
        <w:rPr>
          <w:rFonts w:ascii="Times New Roman" w:eastAsia="Times New Roman" w:hAnsi="Times New Roman" w:cs="Times New Roman"/>
          <w:b/>
          <w:bCs/>
          <w:sz w:val="24"/>
          <w:szCs w:val="24"/>
        </w:rPr>
        <w:t>450 lượt tham dự trực tiếp và trực tuyến</w:t>
      </w:r>
      <w:r w:rsidRPr="00542B15">
        <w:rPr>
          <w:rFonts w:ascii="Times New Roman" w:eastAsia="Times New Roman" w:hAnsi="Times New Roman" w:cs="Times New Roman"/>
          <w:sz w:val="24"/>
          <w:szCs w:val="24"/>
        </w:rPr>
        <w:t>, kết hợp truyền thông qua các fanpage của khoa, Hội Sinh viên trường và hệ thống LMS.</w:t>
      </w:r>
    </w:p>
    <w:p w:rsidR="00542B15" w:rsidRPr="00542B15" w:rsidRDefault="00542B15" w:rsidP="00542B1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2B15">
        <w:rPr>
          <w:rFonts w:ascii="Times New Roman" w:eastAsia="Times New Roman" w:hAnsi="Times New Roman" w:cs="Times New Roman"/>
          <w:b/>
          <w:bCs/>
          <w:sz w:val="24"/>
          <w:szCs w:val="24"/>
        </w:rPr>
        <w:t>98,1% sinh viên tham gia khảo sát</w:t>
      </w:r>
      <w:r w:rsidRPr="00542B15">
        <w:rPr>
          <w:rFonts w:ascii="Times New Roman" w:eastAsia="Times New Roman" w:hAnsi="Times New Roman" w:cs="Times New Roman"/>
          <w:sz w:val="24"/>
          <w:szCs w:val="24"/>
        </w:rPr>
        <w:t xml:space="preserve"> cho biết hài lòng với giao diện, tính dễ sử dụng và nội dung của website; trong đó </w:t>
      </w:r>
      <w:r w:rsidRPr="00542B15">
        <w:rPr>
          <w:rFonts w:ascii="Times New Roman" w:eastAsia="Times New Roman" w:hAnsi="Times New Roman" w:cs="Times New Roman"/>
          <w:b/>
          <w:bCs/>
          <w:sz w:val="24"/>
          <w:szCs w:val="24"/>
        </w:rPr>
        <w:t>92,5% mong muốn duy trì và cập nhật thêm nội dung mới định kỳ</w:t>
      </w:r>
      <w:r w:rsidRPr="00542B15">
        <w:rPr>
          <w:rFonts w:ascii="Times New Roman" w:eastAsia="Times New Roman" w:hAnsi="Times New Roman" w:cs="Times New Roman"/>
          <w:sz w:val="24"/>
          <w:szCs w:val="24"/>
        </w:rPr>
        <w:t>.</w:t>
      </w:r>
    </w:p>
    <w:p w:rsidR="00542B15" w:rsidRPr="00542B15" w:rsidRDefault="00542B15" w:rsidP="00542B1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2B15">
        <w:rPr>
          <w:rFonts w:ascii="Times New Roman" w:eastAsia="Times New Roman" w:hAnsi="Times New Roman" w:cs="Times New Roman"/>
          <w:sz w:val="24"/>
          <w:szCs w:val="24"/>
        </w:rPr>
        <w:t xml:space="preserve">Website được </w:t>
      </w:r>
      <w:r w:rsidRPr="00542B15">
        <w:rPr>
          <w:rFonts w:ascii="Times New Roman" w:eastAsia="Times New Roman" w:hAnsi="Times New Roman" w:cs="Times New Roman"/>
          <w:b/>
          <w:bCs/>
          <w:sz w:val="24"/>
          <w:szCs w:val="24"/>
        </w:rPr>
        <w:t>Ban Giám hiệu, Phòng Công tác Sinh viên và Bộ môn Lý luận Chính trị đánh giá cao</w:t>
      </w:r>
      <w:r w:rsidRPr="00542B15">
        <w:rPr>
          <w:rFonts w:ascii="Times New Roman" w:eastAsia="Times New Roman" w:hAnsi="Times New Roman" w:cs="Times New Roman"/>
          <w:sz w:val="24"/>
          <w:szCs w:val="24"/>
        </w:rPr>
        <w:t>, đề xuất nhân rộng mô hình và tích hợp làm công cụ hỗ trợ giảng dạy học phần Tư tưởng Hồ Chí Minh từ học kỳ I năm học 2025 – 2026.</w:t>
      </w:r>
    </w:p>
    <w:bookmarkEnd w:id="0"/>
    <w:p w:rsidR="00542B15" w:rsidRPr="00542B15" w:rsidRDefault="00542B15" w:rsidP="00542B15">
      <w:pPr>
        <w:spacing w:before="100" w:beforeAutospacing="1" w:after="100" w:afterAutospacing="1" w:line="240" w:lineRule="auto"/>
        <w:rPr>
          <w:rFonts w:ascii="Times New Roman" w:eastAsia="Times New Roman" w:hAnsi="Times New Roman" w:cs="Times New Roman"/>
          <w:sz w:val="24"/>
          <w:szCs w:val="24"/>
        </w:rPr>
      </w:pPr>
      <w:r w:rsidRPr="00542B15">
        <w:rPr>
          <w:rFonts w:ascii="Times New Roman" w:eastAsia="Times New Roman" w:hAnsi="Times New Roman" w:cs="Times New Roman"/>
          <w:sz w:val="24"/>
          <w:szCs w:val="24"/>
        </w:rPr>
        <w:t>Mô hình cũng được đề xuất tiếp tục phát triển thêm phiên bản di động và bổ sung tính năng đa ngôn ngữ nhằm phục vụ tốt hơn đối tượng sinh viên quốc tế và sinh viên các chương trình liên kết quốc tế trong các năm tiếp theo.</w:t>
      </w:r>
    </w:p>
    <w:p w:rsidR="000A6257" w:rsidRPr="000A6257" w:rsidRDefault="000A6257" w:rsidP="000A6257">
      <w:pPr>
        <w:spacing w:before="240" w:after="60" w:line="276" w:lineRule="auto"/>
        <w:ind w:firstLine="567"/>
        <w:jc w:val="both"/>
        <w:rPr>
          <w:rFonts w:ascii="Times New Roman" w:eastAsia="Times New Roman" w:hAnsi="Times New Roman" w:cs="Times New Roman"/>
          <w:b/>
          <w:bCs/>
          <w:color w:val="000000"/>
          <w:sz w:val="26"/>
          <w:szCs w:val="26"/>
          <w:lang w:val="vi-VN"/>
        </w:rPr>
      </w:pPr>
      <w:r w:rsidRPr="000A6257">
        <w:rPr>
          <w:rFonts w:ascii="Times New Roman" w:eastAsia="Times New Roman" w:hAnsi="Times New Roman" w:cs="Times New Roman"/>
          <w:b/>
          <w:bCs/>
          <w:color w:val="000000"/>
          <w:sz w:val="26"/>
          <w:szCs w:val="26"/>
        </w:rPr>
        <w:t>VI</w:t>
      </w:r>
      <w:r w:rsidRPr="000A6257">
        <w:rPr>
          <w:rFonts w:ascii="Times New Roman" w:eastAsia="Times New Roman" w:hAnsi="Times New Roman" w:cs="Times New Roman"/>
          <w:b/>
          <w:bCs/>
          <w:color w:val="000000"/>
          <w:sz w:val="26"/>
          <w:szCs w:val="26"/>
          <w:lang w:val="vi-VN"/>
        </w:rPr>
        <w:t>. NHẬN ĐỊNH - ĐÁNH GIÁ:</w:t>
      </w:r>
    </w:p>
    <w:p w:rsidR="00542B15" w:rsidRPr="00542B15" w:rsidRDefault="00542B15" w:rsidP="00542B15">
      <w:pPr>
        <w:spacing w:before="100" w:beforeAutospacing="1" w:after="100" w:afterAutospacing="1" w:line="240" w:lineRule="auto"/>
        <w:rPr>
          <w:rFonts w:ascii="Times New Roman" w:eastAsia="Times New Roman" w:hAnsi="Times New Roman" w:cs="Times New Roman"/>
          <w:sz w:val="24"/>
          <w:szCs w:val="24"/>
        </w:rPr>
      </w:pPr>
      <w:r w:rsidRPr="00542B15">
        <w:rPr>
          <w:rFonts w:ascii="Times New Roman" w:eastAsia="Times New Roman" w:hAnsi="Times New Roman" w:cs="Times New Roman"/>
          <w:sz w:val="24"/>
          <w:szCs w:val="24"/>
        </w:rPr>
        <w:t>Mô hình website “Không Gian Văn Hóa Hồ Chí Minh” thể hiện rõ hiệu quả trong việc đổi mới phương pháp giáo dục tư tưởng Hồ Chí Minh cho sinh viên thông qua nền tảng số, giúp sinh viên tiếp cận các giá trị tư tưởng, đạo đức, phong cách Hồ Chí Minh một cách gần gũi, sinh động và chủ động hơn. Đồng thời, mô hình tạo điều kiện cho đội ngũ sinh viên tham gia phát triển sản phẩm thực tiễn, rèn luyện kỹ năng chuyển đổi số, truyền thông và vận hành nền tảng công nghệ. Trên cơ sở đó, mô hình có tiềm năng lớn để mở rộng và nhân rộng như sau:</w:t>
      </w:r>
    </w:p>
    <w:p w:rsidR="00542B15" w:rsidRPr="00542B15" w:rsidRDefault="00542B15" w:rsidP="00542B15">
      <w:pPr>
        <w:spacing w:before="100" w:beforeAutospacing="1" w:after="100" w:afterAutospacing="1" w:line="240" w:lineRule="auto"/>
        <w:rPr>
          <w:rFonts w:ascii="Times New Roman" w:eastAsia="Times New Roman" w:hAnsi="Times New Roman" w:cs="Times New Roman"/>
          <w:sz w:val="24"/>
          <w:szCs w:val="24"/>
        </w:rPr>
      </w:pPr>
      <w:r w:rsidRPr="00542B15">
        <w:rPr>
          <w:rFonts w:ascii="Times New Roman" w:eastAsia="Times New Roman" w:hAnsi="Times New Roman" w:cs="Times New Roman"/>
          <w:b/>
          <w:bCs/>
          <w:sz w:val="24"/>
          <w:szCs w:val="24"/>
        </w:rPr>
        <w:t>1. Tại cấp Trường:</w:t>
      </w:r>
    </w:p>
    <w:p w:rsidR="00542B15" w:rsidRPr="00542B15" w:rsidRDefault="00542B15" w:rsidP="00542B15">
      <w:pPr>
        <w:spacing w:before="100" w:beforeAutospacing="1" w:after="100" w:afterAutospacing="1" w:line="240" w:lineRule="auto"/>
        <w:ind w:left="360"/>
        <w:rPr>
          <w:rFonts w:ascii="Times New Roman" w:eastAsia="Times New Roman" w:hAnsi="Times New Roman" w:cs="Times New Roman"/>
          <w:sz w:val="24"/>
          <w:szCs w:val="24"/>
        </w:rPr>
      </w:pPr>
      <w:r w:rsidRPr="00542B15">
        <w:rPr>
          <w:rFonts w:ascii="Times New Roman" w:eastAsia="Times New Roman" w:hAnsi="Times New Roman" w:cs="Times New Roman"/>
          <w:sz w:val="24"/>
          <w:szCs w:val="24"/>
        </w:rPr>
        <w:t xml:space="preserve">Website “Không Gian Văn Hóa Hồ Chí Minh” có thể trở thành </w:t>
      </w:r>
      <w:r w:rsidRPr="00542B15">
        <w:rPr>
          <w:rFonts w:ascii="Times New Roman" w:eastAsia="Times New Roman" w:hAnsi="Times New Roman" w:cs="Times New Roman"/>
          <w:b/>
          <w:bCs/>
          <w:sz w:val="24"/>
          <w:szCs w:val="24"/>
        </w:rPr>
        <w:t>nền tảng chính thức hỗ trợ giảng dạy và tổ chức hoạt động học tập ngoại khóa</w:t>
      </w:r>
      <w:r w:rsidRPr="00542B15">
        <w:rPr>
          <w:rFonts w:ascii="Times New Roman" w:eastAsia="Times New Roman" w:hAnsi="Times New Roman" w:cs="Times New Roman"/>
          <w:sz w:val="24"/>
          <w:szCs w:val="24"/>
        </w:rPr>
        <w:t xml:space="preserve"> cho học phần Tư tưởng Hồ Chí Minh và các chương trình giáo dục chính trị – tư tưởng dành cho sinh viên toàn trường.</w:t>
      </w:r>
    </w:p>
    <w:p w:rsidR="00542B15" w:rsidRPr="00542B15" w:rsidRDefault="00542B15" w:rsidP="00542B15">
      <w:pPr>
        <w:spacing w:before="100" w:beforeAutospacing="1" w:after="100" w:afterAutospacing="1" w:line="240" w:lineRule="auto"/>
        <w:ind w:left="360"/>
        <w:rPr>
          <w:rFonts w:ascii="Times New Roman" w:eastAsia="Times New Roman" w:hAnsi="Times New Roman" w:cs="Times New Roman"/>
          <w:sz w:val="24"/>
          <w:szCs w:val="24"/>
        </w:rPr>
      </w:pPr>
      <w:r w:rsidRPr="00542B15">
        <w:rPr>
          <w:rFonts w:ascii="Times New Roman" w:eastAsia="Times New Roman" w:hAnsi="Times New Roman" w:cs="Times New Roman"/>
          <w:sz w:val="24"/>
          <w:szCs w:val="24"/>
        </w:rPr>
        <w:t>Có thể triển khai các phiên bản chuyên đề phù hợp với từng khoa, hoặc tích hợp vào hệ thống học liệu LMS của trường, giúp sinh viên tra cứu tư liệu và thực hành trực tuyến trong quá trình học tập.</w:t>
      </w:r>
    </w:p>
    <w:p w:rsidR="00542B15" w:rsidRPr="00542B15" w:rsidRDefault="00542B15" w:rsidP="00542B15">
      <w:pPr>
        <w:spacing w:before="100" w:beforeAutospacing="1" w:after="100" w:afterAutospacing="1" w:line="240" w:lineRule="auto"/>
        <w:ind w:left="360"/>
        <w:rPr>
          <w:rFonts w:ascii="Times New Roman" w:eastAsia="Times New Roman" w:hAnsi="Times New Roman" w:cs="Times New Roman"/>
          <w:sz w:val="24"/>
          <w:szCs w:val="24"/>
        </w:rPr>
      </w:pPr>
      <w:r w:rsidRPr="00542B15">
        <w:rPr>
          <w:rFonts w:ascii="Times New Roman" w:eastAsia="Times New Roman" w:hAnsi="Times New Roman" w:cs="Times New Roman"/>
          <w:sz w:val="24"/>
          <w:szCs w:val="24"/>
        </w:rPr>
        <w:t xml:space="preserve">Tổ chức các </w:t>
      </w:r>
      <w:r w:rsidRPr="00542B15">
        <w:rPr>
          <w:rFonts w:ascii="Times New Roman" w:eastAsia="Times New Roman" w:hAnsi="Times New Roman" w:cs="Times New Roman"/>
          <w:b/>
          <w:bCs/>
          <w:sz w:val="24"/>
          <w:szCs w:val="24"/>
        </w:rPr>
        <w:t>cuộc thi học thuật, minigame trực tuyến</w:t>
      </w:r>
      <w:r w:rsidRPr="00542B15">
        <w:rPr>
          <w:rFonts w:ascii="Times New Roman" w:eastAsia="Times New Roman" w:hAnsi="Times New Roman" w:cs="Times New Roman"/>
          <w:sz w:val="24"/>
          <w:szCs w:val="24"/>
        </w:rPr>
        <w:t xml:space="preserve"> hoặc hoạt động cộng đồng số xoay quanh nội dung trên website, lồng ghép vào các hoạt động sinh viên 5 tốt, câu lạc bộ – đội – nhóm.</w:t>
      </w:r>
    </w:p>
    <w:p w:rsidR="00542B15" w:rsidRPr="00542B15" w:rsidRDefault="00542B15" w:rsidP="00542B15">
      <w:pPr>
        <w:spacing w:before="100" w:beforeAutospacing="1" w:after="100" w:afterAutospacing="1" w:line="240" w:lineRule="auto"/>
        <w:rPr>
          <w:rFonts w:ascii="Times New Roman" w:eastAsia="Times New Roman" w:hAnsi="Times New Roman" w:cs="Times New Roman"/>
          <w:sz w:val="24"/>
          <w:szCs w:val="24"/>
        </w:rPr>
      </w:pPr>
      <w:r w:rsidRPr="00542B15">
        <w:rPr>
          <w:rFonts w:ascii="Times New Roman" w:eastAsia="Times New Roman" w:hAnsi="Times New Roman" w:cs="Times New Roman"/>
          <w:b/>
          <w:bCs/>
          <w:sz w:val="24"/>
          <w:szCs w:val="24"/>
        </w:rPr>
        <w:t>2. Tại cấp Đại học Quốc gia Thành phố Hồ Chí Minh:</w:t>
      </w:r>
    </w:p>
    <w:p w:rsidR="00542B15" w:rsidRPr="00542B15" w:rsidRDefault="00542B15" w:rsidP="00542B15">
      <w:pPr>
        <w:spacing w:before="100" w:beforeAutospacing="1" w:after="100" w:afterAutospacing="1" w:line="240" w:lineRule="auto"/>
        <w:ind w:left="360"/>
        <w:rPr>
          <w:rFonts w:ascii="Times New Roman" w:eastAsia="Times New Roman" w:hAnsi="Times New Roman" w:cs="Times New Roman"/>
          <w:sz w:val="24"/>
          <w:szCs w:val="24"/>
        </w:rPr>
      </w:pPr>
      <w:r w:rsidRPr="00542B15">
        <w:rPr>
          <w:rFonts w:ascii="Times New Roman" w:eastAsia="Times New Roman" w:hAnsi="Times New Roman" w:cs="Times New Roman"/>
          <w:sz w:val="24"/>
          <w:szCs w:val="24"/>
        </w:rPr>
        <w:lastRenderedPageBreak/>
        <w:t>Mô hình có thể mở rộng thành sáng kiến “</w:t>
      </w:r>
      <w:r w:rsidRPr="00542B15">
        <w:rPr>
          <w:rFonts w:ascii="Times New Roman" w:eastAsia="Times New Roman" w:hAnsi="Times New Roman" w:cs="Times New Roman"/>
          <w:b/>
          <w:bCs/>
          <w:sz w:val="24"/>
          <w:szCs w:val="24"/>
        </w:rPr>
        <w:t>Không Gian Văn Hóa Hồ Chí Minh VNU</w:t>
      </w:r>
      <w:r w:rsidRPr="00542B15">
        <w:rPr>
          <w:rFonts w:ascii="Times New Roman" w:eastAsia="Times New Roman" w:hAnsi="Times New Roman" w:cs="Times New Roman"/>
          <w:sz w:val="24"/>
          <w:szCs w:val="24"/>
        </w:rPr>
        <w:t xml:space="preserve">” áp dụng cho toàn bộ hệ thống ĐHQG-HCM, trở thành </w:t>
      </w:r>
      <w:r w:rsidRPr="00542B15">
        <w:rPr>
          <w:rFonts w:ascii="Times New Roman" w:eastAsia="Times New Roman" w:hAnsi="Times New Roman" w:cs="Times New Roman"/>
          <w:b/>
          <w:bCs/>
          <w:sz w:val="24"/>
          <w:szCs w:val="24"/>
        </w:rPr>
        <w:t>thư viện tư liệu và không gian giáo dục tư tưởng Hồ Chí Minh số dùng chung</w:t>
      </w:r>
      <w:r w:rsidRPr="00542B15">
        <w:rPr>
          <w:rFonts w:ascii="Times New Roman" w:eastAsia="Times New Roman" w:hAnsi="Times New Roman" w:cs="Times New Roman"/>
          <w:sz w:val="24"/>
          <w:szCs w:val="24"/>
        </w:rPr>
        <w:t xml:space="preserve"> cho sinh viên các trường thành viên.</w:t>
      </w:r>
    </w:p>
    <w:p w:rsidR="00542B15" w:rsidRPr="00542B15" w:rsidRDefault="00542B15" w:rsidP="00542B15">
      <w:pPr>
        <w:spacing w:before="100" w:beforeAutospacing="1" w:after="100" w:afterAutospacing="1" w:line="240" w:lineRule="auto"/>
        <w:ind w:left="360"/>
        <w:rPr>
          <w:rFonts w:ascii="Times New Roman" w:eastAsia="Times New Roman" w:hAnsi="Times New Roman" w:cs="Times New Roman"/>
          <w:sz w:val="24"/>
          <w:szCs w:val="24"/>
        </w:rPr>
      </w:pPr>
      <w:r w:rsidRPr="00542B15">
        <w:rPr>
          <w:rFonts w:ascii="Times New Roman" w:eastAsia="Times New Roman" w:hAnsi="Times New Roman" w:cs="Times New Roman"/>
          <w:sz w:val="24"/>
          <w:szCs w:val="24"/>
        </w:rPr>
        <w:t xml:space="preserve">Tổ chức </w:t>
      </w:r>
      <w:r w:rsidRPr="00542B15">
        <w:rPr>
          <w:rFonts w:ascii="Times New Roman" w:eastAsia="Times New Roman" w:hAnsi="Times New Roman" w:cs="Times New Roman"/>
          <w:b/>
          <w:bCs/>
          <w:sz w:val="24"/>
          <w:szCs w:val="24"/>
        </w:rPr>
        <w:t>chuỗi hoạt động học thuật trực tuyến liên trường</w:t>
      </w:r>
      <w:r w:rsidRPr="00542B15">
        <w:rPr>
          <w:rFonts w:ascii="Times New Roman" w:eastAsia="Times New Roman" w:hAnsi="Times New Roman" w:cs="Times New Roman"/>
          <w:sz w:val="24"/>
          <w:szCs w:val="24"/>
        </w:rPr>
        <w:t xml:space="preserve"> dựa trên nền tảng, thúc đẩy giao lưu – học tập và chia sẻ phương pháp tiếp cận mới về tư tưởng Hồ Chí Minh trong cộng đồng sinh viên.</w:t>
      </w:r>
    </w:p>
    <w:p w:rsidR="00542B15" w:rsidRPr="00542B15" w:rsidRDefault="00542B15" w:rsidP="00542B15">
      <w:pPr>
        <w:spacing w:before="100" w:beforeAutospacing="1" w:after="100" w:afterAutospacing="1" w:line="240" w:lineRule="auto"/>
        <w:rPr>
          <w:rFonts w:ascii="Times New Roman" w:eastAsia="Times New Roman" w:hAnsi="Times New Roman" w:cs="Times New Roman"/>
          <w:sz w:val="24"/>
          <w:szCs w:val="24"/>
        </w:rPr>
      </w:pPr>
      <w:r w:rsidRPr="00542B15">
        <w:rPr>
          <w:rFonts w:ascii="Times New Roman" w:eastAsia="Times New Roman" w:hAnsi="Times New Roman" w:cs="Times New Roman"/>
          <w:b/>
          <w:bCs/>
          <w:sz w:val="24"/>
          <w:szCs w:val="24"/>
        </w:rPr>
        <w:t>3. Tại cấp Thành phố:</w:t>
      </w:r>
    </w:p>
    <w:p w:rsidR="00542B15" w:rsidRPr="00542B15" w:rsidRDefault="00542B15" w:rsidP="00542B15">
      <w:pPr>
        <w:spacing w:before="100" w:beforeAutospacing="1" w:after="100" w:afterAutospacing="1" w:line="240" w:lineRule="auto"/>
        <w:ind w:left="360"/>
        <w:rPr>
          <w:rFonts w:ascii="Times New Roman" w:eastAsia="Times New Roman" w:hAnsi="Times New Roman" w:cs="Times New Roman"/>
          <w:sz w:val="24"/>
          <w:szCs w:val="24"/>
        </w:rPr>
      </w:pPr>
      <w:r w:rsidRPr="00542B15">
        <w:rPr>
          <w:rFonts w:ascii="Times New Roman" w:eastAsia="Times New Roman" w:hAnsi="Times New Roman" w:cs="Times New Roman"/>
          <w:sz w:val="24"/>
          <w:szCs w:val="24"/>
        </w:rPr>
        <w:t xml:space="preserve">Mô hình có thể được đề xuất làm </w:t>
      </w:r>
      <w:r w:rsidRPr="00542B15">
        <w:rPr>
          <w:rFonts w:ascii="Times New Roman" w:eastAsia="Times New Roman" w:hAnsi="Times New Roman" w:cs="Times New Roman"/>
          <w:b/>
          <w:bCs/>
          <w:sz w:val="24"/>
          <w:szCs w:val="24"/>
        </w:rPr>
        <w:t>mô hình điểm trong chiến lược chuyển đổi số hoạt động giáo dục chính trị – tư tưởng cho thanh niên, sinh viên</w:t>
      </w:r>
      <w:r w:rsidRPr="00542B15">
        <w:rPr>
          <w:rFonts w:ascii="Times New Roman" w:eastAsia="Times New Roman" w:hAnsi="Times New Roman" w:cs="Times New Roman"/>
          <w:sz w:val="24"/>
          <w:szCs w:val="24"/>
        </w:rPr>
        <w:t xml:space="preserve"> Thành phố Hồ Chí Minh, phù hợp với định hướng xây dựng “</w:t>
      </w:r>
      <w:r w:rsidRPr="00542B15">
        <w:rPr>
          <w:rFonts w:ascii="Times New Roman" w:eastAsia="Times New Roman" w:hAnsi="Times New Roman" w:cs="Times New Roman"/>
          <w:b/>
          <w:bCs/>
          <w:sz w:val="24"/>
          <w:szCs w:val="24"/>
        </w:rPr>
        <w:t>Thành phố học tập toàn cầu UNESCO</w:t>
      </w:r>
      <w:r w:rsidRPr="00542B15">
        <w:rPr>
          <w:rFonts w:ascii="Times New Roman" w:eastAsia="Times New Roman" w:hAnsi="Times New Roman" w:cs="Times New Roman"/>
          <w:sz w:val="24"/>
          <w:szCs w:val="24"/>
        </w:rPr>
        <w:t>”.</w:t>
      </w:r>
    </w:p>
    <w:p w:rsidR="00542B15" w:rsidRPr="00542B15" w:rsidRDefault="00542B15" w:rsidP="00542B15">
      <w:pPr>
        <w:spacing w:before="100" w:beforeAutospacing="1" w:after="100" w:afterAutospacing="1" w:line="240" w:lineRule="auto"/>
        <w:ind w:left="360"/>
        <w:rPr>
          <w:rFonts w:ascii="Times New Roman" w:eastAsia="Times New Roman" w:hAnsi="Times New Roman" w:cs="Times New Roman"/>
          <w:sz w:val="24"/>
          <w:szCs w:val="24"/>
        </w:rPr>
      </w:pPr>
      <w:r w:rsidRPr="00542B15">
        <w:rPr>
          <w:rFonts w:ascii="Times New Roman" w:eastAsia="Times New Roman" w:hAnsi="Times New Roman" w:cs="Times New Roman"/>
          <w:sz w:val="24"/>
          <w:szCs w:val="24"/>
        </w:rPr>
        <w:t>Có thể mở rộng ứng dụng cho các trường đại học, cao đẳng trên địa bàn thành phố trong các chương trình giáo dục lịch sử, chính trị – tư tưởng, kỹ năng sống và hoạt động ngoại khóa chính trị – xã hội.</w:t>
      </w:r>
    </w:p>
    <w:p w:rsidR="00542B15" w:rsidRPr="00542B15" w:rsidRDefault="00542B15" w:rsidP="00542B15">
      <w:pPr>
        <w:spacing w:before="100" w:beforeAutospacing="1" w:after="100" w:afterAutospacing="1" w:line="240" w:lineRule="auto"/>
        <w:ind w:left="360"/>
        <w:rPr>
          <w:rFonts w:ascii="Times New Roman" w:eastAsia="Times New Roman" w:hAnsi="Times New Roman" w:cs="Times New Roman"/>
          <w:sz w:val="24"/>
          <w:szCs w:val="24"/>
        </w:rPr>
      </w:pPr>
      <w:r w:rsidRPr="00542B15">
        <w:rPr>
          <w:rFonts w:ascii="Times New Roman" w:eastAsia="Times New Roman" w:hAnsi="Times New Roman" w:cs="Times New Roman"/>
          <w:sz w:val="24"/>
          <w:szCs w:val="24"/>
        </w:rPr>
        <w:t>Đề xuất tích hợp nội dung website vào các nền tảng dữ liệu và cổng thông tin văn hóa – lịch sử số của Thành phố Hồ Chí Minh, phục vụ cộng đồng sinh viên và người dân quan tâm.</w:t>
      </w:r>
    </w:p>
    <w:p w:rsidR="00542B15" w:rsidRPr="00542B15" w:rsidRDefault="00542B15" w:rsidP="00542B15">
      <w:pPr>
        <w:spacing w:before="100" w:beforeAutospacing="1" w:after="100" w:afterAutospacing="1" w:line="240" w:lineRule="auto"/>
        <w:rPr>
          <w:rFonts w:ascii="Times New Roman" w:eastAsia="Times New Roman" w:hAnsi="Times New Roman" w:cs="Times New Roman"/>
          <w:sz w:val="24"/>
          <w:szCs w:val="24"/>
        </w:rPr>
      </w:pPr>
      <w:r w:rsidRPr="00542B15">
        <w:rPr>
          <w:rFonts w:ascii="Times New Roman" w:eastAsia="Times New Roman" w:hAnsi="Times New Roman" w:cs="Times New Roman"/>
          <w:b/>
          <w:bCs/>
          <w:sz w:val="24"/>
          <w:szCs w:val="24"/>
        </w:rPr>
        <w:t>Về kỹ thuật triển khai:</w:t>
      </w:r>
    </w:p>
    <w:p w:rsidR="00542B15" w:rsidRPr="00542B15" w:rsidRDefault="00542B15" w:rsidP="00542B15">
      <w:pPr>
        <w:spacing w:before="100" w:beforeAutospacing="1" w:after="100" w:afterAutospacing="1" w:line="240" w:lineRule="auto"/>
        <w:ind w:left="360"/>
        <w:rPr>
          <w:rFonts w:ascii="Times New Roman" w:eastAsia="Times New Roman" w:hAnsi="Times New Roman" w:cs="Times New Roman"/>
          <w:sz w:val="24"/>
          <w:szCs w:val="24"/>
        </w:rPr>
      </w:pPr>
      <w:r w:rsidRPr="00542B15">
        <w:rPr>
          <w:rFonts w:ascii="Times New Roman" w:eastAsia="Times New Roman" w:hAnsi="Times New Roman" w:cs="Times New Roman"/>
          <w:sz w:val="24"/>
          <w:szCs w:val="24"/>
        </w:rPr>
        <w:t xml:space="preserve">Mô hình có thể tiếp tục phát triển phiên bản </w:t>
      </w:r>
      <w:r w:rsidRPr="00542B15">
        <w:rPr>
          <w:rFonts w:ascii="Times New Roman" w:eastAsia="Times New Roman" w:hAnsi="Times New Roman" w:cs="Times New Roman"/>
          <w:b/>
          <w:bCs/>
          <w:sz w:val="24"/>
          <w:szCs w:val="24"/>
        </w:rPr>
        <w:t>ứng dụng di động (mobile app)</w:t>
      </w:r>
      <w:r w:rsidRPr="00542B15">
        <w:rPr>
          <w:rFonts w:ascii="Times New Roman" w:eastAsia="Times New Roman" w:hAnsi="Times New Roman" w:cs="Times New Roman"/>
          <w:sz w:val="24"/>
          <w:szCs w:val="24"/>
        </w:rPr>
        <w:t xml:space="preserve"> và bổ sung tính năng </w:t>
      </w:r>
      <w:r w:rsidRPr="00542B15">
        <w:rPr>
          <w:rFonts w:ascii="Times New Roman" w:eastAsia="Times New Roman" w:hAnsi="Times New Roman" w:cs="Times New Roman"/>
          <w:b/>
          <w:bCs/>
          <w:sz w:val="24"/>
          <w:szCs w:val="24"/>
        </w:rPr>
        <w:t>đa ngôn ngữ</w:t>
      </w:r>
      <w:r w:rsidRPr="00542B15">
        <w:rPr>
          <w:rFonts w:ascii="Times New Roman" w:eastAsia="Times New Roman" w:hAnsi="Times New Roman" w:cs="Times New Roman"/>
          <w:sz w:val="24"/>
          <w:szCs w:val="24"/>
        </w:rPr>
        <w:t>, phục vụ sinh viên quốc tế và các chương trình liên kết quốc tế.</w:t>
      </w:r>
    </w:p>
    <w:p w:rsidR="00542B15" w:rsidRPr="00542B15" w:rsidRDefault="00542B15" w:rsidP="00542B15">
      <w:pPr>
        <w:spacing w:before="100" w:beforeAutospacing="1" w:after="100" w:afterAutospacing="1" w:line="240" w:lineRule="auto"/>
        <w:ind w:left="360"/>
        <w:rPr>
          <w:rFonts w:ascii="Times New Roman" w:eastAsia="Times New Roman" w:hAnsi="Times New Roman" w:cs="Times New Roman"/>
          <w:sz w:val="24"/>
          <w:szCs w:val="24"/>
        </w:rPr>
      </w:pPr>
      <w:r w:rsidRPr="00542B15">
        <w:rPr>
          <w:rFonts w:ascii="Times New Roman" w:eastAsia="Times New Roman" w:hAnsi="Times New Roman" w:cs="Times New Roman"/>
          <w:sz w:val="24"/>
          <w:szCs w:val="24"/>
        </w:rPr>
        <w:t xml:space="preserve">Nâng cấp thành </w:t>
      </w:r>
      <w:r w:rsidRPr="00542B15">
        <w:rPr>
          <w:rFonts w:ascii="Times New Roman" w:eastAsia="Times New Roman" w:hAnsi="Times New Roman" w:cs="Times New Roman"/>
          <w:b/>
          <w:bCs/>
          <w:sz w:val="24"/>
          <w:szCs w:val="24"/>
        </w:rPr>
        <w:t>nền tảng học liệu số tích hợp</w:t>
      </w:r>
      <w:r w:rsidRPr="00542B15">
        <w:rPr>
          <w:rFonts w:ascii="Times New Roman" w:eastAsia="Times New Roman" w:hAnsi="Times New Roman" w:cs="Times New Roman"/>
          <w:sz w:val="24"/>
          <w:szCs w:val="24"/>
        </w:rPr>
        <w:t>, liên kết với hệ thống đánh giá điểm rèn luyện, danh hiệu Sinh viên 5 tốt, các cuộc thi tìm hiểu trực tuyến và hoạt động học tập thực tế.</w:t>
      </w:r>
    </w:p>
    <w:p w:rsidR="00542B15" w:rsidRPr="00542B15" w:rsidRDefault="00542B15" w:rsidP="00542B15">
      <w:pPr>
        <w:spacing w:before="100" w:beforeAutospacing="1" w:after="100" w:afterAutospacing="1" w:line="240" w:lineRule="auto"/>
        <w:ind w:left="360"/>
        <w:rPr>
          <w:rFonts w:ascii="Times New Roman" w:eastAsia="Times New Roman" w:hAnsi="Times New Roman" w:cs="Times New Roman"/>
          <w:sz w:val="24"/>
          <w:szCs w:val="24"/>
        </w:rPr>
      </w:pPr>
      <w:r w:rsidRPr="00542B15">
        <w:rPr>
          <w:rFonts w:ascii="Times New Roman" w:eastAsia="Times New Roman" w:hAnsi="Times New Roman" w:cs="Times New Roman"/>
          <w:sz w:val="24"/>
          <w:szCs w:val="24"/>
        </w:rPr>
        <w:t xml:space="preserve">Xây dựng hệ thống </w:t>
      </w:r>
      <w:r w:rsidRPr="00542B15">
        <w:rPr>
          <w:rFonts w:ascii="Times New Roman" w:eastAsia="Times New Roman" w:hAnsi="Times New Roman" w:cs="Times New Roman"/>
          <w:b/>
          <w:bCs/>
          <w:sz w:val="24"/>
          <w:szCs w:val="24"/>
        </w:rPr>
        <w:t>thống kê, theo dõi mức độ tương tác và học tập</w:t>
      </w:r>
      <w:r w:rsidRPr="00542B15">
        <w:rPr>
          <w:rFonts w:ascii="Times New Roman" w:eastAsia="Times New Roman" w:hAnsi="Times New Roman" w:cs="Times New Roman"/>
          <w:sz w:val="24"/>
          <w:szCs w:val="24"/>
        </w:rPr>
        <w:t xml:space="preserve"> của sinh viên trên nền tảng, làm cơ sở đánh giá hiệu quả triển khai và hỗ trợ công tác tổ chức hoạt động phong trào, giảng dạy.</w:t>
      </w:r>
    </w:p>
    <w:p w:rsidR="0015455F" w:rsidRPr="000A6257" w:rsidRDefault="0015455F">
      <w:pPr>
        <w:rPr>
          <w:rFonts w:ascii="Times New Roman" w:hAnsi="Times New Roman" w:cs="Times New Roman"/>
        </w:rPr>
      </w:pPr>
    </w:p>
    <w:sectPr w:rsidR="0015455F" w:rsidRPr="000A6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6595B"/>
    <w:multiLevelType w:val="hybridMultilevel"/>
    <w:tmpl w:val="6476623C"/>
    <w:lvl w:ilvl="0" w:tplc="D1880F6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85D10"/>
    <w:multiLevelType w:val="multilevel"/>
    <w:tmpl w:val="15A6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E561E"/>
    <w:multiLevelType w:val="multilevel"/>
    <w:tmpl w:val="E5BA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82342"/>
    <w:multiLevelType w:val="multilevel"/>
    <w:tmpl w:val="A48E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97CAF"/>
    <w:multiLevelType w:val="hybridMultilevel"/>
    <w:tmpl w:val="4A76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E1807"/>
    <w:multiLevelType w:val="multilevel"/>
    <w:tmpl w:val="D348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24548"/>
    <w:multiLevelType w:val="hybridMultilevel"/>
    <w:tmpl w:val="22C2B6BA"/>
    <w:lvl w:ilvl="0" w:tplc="D1880F6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1E20FF0"/>
    <w:multiLevelType w:val="hybridMultilevel"/>
    <w:tmpl w:val="55340EDE"/>
    <w:lvl w:ilvl="0" w:tplc="13829F8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E2212C9"/>
    <w:multiLevelType w:val="hybridMultilevel"/>
    <w:tmpl w:val="1B98E7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F283F"/>
    <w:multiLevelType w:val="hybridMultilevel"/>
    <w:tmpl w:val="5582CEEE"/>
    <w:lvl w:ilvl="0" w:tplc="13829F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2D7BEA"/>
    <w:multiLevelType w:val="multilevel"/>
    <w:tmpl w:val="02CC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7"/>
  </w:num>
  <w:num w:numId="4">
    <w:abstractNumId w:val="9"/>
  </w:num>
  <w:num w:numId="5">
    <w:abstractNumId w:val="0"/>
  </w:num>
  <w:num w:numId="6">
    <w:abstractNumId w:val="2"/>
  </w:num>
  <w:num w:numId="7">
    <w:abstractNumId w:val="5"/>
  </w:num>
  <w:num w:numId="8">
    <w:abstractNumId w:val="3"/>
  </w:num>
  <w:num w:numId="9">
    <w:abstractNumId w:val="1"/>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257"/>
    <w:rsid w:val="000A6257"/>
    <w:rsid w:val="000F7746"/>
    <w:rsid w:val="0015455F"/>
    <w:rsid w:val="0054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8F000"/>
  <w15:chartTrackingRefBased/>
  <w15:docId w15:val="{A9BEF340-CCE4-4EB5-BA6D-7FCDB08DD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F77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42B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6257"/>
    <w:rPr>
      <w:b/>
      <w:bCs/>
    </w:rPr>
  </w:style>
  <w:style w:type="paragraph" w:styleId="ListParagraph">
    <w:name w:val="List Paragraph"/>
    <w:basedOn w:val="Normal"/>
    <w:uiPriority w:val="34"/>
    <w:qFormat/>
    <w:rsid w:val="000A6257"/>
    <w:pPr>
      <w:ind w:left="720"/>
      <w:contextualSpacing/>
    </w:pPr>
  </w:style>
  <w:style w:type="character" w:customStyle="1" w:styleId="Heading3Char">
    <w:name w:val="Heading 3 Char"/>
    <w:basedOn w:val="DefaultParagraphFont"/>
    <w:link w:val="Heading3"/>
    <w:uiPriority w:val="9"/>
    <w:rsid w:val="000F774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42B1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879165">
      <w:bodyDiv w:val="1"/>
      <w:marLeft w:val="0"/>
      <w:marRight w:val="0"/>
      <w:marTop w:val="0"/>
      <w:marBottom w:val="0"/>
      <w:divBdr>
        <w:top w:val="none" w:sz="0" w:space="0" w:color="auto"/>
        <w:left w:val="none" w:sz="0" w:space="0" w:color="auto"/>
        <w:bottom w:val="none" w:sz="0" w:space="0" w:color="auto"/>
        <w:right w:val="none" w:sz="0" w:space="0" w:color="auto"/>
      </w:divBdr>
    </w:div>
    <w:div w:id="324894442">
      <w:bodyDiv w:val="1"/>
      <w:marLeft w:val="0"/>
      <w:marRight w:val="0"/>
      <w:marTop w:val="0"/>
      <w:marBottom w:val="0"/>
      <w:divBdr>
        <w:top w:val="none" w:sz="0" w:space="0" w:color="auto"/>
        <w:left w:val="none" w:sz="0" w:space="0" w:color="auto"/>
        <w:bottom w:val="none" w:sz="0" w:space="0" w:color="auto"/>
        <w:right w:val="none" w:sz="0" w:space="0" w:color="auto"/>
      </w:divBdr>
    </w:div>
    <w:div w:id="416170431">
      <w:bodyDiv w:val="1"/>
      <w:marLeft w:val="0"/>
      <w:marRight w:val="0"/>
      <w:marTop w:val="0"/>
      <w:marBottom w:val="0"/>
      <w:divBdr>
        <w:top w:val="none" w:sz="0" w:space="0" w:color="auto"/>
        <w:left w:val="none" w:sz="0" w:space="0" w:color="auto"/>
        <w:bottom w:val="none" w:sz="0" w:space="0" w:color="auto"/>
        <w:right w:val="none" w:sz="0" w:space="0" w:color="auto"/>
      </w:divBdr>
    </w:div>
    <w:div w:id="573200270">
      <w:bodyDiv w:val="1"/>
      <w:marLeft w:val="0"/>
      <w:marRight w:val="0"/>
      <w:marTop w:val="0"/>
      <w:marBottom w:val="0"/>
      <w:divBdr>
        <w:top w:val="none" w:sz="0" w:space="0" w:color="auto"/>
        <w:left w:val="none" w:sz="0" w:space="0" w:color="auto"/>
        <w:bottom w:val="none" w:sz="0" w:space="0" w:color="auto"/>
        <w:right w:val="none" w:sz="0" w:space="0" w:color="auto"/>
      </w:divBdr>
    </w:div>
    <w:div w:id="623659248">
      <w:bodyDiv w:val="1"/>
      <w:marLeft w:val="0"/>
      <w:marRight w:val="0"/>
      <w:marTop w:val="0"/>
      <w:marBottom w:val="0"/>
      <w:divBdr>
        <w:top w:val="none" w:sz="0" w:space="0" w:color="auto"/>
        <w:left w:val="none" w:sz="0" w:space="0" w:color="auto"/>
        <w:bottom w:val="none" w:sz="0" w:space="0" w:color="auto"/>
        <w:right w:val="none" w:sz="0" w:space="0" w:color="auto"/>
      </w:divBdr>
    </w:div>
    <w:div w:id="1036203300">
      <w:bodyDiv w:val="1"/>
      <w:marLeft w:val="0"/>
      <w:marRight w:val="0"/>
      <w:marTop w:val="0"/>
      <w:marBottom w:val="0"/>
      <w:divBdr>
        <w:top w:val="none" w:sz="0" w:space="0" w:color="auto"/>
        <w:left w:val="none" w:sz="0" w:space="0" w:color="auto"/>
        <w:bottom w:val="none" w:sz="0" w:space="0" w:color="auto"/>
        <w:right w:val="none" w:sz="0" w:space="0" w:color="auto"/>
      </w:divBdr>
    </w:div>
    <w:div w:id="1239291929">
      <w:bodyDiv w:val="1"/>
      <w:marLeft w:val="0"/>
      <w:marRight w:val="0"/>
      <w:marTop w:val="0"/>
      <w:marBottom w:val="0"/>
      <w:divBdr>
        <w:top w:val="none" w:sz="0" w:space="0" w:color="auto"/>
        <w:left w:val="none" w:sz="0" w:space="0" w:color="auto"/>
        <w:bottom w:val="none" w:sz="0" w:space="0" w:color="auto"/>
        <w:right w:val="none" w:sz="0" w:space="0" w:color="auto"/>
      </w:divBdr>
    </w:div>
    <w:div w:id="1629167588">
      <w:bodyDiv w:val="1"/>
      <w:marLeft w:val="0"/>
      <w:marRight w:val="0"/>
      <w:marTop w:val="0"/>
      <w:marBottom w:val="0"/>
      <w:divBdr>
        <w:top w:val="none" w:sz="0" w:space="0" w:color="auto"/>
        <w:left w:val="none" w:sz="0" w:space="0" w:color="auto"/>
        <w:bottom w:val="none" w:sz="0" w:space="0" w:color="auto"/>
        <w:right w:val="none" w:sz="0" w:space="0" w:color="auto"/>
      </w:divBdr>
    </w:div>
    <w:div w:id="1733042114">
      <w:bodyDiv w:val="1"/>
      <w:marLeft w:val="0"/>
      <w:marRight w:val="0"/>
      <w:marTop w:val="0"/>
      <w:marBottom w:val="0"/>
      <w:divBdr>
        <w:top w:val="none" w:sz="0" w:space="0" w:color="auto"/>
        <w:left w:val="none" w:sz="0" w:space="0" w:color="auto"/>
        <w:bottom w:val="none" w:sz="0" w:space="0" w:color="auto"/>
        <w:right w:val="none" w:sz="0" w:space="0" w:color="auto"/>
      </w:divBdr>
    </w:div>
    <w:div w:id="174857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4581</Words>
  <Characters>16584</Characters>
  <Application>Microsoft Office Word</Application>
  <DocSecurity>0</DocSecurity>
  <Lines>276</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2025-05-14T13:41:00Z</dcterms:created>
  <dcterms:modified xsi:type="dcterms:W3CDTF">2025-05-14T14:11:00Z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ec72f075-ff89-4dd6-ae66-57e0988c691f</vt:lpwstr>
  </property>
</Properties>
</file>