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CFBC4" w14:textId="49B31893" w:rsidR="00E759AE" w:rsidRDefault="007C1900" w:rsidP="007C1900">
      <w:pPr>
        <w:pStyle w:val="Title"/>
        <w:jc w:val="center"/>
      </w:pPr>
      <w:r>
        <w:t>Linear Regression</w:t>
      </w:r>
    </w:p>
    <w:p w14:paraId="76C29AE3" w14:textId="22BCEE5A" w:rsidR="007C1900" w:rsidRDefault="007C1900" w:rsidP="007C1900"/>
    <w:p w14:paraId="4510BE26" w14:textId="5ADDAC38" w:rsidR="007C1900" w:rsidRDefault="007C1900" w:rsidP="007C1900">
      <w:pPr>
        <w:pStyle w:val="Heading1"/>
        <w:numPr>
          <w:ilvl w:val="0"/>
          <w:numId w:val="1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</w:p>
    <w:p w14:paraId="0524C487" w14:textId="15203731" w:rsidR="007C1900" w:rsidRDefault="007C1900" w:rsidP="007C1900">
      <w:pPr>
        <w:pStyle w:val="Heading1"/>
        <w:numPr>
          <w:ilvl w:val="0"/>
          <w:numId w:val="1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0FF21E2F" w14:textId="265B043C" w:rsidR="007C1900" w:rsidRDefault="007C1900" w:rsidP="007C1900">
      <w:pPr>
        <w:pStyle w:val="Heading2"/>
        <w:numPr>
          <w:ilvl w:val="1"/>
          <w:numId w:val="1"/>
        </w:numPr>
      </w:pPr>
      <w:proofErr w:type="spellStart"/>
      <w:r>
        <w:t>Dạng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Linear Regression</w:t>
      </w:r>
    </w:p>
    <w:p w14:paraId="0CBE3430" w14:textId="77E4C65D" w:rsidR="007C1900" w:rsidRDefault="007C1900" w:rsidP="007C1900"/>
    <w:p w14:paraId="68163C46" w14:textId="5A78E03F" w:rsidR="007C1900" w:rsidRPr="007C1900" w:rsidRDefault="007C1900" w:rsidP="007C1900">
      <w:pPr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                     </m:t>
          </m:r>
          <m:d>
            <m:d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</m:d>
        </m:oMath>
      </m:oMathPara>
    </w:p>
    <w:p w14:paraId="21515DB6" w14:textId="552BA4BA" w:rsidR="00CF4415" w:rsidRDefault="007C1900" w:rsidP="00CF441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proofErr w:type="spellStart"/>
      <w:r>
        <w:rPr>
          <w:rFonts w:eastAsiaTheme="minorEastAsia"/>
        </w:rPr>
        <w:t>Trong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phương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trình</w:t>
      </w:r>
      <w:proofErr w:type="spellEnd"/>
      <w:r>
        <w:rPr>
          <w:rFonts w:eastAsiaTheme="minorEastAsia"/>
        </w:rPr>
        <w:t xml:space="preserve"> (1) </w:t>
      </w:r>
      <w:proofErr w:type="spellStart"/>
      <w:r>
        <w:rPr>
          <w:rFonts w:eastAsiaTheme="minorEastAsia"/>
        </w:rPr>
        <w:t>phía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trên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nếu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chúng</w:t>
      </w:r>
      <w:proofErr w:type="spellEnd"/>
      <w:r>
        <w:rPr>
          <w:rFonts w:eastAsiaTheme="minorEastAsia"/>
        </w:rPr>
        <w:t xml:space="preserve"> ta </w:t>
      </w:r>
      <w:proofErr w:type="spellStart"/>
      <w:r>
        <w:rPr>
          <w:rFonts w:eastAsiaTheme="minorEastAsia"/>
        </w:rPr>
        <w:t>đặt</w:t>
      </w:r>
      <w:proofErr w:type="spellEnd"/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w=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=</m:t>
        </m:r>
      </m:oMath>
      <w:r w:rsidR="00CF4415">
        <w:rPr>
          <w:rFonts w:eastAsiaTheme="minorEastAsia"/>
        </w:rPr>
        <w:t xml:space="preserve"> </w:t>
      </w:r>
      <w:proofErr w:type="spellStart"/>
      <w:r w:rsidR="00CF4415">
        <w:rPr>
          <w:rFonts w:eastAsiaTheme="minorEastAsia"/>
        </w:rPr>
        <w:t>là</w:t>
      </w:r>
      <w:proofErr w:type="spellEnd"/>
      <w:r w:rsidR="00CF4415">
        <w:rPr>
          <w:rFonts w:eastAsiaTheme="minorEastAsia"/>
        </w:rPr>
        <w:t xml:space="preserve"> vector (</w:t>
      </w:r>
      <w:proofErr w:type="spellStart"/>
      <w:r w:rsidR="00CF4415">
        <w:rPr>
          <w:rFonts w:eastAsiaTheme="minorEastAsia"/>
        </w:rPr>
        <w:t>cột</w:t>
      </w:r>
      <w:proofErr w:type="spellEnd"/>
      <w:r w:rsidR="00CF4415">
        <w:rPr>
          <w:rFonts w:eastAsiaTheme="minorEastAsia"/>
        </w:rPr>
        <w:t xml:space="preserve">) </w:t>
      </w:r>
      <w:proofErr w:type="spellStart"/>
      <w:r w:rsidR="00CF4415">
        <w:rPr>
          <w:rFonts w:eastAsiaTheme="minorEastAsia"/>
        </w:rPr>
        <w:t>hệ</w:t>
      </w:r>
      <w:proofErr w:type="spellEnd"/>
      <w:r w:rsidR="00CF4415">
        <w:rPr>
          <w:rFonts w:eastAsiaTheme="minorEastAsia"/>
        </w:rPr>
        <w:t xml:space="preserve"> </w:t>
      </w:r>
      <w:proofErr w:type="spellStart"/>
      <w:r w:rsidR="00CF4415">
        <w:rPr>
          <w:rFonts w:eastAsiaTheme="minorEastAsia"/>
        </w:rPr>
        <w:t>số</w:t>
      </w:r>
      <w:proofErr w:type="spellEnd"/>
      <w:r w:rsidR="00CF4415">
        <w:rPr>
          <w:rFonts w:eastAsiaTheme="minorEastAsia"/>
        </w:rPr>
        <w:t xml:space="preserve"> </w:t>
      </w:r>
      <w:proofErr w:type="spellStart"/>
      <w:r w:rsidR="00CF4415">
        <w:rPr>
          <w:rFonts w:ascii="Arial" w:hAnsi="Arial" w:cs="Arial"/>
          <w:color w:val="000000"/>
        </w:rPr>
        <w:t>cần</w:t>
      </w:r>
      <w:proofErr w:type="spellEnd"/>
      <w:r w:rsidR="00CF4415">
        <w:rPr>
          <w:rFonts w:ascii="Arial" w:hAnsi="Arial" w:cs="Arial"/>
          <w:color w:val="000000"/>
        </w:rPr>
        <w:t xml:space="preserve"> </w:t>
      </w:r>
      <w:proofErr w:type="spellStart"/>
      <w:r w:rsidR="00CF4415">
        <w:rPr>
          <w:rFonts w:ascii="Arial" w:hAnsi="Arial" w:cs="Arial"/>
          <w:color w:val="000000"/>
        </w:rPr>
        <w:t>phải</w:t>
      </w:r>
      <w:proofErr w:type="spellEnd"/>
      <w:r w:rsidR="00CF4415">
        <w:rPr>
          <w:rFonts w:ascii="Arial" w:hAnsi="Arial" w:cs="Arial"/>
          <w:color w:val="000000"/>
        </w:rPr>
        <w:t xml:space="preserve"> </w:t>
      </w:r>
      <w:proofErr w:type="spellStart"/>
      <w:r w:rsidR="00CF4415">
        <w:rPr>
          <w:rFonts w:ascii="Arial" w:hAnsi="Arial" w:cs="Arial"/>
          <w:color w:val="000000"/>
        </w:rPr>
        <w:t>tối</w:t>
      </w:r>
      <w:proofErr w:type="spellEnd"/>
      <w:r w:rsidR="00CF4415">
        <w:rPr>
          <w:rFonts w:ascii="Arial" w:hAnsi="Arial" w:cs="Arial"/>
          <w:color w:val="000000"/>
        </w:rPr>
        <w:t xml:space="preserve"> </w:t>
      </w:r>
      <w:proofErr w:type="spellStart"/>
      <w:r w:rsidR="00CF4415">
        <w:rPr>
          <w:rFonts w:ascii="Arial" w:hAnsi="Arial" w:cs="Arial"/>
          <w:color w:val="000000"/>
        </w:rPr>
        <w:t>ưu</w:t>
      </w:r>
      <w:proofErr w:type="spellEnd"/>
      <w:r w:rsidR="00CF4415">
        <w:rPr>
          <w:rFonts w:ascii="Arial" w:hAnsi="Arial" w:cs="Arial"/>
          <w:color w:val="000000"/>
        </w:rPr>
        <w:t xml:space="preserve"> </w:t>
      </w:r>
      <w:proofErr w:type="spellStart"/>
      <w:r w:rsidR="00CF4415">
        <w:rPr>
          <w:rFonts w:ascii="Arial" w:hAnsi="Arial" w:cs="Arial"/>
          <w:color w:val="000000"/>
        </w:rPr>
        <w:t>và</w:t>
      </w:r>
      <w:proofErr w:type="spellEnd"/>
      <w:r w:rsidR="00CF4415">
        <w:rPr>
          <w:rFonts w:ascii="Arial" w:hAnsi="Arial" w:cs="Arial"/>
          <w:color w:val="000000"/>
        </w:rPr>
        <w:t> </w:t>
      </w:r>
      <m:oMath>
        <m:acc>
          <m:accPr>
            <m:chr m:val="̅"/>
            <m:ctrlPr>
              <w:rPr>
                <w:rFonts w:ascii="Cambria Math" w:hAnsi="Cambria Math" w:cs="Courier New"/>
                <w:color w:val="000000"/>
                <w:sz w:val="27"/>
                <w:szCs w:val="27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ourier New"/>
                <w:color w:val="000000"/>
                <w:sz w:val="27"/>
                <w:szCs w:val="27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Courier New"/>
            <w:color w:val="000000"/>
            <w:sz w:val="27"/>
            <w:szCs w:val="27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ourier New"/>
                <w:color w:val="000000"/>
                <w:sz w:val="27"/>
                <w:szCs w:val="27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ourier New"/>
                <w:color w:val="000000"/>
                <w:sz w:val="27"/>
                <w:szCs w:val="27"/>
              </w:rPr>
              <m:t>1,</m:t>
            </m:r>
            <m:sSub>
              <m:sSubPr>
                <m:ctrlPr>
                  <w:rPr>
                    <w:rFonts w:ascii="Cambria Math" w:hAnsi="Cambria Math" w:cs="Courier New"/>
                    <w:color w:val="000000"/>
                    <w:sz w:val="27"/>
                    <w:szCs w:val="27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/>
                    <w:sz w:val="27"/>
                    <w:szCs w:val="27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/>
                    <w:sz w:val="27"/>
                    <w:szCs w:val="27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Courier New"/>
                <w:color w:val="000000"/>
                <w:sz w:val="27"/>
                <w:szCs w:val="27"/>
              </w:rPr>
              <m:t>,</m:t>
            </m:r>
            <m:sSub>
              <m:sSubPr>
                <m:ctrlPr>
                  <w:rPr>
                    <w:rFonts w:ascii="Cambria Math" w:hAnsi="Cambria Math" w:cs="Courier New"/>
                    <w:color w:val="000000"/>
                    <w:sz w:val="27"/>
                    <w:szCs w:val="27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/>
                    <w:sz w:val="27"/>
                    <w:szCs w:val="27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/>
                    <w:sz w:val="27"/>
                    <w:szCs w:val="27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Courier New"/>
                <w:color w:val="000000"/>
                <w:sz w:val="27"/>
                <w:szCs w:val="27"/>
              </w:rPr>
              <m:t>,</m:t>
            </m:r>
            <m:sSub>
              <m:sSubPr>
                <m:ctrlPr>
                  <w:rPr>
                    <w:rFonts w:ascii="Cambria Math" w:hAnsi="Cambria Math" w:cs="Courier New"/>
                    <w:color w:val="000000"/>
                    <w:sz w:val="27"/>
                    <w:szCs w:val="27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/>
                    <w:sz w:val="27"/>
                    <w:szCs w:val="27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/>
                    <w:sz w:val="27"/>
                    <w:szCs w:val="27"/>
                  </w:rPr>
                  <m:t>3</m:t>
                </m:r>
              </m:sub>
            </m:sSub>
          </m:e>
        </m:d>
      </m:oMath>
      <w:r w:rsidR="00CF4415">
        <w:rPr>
          <w:rFonts w:ascii="Arial" w:hAnsi="Arial" w:cs="Arial"/>
          <w:color w:val="000000"/>
        </w:rPr>
        <w:t> (đọc là </w:t>
      </w:r>
      <w:r w:rsidR="00CF4415">
        <w:rPr>
          <w:rStyle w:val="Emphasis"/>
          <w:rFonts w:ascii="Arial" w:hAnsi="Arial" w:cs="Arial"/>
          <w:color w:val="000000"/>
        </w:rPr>
        <w:t>x bar</w:t>
      </w:r>
      <w:r w:rsidR="00CF4415">
        <w:rPr>
          <w:rFonts w:ascii="Arial" w:hAnsi="Arial" w:cs="Arial"/>
          <w:color w:val="000000"/>
        </w:rPr>
        <w:t> </w:t>
      </w:r>
      <w:proofErr w:type="spellStart"/>
      <w:r w:rsidR="00CF4415">
        <w:rPr>
          <w:rFonts w:ascii="Arial" w:hAnsi="Arial" w:cs="Arial"/>
          <w:color w:val="000000"/>
        </w:rPr>
        <w:t>trong</w:t>
      </w:r>
      <w:proofErr w:type="spellEnd"/>
      <w:r w:rsidR="00CF4415">
        <w:rPr>
          <w:rFonts w:ascii="Arial" w:hAnsi="Arial" w:cs="Arial"/>
          <w:color w:val="000000"/>
        </w:rPr>
        <w:t xml:space="preserve"> </w:t>
      </w:r>
      <w:proofErr w:type="spellStart"/>
      <w:r w:rsidR="00CF4415">
        <w:rPr>
          <w:rFonts w:ascii="Arial" w:hAnsi="Arial" w:cs="Arial"/>
          <w:color w:val="000000"/>
        </w:rPr>
        <w:t>tiếng</w:t>
      </w:r>
      <w:proofErr w:type="spellEnd"/>
      <w:r w:rsidR="00CF4415">
        <w:rPr>
          <w:rFonts w:ascii="Arial" w:hAnsi="Arial" w:cs="Arial"/>
          <w:color w:val="000000"/>
        </w:rPr>
        <w:t xml:space="preserve"> Anh) </w:t>
      </w:r>
      <w:proofErr w:type="spellStart"/>
      <w:r w:rsidR="00CF4415">
        <w:rPr>
          <w:rFonts w:ascii="Arial" w:hAnsi="Arial" w:cs="Arial"/>
          <w:color w:val="000000"/>
        </w:rPr>
        <w:t>là</w:t>
      </w:r>
      <w:proofErr w:type="spellEnd"/>
      <w:r w:rsidR="00CF4415">
        <w:rPr>
          <w:rFonts w:ascii="Arial" w:hAnsi="Arial" w:cs="Arial"/>
          <w:color w:val="000000"/>
        </w:rPr>
        <w:t xml:space="preserve"> vector (</w:t>
      </w:r>
      <w:proofErr w:type="spellStart"/>
      <w:r w:rsidR="00CF4415">
        <w:rPr>
          <w:rFonts w:ascii="Arial" w:hAnsi="Arial" w:cs="Arial"/>
          <w:color w:val="000000"/>
        </w:rPr>
        <w:t>hàng</w:t>
      </w:r>
      <w:proofErr w:type="spellEnd"/>
      <w:r w:rsidR="00CF4415">
        <w:rPr>
          <w:rFonts w:ascii="Arial" w:hAnsi="Arial" w:cs="Arial"/>
          <w:color w:val="000000"/>
        </w:rPr>
        <w:t xml:space="preserve">) </w:t>
      </w:r>
      <w:proofErr w:type="spellStart"/>
      <w:r w:rsidR="00CF4415">
        <w:rPr>
          <w:rFonts w:ascii="Arial" w:hAnsi="Arial" w:cs="Arial"/>
          <w:color w:val="000000"/>
        </w:rPr>
        <w:t>dữ</w:t>
      </w:r>
      <w:proofErr w:type="spellEnd"/>
      <w:r w:rsidR="00CF4415">
        <w:rPr>
          <w:rFonts w:ascii="Arial" w:hAnsi="Arial" w:cs="Arial"/>
          <w:color w:val="000000"/>
        </w:rPr>
        <w:t xml:space="preserve"> </w:t>
      </w:r>
      <w:proofErr w:type="spellStart"/>
      <w:r w:rsidR="00CF4415">
        <w:rPr>
          <w:rFonts w:ascii="Arial" w:hAnsi="Arial" w:cs="Arial"/>
          <w:color w:val="000000"/>
        </w:rPr>
        <w:t>liệu</w:t>
      </w:r>
      <w:proofErr w:type="spellEnd"/>
      <w:r w:rsidR="00CF4415">
        <w:rPr>
          <w:rFonts w:ascii="Arial" w:hAnsi="Arial" w:cs="Arial"/>
          <w:color w:val="000000"/>
        </w:rPr>
        <w:t xml:space="preserve"> </w:t>
      </w:r>
      <w:proofErr w:type="spellStart"/>
      <w:r w:rsidR="00CF4415">
        <w:rPr>
          <w:rFonts w:ascii="Arial" w:hAnsi="Arial" w:cs="Arial"/>
          <w:color w:val="000000"/>
        </w:rPr>
        <w:t>đầu</w:t>
      </w:r>
      <w:proofErr w:type="spellEnd"/>
      <w:r w:rsidR="00CF4415">
        <w:rPr>
          <w:rFonts w:ascii="Arial" w:hAnsi="Arial" w:cs="Arial"/>
          <w:color w:val="000000"/>
        </w:rPr>
        <w:t xml:space="preserve"> </w:t>
      </w:r>
      <w:proofErr w:type="spellStart"/>
      <w:r w:rsidR="00CF4415">
        <w:rPr>
          <w:rFonts w:ascii="Arial" w:hAnsi="Arial" w:cs="Arial"/>
          <w:color w:val="000000"/>
        </w:rPr>
        <w:t>vào</w:t>
      </w:r>
      <w:proofErr w:type="spellEnd"/>
      <w:r w:rsidR="00CF4415">
        <w:rPr>
          <w:rFonts w:ascii="Arial" w:hAnsi="Arial" w:cs="Arial"/>
          <w:color w:val="000000"/>
        </w:rPr>
        <w:t> </w:t>
      </w:r>
      <w:proofErr w:type="spellStart"/>
      <w:r w:rsidR="00CF4415">
        <w:rPr>
          <w:rStyle w:val="Emphasis"/>
          <w:rFonts w:ascii="Arial" w:hAnsi="Arial" w:cs="Arial"/>
          <w:color w:val="000000"/>
        </w:rPr>
        <w:t>mở</w:t>
      </w:r>
      <w:proofErr w:type="spellEnd"/>
      <w:r w:rsidR="00CF4415">
        <w:rPr>
          <w:rStyle w:val="Emphasis"/>
          <w:rFonts w:ascii="Arial" w:hAnsi="Arial" w:cs="Arial"/>
          <w:color w:val="000000"/>
        </w:rPr>
        <w:t xml:space="preserve"> </w:t>
      </w:r>
      <w:proofErr w:type="spellStart"/>
      <w:r w:rsidR="00CF4415">
        <w:rPr>
          <w:rStyle w:val="Emphasis"/>
          <w:rFonts w:ascii="Arial" w:hAnsi="Arial" w:cs="Arial"/>
          <w:color w:val="000000"/>
        </w:rPr>
        <w:t>rộng</w:t>
      </w:r>
      <w:proofErr w:type="spellEnd"/>
      <w:r w:rsidR="00CF4415">
        <w:rPr>
          <w:rFonts w:ascii="Arial" w:hAnsi="Arial" w:cs="Arial"/>
          <w:color w:val="000000"/>
        </w:rPr>
        <w:t xml:space="preserve">. </w:t>
      </w:r>
      <w:proofErr w:type="spellStart"/>
      <w:r w:rsidR="00CF4415">
        <w:rPr>
          <w:rFonts w:ascii="Arial" w:hAnsi="Arial" w:cs="Arial"/>
          <w:color w:val="000000"/>
        </w:rPr>
        <w:t>Số</w:t>
      </w:r>
      <w:proofErr w:type="spellEnd"/>
      <w:r w:rsidR="00CF4415">
        <w:rPr>
          <w:rFonts w:ascii="Arial" w:hAnsi="Arial" w:cs="Arial"/>
          <w:color w:val="000000"/>
        </w:rPr>
        <w:t> </w:t>
      </w:r>
      <w:r w:rsidR="00CF4415">
        <w:rPr>
          <w:rStyle w:val="mjx-char"/>
          <w:rFonts w:ascii="MJXc-TeX-main-Rw" w:hAnsi="MJXc-TeX-main-Rw" w:cs="Arial"/>
          <w:color w:val="000000"/>
          <w:sz w:val="28"/>
          <w:szCs w:val="28"/>
          <w:bdr w:val="none" w:sz="0" w:space="0" w:color="auto" w:frame="1"/>
        </w:rPr>
        <w:t>1</w:t>
      </w:r>
      <w:r w:rsidR="00CF4415">
        <w:rPr>
          <w:rStyle w:val="mjxassistivemathml"/>
          <w:rFonts w:ascii="Arial" w:hAnsi="Arial" w:cs="Arial"/>
          <w:color w:val="000000"/>
          <w:sz w:val="28"/>
          <w:szCs w:val="28"/>
          <w:bdr w:val="none" w:sz="0" w:space="0" w:color="auto" w:frame="1"/>
        </w:rPr>
        <w:t>1</w:t>
      </w:r>
      <w:r w:rsidR="00CF4415">
        <w:rPr>
          <w:rFonts w:ascii="Arial" w:hAnsi="Arial" w:cs="Arial"/>
          <w:color w:val="000000"/>
        </w:rPr>
        <w:t xml:space="preserve"> ở </w:t>
      </w:r>
      <w:proofErr w:type="spellStart"/>
      <w:r w:rsidR="00CF4415">
        <w:rPr>
          <w:rFonts w:ascii="Arial" w:hAnsi="Arial" w:cs="Arial"/>
          <w:color w:val="000000"/>
        </w:rPr>
        <w:t>đầu</w:t>
      </w:r>
      <w:proofErr w:type="spellEnd"/>
      <w:r w:rsidR="00CF4415">
        <w:rPr>
          <w:rFonts w:ascii="Arial" w:hAnsi="Arial" w:cs="Arial"/>
          <w:color w:val="000000"/>
        </w:rPr>
        <w:t xml:space="preserve"> </w:t>
      </w:r>
      <w:proofErr w:type="spellStart"/>
      <w:r w:rsidR="00CF4415">
        <w:rPr>
          <w:rFonts w:ascii="Arial" w:hAnsi="Arial" w:cs="Arial"/>
          <w:color w:val="000000"/>
        </w:rPr>
        <w:t>được</w:t>
      </w:r>
      <w:proofErr w:type="spellEnd"/>
      <w:r w:rsidR="00CF4415">
        <w:rPr>
          <w:rFonts w:ascii="Arial" w:hAnsi="Arial" w:cs="Arial"/>
          <w:color w:val="000000"/>
        </w:rPr>
        <w:t xml:space="preserve"> </w:t>
      </w:r>
      <w:proofErr w:type="spellStart"/>
      <w:r w:rsidR="00CF4415">
        <w:rPr>
          <w:rFonts w:ascii="Arial" w:hAnsi="Arial" w:cs="Arial"/>
          <w:color w:val="000000"/>
        </w:rPr>
        <w:t>thêm</w:t>
      </w:r>
      <w:proofErr w:type="spellEnd"/>
      <w:r w:rsidR="00CF4415">
        <w:rPr>
          <w:rFonts w:ascii="Arial" w:hAnsi="Arial" w:cs="Arial"/>
          <w:color w:val="000000"/>
        </w:rPr>
        <w:t xml:space="preserve"> </w:t>
      </w:r>
      <w:proofErr w:type="spellStart"/>
      <w:r w:rsidR="00CF4415">
        <w:rPr>
          <w:rFonts w:ascii="Arial" w:hAnsi="Arial" w:cs="Arial"/>
          <w:color w:val="000000"/>
        </w:rPr>
        <w:t>vào</w:t>
      </w:r>
      <w:proofErr w:type="spellEnd"/>
      <w:r w:rsidR="00CF4415">
        <w:rPr>
          <w:rFonts w:ascii="Arial" w:hAnsi="Arial" w:cs="Arial"/>
          <w:color w:val="000000"/>
        </w:rPr>
        <w:t xml:space="preserve"> </w:t>
      </w:r>
      <w:proofErr w:type="spellStart"/>
      <w:r w:rsidR="00CF4415">
        <w:rPr>
          <w:rFonts w:ascii="Arial" w:hAnsi="Arial" w:cs="Arial"/>
          <w:color w:val="000000"/>
        </w:rPr>
        <w:t>để</w:t>
      </w:r>
      <w:proofErr w:type="spellEnd"/>
      <w:r w:rsidR="00CF4415">
        <w:rPr>
          <w:rFonts w:ascii="Arial" w:hAnsi="Arial" w:cs="Arial"/>
          <w:color w:val="000000"/>
        </w:rPr>
        <w:t xml:space="preserve"> </w:t>
      </w:r>
      <w:proofErr w:type="spellStart"/>
      <w:r w:rsidR="00CF4415">
        <w:rPr>
          <w:rFonts w:ascii="Arial" w:hAnsi="Arial" w:cs="Arial"/>
          <w:color w:val="000000"/>
        </w:rPr>
        <w:t>phép</w:t>
      </w:r>
      <w:proofErr w:type="spellEnd"/>
      <w:r w:rsidR="00CF4415">
        <w:rPr>
          <w:rFonts w:ascii="Arial" w:hAnsi="Arial" w:cs="Arial"/>
          <w:color w:val="000000"/>
        </w:rPr>
        <w:t xml:space="preserve"> </w:t>
      </w:r>
      <w:proofErr w:type="spellStart"/>
      <w:r w:rsidR="00CF4415">
        <w:rPr>
          <w:rFonts w:ascii="Arial" w:hAnsi="Arial" w:cs="Arial"/>
          <w:color w:val="000000"/>
        </w:rPr>
        <w:t>tính</w:t>
      </w:r>
      <w:proofErr w:type="spellEnd"/>
      <w:r w:rsidR="00CF4415">
        <w:rPr>
          <w:rFonts w:ascii="Arial" w:hAnsi="Arial" w:cs="Arial"/>
          <w:color w:val="000000"/>
        </w:rPr>
        <w:t xml:space="preserve"> </w:t>
      </w:r>
      <w:proofErr w:type="spellStart"/>
      <w:r w:rsidR="00CF4415">
        <w:rPr>
          <w:rFonts w:ascii="Arial" w:hAnsi="Arial" w:cs="Arial"/>
          <w:color w:val="000000"/>
        </w:rPr>
        <w:t>đơn</w:t>
      </w:r>
      <w:proofErr w:type="spellEnd"/>
      <w:r w:rsidR="00CF4415">
        <w:rPr>
          <w:rFonts w:ascii="Arial" w:hAnsi="Arial" w:cs="Arial"/>
          <w:color w:val="000000"/>
        </w:rPr>
        <w:t xml:space="preserve"> </w:t>
      </w:r>
      <w:proofErr w:type="spellStart"/>
      <w:r w:rsidR="00CF4415">
        <w:rPr>
          <w:rFonts w:ascii="Arial" w:hAnsi="Arial" w:cs="Arial"/>
          <w:color w:val="000000"/>
        </w:rPr>
        <w:t>giản</w:t>
      </w:r>
      <w:proofErr w:type="spellEnd"/>
      <w:r w:rsidR="00CF4415">
        <w:rPr>
          <w:rFonts w:ascii="Arial" w:hAnsi="Arial" w:cs="Arial"/>
          <w:color w:val="000000"/>
        </w:rPr>
        <w:t xml:space="preserve"> </w:t>
      </w:r>
      <w:proofErr w:type="spellStart"/>
      <w:r w:rsidR="00CF4415">
        <w:rPr>
          <w:rFonts w:ascii="Arial" w:hAnsi="Arial" w:cs="Arial"/>
          <w:color w:val="000000"/>
        </w:rPr>
        <w:t>hơn</w:t>
      </w:r>
      <w:proofErr w:type="spellEnd"/>
      <w:r w:rsidR="00CF4415">
        <w:rPr>
          <w:rFonts w:ascii="Arial" w:hAnsi="Arial" w:cs="Arial"/>
          <w:color w:val="000000"/>
        </w:rPr>
        <w:t xml:space="preserve"> </w:t>
      </w:r>
      <w:proofErr w:type="spellStart"/>
      <w:r w:rsidR="00CF4415">
        <w:rPr>
          <w:rFonts w:ascii="Arial" w:hAnsi="Arial" w:cs="Arial"/>
          <w:color w:val="000000"/>
        </w:rPr>
        <w:t>và</w:t>
      </w:r>
      <w:proofErr w:type="spellEnd"/>
      <w:r w:rsidR="00CF4415">
        <w:rPr>
          <w:rFonts w:ascii="Arial" w:hAnsi="Arial" w:cs="Arial"/>
          <w:color w:val="000000"/>
        </w:rPr>
        <w:t xml:space="preserve"> </w:t>
      </w:r>
      <w:proofErr w:type="spellStart"/>
      <w:r w:rsidR="00CF4415">
        <w:rPr>
          <w:rFonts w:ascii="Arial" w:hAnsi="Arial" w:cs="Arial"/>
          <w:color w:val="000000"/>
        </w:rPr>
        <w:t>thuận</w:t>
      </w:r>
      <w:proofErr w:type="spellEnd"/>
      <w:r w:rsidR="00CF4415">
        <w:rPr>
          <w:rFonts w:ascii="Arial" w:hAnsi="Arial" w:cs="Arial"/>
          <w:color w:val="000000"/>
        </w:rPr>
        <w:t xml:space="preserve"> </w:t>
      </w:r>
      <w:proofErr w:type="spellStart"/>
      <w:r w:rsidR="00CF4415">
        <w:rPr>
          <w:rFonts w:ascii="Arial" w:hAnsi="Arial" w:cs="Arial"/>
          <w:color w:val="000000"/>
        </w:rPr>
        <w:t>tiện</w:t>
      </w:r>
      <w:proofErr w:type="spellEnd"/>
      <w:r w:rsidR="00CF4415">
        <w:rPr>
          <w:rFonts w:ascii="Arial" w:hAnsi="Arial" w:cs="Arial"/>
          <w:color w:val="000000"/>
        </w:rPr>
        <w:t xml:space="preserve"> </w:t>
      </w:r>
      <w:proofErr w:type="spellStart"/>
      <w:r w:rsidR="00CF4415">
        <w:rPr>
          <w:rFonts w:ascii="Arial" w:hAnsi="Arial" w:cs="Arial"/>
          <w:color w:val="000000"/>
        </w:rPr>
        <w:t>cho</w:t>
      </w:r>
      <w:proofErr w:type="spellEnd"/>
      <w:r w:rsidR="00CF4415">
        <w:rPr>
          <w:rFonts w:ascii="Arial" w:hAnsi="Arial" w:cs="Arial"/>
          <w:color w:val="000000"/>
        </w:rPr>
        <w:t xml:space="preserve"> </w:t>
      </w:r>
      <w:proofErr w:type="spellStart"/>
      <w:r w:rsidR="00CF4415">
        <w:rPr>
          <w:rFonts w:ascii="Arial" w:hAnsi="Arial" w:cs="Arial"/>
          <w:color w:val="000000"/>
        </w:rPr>
        <w:t>việc</w:t>
      </w:r>
      <w:proofErr w:type="spellEnd"/>
      <w:r w:rsidR="00CF4415">
        <w:rPr>
          <w:rFonts w:ascii="Arial" w:hAnsi="Arial" w:cs="Arial"/>
          <w:color w:val="000000"/>
        </w:rPr>
        <w:t xml:space="preserve"> </w:t>
      </w:r>
      <w:proofErr w:type="spellStart"/>
      <w:r w:rsidR="00CF4415">
        <w:rPr>
          <w:rFonts w:ascii="Arial" w:hAnsi="Arial" w:cs="Arial"/>
          <w:color w:val="000000"/>
        </w:rPr>
        <w:t>tính</w:t>
      </w:r>
      <w:proofErr w:type="spellEnd"/>
      <w:r w:rsidR="00CF4415">
        <w:rPr>
          <w:rFonts w:ascii="Arial" w:hAnsi="Arial" w:cs="Arial"/>
          <w:color w:val="000000"/>
        </w:rPr>
        <w:t xml:space="preserve"> </w:t>
      </w:r>
      <w:proofErr w:type="spellStart"/>
      <w:r w:rsidR="00CF4415">
        <w:rPr>
          <w:rFonts w:ascii="Arial" w:hAnsi="Arial" w:cs="Arial"/>
          <w:color w:val="000000"/>
        </w:rPr>
        <w:t>toán</w:t>
      </w:r>
      <w:proofErr w:type="spellEnd"/>
      <w:r w:rsidR="00CF4415">
        <w:rPr>
          <w:rFonts w:ascii="Arial" w:hAnsi="Arial" w:cs="Arial"/>
          <w:color w:val="000000"/>
        </w:rPr>
        <w:t xml:space="preserve">. </w:t>
      </w:r>
      <w:proofErr w:type="spellStart"/>
      <w:r w:rsidR="00CF4415">
        <w:rPr>
          <w:rFonts w:ascii="Arial" w:hAnsi="Arial" w:cs="Arial"/>
          <w:color w:val="000000"/>
        </w:rPr>
        <w:t>Khi</w:t>
      </w:r>
      <w:proofErr w:type="spellEnd"/>
      <w:r w:rsidR="00CF4415">
        <w:rPr>
          <w:rFonts w:ascii="Arial" w:hAnsi="Arial" w:cs="Arial"/>
          <w:color w:val="000000"/>
        </w:rPr>
        <w:t xml:space="preserve"> </w:t>
      </w:r>
      <w:proofErr w:type="spellStart"/>
      <w:r w:rsidR="00CF4415">
        <w:rPr>
          <w:rFonts w:ascii="Arial" w:hAnsi="Arial" w:cs="Arial"/>
          <w:color w:val="000000"/>
        </w:rPr>
        <w:t>đó</w:t>
      </w:r>
      <w:proofErr w:type="spellEnd"/>
      <w:r w:rsidR="00CF4415">
        <w:rPr>
          <w:rFonts w:ascii="Arial" w:hAnsi="Arial" w:cs="Arial"/>
          <w:color w:val="000000"/>
        </w:rPr>
        <w:t xml:space="preserve">, </w:t>
      </w:r>
      <w:proofErr w:type="spellStart"/>
      <w:r w:rsidR="00CF4415">
        <w:rPr>
          <w:rFonts w:ascii="Arial" w:hAnsi="Arial" w:cs="Arial"/>
          <w:color w:val="000000"/>
        </w:rPr>
        <w:t>phương</w:t>
      </w:r>
      <w:proofErr w:type="spellEnd"/>
      <w:r w:rsidR="00CF4415">
        <w:rPr>
          <w:rFonts w:ascii="Arial" w:hAnsi="Arial" w:cs="Arial"/>
          <w:color w:val="000000"/>
        </w:rPr>
        <w:t xml:space="preserve"> </w:t>
      </w:r>
      <w:proofErr w:type="spellStart"/>
      <w:r w:rsidR="00CF4415">
        <w:rPr>
          <w:rFonts w:ascii="Arial" w:hAnsi="Arial" w:cs="Arial"/>
          <w:color w:val="000000"/>
        </w:rPr>
        <w:t>trình</w:t>
      </w:r>
      <w:proofErr w:type="spellEnd"/>
      <w:r w:rsidR="00CF4415">
        <w:rPr>
          <w:rFonts w:ascii="Arial" w:hAnsi="Arial" w:cs="Arial"/>
          <w:color w:val="000000"/>
        </w:rPr>
        <w:t xml:space="preserve"> (1) </w:t>
      </w:r>
      <w:proofErr w:type="spellStart"/>
      <w:r w:rsidR="00CF4415">
        <w:rPr>
          <w:rFonts w:ascii="Arial" w:hAnsi="Arial" w:cs="Arial"/>
          <w:color w:val="000000"/>
        </w:rPr>
        <w:t>có</w:t>
      </w:r>
      <w:proofErr w:type="spellEnd"/>
      <w:r w:rsidR="00CF4415">
        <w:rPr>
          <w:rFonts w:ascii="Arial" w:hAnsi="Arial" w:cs="Arial"/>
          <w:color w:val="000000"/>
        </w:rPr>
        <w:t xml:space="preserve"> </w:t>
      </w:r>
      <w:proofErr w:type="spellStart"/>
      <w:r w:rsidR="00CF4415">
        <w:rPr>
          <w:rFonts w:ascii="Arial" w:hAnsi="Arial" w:cs="Arial"/>
          <w:color w:val="000000"/>
        </w:rPr>
        <w:t>thể</w:t>
      </w:r>
      <w:proofErr w:type="spellEnd"/>
      <w:r w:rsidR="00CF4415">
        <w:rPr>
          <w:rFonts w:ascii="Arial" w:hAnsi="Arial" w:cs="Arial"/>
          <w:color w:val="000000"/>
        </w:rPr>
        <w:t xml:space="preserve"> </w:t>
      </w:r>
      <w:proofErr w:type="spellStart"/>
      <w:r w:rsidR="00CF4415">
        <w:rPr>
          <w:rFonts w:ascii="Arial" w:hAnsi="Arial" w:cs="Arial"/>
          <w:color w:val="000000"/>
        </w:rPr>
        <w:t>được</w:t>
      </w:r>
      <w:proofErr w:type="spellEnd"/>
      <w:r w:rsidR="00CF4415">
        <w:rPr>
          <w:rFonts w:ascii="Arial" w:hAnsi="Arial" w:cs="Arial"/>
          <w:color w:val="000000"/>
        </w:rPr>
        <w:t xml:space="preserve"> </w:t>
      </w:r>
      <w:proofErr w:type="spellStart"/>
      <w:r w:rsidR="00CF4415">
        <w:rPr>
          <w:rFonts w:ascii="Arial" w:hAnsi="Arial" w:cs="Arial"/>
          <w:color w:val="000000"/>
        </w:rPr>
        <w:t>viết</w:t>
      </w:r>
      <w:proofErr w:type="spellEnd"/>
      <w:r w:rsidR="00CF4415">
        <w:rPr>
          <w:rFonts w:ascii="Arial" w:hAnsi="Arial" w:cs="Arial"/>
          <w:color w:val="000000"/>
        </w:rPr>
        <w:t xml:space="preserve"> </w:t>
      </w:r>
      <w:proofErr w:type="spellStart"/>
      <w:r w:rsidR="00CF4415">
        <w:rPr>
          <w:rFonts w:ascii="Arial" w:hAnsi="Arial" w:cs="Arial"/>
          <w:color w:val="000000"/>
        </w:rPr>
        <w:t>lại</w:t>
      </w:r>
      <w:proofErr w:type="spellEnd"/>
      <w:r w:rsidR="00CF4415">
        <w:rPr>
          <w:rFonts w:ascii="Arial" w:hAnsi="Arial" w:cs="Arial"/>
          <w:color w:val="000000"/>
        </w:rPr>
        <w:t xml:space="preserve"> </w:t>
      </w:r>
      <w:proofErr w:type="spellStart"/>
      <w:r w:rsidR="00CF4415">
        <w:rPr>
          <w:rFonts w:ascii="Arial" w:hAnsi="Arial" w:cs="Arial"/>
          <w:color w:val="000000"/>
        </w:rPr>
        <w:t>dưới</w:t>
      </w:r>
      <w:proofErr w:type="spellEnd"/>
      <w:r w:rsidR="00CF4415">
        <w:rPr>
          <w:rFonts w:ascii="Arial" w:hAnsi="Arial" w:cs="Arial"/>
          <w:color w:val="000000"/>
        </w:rPr>
        <w:t xml:space="preserve"> </w:t>
      </w:r>
      <w:proofErr w:type="spellStart"/>
      <w:r w:rsidR="00CF4415">
        <w:rPr>
          <w:rFonts w:ascii="Arial" w:hAnsi="Arial" w:cs="Arial"/>
          <w:color w:val="000000"/>
        </w:rPr>
        <w:t>dạng</w:t>
      </w:r>
      <w:proofErr w:type="spellEnd"/>
      <w:r w:rsidR="00CF4415">
        <w:rPr>
          <w:rFonts w:ascii="Arial" w:hAnsi="Arial" w:cs="Arial"/>
          <w:color w:val="000000"/>
        </w:rPr>
        <w:t>:</w:t>
      </w:r>
    </w:p>
    <w:p w14:paraId="065B50EF" w14:textId="77777777" w:rsidR="00CF4415" w:rsidRPr="00CF4415" w:rsidRDefault="00CF4415" w:rsidP="00CF441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7"/>
          <w:szCs w:val="27"/>
        </w:rPr>
      </w:pPr>
    </w:p>
    <w:p w14:paraId="505571C9" w14:textId="78FAFD63" w:rsidR="00CF4415" w:rsidRPr="00CF4415" w:rsidRDefault="00CF4415" w:rsidP="00CF4415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color w:val="000000"/>
              <w:sz w:val="32"/>
              <w:szCs w:val="32"/>
            </w:rPr>
            <m:t>y≈</m:t>
          </m:r>
          <m:acc>
            <m:accPr>
              <m:chr m:val="̅"/>
              <m:ctrlPr>
                <w:rPr>
                  <w:rFonts w:ascii="Cambria Math" w:hAnsi="Cambria Math" w:cs="Arial"/>
                  <w:color w:val="000000"/>
                  <w:sz w:val="32"/>
                  <w:szCs w:val="32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32"/>
                  <w:szCs w:val="32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 w:cs="Arial"/>
              <w:color w:val="000000"/>
              <w:sz w:val="32"/>
              <w:szCs w:val="32"/>
            </w:rPr>
            <m:t>w=</m:t>
          </m:r>
          <m:acc>
            <m:accPr>
              <m:ctrlPr>
                <w:rPr>
                  <w:rFonts w:ascii="Cambria Math" w:hAnsi="Cambria Math" w:cs="Arial"/>
                  <w:color w:val="000000"/>
                  <w:sz w:val="32"/>
                  <w:szCs w:val="32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32"/>
                  <w:szCs w:val="32"/>
                </w:rPr>
                <m:t>y</m:t>
              </m:r>
            </m:e>
          </m:acc>
        </m:oMath>
      </m:oMathPara>
    </w:p>
    <w:p w14:paraId="60F6E4B5" w14:textId="77777777" w:rsidR="00CF4415" w:rsidRPr="00CF4415" w:rsidRDefault="00CF4415" w:rsidP="00CF441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1E9ACF14" w14:textId="38133E05" w:rsidR="007C1900" w:rsidRPr="007C1900" w:rsidRDefault="007C1900" w:rsidP="007C1900"/>
    <w:p w14:paraId="2A8C0277" w14:textId="4FD7C935" w:rsidR="007C1900" w:rsidRDefault="007C1900" w:rsidP="007C1900">
      <w:pPr>
        <w:pStyle w:val="Heading2"/>
        <w:numPr>
          <w:ilvl w:val="1"/>
          <w:numId w:val="1"/>
        </w:numPr>
      </w:pPr>
      <w:r>
        <w:t xml:space="preserve">Sai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</w:p>
    <w:p w14:paraId="244ED50A" w14:textId="154B9762" w:rsidR="00CF4415" w:rsidRDefault="00CF4415" w:rsidP="00CF4415">
      <w:pPr>
        <w:rPr>
          <w:rFonts w:eastAsiaTheme="minorEastAsia"/>
          <w:sz w:val="28"/>
          <w:szCs w:val="28"/>
        </w:rPr>
      </w:pPr>
      <w:proofErr w:type="spellStart"/>
      <w:r>
        <w:t>Chúng</w:t>
      </w:r>
      <w:proofErr w:type="spellEnd"/>
      <w:r>
        <w:t xml:space="preserve"> ta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sừ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gi</w:t>
      </w:r>
      <w:proofErr w:type="spellStart"/>
      <w:r>
        <w:rPr>
          <w:rFonts w:eastAsiaTheme="minorEastAsia"/>
        </w:rPr>
        <w:t>ữa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giá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trị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thực</w:t>
      </w:r>
      <w:proofErr w:type="spellEnd"/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và </w:t>
      </w:r>
      <w:proofErr w:type="spellStart"/>
      <w:r>
        <w:rPr>
          <w:rFonts w:eastAsiaTheme="minorEastAsia"/>
        </w:rPr>
        <w:t>giá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trị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dự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đoán</w:t>
      </w:r>
      <w:proofErr w:type="spellEnd"/>
      <w:r>
        <w:rPr>
          <w:rFonts w:eastAsiaTheme="minorEastAsia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</m:acc>
      </m:oMath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là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nhỏ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nhất</w:t>
      </w:r>
      <w:proofErr w:type="spellEnd"/>
      <w:r>
        <w:rPr>
          <w:rFonts w:eastAsiaTheme="minorEastAsia"/>
          <w:sz w:val="28"/>
          <w:szCs w:val="28"/>
        </w:rPr>
        <w:t xml:space="preserve">. </w:t>
      </w:r>
      <w:proofErr w:type="spellStart"/>
      <w:r>
        <w:rPr>
          <w:rFonts w:eastAsiaTheme="minorEastAsia"/>
          <w:sz w:val="28"/>
          <w:szCs w:val="28"/>
        </w:rPr>
        <w:t>Nói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cách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khác</w:t>
      </w:r>
      <w:proofErr w:type="spellEnd"/>
      <w:r>
        <w:rPr>
          <w:rFonts w:eastAsiaTheme="minorEastAsia"/>
          <w:sz w:val="28"/>
          <w:szCs w:val="28"/>
        </w:rPr>
        <w:t xml:space="preserve">, </w:t>
      </w:r>
      <w:proofErr w:type="spellStart"/>
      <w:r>
        <w:rPr>
          <w:rFonts w:eastAsiaTheme="minorEastAsia"/>
          <w:sz w:val="28"/>
          <w:szCs w:val="28"/>
        </w:rPr>
        <w:t>chúng</w:t>
      </w:r>
      <w:proofErr w:type="spellEnd"/>
      <w:r>
        <w:rPr>
          <w:rFonts w:eastAsiaTheme="minorEastAsia"/>
          <w:sz w:val="28"/>
          <w:szCs w:val="28"/>
        </w:rPr>
        <w:t xml:space="preserve"> ta </w:t>
      </w:r>
      <w:proofErr w:type="spellStart"/>
      <w:r>
        <w:rPr>
          <w:rFonts w:eastAsiaTheme="minorEastAsia"/>
          <w:sz w:val="28"/>
          <w:szCs w:val="28"/>
        </w:rPr>
        <w:t>muốn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giá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trị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sau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đây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càng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nhỏ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càng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tốt</w:t>
      </w:r>
      <w:proofErr w:type="spellEnd"/>
      <w:r>
        <w:rPr>
          <w:rFonts w:eastAsiaTheme="minorEastAsia"/>
          <w:sz w:val="28"/>
          <w:szCs w:val="28"/>
        </w:rPr>
        <w:t>:</w:t>
      </w:r>
    </w:p>
    <w:p w14:paraId="0FFB5A67" w14:textId="44D9C5FB" w:rsidR="00CF4415" w:rsidRDefault="00CF4415" w:rsidP="00CF4415">
      <w:pPr>
        <w:rPr>
          <w:rFonts w:eastAsiaTheme="minorEastAsia"/>
        </w:rPr>
      </w:pPr>
    </w:p>
    <w:p w14:paraId="718CFE94" w14:textId="55200FFF" w:rsidR="00214AD3" w:rsidRPr="00214AD3" w:rsidRDefault="00214AD3" w:rsidP="00CF4415">
      <w:pPr>
        <w:rPr>
          <w:rFonts w:eastAsiaTheme="minorEastAsia"/>
          <w:color w:val="000000"/>
          <w:sz w:val="27"/>
          <w:szCs w:val="27"/>
        </w:rPr>
      </w:pPr>
      <m:oMathPara>
        <m:oMath>
          <m:f>
            <m:fPr>
              <m:ctrlPr>
                <w:rPr>
                  <w:rFonts w:ascii="Cambria Math" w:hAnsi="Cambria Math" w:cs="Courier New"/>
                  <w:color w:val="000000"/>
                  <w:sz w:val="27"/>
                  <w:szCs w:val="27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 w:val="27"/>
                  <w:szCs w:val="27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 w:val="27"/>
                  <w:szCs w:val="27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Courier New"/>
                  <w:color w:val="000000"/>
                  <w:sz w:val="27"/>
                  <w:szCs w:val="27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 w:val="27"/>
                  <w:szCs w:val="27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 w:val="27"/>
                  <w:szCs w:val="27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ourier New"/>
              <w:color w:val="000000"/>
              <w:sz w:val="27"/>
              <w:szCs w:val="27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/>
                  <w:sz w:val="27"/>
                  <w:szCs w:val="27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 w:val="27"/>
                  <w:szCs w:val="27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 w:val="27"/>
                  <w:szCs w:val="27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Courier New"/>
                  <w:color w:val="000000"/>
                  <w:sz w:val="27"/>
                  <w:szCs w:val="27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color w:val="000000"/>
                      <w:sz w:val="27"/>
                      <w:szCs w:val="27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7"/>
                      <w:szCs w:val="27"/>
                    </w:rPr>
                    <m:t>y-</m:t>
                  </m:r>
                  <m:acc>
                    <m:accPr>
                      <m:ctrlPr>
                        <w:rPr>
                          <w:rFonts w:ascii="Cambria Math" w:hAnsi="Cambria Math" w:cs="Courier New"/>
                          <w:color w:val="000000"/>
                          <w:sz w:val="27"/>
                          <w:szCs w:val="27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/>
                          <w:sz w:val="27"/>
                          <w:szCs w:val="27"/>
                        </w:rPr>
                        <m:t>y</m:t>
                      </m:r>
                    </m:e>
                  </m:acc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 w:val="27"/>
                  <w:szCs w:val="27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ourier New"/>
              <w:color w:val="000000"/>
              <w:sz w:val="27"/>
              <w:szCs w:val="27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/>
                  <w:sz w:val="27"/>
                  <w:szCs w:val="27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 w:val="27"/>
                  <w:szCs w:val="27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 w:val="27"/>
                  <w:szCs w:val="27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Courier New"/>
                  <w:color w:val="000000"/>
                  <w:sz w:val="27"/>
                  <w:szCs w:val="27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color w:val="000000"/>
                      <w:sz w:val="27"/>
                      <w:szCs w:val="27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7"/>
                      <w:szCs w:val="27"/>
                    </w:rPr>
                    <m:t>y-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color w:val="000000"/>
                          <w:sz w:val="27"/>
                          <w:szCs w:val="27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/>
                          <w:sz w:val="27"/>
                          <w:szCs w:val="27"/>
                        </w:rPr>
                        <m:t>x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7"/>
                      <w:szCs w:val="27"/>
                    </w:rPr>
                    <m:t>w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 w:val="27"/>
                  <w:szCs w:val="27"/>
                </w:rPr>
                <m:t>2</m:t>
              </m:r>
            </m:sup>
          </m:sSup>
        </m:oMath>
      </m:oMathPara>
    </w:p>
    <w:p w14:paraId="09391EFA" w14:textId="6F660AD3" w:rsidR="00214AD3" w:rsidRPr="00214AD3" w:rsidRDefault="00214AD3" w:rsidP="00CF4415">
      <w:pPr>
        <w:rPr>
          <w:rFonts w:eastAsiaTheme="minorEastAsia"/>
        </w:rPr>
      </w:pPr>
      <w:proofErr w:type="spellStart"/>
      <w:r>
        <w:rPr>
          <w:rFonts w:eastAsiaTheme="minorEastAsia"/>
        </w:rPr>
        <w:t>Trong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hệ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số</w:t>
      </w:r>
      <w:proofErr w:type="spellEnd"/>
      <w:r>
        <w:rPr>
          <w:rFonts w:eastAsiaTheme="minorEastAsia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lại</w:t>
      </w:r>
      <w:proofErr w:type="spellEnd"/>
      <w:r>
        <w:rPr>
          <w:rFonts w:eastAsiaTheme="minorEastAsia"/>
        </w:rPr>
        <w:t xml:space="preserve">) </w:t>
      </w:r>
      <w:proofErr w:type="spellStart"/>
      <w:r>
        <w:rPr>
          <w:rFonts w:eastAsiaTheme="minorEastAsia"/>
        </w:rPr>
        <w:t>để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thuận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tiện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việc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tính</w:t>
      </w:r>
      <w:proofErr w:type="spellEnd"/>
      <w:r>
        <w:rPr>
          <w:rFonts w:eastAsiaTheme="minorEastAsia"/>
        </w:rPr>
        <w:t xml:space="preserve"> </w:t>
      </w:r>
      <w:proofErr w:type="spellStart"/>
      <w:proofErr w:type="gramStart"/>
      <w:r>
        <w:rPr>
          <w:rFonts w:eastAsiaTheme="minorEastAsia"/>
        </w:rPr>
        <w:t>toán</w:t>
      </w:r>
      <w:proofErr w:type="spellEnd"/>
      <w:r>
        <w:rPr>
          <w:rFonts w:eastAsiaTheme="minorEastAsia"/>
        </w:rPr>
        <w:t>(</w:t>
      </w:r>
      <w:proofErr w:type="spellStart"/>
      <w:proofErr w:type="gramEnd"/>
      <w:r>
        <w:rPr>
          <w:rFonts w:eastAsiaTheme="minorEastAsia"/>
        </w:rPr>
        <w:t>khi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tính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đạo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hàm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thì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số</w:t>
      </w:r>
      <w:proofErr w:type="spellEnd"/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sẽ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bị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triệt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tiêu</w:t>
      </w:r>
      <w:proofErr w:type="spellEnd"/>
      <w:r>
        <w:rPr>
          <w:rFonts w:eastAsiaTheme="minorEastAsia"/>
        </w:rPr>
        <w:t xml:space="preserve">). </w:t>
      </w:r>
      <w:proofErr w:type="spellStart"/>
      <w:r>
        <w:rPr>
          <w:rFonts w:eastAsiaTheme="minorEastAsia"/>
        </w:rPr>
        <w:t>Chúng</w:t>
      </w:r>
      <w:proofErr w:type="spellEnd"/>
      <w:r>
        <w:rPr>
          <w:rFonts w:eastAsiaTheme="minorEastAsia"/>
        </w:rPr>
        <w:t xml:space="preserve"> ta </w:t>
      </w:r>
      <w:proofErr w:type="spellStart"/>
      <w:r>
        <w:rPr>
          <w:rFonts w:eastAsiaTheme="minorEastAsia"/>
        </w:rPr>
        <w:t>cần</w:t>
      </w:r>
      <w:proofErr w:type="spellEnd"/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vì</w:t>
      </w:r>
      <w:proofErr w:type="spellEnd"/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e=y-</m:t>
        </m:r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y</m:t>
            </m:r>
          </m:e>
        </m:acc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thể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một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số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âm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việc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nói</w:t>
      </w:r>
      <w:proofErr w:type="spellEnd"/>
      <w:r>
        <w:rPr>
          <w:rFonts w:eastAsiaTheme="minorEastAsia"/>
        </w:rPr>
        <w:t xml:space="preserve"> e </w:t>
      </w:r>
      <w:proofErr w:type="spellStart"/>
      <w:r>
        <w:rPr>
          <w:rFonts w:eastAsiaTheme="minorEastAsia"/>
        </w:rPr>
        <w:t>nhỏ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nhất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sẽ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không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đúng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vì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khi</w:t>
      </w:r>
      <w:proofErr w:type="spellEnd"/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e = - </m:t>
        </m:r>
        <m:r>
          <m:rPr>
            <m:sty m:val="p"/>
          </m:rPr>
          <w:rPr>
            <w:rFonts w:ascii="Cambria Math" w:eastAsiaTheme="minorEastAsia" w:hAnsi="Cambria Math"/>
          </w:rPr>
          <m:t>∞</m:t>
        </m:r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rất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nhỏ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nhưng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sự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lệch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rất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lớn</w:t>
      </w:r>
      <w:proofErr w:type="spellEnd"/>
      <w:r>
        <w:rPr>
          <w:rFonts w:eastAsiaTheme="minorEastAsia"/>
        </w:rPr>
        <w:t>.</w:t>
      </w:r>
    </w:p>
    <w:p w14:paraId="4A129097" w14:textId="60DB7509" w:rsidR="00214AD3" w:rsidRPr="00214AD3" w:rsidRDefault="00214AD3" w:rsidP="00CF4415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3EEF9A3C" w14:textId="77777777" w:rsidR="00214AD3" w:rsidRPr="00214AD3" w:rsidRDefault="00214AD3" w:rsidP="00CF4415">
      <w:pPr>
        <w:rPr>
          <w:rFonts w:eastAsiaTheme="minorEastAsia"/>
        </w:rPr>
      </w:pPr>
    </w:p>
    <w:p w14:paraId="4B3C420B" w14:textId="77777777" w:rsidR="00214AD3" w:rsidRPr="00214AD3" w:rsidRDefault="00214AD3" w:rsidP="00CF4415">
      <w:pPr>
        <w:rPr>
          <w:rFonts w:eastAsiaTheme="minorEastAsia"/>
        </w:rPr>
      </w:pPr>
    </w:p>
    <w:p w14:paraId="31BD6E64" w14:textId="77777777" w:rsidR="00214AD3" w:rsidRPr="00214AD3" w:rsidRDefault="00214AD3" w:rsidP="00CF4415">
      <w:pPr>
        <w:rPr>
          <w:rFonts w:eastAsiaTheme="minorEastAsia"/>
        </w:rPr>
      </w:pPr>
    </w:p>
    <w:p w14:paraId="709F6E1F" w14:textId="77777777" w:rsidR="00214AD3" w:rsidRPr="00214AD3" w:rsidRDefault="00214AD3" w:rsidP="00CF4415">
      <w:pPr>
        <w:rPr>
          <w:rFonts w:eastAsiaTheme="minorEastAsia"/>
        </w:rPr>
      </w:pPr>
    </w:p>
    <w:p w14:paraId="56B02C40" w14:textId="77777777" w:rsidR="00CF4415" w:rsidRPr="00CF4415" w:rsidRDefault="00CF4415" w:rsidP="00CF4415">
      <w:pPr>
        <w:rPr>
          <w:rFonts w:eastAsiaTheme="minorEastAsia"/>
        </w:rPr>
      </w:pPr>
    </w:p>
    <w:p w14:paraId="5F6A979D" w14:textId="77777777" w:rsidR="00CF4415" w:rsidRPr="00CF4415" w:rsidRDefault="00CF4415" w:rsidP="00CF4415">
      <w:pPr>
        <w:rPr>
          <w:rFonts w:eastAsiaTheme="minorEastAsia"/>
        </w:rPr>
      </w:pPr>
    </w:p>
    <w:p w14:paraId="0A7570C0" w14:textId="77777777" w:rsidR="00CF4415" w:rsidRPr="00CF4415" w:rsidRDefault="00CF4415" w:rsidP="00CF4415">
      <w:pPr>
        <w:rPr>
          <w:rFonts w:eastAsiaTheme="minorEastAsia"/>
        </w:rPr>
      </w:pPr>
    </w:p>
    <w:p w14:paraId="35D59847" w14:textId="38BA2EB9" w:rsidR="007C1900" w:rsidRDefault="007C1900" w:rsidP="007C1900">
      <w:pPr>
        <w:pStyle w:val="Heading2"/>
        <w:numPr>
          <w:ilvl w:val="1"/>
          <w:numId w:val="1"/>
        </w:numPr>
      </w:pPr>
      <w:proofErr w:type="spellStart"/>
      <w:r>
        <w:t>Hàm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mát</w:t>
      </w:r>
      <w:proofErr w:type="spellEnd"/>
    </w:p>
    <w:p w14:paraId="23CD35D6" w14:textId="3676BAAF" w:rsidR="00214AD3" w:rsidRDefault="00214AD3" w:rsidP="00214AD3">
      <w:pPr>
        <w:rPr>
          <w:rFonts w:eastAsiaTheme="minorEastAsia"/>
        </w:rPr>
      </w:pPr>
      <w:proofErr w:type="spellStart"/>
      <w:r>
        <w:t>Điều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(input, output)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,i=1,2,…,N</m:t>
        </m:r>
      </m:oMath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với</w:t>
      </w:r>
      <w:proofErr w:type="spellEnd"/>
      <w:r>
        <w:rPr>
          <w:rFonts w:eastAsiaTheme="minorEastAsia"/>
        </w:rPr>
        <w:t xml:space="preserve"> N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số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lượng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dữ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liệu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quan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sát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được</w:t>
      </w:r>
      <w:proofErr w:type="spellEnd"/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Điều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chúng</w:t>
      </w:r>
      <w:proofErr w:type="spellEnd"/>
      <w:r>
        <w:rPr>
          <w:rFonts w:eastAsiaTheme="minorEastAsia"/>
        </w:rPr>
        <w:t xml:space="preserve"> ta </w:t>
      </w:r>
      <w:proofErr w:type="spellStart"/>
      <w:r>
        <w:rPr>
          <w:rFonts w:eastAsiaTheme="minorEastAsia"/>
        </w:rPr>
        <w:t>muốn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tổng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số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nhỏ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nhất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tương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đương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với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việc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tìm</w:t>
      </w:r>
      <w:proofErr w:type="spellEnd"/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để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hàm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số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đạt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giá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trị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nhỏ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nhất</w:t>
      </w:r>
      <w:proofErr w:type="spellEnd"/>
      <w:r>
        <w:rPr>
          <w:rFonts w:eastAsiaTheme="minorEastAsia"/>
        </w:rPr>
        <w:t>:</w:t>
      </w:r>
    </w:p>
    <w:p w14:paraId="19AB46C3" w14:textId="1F99605F" w:rsidR="00214AD3" w:rsidRPr="00214AD3" w:rsidRDefault="00214AD3" w:rsidP="00214AD3">
      <w:pPr>
        <w:pStyle w:val="HTMLPreformatted"/>
        <w:jc w:val="center"/>
        <w:rPr>
          <w:rFonts w:asciiTheme="minorHAnsi" w:eastAsiaTheme="minorEastAsia" w:hAnsiTheme="minorHAnsi" w:cstheme="minorBidi"/>
        </w:rPr>
      </w:pPr>
      <m:oMathPara>
        <m:oMath>
          <m:r>
            <m:rPr>
              <m:scr m:val="script"/>
              <m:sty m:val="p"/>
            </m:rPr>
            <w:rPr>
              <w:rFonts w:ascii="Cambria Math" w:hAnsi="Cambria Math" w:cs="Arial"/>
            </w:rPr>
            <m:t>L</m:t>
          </m:r>
          <m:d>
            <m:dPr>
              <m:ctrlPr>
                <w:rPr>
                  <w:rFonts w:ascii="Cambria Math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w</m:t>
              </m:r>
            </m:e>
          </m:d>
          <m:r>
            <m:rPr>
              <m:sty m:val="p"/>
            </m:rP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hAnsi="Cambria Math" w:cs="Arial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w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 w:cs="Arial"/>
            </w:rPr>
            <m:t>≈≈~</m:t>
          </m:r>
          <m:d>
            <m:dPr>
              <m:ctrlPr>
                <w:rPr>
                  <w:rFonts w:ascii="Cambria Math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</m:e>
          </m:d>
        </m:oMath>
      </m:oMathPara>
    </w:p>
    <w:p w14:paraId="5A12D754" w14:textId="1FDBA1E9" w:rsidR="00214AD3" w:rsidRDefault="00214AD3" w:rsidP="00214AD3">
      <w:pPr>
        <w:pStyle w:val="HTMLPreformatted"/>
        <w:jc w:val="center"/>
        <w:rPr>
          <w:rFonts w:asciiTheme="minorHAnsi" w:eastAsiaTheme="minorEastAsia" w:hAnsiTheme="minorHAnsi" w:cstheme="minorBidi"/>
        </w:rPr>
      </w:pPr>
    </w:p>
    <w:p w14:paraId="2C48C977" w14:textId="6D10850F" w:rsidR="00A61449" w:rsidRDefault="00214AD3" w:rsidP="00214AD3">
      <w:pPr>
        <w:pStyle w:val="HTMLPreformatted"/>
        <w:rPr>
          <w:rFonts w:asciiTheme="minorHAnsi" w:eastAsiaTheme="minorEastAsia" w:hAnsiTheme="minorHAnsi" w:cstheme="minorBidi"/>
        </w:rPr>
      </w:pPr>
      <w:proofErr w:type="spellStart"/>
      <w:r>
        <w:rPr>
          <w:rFonts w:asciiTheme="minorHAnsi" w:eastAsiaTheme="minorEastAsia" w:hAnsiTheme="minorHAnsi" w:cstheme="minorBidi"/>
        </w:rPr>
        <w:t>Hàm</w:t>
      </w:r>
      <w:proofErr w:type="spellEnd"/>
      <w:r>
        <w:rPr>
          <w:rFonts w:asciiTheme="minorHAnsi" w:eastAsiaTheme="minorEastAsia" w:hAnsiTheme="minorHAnsi" w:cstheme="minorBidi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</w:rPr>
        <w:t>số</w:t>
      </w:r>
      <w:proofErr w:type="spellEnd"/>
      <w:r>
        <w:rPr>
          <w:rFonts w:asciiTheme="minorHAnsi" w:eastAsiaTheme="minorEastAsia" w:hAnsiTheme="minorHAnsi" w:cstheme="minorBidi"/>
        </w:rPr>
        <w:t xml:space="preserve">  </w:t>
      </w:r>
      <m:oMath>
        <m:r>
          <m:rPr>
            <m:scr m:val="script"/>
            <m:sty m:val="p"/>
          </m:rPr>
          <w:rPr>
            <w:rFonts w:ascii="Cambria Math" w:eastAsiaTheme="minorEastAsia" w:hAnsi="Cambria Math" w:cstheme="minorBidi"/>
          </w:rPr>
          <m:t>L</m:t>
        </m:r>
        <m:d>
          <m:dPr>
            <m:ctrlPr>
              <w:rPr>
                <w:rFonts w:ascii="Cambria Math" w:eastAsiaTheme="minorEastAsia" w:hAnsi="Cambria Math" w:cstheme="minorBid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Bidi"/>
              </w:rPr>
              <m:t>w</m:t>
            </m:r>
          </m:e>
        </m:d>
      </m:oMath>
      <w:r>
        <w:rPr>
          <w:rFonts w:asciiTheme="minorHAnsi" w:eastAsiaTheme="minorEastAsia" w:hAnsiTheme="minorHAnsi" w:cstheme="minorBidi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</w:rPr>
        <w:t>được</w:t>
      </w:r>
      <w:proofErr w:type="spellEnd"/>
      <w:r>
        <w:rPr>
          <w:rFonts w:asciiTheme="minorHAnsi" w:eastAsiaTheme="minorEastAsia" w:hAnsiTheme="minorHAnsi" w:cstheme="minorBidi"/>
        </w:rPr>
        <w:t xml:space="preserve"> </w:t>
      </w:r>
      <w:proofErr w:type="spellStart"/>
      <w:r w:rsidR="00A61449">
        <w:rPr>
          <w:rFonts w:asciiTheme="minorHAnsi" w:eastAsiaTheme="minorEastAsia" w:hAnsiTheme="minorHAnsi" w:cstheme="minorBidi"/>
        </w:rPr>
        <w:t>gọi</w:t>
      </w:r>
      <w:proofErr w:type="spellEnd"/>
      <w:r w:rsidR="00A61449">
        <w:rPr>
          <w:rFonts w:asciiTheme="minorHAnsi" w:eastAsiaTheme="minorEastAsia" w:hAnsiTheme="minorHAnsi" w:cstheme="minorBidi"/>
        </w:rPr>
        <w:t xml:space="preserve"> </w:t>
      </w:r>
      <w:proofErr w:type="spellStart"/>
      <w:r w:rsidR="00A61449">
        <w:rPr>
          <w:rFonts w:asciiTheme="minorHAnsi" w:eastAsiaTheme="minorEastAsia" w:hAnsiTheme="minorHAnsi" w:cstheme="minorBidi"/>
        </w:rPr>
        <w:t>là</w:t>
      </w:r>
      <w:proofErr w:type="spellEnd"/>
      <w:r w:rsidR="00A61449">
        <w:rPr>
          <w:rFonts w:asciiTheme="minorHAnsi" w:eastAsiaTheme="minorEastAsia" w:hAnsiTheme="minorHAnsi" w:cstheme="minorBidi"/>
        </w:rPr>
        <w:t xml:space="preserve"> </w:t>
      </w:r>
      <w:proofErr w:type="spellStart"/>
      <w:r w:rsidR="00A61449">
        <w:rPr>
          <w:rFonts w:asciiTheme="minorHAnsi" w:eastAsiaTheme="minorEastAsia" w:hAnsiTheme="minorHAnsi" w:cstheme="minorBidi"/>
        </w:rPr>
        <w:t>hàm</w:t>
      </w:r>
      <w:proofErr w:type="spellEnd"/>
      <w:r w:rsidR="00A61449">
        <w:rPr>
          <w:rFonts w:asciiTheme="minorHAnsi" w:eastAsiaTheme="minorEastAsia" w:hAnsiTheme="minorHAnsi" w:cstheme="minorBidi"/>
        </w:rPr>
        <w:t xml:space="preserve"> </w:t>
      </w:r>
      <w:proofErr w:type="spellStart"/>
      <w:r w:rsidR="00A61449">
        <w:rPr>
          <w:rFonts w:asciiTheme="minorHAnsi" w:eastAsiaTheme="minorEastAsia" w:hAnsiTheme="minorHAnsi" w:cstheme="minorBidi"/>
        </w:rPr>
        <w:t>mất</w:t>
      </w:r>
      <w:proofErr w:type="spellEnd"/>
      <w:r w:rsidR="00A61449">
        <w:rPr>
          <w:rFonts w:asciiTheme="minorHAnsi" w:eastAsiaTheme="minorEastAsia" w:hAnsiTheme="minorHAnsi" w:cstheme="minorBidi"/>
        </w:rPr>
        <w:t xml:space="preserve"> </w:t>
      </w:r>
      <w:proofErr w:type="spellStart"/>
      <w:r w:rsidR="00A61449">
        <w:rPr>
          <w:rFonts w:asciiTheme="minorHAnsi" w:eastAsiaTheme="minorEastAsia" w:hAnsiTheme="minorHAnsi" w:cstheme="minorBidi"/>
        </w:rPr>
        <w:t>mát</w:t>
      </w:r>
      <w:proofErr w:type="spellEnd"/>
      <w:r w:rsidR="00A61449">
        <w:rPr>
          <w:rFonts w:asciiTheme="minorHAnsi" w:eastAsiaTheme="minorEastAsia" w:hAnsiTheme="minorHAnsi" w:cstheme="minorBidi"/>
        </w:rPr>
        <w:t xml:space="preserve"> (loss function) </w:t>
      </w:r>
      <w:proofErr w:type="spellStart"/>
      <w:r w:rsidR="00A61449">
        <w:rPr>
          <w:rFonts w:asciiTheme="minorHAnsi" w:eastAsiaTheme="minorEastAsia" w:hAnsiTheme="minorHAnsi" w:cstheme="minorBidi"/>
        </w:rPr>
        <w:t>của</w:t>
      </w:r>
      <w:proofErr w:type="spellEnd"/>
      <w:r w:rsidR="00A61449">
        <w:rPr>
          <w:rFonts w:asciiTheme="minorHAnsi" w:eastAsiaTheme="minorEastAsia" w:hAnsiTheme="minorHAnsi" w:cstheme="minorBidi"/>
        </w:rPr>
        <w:t xml:space="preserve"> </w:t>
      </w:r>
      <w:proofErr w:type="spellStart"/>
      <w:r w:rsidR="00A61449">
        <w:rPr>
          <w:rFonts w:asciiTheme="minorHAnsi" w:eastAsiaTheme="minorEastAsia" w:hAnsiTheme="minorHAnsi" w:cstheme="minorBidi"/>
        </w:rPr>
        <w:t>bài</w:t>
      </w:r>
      <w:proofErr w:type="spellEnd"/>
      <w:r w:rsidR="00A61449">
        <w:rPr>
          <w:rFonts w:asciiTheme="minorHAnsi" w:eastAsiaTheme="minorEastAsia" w:hAnsiTheme="minorHAnsi" w:cstheme="minorBidi"/>
        </w:rPr>
        <w:t xml:space="preserve"> </w:t>
      </w:r>
      <w:proofErr w:type="spellStart"/>
      <w:r w:rsidR="00A61449">
        <w:rPr>
          <w:rFonts w:asciiTheme="minorHAnsi" w:eastAsiaTheme="minorEastAsia" w:hAnsiTheme="minorHAnsi" w:cstheme="minorBidi"/>
        </w:rPr>
        <w:t>toán</w:t>
      </w:r>
      <w:proofErr w:type="spellEnd"/>
      <w:r w:rsidR="00A61449">
        <w:rPr>
          <w:rFonts w:asciiTheme="minorHAnsi" w:eastAsiaTheme="minorEastAsia" w:hAnsiTheme="minorHAnsi" w:cstheme="minorBidi"/>
        </w:rPr>
        <w:t xml:space="preserve"> Linear Regression. </w:t>
      </w:r>
      <w:proofErr w:type="spellStart"/>
      <w:r w:rsidR="00A61449">
        <w:rPr>
          <w:rFonts w:asciiTheme="minorHAnsi" w:eastAsiaTheme="minorEastAsia" w:hAnsiTheme="minorHAnsi" w:cstheme="minorBidi"/>
        </w:rPr>
        <w:t>Chúng</w:t>
      </w:r>
      <w:proofErr w:type="spellEnd"/>
      <w:r w:rsidR="00A61449">
        <w:rPr>
          <w:rFonts w:asciiTheme="minorHAnsi" w:eastAsiaTheme="minorEastAsia" w:hAnsiTheme="minorHAnsi" w:cstheme="minorBidi"/>
        </w:rPr>
        <w:t xml:space="preserve"> ta </w:t>
      </w:r>
      <w:proofErr w:type="spellStart"/>
      <w:r w:rsidR="00A61449">
        <w:rPr>
          <w:rFonts w:asciiTheme="minorHAnsi" w:eastAsiaTheme="minorEastAsia" w:hAnsiTheme="minorHAnsi" w:cstheme="minorBidi"/>
        </w:rPr>
        <w:t>luôn</w:t>
      </w:r>
      <w:proofErr w:type="spellEnd"/>
      <w:r w:rsidR="00A61449">
        <w:rPr>
          <w:rFonts w:asciiTheme="minorHAnsi" w:eastAsiaTheme="minorEastAsia" w:hAnsiTheme="minorHAnsi" w:cstheme="minorBidi"/>
        </w:rPr>
        <w:t xml:space="preserve"> </w:t>
      </w:r>
      <w:proofErr w:type="spellStart"/>
      <w:r w:rsidR="00A61449">
        <w:rPr>
          <w:rFonts w:asciiTheme="minorHAnsi" w:eastAsiaTheme="minorEastAsia" w:hAnsiTheme="minorHAnsi" w:cstheme="minorBidi"/>
        </w:rPr>
        <w:t>mong</w:t>
      </w:r>
      <w:proofErr w:type="spellEnd"/>
      <w:r w:rsidR="00A61449">
        <w:rPr>
          <w:rFonts w:asciiTheme="minorHAnsi" w:eastAsiaTheme="minorEastAsia" w:hAnsiTheme="minorHAnsi" w:cstheme="minorBidi"/>
        </w:rPr>
        <w:t xml:space="preserve"> </w:t>
      </w:r>
      <w:proofErr w:type="spellStart"/>
      <w:r w:rsidR="00A61449">
        <w:rPr>
          <w:rFonts w:asciiTheme="minorHAnsi" w:eastAsiaTheme="minorEastAsia" w:hAnsiTheme="minorHAnsi" w:cstheme="minorBidi"/>
        </w:rPr>
        <w:t>muốn</w:t>
      </w:r>
      <w:proofErr w:type="spellEnd"/>
      <w:r w:rsidR="00A61449">
        <w:rPr>
          <w:rFonts w:asciiTheme="minorHAnsi" w:eastAsiaTheme="minorEastAsia" w:hAnsiTheme="minorHAnsi" w:cstheme="minorBidi"/>
        </w:rPr>
        <w:t xml:space="preserve"> </w:t>
      </w:r>
      <w:proofErr w:type="spellStart"/>
      <w:r w:rsidR="00A61449">
        <w:rPr>
          <w:rFonts w:asciiTheme="minorHAnsi" w:eastAsiaTheme="minorEastAsia" w:hAnsiTheme="minorHAnsi" w:cstheme="minorBidi"/>
        </w:rPr>
        <w:t>rằng</w:t>
      </w:r>
      <w:proofErr w:type="spellEnd"/>
      <w:r w:rsidR="00A61449">
        <w:rPr>
          <w:rFonts w:asciiTheme="minorHAnsi" w:eastAsiaTheme="minorEastAsia" w:hAnsiTheme="minorHAnsi" w:cstheme="minorBidi"/>
        </w:rPr>
        <w:t xml:space="preserve"> </w:t>
      </w:r>
      <w:proofErr w:type="spellStart"/>
      <w:r w:rsidR="00A61449">
        <w:rPr>
          <w:rFonts w:asciiTheme="minorHAnsi" w:eastAsiaTheme="minorEastAsia" w:hAnsiTheme="minorHAnsi" w:cstheme="minorBidi"/>
        </w:rPr>
        <w:t>sự</w:t>
      </w:r>
      <w:proofErr w:type="spellEnd"/>
      <w:r w:rsidR="00A61449">
        <w:rPr>
          <w:rFonts w:asciiTheme="minorHAnsi" w:eastAsiaTheme="minorEastAsia" w:hAnsiTheme="minorHAnsi" w:cstheme="minorBidi"/>
        </w:rPr>
        <w:t xml:space="preserve"> </w:t>
      </w:r>
      <w:proofErr w:type="spellStart"/>
      <w:r w:rsidR="00A61449">
        <w:rPr>
          <w:rFonts w:asciiTheme="minorHAnsi" w:eastAsiaTheme="minorEastAsia" w:hAnsiTheme="minorHAnsi" w:cstheme="minorBidi"/>
        </w:rPr>
        <w:t>mất</w:t>
      </w:r>
      <w:proofErr w:type="spellEnd"/>
      <w:r w:rsidR="00A61449">
        <w:rPr>
          <w:rFonts w:asciiTheme="minorHAnsi" w:eastAsiaTheme="minorEastAsia" w:hAnsiTheme="minorHAnsi" w:cstheme="minorBidi"/>
        </w:rPr>
        <w:t xml:space="preserve"> </w:t>
      </w:r>
      <w:proofErr w:type="spellStart"/>
      <w:r w:rsidR="00A61449">
        <w:rPr>
          <w:rFonts w:asciiTheme="minorHAnsi" w:eastAsiaTheme="minorEastAsia" w:hAnsiTheme="minorHAnsi" w:cstheme="minorBidi"/>
        </w:rPr>
        <w:t>mát</w:t>
      </w:r>
      <w:proofErr w:type="spellEnd"/>
      <w:r w:rsidR="00A61449">
        <w:rPr>
          <w:rFonts w:asciiTheme="minorHAnsi" w:eastAsiaTheme="minorEastAsia" w:hAnsiTheme="minorHAnsi" w:cstheme="minorBidi"/>
        </w:rPr>
        <w:t xml:space="preserve"> (</w:t>
      </w:r>
      <w:proofErr w:type="spellStart"/>
      <w:r w:rsidR="00A61449">
        <w:rPr>
          <w:rFonts w:asciiTheme="minorHAnsi" w:eastAsiaTheme="minorEastAsia" w:hAnsiTheme="minorHAnsi" w:cstheme="minorBidi"/>
        </w:rPr>
        <w:t>sai</w:t>
      </w:r>
      <w:proofErr w:type="spellEnd"/>
      <w:r w:rsidR="00A61449">
        <w:rPr>
          <w:rFonts w:asciiTheme="minorHAnsi" w:eastAsiaTheme="minorEastAsia" w:hAnsiTheme="minorHAnsi" w:cstheme="minorBidi"/>
        </w:rPr>
        <w:t xml:space="preserve"> </w:t>
      </w:r>
      <w:proofErr w:type="spellStart"/>
      <w:r w:rsidR="00A61449">
        <w:rPr>
          <w:rFonts w:asciiTheme="minorHAnsi" w:eastAsiaTheme="minorEastAsia" w:hAnsiTheme="minorHAnsi" w:cstheme="minorBidi"/>
        </w:rPr>
        <w:t>só</w:t>
      </w:r>
      <w:proofErr w:type="spellEnd"/>
      <w:r w:rsidR="00A61449">
        <w:rPr>
          <w:rFonts w:asciiTheme="minorHAnsi" w:eastAsiaTheme="minorEastAsia" w:hAnsiTheme="minorHAnsi" w:cstheme="minorBidi"/>
        </w:rPr>
        <w:t xml:space="preserve">) </w:t>
      </w:r>
      <w:proofErr w:type="spellStart"/>
      <w:r w:rsidR="00A61449">
        <w:rPr>
          <w:rFonts w:asciiTheme="minorHAnsi" w:eastAsiaTheme="minorEastAsia" w:hAnsiTheme="minorHAnsi" w:cstheme="minorBidi"/>
        </w:rPr>
        <w:t>là</w:t>
      </w:r>
      <w:proofErr w:type="spellEnd"/>
      <w:r w:rsidR="00A61449">
        <w:rPr>
          <w:rFonts w:asciiTheme="minorHAnsi" w:eastAsiaTheme="minorEastAsia" w:hAnsiTheme="minorHAnsi" w:cstheme="minorBidi"/>
        </w:rPr>
        <w:t xml:space="preserve"> </w:t>
      </w:r>
      <w:proofErr w:type="spellStart"/>
      <w:r w:rsidR="00A61449">
        <w:rPr>
          <w:rFonts w:asciiTheme="minorHAnsi" w:eastAsiaTheme="minorEastAsia" w:hAnsiTheme="minorHAnsi" w:cstheme="minorBidi"/>
        </w:rPr>
        <w:t>nhỏ</w:t>
      </w:r>
      <w:proofErr w:type="spellEnd"/>
      <w:r w:rsidR="00A61449">
        <w:rPr>
          <w:rFonts w:asciiTheme="minorHAnsi" w:eastAsiaTheme="minorEastAsia" w:hAnsiTheme="minorHAnsi" w:cstheme="minorBidi"/>
        </w:rPr>
        <w:t xml:space="preserve"> </w:t>
      </w:r>
      <w:proofErr w:type="spellStart"/>
      <w:r w:rsidR="00A61449">
        <w:rPr>
          <w:rFonts w:asciiTheme="minorHAnsi" w:eastAsiaTheme="minorEastAsia" w:hAnsiTheme="minorHAnsi" w:cstheme="minorBidi"/>
        </w:rPr>
        <w:t>nhất</w:t>
      </w:r>
      <w:proofErr w:type="spellEnd"/>
      <w:r w:rsidR="00A61449">
        <w:rPr>
          <w:rFonts w:asciiTheme="minorHAnsi" w:eastAsiaTheme="minorEastAsia" w:hAnsiTheme="minorHAnsi" w:cstheme="minorBidi"/>
        </w:rPr>
        <w:t xml:space="preserve">, </w:t>
      </w:r>
      <w:proofErr w:type="spellStart"/>
      <w:r w:rsidR="00A61449">
        <w:rPr>
          <w:rFonts w:asciiTheme="minorHAnsi" w:eastAsiaTheme="minorEastAsia" w:hAnsiTheme="minorHAnsi" w:cstheme="minorBidi"/>
        </w:rPr>
        <w:t>điều</w:t>
      </w:r>
      <w:proofErr w:type="spellEnd"/>
      <w:r w:rsidR="00A61449">
        <w:rPr>
          <w:rFonts w:asciiTheme="minorHAnsi" w:eastAsiaTheme="minorEastAsia" w:hAnsiTheme="minorHAnsi" w:cstheme="minorBidi"/>
        </w:rPr>
        <w:t xml:space="preserve"> </w:t>
      </w:r>
      <w:proofErr w:type="spellStart"/>
      <w:r w:rsidR="00A61449">
        <w:rPr>
          <w:rFonts w:asciiTheme="minorHAnsi" w:eastAsiaTheme="minorEastAsia" w:hAnsiTheme="minorHAnsi" w:cstheme="minorBidi"/>
        </w:rPr>
        <w:t>đó</w:t>
      </w:r>
      <w:proofErr w:type="spellEnd"/>
      <w:r w:rsidR="00A61449">
        <w:rPr>
          <w:rFonts w:asciiTheme="minorHAnsi" w:eastAsiaTheme="minorEastAsia" w:hAnsiTheme="minorHAnsi" w:cstheme="minorBidi"/>
        </w:rPr>
        <w:t xml:space="preserve"> </w:t>
      </w:r>
      <w:proofErr w:type="spellStart"/>
      <w:r w:rsidR="00A61449">
        <w:rPr>
          <w:rFonts w:asciiTheme="minorHAnsi" w:eastAsiaTheme="minorEastAsia" w:hAnsiTheme="minorHAnsi" w:cstheme="minorBidi"/>
        </w:rPr>
        <w:t>đồng</w:t>
      </w:r>
      <w:proofErr w:type="spellEnd"/>
      <w:r w:rsidR="00A61449">
        <w:rPr>
          <w:rFonts w:asciiTheme="minorHAnsi" w:eastAsiaTheme="minorEastAsia" w:hAnsiTheme="minorHAnsi" w:cstheme="minorBidi"/>
        </w:rPr>
        <w:t xml:space="preserve"> </w:t>
      </w:r>
      <w:proofErr w:type="spellStart"/>
      <w:r w:rsidR="00A61449">
        <w:rPr>
          <w:rFonts w:asciiTheme="minorHAnsi" w:eastAsiaTheme="minorEastAsia" w:hAnsiTheme="minorHAnsi" w:cstheme="minorBidi"/>
        </w:rPr>
        <w:t>nghĩa</w:t>
      </w:r>
      <w:proofErr w:type="spellEnd"/>
      <w:r w:rsidR="00A61449">
        <w:rPr>
          <w:rFonts w:asciiTheme="minorHAnsi" w:eastAsiaTheme="minorEastAsia" w:hAnsiTheme="minorHAnsi" w:cstheme="minorBidi"/>
        </w:rPr>
        <w:t xml:space="preserve"> </w:t>
      </w:r>
      <w:proofErr w:type="spellStart"/>
      <w:r w:rsidR="00A61449">
        <w:rPr>
          <w:rFonts w:asciiTheme="minorHAnsi" w:eastAsiaTheme="minorEastAsia" w:hAnsiTheme="minorHAnsi" w:cstheme="minorBidi"/>
        </w:rPr>
        <w:t>với</w:t>
      </w:r>
      <w:proofErr w:type="spellEnd"/>
      <w:r w:rsidR="00A61449">
        <w:rPr>
          <w:rFonts w:asciiTheme="minorHAnsi" w:eastAsiaTheme="minorEastAsia" w:hAnsiTheme="minorHAnsi" w:cstheme="minorBidi"/>
        </w:rPr>
        <w:t xml:space="preserve"> </w:t>
      </w:r>
      <w:proofErr w:type="spellStart"/>
      <w:r w:rsidR="00A61449">
        <w:rPr>
          <w:rFonts w:asciiTheme="minorHAnsi" w:eastAsiaTheme="minorEastAsia" w:hAnsiTheme="minorHAnsi" w:cstheme="minorBidi"/>
        </w:rPr>
        <w:t>việc</w:t>
      </w:r>
      <w:proofErr w:type="spellEnd"/>
      <w:r w:rsidR="00A61449">
        <w:rPr>
          <w:rFonts w:asciiTheme="minorHAnsi" w:eastAsiaTheme="minorEastAsia" w:hAnsiTheme="minorHAnsi" w:cstheme="minorBidi"/>
        </w:rPr>
        <w:t xml:space="preserve"> </w:t>
      </w:r>
      <w:proofErr w:type="spellStart"/>
      <w:r w:rsidR="00A61449">
        <w:rPr>
          <w:rFonts w:asciiTheme="minorHAnsi" w:eastAsiaTheme="minorEastAsia" w:hAnsiTheme="minorHAnsi" w:cstheme="minorBidi"/>
        </w:rPr>
        <w:t>tìm</w:t>
      </w:r>
      <w:proofErr w:type="spellEnd"/>
      <w:r w:rsidR="00A61449">
        <w:rPr>
          <w:rFonts w:asciiTheme="minorHAnsi" w:eastAsiaTheme="minorEastAsia" w:hAnsiTheme="minorHAnsi" w:cstheme="minorBidi"/>
        </w:rPr>
        <w:t xml:space="preserve"> vector </w:t>
      </w:r>
      <w:proofErr w:type="spellStart"/>
      <w:r w:rsidR="00A61449">
        <w:rPr>
          <w:rFonts w:asciiTheme="minorHAnsi" w:eastAsiaTheme="minorEastAsia" w:hAnsiTheme="minorHAnsi" w:cstheme="minorBidi"/>
        </w:rPr>
        <w:t>hệ</w:t>
      </w:r>
      <w:proofErr w:type="spellEnd"/>
      <w:r w:rsidR="00A61449">
        <w:rPr>
          <w:rFonts w:asciiTheme="minorHAnsi" w:eastAsiaTheme="minorEastAsia" w:hAnsiTheme="minorHAnsi" w:cstheme="minorBidi"/>
        </w:rPr>
        <w:t xml:space="preserve"> </w:t>
      </w:r>
      <w:proofErr w:type="spellStart"/>
      <w:r w:rsidR="00A61449">
        <w:rPr>
          <w:rFonts w:asciiTheme="minorHAnsi" w:eastAsiaTheme="minorEastAsia" w:hAnsiTheme="minorHAnsi" w:cstheme="minorBidi"/>
        </w:rPr>
        <w:t>số</w:t>
      </w:r>
      <w:proofErr w:type="spellEnd"/>
      <w:r w:rsidR="00A61449">
        <w:rPr>
          <w:rFonts w:asciiTheme="minorHAnsi" w:eastAsiaTheme="minorEastAsia" w:hAnsiTheme="minorHAnsi" w:cstheme="minorBidi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inorBidi"/>
          </w:rPr>
          <m:t>w</m:t>
        </m:r>
      </m:oMath>
      <w:r w:rsidR="00A61449">
        <w:rPr>
          <w:rFonts w:asciiTheme="minorHAnsi" w:eastAsiaTheme="minorEastAsia" w:hAnsiTheme="minorHAnsi" w:cstheme="minorBidi"/>
        </w:rPr>
        <w:t xml:space="preserve"> </w:t>
      </w:r>
      <w:proofErr w:type="spellStart"/>
      <w:r w:rsidR="00A61449">
        <w:rPr>
          <w:rFonts w:asciiTheme="minorHAnsi" w:eastAsiaTheme="minorEastAsia" w:hAnsiTheme="minorHAnsi" w:cstheme="minorBidi"/>
        </w:rPr>
        <w:t>sao</w:t>
      </w:r>
      <w:proofErr w:type="spellEnd"/>
      <w:r w:rsidR="00A61449">
        <w:rPr>
          <w:rFonts w:asciiTheme="minorHAnsi" w:eastAsiaTheme="minorEastAsia" w:hAnsiTheme="minorHAnsi" w:cstheme="minorBidi"/>
        </w:rPr>
        <w:t xml:space="preserve"> </w:t>
      </w:r>
      <w:proofErr w:type="spellStart"/>
      <w:r w:rsidR="00A61449">
        <w:rPr>
          <w:rFonts w:asciiTheme="minorHAnsi" w:eastAsiaTheme="minorEastAsia" w:hAnsiTheme="minorHAnsi" w:cstheme="minorBidi"/>
        </w:rPr>
        <w:t>cho</w:t>
      </w:r>
      <w:proofErr w:type="spellEnd"/>
      <w:r w:rsidR="00A61449">
        <w:rPr>
          <w:rFonts w:asciiTheme="minorHAnsi" w:eastAsiaTheme="minorEastAsia" w:hAnsiTheme="minorHAnsi" w:cstheme="minorBidi"/>
        </w:rPr>
        <w:t xml:space="preserve"> </w:t>
      </w:r>
      <w:proofErr w:type="spellStart"/>
      <w:r w:rsidR="00A61449">
        <w:rPr>
          <w:rFonts w:asciiTheme="minorHAnsi" w:eastAsiaTheme="minorEastAsia" w:hAnsiTheme="minorHAnsi" w:cstheme="minorBidi"/>
        </w:rPr>
        <w:t>giá</w:t>
      </w:r>
      <w:proofErr w:type="spellEnd"/>
      <w:r w:rsidR="00A61449">
        <w:rPr>
          <w:rFonts w:asciiTheme="minorHAnsi" w:eastAsiaTheme="minorEastAsia" w:hAnsiTheme="minorHAnsi" w:cstheme="minorBidi"/>
        </w:rPr>
        <w:t xml:space="preserve"> </w:t>
      </w:r>
      <w:proofErr w:type="spellStart"/>
      <w:r w:rsidR="00A61449">
        <w:rPr>
          <w:rFonts w:asciiTheme="minorHAnsi" w:eastAsiaTheme="minorEastAsia" w:hAnsiTheme="minorHAnsi" w:cstheme="minorBidi"/>
        </w:rPr>
        <w:t>trị</w:t>
      </w:r>
      <w:proofErr w:type="spellEnd"/>
      <w:r w:rsidR="00A61449">
        <w:rPr>
          <w:rFonts w:asciiTheme="minorHAnsi" w:eastAsiaTheme="minorEastAsia" w:hAnsiTheme="minorHAnsi" w:cstheme="minorBidi"/>
        </w:rPr>
        <w:t xml:space="preserve"> </w:t>
      </w:r>
      <w:proofErr w:type="spellStart"/>
      <w:r w:rsidR="00A61449">
        <w:rPr>
          <w:rFonts w:asciiTheme="minorHAnsi" w:eastAsiaTheme="minorEastAsia" w:hAnsiTheme="minorHAnsi" w:cstheme="minorBidi"/>
        </w:rPr>
        <w:t>của</w:t>
      </w:r>
      <w:proofErr w:type="spellEnd"/>
      <w:r w:rsidR="00A61449">
        <w:rPr>
          <w:rFonts w:asciiTheme="minorHAnsi" w:eastAsiaTheme="minorEastAsia" w:hAnsiTheme="minorHAnsi" w:cstheme="minorBidi"/>
        </w:rPr>
        <w:t xml:space="preserve"> </w:t>
      </w:r>
      <w:proofErr w:type="spellStart"/>
      <w:r w:rsidR="00A61449">
        <w:rPr>
          <w:rFonts w:asciiTheme="minorHAnsi" w:eastAsiaTheme="minorEastAsia" w:hAnsiTheme="minorHAnsi" w:cstheme="minorBidi"/>
        </w:rPr>
        <w:t>hàm</w:t>
      </w:r>
      <w:proofErr w:type="spellEnd"/>
      <w:r w:rsidR="00A61449">
        <w:rPr>
          <w:rFonts w:asciiTheme="minorHAnsi" w:eastAsiaTheme="minorEastAsia" w:hAnsiTheme="minorHAnsi" w:cstheme="minorBidi"/>
        </w:rPr>
        <w:t xml:space="preserve"> </w:t>
      </w:r>
      <w:proofErr w:type="spellStart"/>
      <w:r w:rsidR="00A61449">
        <w:rPr>
          <w:rFonts w:asciiTheme="minorHAnsi" w:eastAsiaTheme="minorEastAsia" w:hAnsiTheme="minorHAnsi" w:cstheme="minorBidi"/>
        </w:rPr>
        <w:t>mất</w:t>
      </w:r>
      <w:proofErr w:type="spellEnd"/>
      <w:r w:rsidR="00A61449">
        <w:rPr>
          <w:rFonts w:asciiTheme="minorHAnsi" w:eastAsiaTheme="minorEastAsia" w:hAnsiTheme="minorHAnsi" w:cstheme="minorBidi"/>
        </w:rPr>
        <w:t xml:space="preserve"> </w:t>
      </w:r>
      <w:proofErr w:type="spellStart"/>
      <w:r w:rsidR="00A61449">
        <w:rPr>
          <w:rFonts w:asciiTheme="minorHAnsi" w:eastAsiaTheme="minorEastAsia" w:hAnsiTheme="minorHAnsi" w:cstheme="minorBidi"/>
        </w:rPr>
        <w:t>mát</w:t>
      </w:r>
      <w:proofErr w:type="spellEnd"/>
      <w:r w:rsidR="00A61449">
        <w:rPr>
          <w:rFonts w:asciiTheme="minorHAnsi" w:eastAsiaTheme="minorEastAsia" w:hAnsiTheme="minorHAnsi" w:cstheme="minorBidi"/>
        </w:rPr>
        <w:t xml:space="preserve"> </w:t>
      </w:r>
      <w:proofErr w:type="spellStart"/>
      <w:r w:rsidR="00A61449">
        <w:rPr>
          <w:rFonts w:asciiTheme="minorHAnsi" w:eastAsiaTheme="minorEastAsia" w:hAnsiTheme="minorHAnsi" w:cstheme="minorBidi"/>
        </w:rPr>
        <w:t>này</w:t>
      </w:r>
      <w:proofErr w:type="spellEnd"/>
      <w:r w:rsidR="00A61449">
        <w:rPr>
          <w:rFonts w:asciiTheme="minorHAnsi" w:eastAsiaTheme="minorEastAsia" w:hAnsiTheme="minorHAnsi" w:cstheme="minorBidi"/>
        </w:rPr>
        <w:t xml:space="preserve"> </w:t>
      </w:r>
      <w:proofErr w:type="spellStart"/>
      <w:r w:rsidR="00A61449">
        <w:rPr>
          <w:rFonts w:asciiTheme="minorHAnsi" w:eastAsiaTheme="minorEastAsia" w:hAnsiTheme="minorHAnsi" w:cstheme="minorBidi"/>
        </w:rPr>
        <w:t>càng</w:t>
      </w:r>
      <w:proofErr w:type="spellEnd"/>
      <w:r w:rsidR="00A61449">
        <w:rPr>
          <w:rFonts w:asciiTheme="minorHAnsi" w:eastAsiaTheme="minorEastAsia" w:hAnsiTheme="minorHAnsi" w:cstheme="minorBidi"/>
        </w:rPr>
        <w:t xml:space="preserve"> </w:t>
      </w:r>
      <w:proofErr w:type="spellStart"/>
      <w:r w:rsidR="00A61449">
        <w:rPr>
          <w:rFonts w:asciiTheme="minorHAnsi" w:eastAsiaTheme="minorEastAsia" w:hAnsiTheme="minorHAnsi" w:cstheme="minorBidi"/>
        </w:rPr>
        <w:t>nhỏ</w:t>
      </w:r>
      <w:proofErr w:type="spellEnd"/>
      <w:r w:rsidR="00A61449">
        <w:rPr>
          <w:rFonts w:asciiTheme="minorHAnsi" w:eastAsiaTheme="minorEastAsia" w:hAnsiTheme="minorHAnsi" w:cstheme="minorBidi"/>
        </w:rPr>
        <w:t xml:space="preserve"> </w:t>
      </w:r>
      <w:proofErr w:type="spellStart"/>
      <w:r w:rsidR="00A61449">
        <w:rPr>
          <w:rFonts w:asciiTheme="minorHAnsi" w:eastAsiaTheme="minorEastAsia" w:hAnsiTheme="minorHAnsi" w:cstheme="minorBidi"/>
        </w:rPr>
        <w:t>càng</w:t>
      </w:r>
      <w:proofErr w:type="spellEnd"/>
      <w:r w:rsidR="00A61449">
        <w:rPr>
          <w:rFonts w:asciiTheme="minorHAnsi" w:eastAsiaTheme="minorEastAsia" w:hAnsiTheme="minorHAnsi" w:cstheme="minorBidi"/>
        </w:rPr>
        <w:t xml:space="preserve"> </w:t>
      </w:r>
      <w:proofErr w:type="spellStart"/>
      <w:r w:rsidR="00A61449">
        <w:rPr>
          <w:rFonts w:asciiTheme="minorHAnsi" w:eastAsiaTheme="minorEastAsia" w:hAnsiTheme="minorHAnsi" w:cstheme="minorBidi"/>
        </w:rPr>
        <w:t>tốt</w:t>
      </w:r>
      <w:proofErr w:type="spellEnd"/>
      <w:r w:rsidR="00A61449">
        <w:rPr>
          <w:rFonts w:asciiTheme="minorHAnsi" w:eastAsiaTheme="minorEastAsia" w:hAnsiTheme="minorHAnsi" w:cstheme="minorBidi"/>
        </w:rPr>
        <w:t xml:space="preserve">. </w:t>
      </w:r>
      <w:proofErr w:type="spellStart"/>
      <w:r w:rsidR="00A61449">
        <w:rPr>
          <w:rFonts w:asciiTheme="minorHAnsi" w:eastAsiaTheme="minorEastAsia" w:hAnsiTheme="minorHAnsi" w:cstheme="minorBidi"/>
        </w:rPr>
        <w:t>Giá</w:t>
      </w:r>
      <w:proofErr w:type="spellEnd"/>
      <w:r w:rsidR="00A61449">
        <w:rPr>
          <w:rFonts w:asciiTheme="minorHAnsi" w:eastAsiaTheme="minorEastAsia" w:hAnsiTheme="minorHAnsi" w:cstheme="minorBidi"/>
        </w:rPr>
        <w:t xml:space="preserve"> </w:t>
      </w:r>
      <w:proofErr w:type="spellStart"/>
      <w:r w:rsidR="00A61449">
        <w:rPr>
          <w:rFonts w:asciiTheme="minorHAnsi" w:eastAsiaTheme="minorEastAsia" w:hAnsiTheme="minorHAnsi" w:cstheme="minorBidi"/>
        </w:rPr>
        <w:t>trị</w:t>
      </w:r>
      <w:proofErr w:type="spellEnd"/>
      <w:r w:rsidR="00A61449">
        <w:rPr>
          <w:rFonts w:asciiTheme="minorHAnsi" w:eastAsiaTheme="minorEastAsia" w:hAnsiTheme="minorHAnsi" w:cstheme="minorBidi"/>
        </w:rPr>
        <w:t xml:space="preserve"> </w:t>
      </w:r>
      <w:proofErr w:type="spellStart"/>
      <w:r w:rsidR="00A61449">
        <w:rPr>
          <w:rFonts w:asciiTheme="minorHAnsi" w:eastAsiaTheme="minorEastAsia" w:hAnsiTheme="minorHAnsi" w:cstheme="minorBidi"/>
        </w:rPr>
        <w:t>của</w:t>
      </w:r>
      <w:proofErr w:type="spellEnd"/>
      <w:r w:rsidR="00A61449">
        <w:rPr>
          <w:rFonts w:asciiTheme="minorHAnsi" w:eastAsiaTheme="minorEastAsia" w:hAnsiTheme="minorHAnsi" w:cstheme="minorBidi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 w:cstheme="minorBidi"/>
          </w:rPr>
          <m:t>w</m:t>
        </m:r>
      </m:oMath>
      <w:r w:rsidR="00A61449">
        <w:rPr>
          <w:rFonts w:asciiTheme="minorHAnsi" w:eastAsiaTheme="minorEastAsia" w:hAnsiTheme="minorHAnsi" w:cstheme="minorBidi"/>
        </w:rPr>
        <w:t xml:space="preserve"> </w:t>
      </w:r>
      <w:proofErr w:type="spellStart"/>
      <w:r w:rsidR="00A61449">
        <w:rPr>
          <w:rFonts w:asciiTheme="minorHAnsi" w:eastAsiaTheme="minorEastAsia" w:hAnsiTheme="minorHAnsi" w:cstheme="minorBidi"/>
        </w:rPr>
        <w:t>làm</w:t>
      </w:r>
      <w:proofErr w:type="spellEnd"/>
      <w:r w:rsidR="00A61449">
        <w:rPr>
          <w:rFonts w:asciiTheme="minorHAnsi" w:eastAsiaTheme="minorEastAsia" w:hAnsiTheme="minorHAnsi" w:cstheme="minorBidi"/>
        </w:rPr>
        <w:t xml:space="preserve"> </w:t>
      </w:r>
      <w:proofErr w:type="spellStart"/>
      <w:r w:rsidR="00A61449">
        <w:rPr>
          <w:rFonts w:asciiTheme="minorHAnsi" w:eastAsiaTheme="minorEastAsia" w:hAnsiTheme="minorHAnsi" w:cstheme="minorBidi"/>
        </w:rPr>
        <w:t>cho</w:t>
      </w:r>
      <w:proofErr w:type="spellEnd"/>
      <w:r w:rsidR="00A61449">
        <w:rPr>
          <w:rFonts w:asciiTheme="minorHAnsi" w:eastAsiaTheme="minorEastAsia" w:hAnsiTheme="minorHAnsi" w:cstheme="minorBidi"/>
        </w:rPr>
        <w:t xml:space="preserve"> </w:t>
      </w:r>
      <w:proofErr w:type="spellStart"/>
      <w:r w:rsidR="00A61449">
        <w:rPr>
          <w:rFonts w:asciiTheme="minorHAnsi" w:eastAsiaTheme="minorEastAsia" w:hAnsiTheme="minorHAnsi" w:cstheme="minorBidi"/>
        </w:rPr>
        <w:t>hàm</w:t>
      </w:r>
      <w:proofErr w:type="spellEnd"/>
      <w:r w:rsidR="00A61449">
        <w:rPr>
          <w:rFonts w:asciiTheme="minorHAnsi" w:eastAsiaTheme="minorEastAsia" w:hAnsiTheme="minorHAnsi" w:cstheme="minorBidi"/>
        </w:rPr>
        <w:t xml:space="preserve"> </w:t>
      </w:r>
      <w:proofErr w:type="spellStart"/>
      <w:r w:rsidR="00A61449">
        <w:rPr>
          <w:rFonts w:asciiTheme="minorHAnsi" w:eastAsiaTheme="minorEastAsia" w:hAnsiTheme="minorHAnsi" w:cstheme="minorBidi"/>
        </w:rPr>
        <w:t>mất</w:t>
      </w:r>
      <w:proofErr w:type="spellEnd"/>
      <w:r w:rsidR="00A61449">
        <w:rPr>
          <w:rFonts w:asciiTheme="minorHAnsi" w:eastAsiaTheme="minorEastAsia" w:hAnsiTheme="minorHAnsi" w:cstheme="minorBidi"/>
        </w:rPr>
        <w:t xml:space="preserve"> </w:t>
      </w:r>
      <w:proofErr w:type="spellStart"/>
      <w:r w:rsidR="00A61449">
        <w:rPr>
          <w:rFonts w:asciiTheme="minorHAnsi" w:eastAsiaTheme="minorEastAsia" w:hAnsiTheme="minorHAnsi" w:cstheme="minorBidi"/>
        </w:rPr>
        <w:t>mát</w:t>
      </w:r>
      <w:proofErr w:type="spellEnd"/>
      <w:r w:rsidR="00A61449">
        <w:rPr>
          <w:rFonts w:asciiTheme="minorHAnsi" w:eastAsiaTheme="minorEastAsia" w:hAnsiTheme="minorHAnsi" w:cstheme="minorBidi"/>
        </w:rPr>
        <w:t xml:space="preserve"> </w:t>
      </w:r>
      <w:proofErr w:type="spellStart"/>
      <w:r w:rsidR="00A61449">
        <w:rPr>
          <w:rFonts w:asciiTheme="minorHAnsi" w:eastAsiaTheme="minorEastAsia" w:hAnsiTheme="minorHAnsi" w:cstheme="minorBidi"/>
        </w:rPr>
        <w:t>đạt</w:t>
      </w:r>
      <w:proofErr w:type="spellEnd"/>
      <w:r w:rsidR="00A61449">
        <w:rPr>
          <w:rFonts w:asciiTheme="minorHAnsi" w:eastAsiaTheme="minorEastAsia" w:hAnsiTheme="minorHAnsi" w:cstheme="minorBidi"/>
        </w:rPr>
        <w:t xml:space="preserve"> </w:t>
      </w:r>
      <w:proofErr w:type="spellStart"/>
      <w:r w:rsidR="00A61449">
        <w:rPr>
          <w:rFonts w:asciiTheme="minorHAnsi" w:eastAsiaTheme="minorEastAsia" w:hAnsiTheme="minorHAnsi" w:cstheme="minorBidi"/>
        </w:rPr>
        <w:t>giá</w:t>
      </w:r>
      <w:proofErr w:type="spellEnd"/>
      <w:r w:rsidR="00A61449">
        <w:rPr>
          <w:rFonts w:asciiTheme="minorHAnsi" w:eastAsiaTheme="minorEastAsia" w:hAnsiTheme="minorHAnsi" w:cstheme="minorBidi"/>
        </w:rPr>
        <w:t xml:space="preserve"> </w:t>
      </w:r>
      <w:proofErr w:type="spellStart"/>
      <w:r w:rsidR="00A61449">
        <w:rPr>
          <w:rFonts w:asciiTheme="minorHAnsi" w:eastAsiaTheme="minorEastAsia" w:hAnsiTheme="minorHAnsi" w:cstheme="minorBidi"/>
        </w:rPr>
        <w:t>trị</w:t>
      </w:r>
      <w:proofErr w:type="spellEnd"/>
      <w:r w:rsidR="00A61449">
        <w:rPr>
          <w:rFonts w:asciiTheme="minorHAnsi" w:eastAsiaTheme="minorEastAsia" w:hAnsiTheme="minorHAnsi" w:cstheme="minorBidi"/>
        </w:rPr>
        <w:t xml:space="preserve"> </w:t>
      </w:r>
      <w:proofErr w:type="spellStart"/>
      <w:r w:rsidR="00A61449">
        <w:rPr>
          <w:rFonts w:asciiTheme="minorHAnsi" w:eastAsiaTheme="minorEastAsia" w:hAnsiTheme="minorHAnsi" w:cstheme="minorBidi"/>
        </w:rPr>
        <w:t>nhỏ</w:t>
      </w:r>
      <w:proofErr w:type="spellEnd"/>
      <w:r w:rsidR="00A61449">
        <w:rPr>
          <w:rFonts w:asciiTheme="minorHAnsi" w:eastAsiaTheme="minorEastAsia" w:hAnsiTheme="minorHAnsi" w:cstheme="minorBidi"/>
        </w:rPr>
        <w:t xml:space="preserve"> </w:t>
      </w:r>
      <w:proofErr w:type="spellStart"/>
      <w:r w:rsidR="00A61449">
        <w:rPr>
          <w:rFonts w:asciiTheme="minorHAnsi" w:eastAsiaTheme="minorEastAsia" w:hAnsiTheme="minorHAnsi" w:cstheme="minorBidi"/>
        </w:rPr>
        <w:t>nhất</w:t>
      </w:r>
      <w:proofErr w:type="spellEnd"/>
      <w:r w:rsidR="00A61449">
        <w:rPr>
          <w:rFonts w:asciiTheme="minorHAnsi" w:eastAsiaTheme="minorEastAsia" w:hAnsiTheme="minorHAnsi" w:cstheme="minorBidi"/>
        </w:rPr>
        <w:t xml:space="preserve"> </w:t>
      </w:r>
      <w:proofErr w:type="spellStart"/>
      <w:r w:rsidR="00A61449">
        <w:rPr>
          <w:rFonts w:asciiTheme="minorHAnsi" w:eastAsiaTheme="minorEastAsia" w:hAnsiTheme="minorHAnsi" w:cstheme="minorBidi"/>
        </w:rPr>
        <w:t>được</w:t>
      </w:r>
      <w:proofErr w:type="spellEnd"/>
      <w:r w:rsidR="00A61449">
        <w:rPr>
          <w:rFonts w:asciiTheme="minorHAnsi" w:eastAsiaTheme="minorEastAsia" w:hAnsiTheme="minorHAnsi" w:cstheme="minorBidi"/>
        </w:rPr>
        <w:t xml:space="preserve"> </w:t>
      </w:r>
      <w:proofErr w:type="spellStart"/>
      <w:r w:rsidR="00A61449">
        <w:rPr>
          <w:rFonts w:asciiTheme="minorHAnsi" w:eastAsiaTheme="minorEastAsia" w:hAnsiTheme="minorHAnsi" w:cstheme="minorBidi"/>
        </w:rPr>
        <w:t>gọi</w:t>
      </w:r>
      <w:proofErr w:type="spellEnd"/>
      <w:r w:rsidR="00A61449">
        <w:rPr>
          <w:rFonts w:asciiTheme="minorHAnsi" w:eastAsiaTheme="minorEastAsia" w:hAnsiTheme="minorHAnsi" w:cstheme="minorBidi"/>
        </w:rPr>
        <w:t xml:space="preserve"> </w:t>
      </w:r>
      <w:proofErr w:type="spellStart"/>
      <w:r w:rsidR="00A61449">
        <w:rPr>
          <w:rFonts w:asciiTheme="minorHAnsi" w:eastAsiaTheme="minorEastAsia" w:hAnsiTheme="minorHAnsi" w:cstheme="minorBidi"/>
        </w:rPr>
        <w:t>là</w:t>
      </w:r>
      <w:proofErr w:type="spellEnd"/>
      <w:r w:rsidR="00A61449">
        <w:rPr>
          <w:rFonts w:asciiTheme="minorHAnsi" w:eastAsiaTheme="minorEastAsia" w:hAnsiTheme="minorHAnsi" w:cstheme="minorBidi"/>
        </w:rPr>
        <w:t xml:space="preserve"> </w:t>
      </w:r>
      <w:proofErr w:type="spellStart"/>
      <w:r w:rsidR="00A61449">
        <w:rPr>
          <w:rFonts w:asciiTheme="minorHAnsi" w:eastAsiaTheme="minorEastAsia" w:hAnsiTheme="minorHAnsi" w:cstheme="minorBidi"/>
        </w:rPr>
        <w:t>điểm</w:t>
      </w:r>
      <w:proofErr w:type="spellEnd"/>
      <w:r w:rsidR="00A61449">
        <w:rPr>
          <w:rFonts w:asciiTheme="minorHAnsi" w:eastAsiaTheme="minorEastAsia" w:hAnsiTheme="minorHAnsi" w:cstheme="minorBidi"/>
        </w:rPr>
        <w:t xml:space="preserve"> </w:t>
      </w:r>
      <w:proofErr w:type="spellStart"/>
      <w:r w:rsidR="00A61449">
        <w:rPr>
          <w:rFonts w:asciiTheme="minorHAnsi" w:eastAsiaTheme="minorEastAsia" w:hAnsiTheme="minorHAnsi" w:cstheme="minorBidi"/>
        </w:rPr>
        <w:t>tối</w:t>
      </w:r>
      <w:proofErr w:type="spellEnd"/>
      <w:r w:rsidR="00A61449">
        <w:rPr>
          <w:rFonts w:asciiTheme="minorHAnsi" w:eastAsiaTheme="minorEastAsia" w:hAnsiTheme="minorHAnsi" w:cstheme="minorBidi"/>
        </w:rPr>
        <w:t xml:space="preserve"> </w:t>
      </w:r>
      <w:proofErr w:type="spellStart"/>
      <w:r w:rsidR="00A61449">
        <w:rPr>
          <w:rFonts w:asciiTheme="minorHAnsi" w:eastAsiaTheme="minorEastAsia" w:hAnsiTheme="minorHAnsi" w:cstheme="minorBidi"/>
        </w:rPr>
        <w:t>ưu</w:t>
      </w:r>
      <w:proofErr w:type="spellEnd"/>
      <w:r w:rsidR="00A61449">
        <w:rPr>
          <w:rFonts w:asciiTheme="minorHAnsi" w:eastAsiaTheme="minorEastAsia" w:hAnsiTheme="minorHAnsi" w:cstheme="minorBidi"/>
        </w:rPr>
        <w:t xml:space="preserve"> (optimal point), </w:t>
      </w:r>
      <w:proofErr w:type="spellStart"/>
      <w:r w:rsidR="00A61449">
        <w:rPr>
          <w:rFonts w:asciiTheme="minorHAnsi" w:eastAsiaTheme="minorEastAsia" w:hAnsiTheme="minorHAnsi" w:cstheme="minorBidi"/>
        </w:rPr>
        <w:t>ký</w:t>
      </w:r>
      <w:proofErr w:type="spellEnd"/>
      <w:r w:rsidR="00A61449">
        <w:rPr>
          <w:rFonts w:asciiTheme="minorHAnsi" w:eastAsiaTheme="minorEastAsia" w:hAnsiTheme="minorHAnsi" w:cstheme="minorBidi"/>
        </w:rPr>
        <w:t xml:space="preserve"> </w:t>
      </w:r>
      <w:proofErr w:type="spellStart"/>
      <w:r w:rsidR="00A61449">
        <w:rPr>
          <w:rFonts w:asciiTheme="minorHAnsi" w:eastAsiaTheme="minorEastAsia" w:hAnsiTheme="minorHAnsi" w:cstheme="minorBidi"/>
        </w:rPr>
        <w:t>hiệu</w:t>
      </w:r>
      <w:proofErr w:type="spellEnd"/>
      <w:r w:rsidR="00A61449">
        <w:rPr>
          <w:rFonts w:asciiTheme="minorHAnsi" w:eastAsiaTheme="minorEastAsia" w:hAnsiTheme="minorHAnsi" w:cstheme="minorBidi"/>
        </w:rPr>
        <w:t>:</w:t>
      </w:r>
    </w:p>
    <w:p w14:paraId="2DCD8F4E" w14:textId="182CFFC9" w:rsidR="00A61449" w:rsidRPr="00A61449" w:rsidRDefault="00A61449" w:rsidP="00A61449">
      <w:pPr>
        <w:pStyle w:val="HTMLPreformatted"/>
        <w:jc w:val="center"/>
        <w:rPr>
          <w:rFonts w:asciiTheme="minorHAnsi" w:eastAsiaTheme="minorEastAsia" w:hAnsiTheme="minorHAnsi" w:cstheme="minorBidi"/>
          <w:color w:val="000000"/>
          <w:sz w:val="27"/>
          <w:szCs w:val="27"/>
        </w:rPr>
      </w:pPr>
      <m:oMathPara>
        <m:oMath>
          <m:sSup>
            <m:sSupPr>
              <m:ctrlPr>
                <w:rPr>
                  <w:rFonts w:ascii="Cambria Math" w:hAnsi="Cambria Math"/>
                  <w:color w:val="000000"/>
                  <w:sz w:val="27"/>
                  <w:szCs w:val="27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>=</m:t>
          </m:r>
          <m:func>
            <m:funcPr>
              <m:ctrlPr>
                <w:rPr>
                  <w:rFonts w:ascii="Cambria Math" w:hAnsi="Cambria Math"/>
                  <w:color w:val="000000"/>
                  <w:sz w:val="27"/>
                  <w:szCs w:val="27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</w:rPr>
                        <m:t>min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</w:rPr>
                        <m:t>w</m:t>
                      </m:r>
                    </m:lim>
                  </m:limLow>
                </m:fName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L</m:t>
                  </m:r>
                </m:e>
              </m:func>
            </m:e>
          </m:func>
          <m:d>
            <m:dPr>
              <m:ctrlPr>
                <w:rPr>
                  <w:rFonts w:ascii="Cambria Math" w:hAnsi="Cambria Math"/>
                  <w:color w:val="000000"/>
                  <w:sz w:val="27"/>
                  <w:szCs w:val="27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w</m:t>
              </m:r>
            </m:e>
          </m:d>
        </m:oMath>
      </m:oMathPara>
    </w:p>
    <w:p w14:paraId="05AD1AD7" w14:textId="65BAA3D3" w:rsidR="00E759AE" w:rsidRDefault="00A61449" w:rsidP="00A61449">
      <w:pPr>
        <w:pStyle w:val="HTMLPreformatted"/>
        <w:rPr>
          <w:rFonts w:asciiTheme="minorHAnsi" w:eastAsiaTheme="minorEastAsia" w:hAnsiTheme="minorHAnsi" w:cstheme="minorBidi"/>
        </w:rPr>
      </w:pPr>
      <w:proofErr w:type="spellStart"/>
      <w:r>
        <w:rPr>
          <w:rFonts w:asciiTheme="minorHAnsi" w:eastAsiaTheme="minorEastAsia" w:hAnsiTheme="minorHAnsi" w:cstheme="minorBidi"/>
        </w:rPr>
        <w:t>Trước</w:t>
      </w:r>
      <w:proofErr w:type="spellEnd"/>
      <w:r>
        <w:rPr>
          <w:rFonts w:asciiTheme="minorHAnsi" w:eastAsiaTheme="minorEastAsia" w:hAnsiTheme="minorHAnsi" w:cstheme="minorBidi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</w:rPr>
        <w:t>khi</w:t>
      </w:r>
      <w:proofErr w:type="spellEnd"/>
      <w:r>
        <w:rPr>
          <w:rFonts w:asciiTheme="minorHAnsi" w:eastAsiaTheme="minorEastAsia" w:hAnsiTheme="minorHAnsi" w:cstheme="minorBidi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</w:rPr>
        <w:t>đi</w:t>
      </w:r>
      <w:proofErr w:type="spellEnd"/>
      <w:r>
        <w:rPr>
          <w:rFonts w:asciiTheme="minorHAnsi" w:eastAsiaTheme="minorEastAsia" w:hAnsiTheme="minorHAnsi" w:cstheme="minorBidi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</w:rPr>
        <w:t>tìm</w:t>
      </w:r>
      <w:proofErr w:type="spellEnd"/>
      <w:r>
        <w:rPr>
          <w:rFonts w:asciiTheme="minorHAnsi" w:eastAsiaTheme="minorEastAsia" w:hAnsiTheme="minorHAnsi" w:cstheme="minorBidi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</w:rPr>
        <w:t>lời</w:t>
      </w:r>
      <w:proofErr w:type="spellEnd"/>
      <w:r>
        <w:rPr>
          <w:rFonts w:asciiTheme="minorHAnsi" w:eastAsiaTheme="minorEastAsia" w:hAnsiTheme="minorHAnsi" w:cstheme="minorBidi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</w:rPr>
        <w:t>giải</w:t>
      </w:r>
      <w:proofErr w:type="spellEnd"/>
      <w:r>
        <w:rPr>
          <w:rFonts w:asciiTheme="minorHAnsi" w:eastAsiaTheme="minorEastAsia" w:hAnsiTheme="minorHAnsi" w:cstheme="minorBidi"/>
        </w:rPr>
        <w:t xml:space="preserve">, </w:t>
      </w:r>
      <w:proofErr w:type="spellStart"/>
      <w:r>
        <w:rPr>
          <w:rFonts w:asciiTheme="minorHAnsi" w:eastAsiaTheme="minorEastAsia" w:hAnsiTheme="minorHAnsi" w:cstheme="minorBidi"/>
        </w:rPr>
        <w:t>chúng</w:t>
      </w:r>
      <w:proofErr w:type="spellEnd"/>
      <w:r>
        <w:rPr>
          <w:rFonts w:asciiTheme="minorHAnsi" w:eastAsiaTheme="minorEastAsia" w:hAnsiTheme="minorHAnsi" w:cstheme="minorBidi"/>
        </w:rPr>
        <w:t xml:space="preserve"> ta </w:t>
      </w:r>
      <w:proofErr w:type="spellStart"/>
      <w:r>
        <w:rPr>
          <w:rFonts w:asciiTheme="minorHAnsi" w:eastAsiaTheme="minorEastAsia" w:hAnsiTheme="minorHAnsi" w:cstheme="minorBidi"/>
        </w:rPr>
        <w:t>đơn</w:t>
      </w:r>
      <w:proofErr w:type="spellEnd"/>
      <w:r>
        <w:rPr>
          <w:rFonts w:asciiTheme="minorHAnsi" w:eastAsiaTheme="minorEastAsia" w:hAnsiTheme="minorHAnsi" w:cstheme="minorBidi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</w:rPr>
        <w:t>giản</w:t>
      </w:r>
      <w:proofErr w:type="spellEnd"/>
      <w:r>
        <w:rPr>
          <w:rFonts w:asciiTheme="minorHAnsi" w:eastAsiaTheme="minorEastAsia" w:hAnsiTheme="minorHAnsi" w:cstheme="minorBidi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</w:rPr>
        <w:t>hóa</w:t>
      </w:r>
      <w:proofErr w:type="spellEnd"/>
      <w:r>
        <w:rPr>
          <w:rFonts w:asciiTheme="minorHAnsi" w:eastAsiaTheme="minorEastAsia" w:hAnsiTheme="minorHAnsi" w:cstheme="minorBidi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</w:rPr>
        <w:t>phép</w:t>
      </w:r>
      <w:proofErr w:type="spellEnd"/>
      <w:r>
        <w:rPr>
          <w:rFonts w:asciiTheme="minorHAnsi" w:eastAsiaTheme="minorEastAsia" w:hAnsiTheme="minorHAnsi" w:cstheme="minorBidi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</w:rPr>
        <w:t>toán</w:t>
      </w:r>
      <w:proofErr w:type="spellEnd"/>
      <w:r>
        <w:rPr>
          <w:rFonts w:asciiTheme="minorHAnsi" w:eastAsiaTheme="minorEastAsia" w:hAnsiTheme="minorHAnsi" w:cstheme="minorBidi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</w:rPr>
        <w:t>trong</w:t>
      </w:r>
      <w:proofErr w:type="spellEnd"/>
      <w:r>
        <w:rPr>
          <w:rFonts w:asciiTheme="minorHAnsi" w:eastAsiaTheme="minorEastAsia" w:hAnsiTheme="minorHAnsi" w:cstheme="minorBidi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</w:rPr>
        <w:t>phương</w:t>
      </w:r>
      <w:proofErr w:type="spellEnd"/>
      <w:r>
        <w:rPr>
          <w:rFonts w:asciiTheme="minorHAnsi" w:eastAsiaTheme="minorEastAsia" w:hAnsiTheme="minorHAnsi" w:cstheme="minorBidi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</w:rPr>
        <w:t>trình</w:t>
      </w:r>
      <w:proofErr w:type="spellEnd"/>
      <w:r>
        <w:rPr>
          <w:rFonts w:asciiTheme="minorHAnsi" w:eastAsiaTheme="minorEastAsia" w:hAnsiTheme="minorHAnsi" w:cstheme="minorBidi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</w:rPr>
        <w:t>hàm</w:t>
      </w:r>
      <w:proofErr w:type="spellEnd"/>
      <w:r>
        <w:rPr>
          <w:rFonts w:asciiTheme="minorHAnsi" w:eastAsiaTheme="minorEastAsia" w:hAnsiTheme="minorHAnsi" w:cstheme="minorBidi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</w:rPr>
        <w:t>mất</w:t>
      </w:r>
      <w:proofErr w:type="spellEnd"/>
      <w:r>
        <w:rPr>
          <w:rFonts w:asciiTheme="minorHAnsi" w:eastAsiaTheme="minorEastAsia" w:hAnsiTheme="minorHAnsi" w:cstheme="minorBidi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</w:rPr>
        <w:t>mát</w:t>
      </w:r>
      <w:proofErr w:type="spellEnd"/>
      <w:r>
        <w:rPr>
          <w:rFonts w:asciiTheme="minorHAnsi" w:eastAsiaTheme="minorEastAsia" w:hAnsiTheme="minorHAnsi" w:cstheme="minorBidi"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inorBid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Bidi"/>
              </w:rPr>
              <m:t>2</m:t>
            </m:r>
          </m:e>
        </m:d>
      </m:oMath>
      <w:r>
        <w:rPr>
          <w:rFonts w:asciiTheme="minorHAnsi" w:eastAsiaTheme="minorEastAsia" w:hAnsiTheme="minorHAnsi" w:cstheme="minorBidi"/>
        </w:rPr>
        <w:t xml:space="preserve">. </w:t>
      </w:r>
      <w:proofErr w:type="spellStart"/>
      <w:r>
        <w:rPr>
          <w:rFonts w:asciiTheme="minorHAnsi" w:eastAsiaTheme="minorEastAsia" w:hAnsiTheme="minorHAnsi" w:cstheme="minorBidi"/>
        </w:rPr>
        <w:t>Đặt</w:t>
      </w:r>
      <w:proofErr w:type="spellEnd"/>
      <w:r>
        <w:rPr>
          <w:rFonts w:asciiTheme="minorHAnsi" w:eastAsiaTheme="minorEastAsia" w:hAnsiTheme="minorHAnsi" w:cstheme="minorBidi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color w:val="000000"/>
                <w:sz w:val="27"/>
                <w:szCs w:val="27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color w:val="000000"/>
                <w:sz w:val="27"/>
                <w:szCs w:val="27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color w:val="000000"/>
            <w:sz w:val="27"/>
            <w:szCs w:val="27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color w:val="000000"/>
                <w:sz w:val="27"/>
                <w:szCs w:val="27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000000"/>
                    <w:sz w:val="27"/>
                    <w:szCs w:val="27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x</m:t>
                    </m:r>
                  </m:e>
                </m:acc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;</m:t>
            </m:r>
            <m:sSub>
              <m:sSubPr>
                <m:ctrlPr>
                  <w:rPr>
                    <w:rFonts w:ascii="Cambria Math" w:hAnsi="Cambria Math"/>
                    <w:color w:val="000000"/>
                    <w:sz w:val="27"/>
                    <w:szCs w:val="27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x</m:t>
                    </m:r>
                  </m:e>
                </m:acc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;…;</m:t>
            </m:r>
            <m:sSub>
              <m:sSubPr>
                <m:ctrlPr>
                  <w:rPr>
                    <w:rFonts w:ascii="Cambria Math" w:hAnsi="Cambria Math"/>
                    <w:color w:val="000000"/>
                    <w:sz w:val="27"/>
                    <w:szCs w:val="27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x</m:t>
                    </m:r>
                  </m:e>
                </m:acc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N</m:t>
                </m:r>
              </m:sub>
            </m:sSub>
          </m:e>
        </m:d>
      </m:oMath>
      <w:r>
        <w:rPr>
          <w:rFonts w:asciiTheme="minorHAnsi" w:eastAsiaTheme="minorEastAsia" w:hAnsiTheme="minorHAnsi" w:cstheme="minorBidi"/>
          <w:color w:val="000000"/>
          <w:sz w:val="27"/>
          <w:szCs w:val="27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color w:val="000000"/>
          <w:sz w:val="27"/>
          <w:szCs w:val="27"/>
        </w:rPr>
        <w:t>là</w:t>
      </w:r>
      <w:proofErr w:type="spellEnd"/>
      <w:r>
        <w:rPr>
          <w:rFonts w:asciiTheme="minorHAnsi" w:eastAsiaTheme="minorEastAsia" w:hAnsiTheme="minorHAnsi" w:cstheme="minorBidi"/>
          <w:color w:val="000000"/>
          <w:sz w:val="27"/>
          <w:szCs w:val="27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color w:val="000000"/>
          <w:sz w:val="27"/>
          <w:szCs w:val="27"/>
        </w:rPr>
        <w:t>một</w:t>
      </w:r>
      <w:proofErr w:type="spellEnd"/>
      <w:r>
        <w:rPr>
          <w:rFonts w:asciiTheme="minorHAnsi" w:eastAsiaTheme="minorEastAsia" w:hAnsiTheme="minorHAnsi" w:cstheme="minorBidi"/>
          <w:color w:val="000000"/>
          <w:sz w:val="27"/>
          <w:szCs w:val="27"/>
        </w:rPr>
        <w:t xml:space="preserve"> vector </w:t>
      </w:r>
      <w:proofErr w:type="spellStart"/>
      <w:r>
        <w:rPr>
          <w:rFonts w:asciiTheme="minorHAnsi" w:eastAsiaTheme="minorEastAsia" w:hAnsiTheme="minorHAnsi" w:cstheme="minorBidi"/>
          <w:color w:val="000000"/>
          <w:sz w:val="27"/>
          <w:szCs w:val="27"/>
        </w:rPr>
        <w:t>cột</w:t>
      </w:r>
      <w:proofErr w:type="spellEnd"/>
      <w:r>
        <w:rPr>
          <w:rFonts w:asciiTheme="minorHAnsi" w:eastAsiaTheme="minorEastAsia" w:hAnsiTheme="minorHAnsi" w:cstheme="minorBidi"/>
          <w:color w:val="000000"/>
          <w:sz w:val="27"/>
          <w:szCs w:val="27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color w:val="000000"/>
          <w:sz w:val="27"/>
          <w:szCs w:val="27"/>
        </w:rPr>
        <w:t>chứa</w:t>
      </w:r>
      <w:proofErr w:type="spellEnd"/>
      <w:r>
        <w:rPr>
          <w:rFonts w:asciiTheme="minorHAnsi" w:eastAsiaTheme="minorEastAsia" w:hAnsiTheme="minorHAnsi" w:cstheme="minorBidi"/>
          <w:color w:val="000000"/>
          <w:sz w:val="27"/>
          <w:szCs w:val="27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color w:val="000000"/>
          <w:sz w:val="27"/>
          <w:szCs w:val="27"/>
        </w:rPr>
        <w:t>tất</w:t>
      </w:r>
      <w:proofErr w:type="spellEnd"/>
      <w:r>
        <w:rPr>
          <w:rFonts w:asciiTheme="minorHAnsi" w:eastAsiaTheme="minorEastAsia" w:hAnsiTheme="minorHAnsi" w:cstheme="minorBidi"/>
          <w:color w:val="000000"/>
          <w:sz w:val="27"/>
          <w:szCs w:val="27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color w:val="000000"/>
          <w:sz w:val="27"/>
          <w:szCs w:val="27"/>
        </w:rPr>
        <w:t>cả</w:t>
      </w:r>
      <w:proofErr w:type="spellEnd"/>
      <w:r>
        <w:rPr>
          <w:rFonts w:asciiTheme="minorHAnsi" w:eastAsiaTheme="minorEastAsia" w:hAnsiTheme="minorHAnsi" w:cstheme="minorBidi"/>
          <w:color w:val="000000"/>
          <w:sz w:val="27"/>
          <w:szCs w:val="27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color w:val="000000"/>
          <w:sz w:val="27"/>
          <w:szCs w:val="27"/>
        </w:rPr>
        <w:t>các</w:t>
      </w:r>
      <w:proofErr w:type="spellEnd"/>
      <w:r>
        <w:rPr>
          <w:rFonts w:asciiTheme="minorHAnsi" w:eastAsiaTheme="minorEastAsia" w:hAnsiTheme="minorHAnsi" w:cstheme="minorBidi"/>
          <w:color w:val="000000"/>
          <w:sz w:val="27"/>
          <w:szCs w:val="27"/>
        </w:rPr>
        <w:t xml:space="preserve"> output </w:t>
      </w:r>
      <w:proofErr w:type="spellStart"/>
      <w:r>
        <w:rPr>
          <w:rFonts w:asciiTheme="minorHAnsi" w:eastAsiaTheme="minorEastAsia" w:hAnsiTheme="minorHAnsi" w:cstheme="minorBidi"/>
          <w:color w:val="000000"/>
          <w:sz w:val="27"/>
          <w:szCs w:val="27"/>
        </w:rPr>
        <w:t>của</w:t>
      </w:r>
      <w:proofErr w:type="spellEnd"/>
      <w:r>
        <w:rPr>
          <w:rFonts w:asciiTheme="minorHAnsi" w:eastAsiaTheme="minorEastAsia" w:hAnsiTheme="minorHAnsi" w:cstheme="minorBidi"/>
          <w:color w:val="000000"/>
          <w:sz w:val="27"/>
          <w:szCs w:val="27"/>
        </w:rPr>
        <w:t xml:space="preserve"> training data;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;…;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asciiTheme="minorHAnsi" w:eastAsiaTheme="minorEastAsia" w:hAnsiTheme="minorHAnsi" w:cstheme="minorBidi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</w:rPr>
        <w:t>là</w:t>
      </w:r>
      <w:proofErr w:type="spellEnd"/>
      <w:r>
        <w:rPr>
          <w:rFonts w:asciiTheme="minorHAnsi" w:eastAsiaTheme="minorEastAsia" w:hAnsiTheme="minorHAnsi" w:cstheme="minorBidi"/>
        </w:rPr>
        <w:t xml:space="preserve"> ma </w:t>
      </w:r>
      <w:proofErr w:type="spellStart"/>
      <w:r>
        <w:rPr>
          <w:rFonts w:asciiTheme="minorHAnsi" w:eastAsiaTheme="minorEastAsia" w:hAnsiTheme="minorHAnsi" w:cstheme="minorBidi"/>
        </w:rPr>
        <w:t>trận</w:t>
      </w:r>
      <w:proofErr w:type="spellEnd"/>
      <w:r>
        <w:rPr>
          <w:rFonts w:asciiTheme="minorHAnsi" w:eastAsiaTheme="minorEastAsia" w:hAnsiTheme="minorHAnsi" w:cstheme="minorBidi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</w:rPr>
        <w:t>dữ</w:t>
      </w:r>
      <w:proofErr w:type="spellEnd"/>
      <w:r>
        <w:rPr>
          <w:rFonts w:asciiTheme="minorHAnsi" w:eastAsiaTheme="minorEastAsia" w:hAnsiTheme="minorHAnsi" w:cstheme="minorBidi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</w:rPr>
        <w:t>liệu</w:t>
      </w:r>
      <w:proofErr w:type="spellEnd"/>
      <w:r>
        <w:rPr>
          <w:rFonts w:asciiTheme="minorHAnsi" w:eastAsiaTheme="minorEastAsia" w:hAnsiTheme="minorHAnsi" w:cstheme="minorBidi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</w:rPr>
        <w:t>đầu</w:t>
      </w:r>
      <w:proofErr w:type="spellEnd"/>
      <w:r>
        <w:rPr>
          <w:rFonts w:asciiTheme="minorHAnsi" w:eastAsiaTheme="minorEastAsia" w:hAnsiTheme="minorHAnsi" w:cstheme="minorBidi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</w:rPr>
        <w:t>vào</w:t>
      </w:r>
      <w:proofErr w:type="spellEnd"/>
      <w:r>
        <w:rPr>
          <w:rFonts w:asciiTheme="minorHAnsi" w:eastAsiaTheme="minorEastAsia" w:hAnsiTheme="minorHAnsi" w:cstheme="minorBidi"/>
        </w:rPr>
        <w:t xml:space="preserve"> (</w:t>
      </w:r>
      <w:proofErr w:type="spellStart"/>
      <w:r>
        <w:rPr>
          <w:rFonts w:asciiTheme="minorHAnsi" w:eastAsiaTheme="minorEastAsia" w:hAnsiTheme="minorHAnsi" w:cstheme="minorBidi"/>
        </w:rPr>
        <w:t>mở</w:t>
      </w:r>
      <w:proofErr w:type="spellEnd"/>
      <w:r>
        <w:rPr>
          <w:rFonts w:asciiTheme="minorHAnsi" w:eastAsiaTheme="minorEastAsia" w:hAnsiTheme="minorHAnsi" w:cstheme="minorBidi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</w:rPr>
        <w:t>rộng</w:t>
      </w:r>
      <w:proofErr w:type="spellEnd"/>
      <w:r>
        <w:rPr>
          <w:rFonts w:asciiTheme="minorHAnsi" w:eastAsiaTheme="minorEastAsia" w:hAnsiTheme="minorHAnsi" w:cstheme="minorBidi"/>
        </w:rPr>
        <w:t xml:space="preserve">) </w:t>
      </w:r>
      <w:proofErr w:type="spellStart"/>
      <w:r>
        <w:rPr>
          <w:rFonts w:asciiTheme="minorHAnsi" w:eastAsiaTheme="minorEastAsia" w:hAnsiTheme="minorHAnsi" w:cstheme="minorBidi"/>
        </w:rPr>
        <w:t>mà</w:t>
      </w:r>
      <w:proofErr w:type="spellEnd"/>
      <w:r>
        <w:rPr>
          <w:rFonts w:asciiTheme="minorHAnsi" w:eastAsiaTheme="minorEastAsia" w:hAnsiTheme="minorHAnsi" w:cstheme="minorBidi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</w:rPr>
        <w:t>mỗi</w:t>
      </w:r>
      <w:proofErr w:type="spellEnd"/>
      <w:r>
        <w:rPr>
          <w:rFonts w:asciiTheme="minorHAnsi" w:eastAsiaTheme="minorEastAsia" w:hAnsiTheme="minorHAnsi" w:cstheme="minorBidi"/>
        </w:rPr>
        <w:t xml:space="preserve"> hang </w:t>
      </w:r>
      <w:proofErr w:type="spellStart"/>
      <w:r>
        <w:rPr>
          <w:rFonts w:asciiTheme="minorHAnsi" w:eastAsiaTheme="minorEastAsia" w:hAnsiTheme="minorHAnsi" w:cstheme="minorBidi"/>
        </w:rPr>
        <w:t>của</w:t>
      </w:r>
      <w:proofErr w:type="spellEnd"/>
      <w:r>
        <w:rPr>
          <w:rFonts w:asciiTheme="minorHAnsi" w:eastAsiaTheme="minorEastAsia" w:hAnsiTheme="minorHAnsi" w:cstheme="minorBidi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</w:rPr>
        <w:t>nó</w:t>
      </w:r>
      <w:proofErr w:type="spellEnd"/>
      <w:r>
        <w:rPr>
          <w:rFonts w:asciiTheme="minorHAnsi" w:eastAsiaTheme="minorEastAsia" w:hAnsiTheme="minorHAnsi" w:cstheme="minorBidi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</w:rPr>
        <w:t>là</w:t>
      </w:r>
      <w:proofErr w:type="spellEnd"/>
      <w:r>
        <w:rPr>
          <w:rFonts w:asciiTheme="minorHAnsi" w:eastAsiaTheme="minorEastAsia" w:hAnsiTheme="minorHAnsi" w:cstheme="minorBidi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</w:rPr>
        <w:t>một</w:t>
      </w:r>
      <w:proofErr w:type="spellEnd"/>
      <w:r>
        <w:rPr>
          <w:rFonts w:asciiTheme="minorHAnsi" w:eastAsiaTheme="minorEastAsia" w:hAnsiTheme="minorHAnsi" w:cstheme="minorBidi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</w:rPr>
        <w:t>điểm</w:t>
      </w:r>
      <w:proofErr w:type="spellEnd"/>
      <w:r>
        <w:rPr>
          <w:rFonts w:asciiTheme="minorHAnsi" w:eastAsiaTheme="minorEastAsia" w:hAnsiTheme="minorHAnsi" w:cstheme="minorBidi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</w:rPr>
        <w:t>dữ</w:t>
      </w:r>
      <w:proofErr w:type="spellEnd"/>
      <w:r>
        <w:rPr>
          <w:rFonts w:asciiTheme="minorHAnsi" w:eastAsiaTheme="minorEastAsia" w:hAnsiTheme="minorHAnsi" w:cstheme="minorBidi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</w:rPr>
        <w:t>liệu</w:t>
      </w:r>
      <w:proofErr w:type="spellEnd"/>
      <w:r>
        <w:rPr>
          <w:rFonts w:asciiTheme="minorHAnsi" w:eastAsiaTheme="minorEastAsia" w:hAnsiTheme="minorHAnsi" w:cstheme="minorBidi"/>
        </w:rPr>
        <w:t xml:space="preserve">. </w:t>
      </w:r>
      <w:proofErr w:type="spellStart"/>
      <w:r>
        <w:rPr>
          <w:rFonts w:asciiTheme="minorHAnsi" w:eastAsiaTheme="minorEastAsia" w:hAnsiTheme="minorHAnsi" w:cstheme="minorBidi"/>
        </w:rPr>
        <w:t>Khi</w:t>
      </w:r>
      <w:proofErr w:type="spellEnd"/>
      <w:r>
        <w:rPr>
          <w:rFonts w:asciiTheme="minorHAnsi" w:eastAsiaTheme="minorEastAsia" w:hAnsiTheme="minorHAnsi" w:cstheme="minorBidi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</w:rPr>
        <w:t>đó</w:t>
      </w:r>
      <w:proofErr w:type="spellEnd"/>
      <w:r>
        <w:rPr>
          <w:rFonts w:asciiTheme="minorHAnsi" w:eastAsiaTheme="minorEastAsia" w:hAnsiTheme="minorHAnsi" w:cstheme="minorBidi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</w:rPr>
        <w:t>hàm</w:t>
      </w:r>
      <w:proofErr w:type="spellEnd"/>
      <w:r>
        <w:rPr>
          <w:rFonts w:asciiTheme="minorHAnsi" w:eastAsiaTheme="minorEastAsia" w:hAnsiTheme="minorHAnsi" w:cstheme="minorBidi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</w:rPr>
        <w:t>số</w:t>
      </w:r>
      <w:proofErr w:type="spellEnd"/>
      <w:r>
        <w:rPr>
          <w:rFonts w:asciiTheme="minorHAnsi" w:eastAsiaTheme="minorEastAsia" w:hAnsiTheme="minorHAnsi" w:cstheme="minorBidi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</w:rPr>
        <w:t>mất</w:t>
      </w:r>
      <w:proofErr w:type="spellEnd"/>
      <w:r>
        <w:rPr>
          <w:rFonts w:asciiTheme="minorHAnsi" w:eastAsiaTheme="minorEastAsia" w:hAnsiTheme="minorHAnsi" w:cstheme="minorBidi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</w:rPr>
        <w:t>mát</w:t>
      </w:r>
      <w:proofErr w:type="spellEnd"/>
      <w:r>
        <w:rPr>
          <w:rFonts w:asciiTheme="minorHAnsi" w:eastAsiaTheme="minorEastAsia" w:hAnsiTheme="minorHAnsi" w:cstheme="minorBidi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Theme="minorEastAsia" w:hAnsi="Cambria Math" w:cstheme="minorBidi"/>
          </w:rPr>
          <m:t>L</m:t>
        </m:r>
        <m:d>
          <m:dPr>
            <m:ctrlPr>
              <w:rPr>
                <w:rFonts w:ascii="Cambria Math" w:eastAsiaTheme="minorEastAsia" w:hAnsi="Cambria Math" w:cstheme="minorBid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Bidi"/>
              </w:rPr>
              <m:t>w</m:t>
            </m:r>
          </m:e>
        </m:d>
      </m:oMath>
      <w:r>
        <w:rPr>
          <w:rFonts w:asciiTheme="minorHAnsi" w:eastAsiaTheme="minorEastAsia" w:hAnsiTheme="minorHAnsi" w:cstheme="minorBidi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</w:rPr>
        <w:t>được</w:t>
      </w:r>
      <w:proofErr w:type="spellEnd"/>
      <w:r>
        <w:rPr>
          <w:rFonts w:asciiTheme="minorHAnsi" w:eastAsiaTheme="minorEastAsia" w:hAnsiTheme="minorHAnsi" w:cstheme="minorBidi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</w:rPr>
        <w:t>viết</w:t>
      </w:r>
      <w:proofErr w:type="spellEnd"/>
      <w:r>
        <w:rPr>
          <w:rFonts w:asciiTheme="minorHAnsi" w:eastAsiaTheme="minorEastAsia" w:hAnsiTheme="minorHAnsi" w:cstheme="minorBidi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</w:rPr>
        <w:t>dưới</w:t>
      </w:r>
      <w:proofErr w:type="spellEnd"/>
      <w:r>
        <w:rPr>
          <w:rFonts w:asciiTheme="minorHAnsi" w:eastAsiaTheme="minorEastAsia" w:hAnsiTheme="minorHAnsi" w:cstheme="minorBidi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</w:rPr>
        <w:t>dạng</w:t>
      </w:r>
      <w:proofErr w:type="spellEnd"/>
      <w:r>
        <w:rPr>
          <w:rFonts w:asciiTheme="minorHAnsi" w:eastAsiaTheme="minorEastAsia" w:hAnsiTheme="minorHAnsi" w:cstheme="minorBidi"/>
        </w:rPr>
        <w:t xml:space="preserve"> ma </w:t>
      </w:r>
      <w:proofErr w:type="spellStart"/>
      <w:r>
        <w:rPr>
          <w:rFonts w:asciiTheme="minorHAnsi" w:eastAsiaTheme="minorEastAsia" w:hAnsiTheme="minorHAnsi" w:cstheme="minorBidi"/>
        </w:rPr>
        <w:t>trận</w:t>
      </w:r>
      <w:proofErr w:type="spellEnd"/>
      <w:r>
        <w:rPr>
          <w:rFonts w:asciiTheme="minorHAnsi" w:eastAsiaTheme="minorEastAsia" w:hAnsiTheme="minorHAnsi" w:cstheme="minorBidi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</w:rPr>
        <w:t>đơn</w:t>
      </w:r>
      <w:proofErr w:type="spellEnd"/>
      <w:r>
        <w:rPr>
          <w:rFonts w:asciiTheme="minorHAnsi" w:eastAsiaTheme="minorEastAsia" w:hAnsiTheme="minorHAnsi" w:cstheme="minorBidi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</w:rPr>
        <w:t>giản</w:t>
      </w:r>
      <w:proofErr w:type="spellEnd"/>
      <w:r>
        <w:rPr>
          <w:rFonts w:asciiTheme="minorHAnsi" w:eastAsiaTheme="minorEastAsia" w:hAnsiTheme="minorHAnsi" w:cstheme="minorBidi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</w:rPr>
        <w:t>hơn</w:t>
      </w:r>
      <w:proofErr w:type="spellEnd"/>
      <w:r>
        <w:rPr>
          <w:rFonts w:asciiTheme="minorHAnsi" w:eastAsiaTheme="minorEastAsia" w:hAnsiTheme="minorHAnsi" w:cstheme="minorBidi"/>
        </w:rPr>
        <w:t>:</w:t>
      </w:r>
    </w:p>
    <w:p w14:paraId="0AB1068F" w14:textId="70E5B050" w:rsidR="00A61449" w:rsidRPr="00E759AE" w:rsidRDefault="00E759AE" w:rsidP="00A61449">
      <w:pPr>
        <w:pStyle w:val="HTMLPreformatted"/>
        <w:rPr>
          <w:rFonts w:asciiTheme="minorHAnsi" w:eastAsiaTheme="minorEastAsia" w:hAnsiTheme="minorHAnsi" w:cstheme="minorBidi"/>
          <w:color w:val="000000"/>
        </w:rPr>
      </w:pPr>
      <m:oMathPara>
        <m:oMath>
          <m:r>
            <m:rPr>
              <m:scr m:val="script"/>
              <m:sty m:val="p"/>
            </m:rPr>
            <w:rPr>
              <w:rFonts w:ascii="Cambria Math" w:hAnsi="Cambria Math"/>
              <w:color w:val="000000"/>
            </w:rPr>
            <m:t>L</m:t>
          </m:r>
          <m:d>
            <m:dPr>
              <m:ctrlPr>
                <w:rPr>
                  <w:rFonts w:ascii="Cambria Math" w:hAnsi="Cambria Math"/>
                  <w:color w:val="00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w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color w:val="00000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color w:val="0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color w:val="00000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iw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2</m:t>
                  </m:r>
                </m:sup>
              </m:sSup>
            </m:e>
          </m:nary>
        </m:oMath>
      </m:oMathPara>
    </w:p>
    <w:p w14:paraId="34318845" w14:textId="4E2F71E3" w:rsidR="00E759AE" w:rsidRPr="00E759AE" w:rsidRDefault="00E759AE" w:rsidP="00E759AE">
      <w:pPr>
        <w:pStyle w:val="HTMLPreformatted"/>
        <w:rPr>
          <w:rFonts w:asciiTheme="minorHAnsi" w:eastAsiaTheme="minorEastAsia" w:hAnsiTheme="minorHAnsi" w:cstheme="minorBidi"/>
          <w:color w:val="00000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2</m:t>
              </m:r>
            </m:den>
          </m:f>
          <m:r>
            <m:rPr>
              <m:lit/>
              <m:sty m:val="p"/>
            </m:rPr>
            <w:rPr>
              <w:rFonts w:ascii="Cambria Math" w:hAnsi="Cambria Math"/>
              <w:color w:val="000000"/>
            </w:rPr>
            <m:t>|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y-</m:t>
          </m:r>
          <m:acc>
            <m:accPr>
              <m:chr m:val="̅"/>
              <m:ctrlPr>
                <w:rPr>
                  <w:rFonts w:ascii="Cambria Math" w:hAnsi="Cambria Math"/>
                  <w:color w:val="000000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  <w:color w:val="000000"/>
            </w:rPr>
            <m:t>w</m:t>
          </m:r>
          <m:sSubSup>
            <m:sSubSupPr>
              <m:ctrlPr>
                <w:rPr>
                  <w:rFonts w:ascii="Cambria Math" w:hAnsi="Cambria Math"/>
                  <w:color w:val="000000"/>
                </w:rPr>
              </m:ctrlPr>
            </m:sSubSupPr>
            <m:e>
              <m:r>
                <m:rPr>
                  <m:lit/>
                  <m:sty m:val="p"/>
                </m:rPr>
                <w:rPr>
                  <w:rFonts w:ascii="Cambria Math" w:hAnsi="Cambria Math"/>
                  <w:color w:val="000000"/>
                </w:rPr>
                <m:t>|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color w:val="000000"/>
            </w:rPr>
            <m:t>≈~</m:t>
          </m:r>
          <m:d>
            <m:dPr>
              <m:ctrlPr>
                <w:rPr>
                  <w:rFonts w:ascii="Cambria Math" w:hAnsi="Cambria Math"/>
                  <w:color w:val="00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3</m:t>
              </m:r>
            </m:e>
          </m:d>
        </m:oMath>
      </m:oMathPara>
    </w:p>
    <w:p w14:paraId="0D30E4A4" w14:textId="27C00C85" w:rsidR="00E759AE" w:rsidRDefault="00E759AE" w:rsidP="00E759AE">
      <w:pPr>
        <w:pStyle w:val="HTMLPreformatted"/>
        <w:rPr>
          <w:rFonts w:asciiTheme="minorHAnsi" w:eastAsiaTheme="minorEastAsia" w:hAnsiTheme="minorHAnsi" w:cstheme="minorBidi"/>
          <w:color w:val="000000"/>
        </w:rPr>
      </w:pPr>
    </w:p>
    <w:p w14:paraId="7556269D" w14:textId="454B6B0A" w:rsidR="00E759AE" w:rsidRDefault="00E759AE" w:rsidP="00E759AE">
      <w:pPr>
        <w:pStyle w:val="HTMLPreformatted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Theme="minorHAnsi" w:eastAsiaTheme="minorEastAsia" w:hAnsiTheme="minorHAnsi" w:cstheme="minorBidi"/>
          <w:color w:val="000000"/>
        </w:rPr>
        <w:t>Với</w:t>
      </w:r>
      <w:proofErr w:type="spellEnd"/>
      <w:r>
        <w:rPr>
          <w:rFonts w:asciiTheme="minorHAnsi" w:eastAsiaTheme="minorEastAsia" w:hAnsiTheme="minorHAnsi" w:cstheme="minorBidi"/>
          <w:color w:val="000000"/>
        </w:rPr>
        <w:t xml:space="preserve"> </w:t>
      </w:r>
      <m:oMath>
        <m:r>
          <m:rPr>
            <m:lit/>
            <m:sty m:val="p"/>
          </m:rPr>
          <w:rPr>
            <w:rFonts w:ascii="Cambria Math" w:hAnsi="Cambria Math"/>
            <w:color w:val="000000"/>
            <w:sz w:val="27"/>
            <w:szCs w:val="27"/>
          </w:rPr>
          <m:t>||</m:t>
        </m:r>
        <m:r>
          <m:rPr>
            <m:sty m:val="p"/>
          </m:rPr>
          <w:rPr>
            <w:rFonts w:ascii="Cambria Math" w:hAnsi="Cambria Math"/>
            <w:color w:val="000000"/>
            <w:sz w:val="27"/>
            <w:szCs w:val="27"/>
          </w:rPr>
          <m:t>z</m:t>
        </m:r>
        <m:r>
          <m:rPr>
            <m:lit/>
            <m:sty m:val="p"/>
          </m:rPr>
          <w:rPr>
            <w:rFonts w:ascii="Cambria Math" w:hAnsi="Cambria Math"/>
            <w:color w:val="000000"/>
            <w:sz w:val="27"/>
            <w:szCs w:val="27"/>
          </w:rPr>
          <m:t>|</m:t>
        </m:r>
        <m:sSub>
          <m:sSubPr>
            <m:ctrlPr>
              <w:rPr>
                <w:rFonts w:ascii="Cambria Math" w:hAnsi="Cambria Math"/>
                <w:color w:val="000000"/>
                <w:sz w:val="27"/>
                <w:szCs w:val="27"/>
              </w:rPr>
            </m:ctrlPr>
          </m:sSubPr>
          <m:e>
            <m:r>
              <m:rPr>
                <m:lit/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2</m:t>
            </m:r>
          </m:sub>
        </m:sSub>
      </m:oMath>
      <w:r>
        <w:rPr>
          <w:rFonts w:asciiTheme="minorHAnsi" w:eastAsiaTheme="minorEastAsia" w:hAnsiTheme="minorHAnsi" w:cstheme="minorBidi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Euclidean norm (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chuẩn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Euclid, hay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khoảng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cách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Euclid),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nói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cách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khác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m:oMath>
        <m:r>
          <m:rPr>
            <m:lit/>
            <m:sty m:val="p"/>
          </m:rPr>
          <w:rPr>
            <w:rFonts w:ascii="Cambria Math" w:hAnsi="Cambria Math"/>
            <w:color w:val="000000"/>
            <w:sz w:val="27"/>
            <w:szCs w:val="27"/>
          </w:rPr>
          <m:t>||</m:t>
        </m:r>
        <m:r>
          <m:rPr>
            <m:sty m:val="b"/>
          </m:rPr>
          <w:rPr>
            <w:rFonts w:ascii="Cambria Math" w:hAnsi="Cambria Math"/>
            <w:color w:val="000000"/>
            <w:sz w:val="27"/>
            <w:szCs w:val="27"/>
          </w:rPr>
          <m:t>z</m:t>
        </m:r>
        <m:r>
          <m:rPr>
            <m:lit/>
            <m:sty m:val="p"/>
          </m:rPr>
          <w:rPr>
            <w:rFonts w:ascii="Cambria Math" w:hAnsi="Cambria Math"/>
            <w:color w:val="000000"/>
            <w:sz w:val="27"/>
            <w:szCs w:val="27"/>
          </w:rPr>
          <m:t>|</m:t>
        </m:r>
        <m:sSub>
          <m:sSubPr>
            <m:ctrlPr>
              <w:rPr>
                <w:rFonts w:ascii="Cambria Math" w:hAnsi="Cambria Math"/>
                <w:color w:val="000000"/>
                <w:sz w:val="27"/>
                <w:szCs w:val="27"/>
              </w:rPr>
            </m:ctrlPr>
          </m:sSubPr>
          <m:e>
            <m:r>
              <m:rPr>
                <m:lit/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2</m:t>
            </m:r>
          </m:sub>
        </m:sSub>
      </m:oMath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là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tổng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bình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phương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mỗi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phần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tử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của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vector </w:t>
      </w:r>
      <m:oMath>
        <m:r>
          <m:rPr>
            <m:sty m:val="p"/>
          </m:rPr>
          <w:rPr>
            <w:rFonts w:ascii="Cambria Math" w:hAnsi="Cambria Math" w:cs="Arial"/>
            <w:color w:val="000000"/>
            <w:sz w:val="27"/>
            <w:szCs w:val="27"/>
          </w:rPr>
          <m:t>z</m:t>
        </m:r>
      </m:oMath>
      <w:r>
        <w:rPr>
          <w:rFonts w:ascii="Arial" w:hAnsi="Arial" w:cs="Arial"/>
          <w:color w:val="000000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Tới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đây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ta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đã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có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một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dạng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đơn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giản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của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hàm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mất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mát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được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viết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như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phương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trình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m:oMath>
        <m:d>
          <m:dPr>
            <m:ctrlPr>
              <w:rPr>
                <w:rFonts w:ascii="Cambria Math" w:hAnsi="Cambria Math" w:cs="Arial"/>
                <w:color w:val="000000"/>
                <w:sz w:val="27"/>
                <w:szCs w:val="27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7"/>
                <w:szCs w:val="27"/>
              </w:rPr>
              <m:t>3</m:t>
            </m:r>
          </m:e>
        </m:d>
      </m:oMath>
      <w:r>
        <w:rPr>
          <w:rFonts w:ascii="Arial" w:hAnsi="Arial" w:cs="Arial"/>
          <w:color w:val="000000"/>
          <w:sz w:val="27"/>
          <w:szCs w:val="27"/>
        </w:rPr>
        <w:t>.</w:t>
      </w:r>
    </w:p>
    <w:p w14:paraId="79563E9D" w14:textId="77777777" w:rsidR="00E759AE" w:rsidRPr="00E759AE" w:rsidRDefault="00E759AE" w:rsidP="00E759AE">
      <w:pPr>
        <w:pStyle w:val="HTMLPreformatted"/>
        <w:rPr>
          <w:rFonts w:ascii="Arial" w:hAnsi="Arial" w:cs="Arial"/>
          <w:color w:val="000000"/>
          <w:sz w:val="27"/>
          <w:szCs w:val="27"/>
        </w:rPr>
      </w:pPr>
    </w:p>
    <w:p w14:paraId="280A7130" w14:textId="77777777" w:rsidR="00E759AE" w:rsidRPr="00E759AE" w:rsidRDefault="00E759AE" w:rsidP="00E759AE">
      <w:pPr>
        <w:pStyle w:val="HTMLPreformatted"/>
        <w:rPr>
          <w:rFonts w:ascii="Arial" w:hAnsi="Arial" w:cs="Arial"/>
          <w:color w:val="000000"/>
          <w:sz w:val="27"/>
          <w:szCs w:val="27"/>
        </w:rPr>
      </w:pPr>
    </w:p>
    <w:p w14:paraId="45EC1EE5" w14:textId="0E6A014D" w:rsidR="00E759AE" w:rsidRDefault="00E759AE" w:rsidP="00E759AE">
      <w:pPr>
        <w:pStyle w:val="HTMLPreformatted"/>
        <w:rPr>
          <w:rFonts w:asciiTheme="minorHAnsi" w:eastAsiaTheme="minorEastAsia" w:hAnsiTheme="minorHAnsi" w:cstheme="minorBidi"/>
          <w:color w:val="000000"/>
          <w:sz w:val="27"/>
          <w:szCs w:val="27"/>
        </w:rPr>
      </w:pPr>
    </w:p>
    <w:p w14:paraId="13C08CBD" w14:textId="77777777" w:rsidR="00E759AE" w:rsidRPr="00E759AE" w:rsidRDefault="00E759AE" w:rsidP="00E759AE">
      <w:pPr>
        <w:pStyle w:val="HTMLPreformatted"/>
        <w:rPr>
          <w:rFonts w:asciiTheme="minorHAnsi" w:eastAsiaTheme="minorEastAsia" w:hAnsiTheme="minorHAnsi" w:cstheme="minorBidi"/>
          <w:color w:val="000000"/>
          <w:sz w:val="27"/>
          <w:szCs w:val="27"/>
        </w:rPr>
      </w:pPr>
    </w:p>
    <w:p w14:paraId="75A5BFD6" w14:textId="77777777" w:rsidR="00E759AE" w:rsidRPr="00E759AE" w:rsidRDefault="00E759AE" w:rsidP="00E759AE">
      <w:pPr>
        <w:pStyle w:val="HTMLPreformatted"/>
        <w:rPr>
          <w:rFonts w:asciiTheme="minorHAnsi" w:eastAsiaTheme="minorEastAsia" w:hAnsiTheme="minorHAnsi" w:cstheme="minorBidi"/>
          <w:color w:val="000000"/>
          <w:sz w:val="27"/>
          <w:szCs w:val="27"/>
        </w:rPr>
      </w:pPr>
    </w:p>
    <w:p w14:paraId="5B747ADD" w14:textId="77777777" w:rsidR="00E759AE" w:rsidRPr="00E759AE" w:rsidRDefault="00E759AE" w:rsidP="00E759AE">
      <w:pPr>
        <w:pStyle w:val="HTMLPreformatted"/>
        <w:rPr>
          <w:rFonts w:asciiTheme="minorHAnsi" w:eastAsiaTheme="minorEastAsia" w:hAnsiTheme="minorHAnsi" w:cstheme="minorBidi"/>
          <w:color w:val="000000"/>
          <w:sz w:val="27"/>
          <w:szCs w:val="27"/>
        </w:rPr>
      </w:pPr>
    </w:p>
    <w:p w14:paraId="6DC61BF2" w14:textId="77777777" w:rsidR="00E759AE" w:rsidRPr="00E759AE" w:rsidRDefault="00E759AE" w:rsidP="00E759AE">
      <w:pPr>
        <w:pStyle w:val="HTMLPreformatted"/>
        <w:rPr>
          <w:rFonts w:asciiTheme="minorHAnsi" w:eastAsiaTheme="minorEastAsia" w:hAnsiTheme="minorHAnsi" w:cstheme="minorBidi"/>
          <w:color w:val="000000"/>
          <w:sz w:val="27"/>
          <w:szCs w:val="27"/>
        </w:rPr>
      </w:pPr>
    </w:p>
    <w:p w14:paraId="446F2B4C" w14:textId="77777777" w:rsidR="00E759AE" w:rsidRPr="00E759AE" w:rsidRDefault="00E759AE" w:rsidP="00E759AE">
      <w:pPr>
        <w:pStyle w:val="HTMLPreformatted"/>
        <w:rPr>
          <w:rFonts w:asciiTheme="minorHAnsi" w:eastAsiaTheme="minorEastAsia" w:hAnsiTheme="minorHAnsi" w:cstheme="minorBidi"/>
          <w:color w:val="000000"/>
        </w:rPr>
      </w:pPr>
    </w:p>
    <w:p w14:paraId="36A9E9D2" w14:textId="170D4639" w:rsidR="00E759AE" w:rsidRPr="00E759AE" w:rsidRDefault="00E759AE" w:rsidP="00A61449">
      <w:pPr>
        <w:pStyle w:val="HTMLPreformatted"/>
        <w:rPr>
          <w:rFonts w:asciiTheme="minorHAnsi" w:eastAsiaTheme="minorEastAsia" w:hAnsiTheme="minorHAnsi" w:cstheme="minorBidi"/>
          <w:color w:val="000000"/>
        </w:rPr>
      </w:pPr>
    </w:p>
    <w:p w14:paraId="07178C25" w14:textId="2D6811A1" w:rsidR="00A61449" w:rsidRDefault="00A61449" w:rsidP="00A6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Theme="minorEastAsia"/>
          <w:sz w:val="20"/>
          <w:szCs w:val="20"/>
        </w:rPr>
      </w:pPr>
    </w:p>
    <w:p w14:paraId="0C790B15" w14:textId="77777777" w:rsidR="00A61449" w:rsidRPr="00A61449" w:rsidRDefault="00A61449" w:rsidP="00A6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Theme="minorEastAsia"/>
          <w:sz w:val="20"/>
          <w:szCs w:val="20"/>
        </w:rPr>
      </w:pPr>
    </w:p>
    <w:p w14:paraId="55FE8750" w14:textId="77777777" w:rsidR="00A61449" w:rsidRPr="00A61449" w:rsidRDefault="00A61449" w:rsidP="00A61449">
      <w:pPr>
        <w:pStyle w:val="HTMLPreformatted"/>
        <w:rPr>
          <w:rFonts w:ascii="Cambria Math" w:eastAsiaTheme="minorEastAsia" w:hAnsi="Cambria Math" w:cstheme="minorBidi"/>
          <w:color w:val="000000"/>
          <w:sz w:val="27"/>
          <w:szCs w:val="27"/>
          <w:oMath/>
        </w:rPr>
      </w:pPr>
    </w:p>
    <w:p w14:paraId="0E9FB94C" w14:textId="589BF385" w:rsidR="00A61449" w:rsidRPr="00A61449" w:rsidRDefault="00A61449" w:rsidP="00A61449">
      <w:pPr>
        <w:pStyle w:val="HTMLPreformatted"/>
        <w:rPr>
          <w:rFonts w:asciiTheme="minorHAnsi" w:eastAsiaTheme="minorEastAsia" w:hAnsiTheme="minorHAnsi" w:cstheme="minorBidi"/>
        </w:rPr>
      </w:pPr>
    </w:p>
    <w:p w14:paraId="71DA27A7" w14:textId="77777777" w:rsidR="00A61449" w:rsidRPr="00A61449" w:rsidRDefault="00A61449" w:rsidP="00A61449">
      <w:pPr>
        <w:pStyle w:val="HTMLPreformatted"/>
        <w:rPr>
          <w:rFonts w:asciiTheme="minorHAnsi" w:eastAsiaTheme="minorEastAsia" w:hAnsiTheme="minorHAnsi" w:cstheme="minorBidi"/>
        </w:rPr>
      </w:pPr>
    </w:p>
    <w:p w14:paraId="3B577848" w14:textId="77777777" w:rsidR="00A61449" w:rsidRPr="00A61449" w:rsidRDefault="00A61449" w:rsidP="00214AD3">
      <w:pPr>
        <w:pStyle w:val="HTMLPreformatted"/>
        <w:rPr>
          <w:rFonts w:asciiTheme="minorHAnsi" w:eastAsiaTheme="minorEastAsia" w:hAnsiTheme="minorHAnsi" w:cstheme="minorBidi"/>
        </w:rPr>
      </w:pPr>
    </w:p>
    <w:p w14:paraId="11A0D2B2" w14:textId="77777777" w:rsidR="00A61449" w:rsidRPr="00A61449" w:rsidRDefault="00A61449" w:rsidP="00214AD3">
      <w:pPr>
        <w:pStyle w:val="HTMLPreformatted"/>
        <w:rPr>
          <w:rFonts w:asciiTheme="minorHAnsi" w:eastAsiaTheme="minorEastAsia" w:hAnsiTheme="minorHAnsi" w:cstheme="minorBidi"/>
        </w:rPr>
      </w:pPr>
    </w:p>
    <w:p w14:paraId="0FC38379" w14:textId="77777777" w:rsidR="00A61449" w:rsidRPr="00A61449" w:rsidRDefault="00A61449" w:rsidP="00214AD3">
      <w:pPr>
        <w:pStyle w:val="HTMLPreformatted"/>
        <w:rPr>
          <w:rFonts w:asciiTheme="minorHAnsi" w:eastAsiaTheme="minorEastAsia" w:hAnsiTheme="minorHAnsi" w:cstheme="minorBidi"/>
        </w:rPr>
      </w:pPr>
    </w:p>
    <w:p w14:paraId="03E49ADA" w14:textId="49C1F3BD" w:rsidR="00214AD3" w:rsidRDefault="00214AD3" w:rsidP="00214AD3">
      <w:pPr>
        <w:jc w:val="center"/>
        <w:rPr>
          <w:rFonts w:eastAsiaTheme="minorEastAsia"/>
        </w:rPr>
      </w:pPr>
    </w:p>
    <w:p w14:paraId="30B06617" w14:textId="77777777" w:rsidR="00214AD3" w:rsidRDefault="00214AD3" w:rsidP="00214AD3">
      <w:pPr>
        <w:jc w:val="center"/>
        <w:rPr>
          <w:rFonts w:eastAsiaTheme="minorEastAsia"/>
        </w:rPr>
      </w:pPr>
    </w:p>
    <w:p w14:paraId="5DD1AB96" w14:textId="77777777" w:rsidR="00214AD3" w:rsidRPr="00214AD3" w:rsidRDefault="00214AD3" w:rsidP="00214AD3">
      <w:pPr>
        <w:jc w:val="center"/>
        <w:rPr>
          <w:rFonts w:eastAsiaTheme="minorEastAsia"/>
        </w:rPr>
      </w:pPr>
    </w:p>
    <w:p w14:paraId="6D33A034" w14:textId="77777777" w:rsidR="00214AD3" w:rsidRPr="00214AD3" w:rsidRDefault="00214AD3" w:rsidP="00214AD3">
      <w:pPr>
        <w:rPr>
          <w:rFonts w:eastAsiaTheme="minorEastAsia"/>
        </w:rPr>
      </w:pPr>
    </w:p>
    <w:p w14:paraId="173843E3" w14:textId="77777777" w:rsidR="00214AD3" w:rsidRPr="00214AD3" w:rsidRDefault="00214AD3" w:rsidP="00214AD3">
      <w:pPr>
        <w:rPr>
          <w:rFonts w:eastAsiaTheme="minorEastAsia"/>
        </w:rPr>
      </w:pPr>
    </w:p>
    <w:p w14:paraId="59942520" w14:textId="77777777" w:rsidR="00214AD3" w:rsidRDefault="00214AD3" w:rsidP="00214AD3">
      <w:pPr>
        <w:rPr>
          <w:rFonts w:ascii="Courier New" w:eastAsia="Times New Roman" w:hAnsi="Courier New" w:cs="Courier New"/>
          <w:sz w:val="20"/>
          <w:szCs w:val="20"/>
        </w:rPr>
      </w:pPr>
    </w:p>
    <w:p w14:paraId="71E34216" w14:textId="77777777" w:rsidR="00214AD3" w:rsidRDefault="00214AD3" w:rsidP="00214AD3">
      <w:pPr>
        <w:rPr>
          <w:rFonts w:ascii="Courier New" w:eastAsia="Times New Roman" w:hAnsi="Courier New" w:cs="Courier New"/>
          <w:sz w:val="20"/>
          <w:szCs w:val="20"/>
        </w:rPr>
      </w:pPr>
    </w:p>
    <w:p w14:paraId="599F429A" w14:textId="5EAF8DF0" w:rsidR="00214AD3" w:rsidRPr="00214AD3" w:rsidRDefault="00214AD3" w:rsidP="00214AD3"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7CE6D82E" w14:textId="7CAD0105" w:rsidR="007C1900" w:rsidRDefault="007C1900" w:rsidP="007C1900">
      <w:pPr>
        <w:pStyle w:val="Heading2"/>
        <w:numPr>
          <w:ilvl w:val="1"/>
          <w:numId w:val="1"/>
        </w:numPr>
      </w:pPr>
      <w:proofErr w:type="spellStart"/>
      <w:r>
        <w:t>Nghiệm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Linear Regression</w:t>
      </w:r>
    </w:p>
    <w:p w14:paraId="140D23EA" w14:textId="2247F60A" w:rsidR="00E759AE" w:rsidRDefault="00E759AE" w:rsidP="00E759AE">
      <w:proofErr w:type="spellStart"/>
      <w:r>
        <w:t>Cách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(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3)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(gradient) </w:t>
      </w:r>
      <w:proofErr w:type="spellStart"/>
      <w:r>
        <w:t>bằng</w:t>
      </w:r>
      <w:proofErr w:type="spellEnd"/>
      <w:r>
        <w:t xml:space="preserve"> 0!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0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. </w:t>
      </w:r>
      <w:proofErr w:type="spellStart"/>
      <w:r>
        <w:t>Thật</w:t>
      </w:r>
      <w:proofErr w:type="spellEnd"/>
      <w:r>
        <w:t xml:space="preserve"> may </w:t>
      </w:r>
      <w:proofErr w:type="spellStart"/>
      <w:r>
        <w:t>mắn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hai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thi</w:t>
      </w:r>
      <w:proofErr w:type="spellEnd"/>
      <w:r>
        <w:t>.</w:t>
      </w:r>
    </w:p>
    <w:p w14:paraId="19E55E31" w14:textId="0D830B25" w:rsidR="00E759AE" w:rsidRDefault="00E759AE" w:rsidP="00E759AE">
      <w:pPr>
        <w:rPr>
          <w:rFonts w:eastAsiaTheme="minorEastAsia"/>
        </w:rPr>
      </w:pPr>
      <w:proofErr w:type="spellStart"/>
      <w:r>
        <w:t>Đạo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w</m:t>
        </m:r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của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hàm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mất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mát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>:</w:t>
      </w:r>
    </w:p>
    <w:p w14:paraId="774F403D" w14:textId="2F4243D9" w:rsidR="00E759AE" w:rsidRPr="00E759AE" w:rsidRDefault="00E759AE" w:rsidP="00E75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Theme="minorEastAsia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="Times New Roman" w:hAnsi="Cambria Math" w:cs="Courier New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</w:rPr>
                <m:t>∂</m:t>
              </m:r>
              <m:r>
                <m:rPr>
                  <m:scr m:val="script"/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</w:rPr>
                <m:t>L</m:t>
              </m:r>
              <m:d>
                <m:dPr>
                  <m:ctrlPr>
                    <w:rPr>
                      <w:rFonts w:ascii="Cambria Math" w:eastAsia="Times New Roman" w:hAnsi="Cambria Math" w:cs="Courier New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</w:rPr>
                    <m:t>w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</w:rPr>
                <m:t>∂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</w:rPr>
                <m:t>w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Times New Roman" w:hAnsi="Cambria Math" w:cs="Courier New"/>
                  <w:sz w:val="20"/>
                  <w:szCs w:val="20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="Times New Roman" w:hAnsi="Cambria Math" w:cs="Courier New"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</w:rPr>
                    <m:t>X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</w:rPr>
                <m:t>T</m:t>
              </m:r>
            </m:sup>
          </m:sSup>
          <m:d>
            <m:dPr>
              <m:ctrlPr>
                <w:rPr>
                  <w:rFonts w:ascii="Cambria Math" w:eastAsia="Times New Roman" w:hAnsi="Cambria Math" w:cs="Courier New"/>
                  <w:sz w:val="20"/>
                  <w:szCs w:val="20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Times New Roman" w:hAnsi="Cambria Math" w:cs="Courier New"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</w:rPr>
                <m:t>w-y</m:t>
              </m:r>
            </m:e>
          </m:d>
        </m:oMath>
      </m:oMathPara>
    </w:p>
    <w:p w14:paraId="666DCA07" w14:textId="14FCB73A" w:rsidR="003C35E6" w:rsidRDefault="00E759AE" w:rsidP="003C3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Theme="minorEastAsia"/>
          <w:sz w:val="20"/>
          <w:szCs w:val="20"/>
        </w:rPr>
      </w:pPr>
      <w:proofErr w:type="spellStart"/>
      <w:r>
        <w:rPr>
          <w:rFonts w:eastAsiaTheme="minorEastAsia"/>
          <w:sz w:val="20"/>
          <w:szCs w:val="20"/>
        </w:rPr>
        <w:t>Phương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trình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đạo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hàm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bằng</w:t>
      </w:r>
      <w:proofErr w:type="spellEnd"/>
      <w:r>
        <w:rPr>
          <w:rFonts w:eastAsiaTheme="minorEastAsia"/>
          <w:sz w:val="20"/>
          <w:szCs w:val="20"/>
        </w:rPr>
        <w:t xml:space="preserve"> 0 </w:t>
      </w:r>
      <w:proofErr w:type="spellStart"/>
      <w:r>
        <w:rPr>
          <w:rFonts w:eastAsiaTheme="minorEastAsia"/>
          <w:sz w:val="20"/>
          <w:szCs w:val="20"/>
        </w:rPr>
        <w:t>tương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đương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với</w:t>
      </w:r>
      <w:proofErr w:type="spellEnd"/>
      <w:r>
        <w:rPr>
          <w:rFonts w:eastAsiaTheme="minorEastAsia"/>
          <w:sz w:val="20"/>
          <w:szCs w:val="20"/>
        </w:rPr>
        <w:t>:</w:t>
      </w:r>
    </w:p>
    <w:p w14:paraId="1526A519" w14:textId="69D8CAB8" w:rsidR="003C35E6" w:rsidRPr="003C35E6" w:rsidRDefault="003C35E6" w:rsidP="003C3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Theme="minorEastAsia"/>
          <w:b/>
          <w:bCs/>
          <w:color w:val="000000"/>
        </w:rPr>
      </w:pPr>
      <m:oMathPara>
        <m:oMath>
          <m:sSup>
            <m:sSupPr>
              <m:ctrlPr>
                <w:rPr>
                  <w:rFonts w:ascii="Cambria Math" w:eastAsia="Times New Roman" w:hAnsi="Cambria Math" w:cs="Courier New"/>
                  <w:sz w:val="20"/>
                  <w:szCs w:val="20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="Times New Roman" w:hAnsi="Cambria Math" w:cs="Courier New"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</w:rPr>
                    <m:t>X</m:t>
                  </m:r>
                </m:e>
              </m:acc>
            </m:e>
            <m:sup>
              <m:r>
                <m:rPr>
                  <m:sty m:val="b"/>
                </m:rPr>
                <w:rPr>
                  <w:rFonts w:ascii="Cambria Math" w:eastAsia="Times New Roman" w:hAnsi="Cambria Math" w:cs="Courier New"/>
                  <w:sz w:val="20"/>
                  <w:szCs w:val="20"/>
                </w:rPr>
                <m:t>T</m:t>
              </m:r>
            </m:sup>
          </m:sSup>
          <m:acc>
            <m:accPr>
              <m:chr m:val="̅"/>
              <m:ctrlPr>
                <w:rPr>
                  <w:rFonts w:ascii="Cambria Math" w:eastAsia="Times New Roman" w:hAnsi="Cambria Math" w:cs="Courier New"/>
                  <w:sz w:val="20"/>
                  <w:szCs w:val="20"/>
                </w:rPr>
              </m:ctrlPr>
            </m:accPr>
            <m:e>
              <m:r>
                <m:rPr>
                  <m:sty m:val="b"/>
                </m:rPr>
                <w:rPr>
                  <w:rFonts w:ascii="Cambria Math" w:eastAsia="Times New Roman" w:hAnsi="Cambria Math" w:cs="Courier New"/>
                  <w:sz w:val="20"/>
                  <w:szCs w:val="20"/>
                </w:rPr>
                <m:t>X</m:t>
              </m:r>
            </m:e>
          </m:acc>
          <m:r>
            <m:rPr>
              <m:sty m:val="b"/>
            </m:rPr>
            <w:rPr>
              <w:rFonts w:ascii="Cambria Math" w:eastAsia="Times New Roman" w:hAnsi="Cambria Math" w:cs="Courier New"/>
              <w:sz w:val="20"/>
              <w:szCs w:val="20"/>
            </w:rPr>
            <m:t>w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</w:rPr>
            <m:t xml:space="preserve"> = </m:t>
          </m:r>
          <m:sSup>
            <m:sSupPr>
              <m:ctrlPr>
                <w:rPr>
                  <w:rFonts w:ascii="Cambria Math" w:hAnsi="Cambria Math"/>
                  <w:color w:val="000000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color w:val="00000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00"/>
                    </w:rPr>
                    <m:t>X</m:t>
                  </m:r>
                </m:e>
              </m:acc>
            </m:e>
            <m:sup>
              <m:r>
                <m:rPr>
                  <m:sty m:val="b"/>
                </m:rPr>
                <w:rPr>
                  <w:rFonts w:ascii="Cambria Math" w:hAnsi="Cambria Math"/>
                  <w:color w:val="000000"/>
                </w:rPr>
                <m:t>T</m:t>
              </m:r>
            </m:sup>
          </m:sSup>
          <m:r>
            <m:rPr>
              <m:sty m:val="b"/>
            </m:rPr>
            <w:rPr>
              <w:rFonts w:ascii="Cambria Math" w:hAnsi="Cambria Math"/>
              <w:color w:val="000000"/>
            </w:rPr>
            <m:t>y</m:t>
          </m:r>
          <m:r>
            <m:rPr>
              <m:sty m:val="b"/>
            </m:rPr>
            <w:rPr>
              <w:rFonts w:ascii="Cambria Math" w:hAnsi="Cambria Math"/>
              <w:color w:val="000000"/>
            </w:rPr>
            <m:t xml:space="preserve"> =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  <w:color w:val="000000"/>
            </w:rPr>
            <m:t>b</m:t>
          </m:r>
        </m:oMath>
      </m:oMathPara>
    </w:p>
    <w:p w14:paraId="3CE5DBB9" w14:textId="592B1921" w:rsidR="003C35E6" w:rsidRDefault="003C35E6" w:rsidP="003C3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Theme="minorEastAsia"/>
          <w:b/>
          <w:bCs/>
          <w:color w:val="000000"/>
        </w:rPr>
      </w:pPr>
    </w:p>
    <w:p w14:paraId="656FE76B" w14:textId="110DEB4F" w:rsidR="003C35E6" w:rsidRDefault="003C35E6" w:rsidP="003C3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Theme="minorEastAsia"/>
          <w:b/>
          <w:bCs/>
          <w:color w:val="000000"/>
        </w:rPr>
      </w:pPr>
    </w:p>
    <w:p w14:paraId="5E08FDB4" w14:textId="210456F1" w:rsidR="003C35E6" w:rsidRDefault="003C35E6" w:rsidP="003C3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Theme="minorEastAsia"/>
          <w:b/>
          <w:bCs/>
          <w:color w:val="000000"/>
        </w:rPr>
      </w:pPr>
    </w:p>
    <w:p w14:paraId="3E882D39" w14:textId="00CBBCE9" w:rsidR="003C35E6" w:rsidRDefault="003C35E6" w:rsidP="003C3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Theme="minorEastAsia"/>
          <w:bCs/>
          <w:color w:val="000000"/>
        </w:rPr>
      </w:pPr>
      <w:proofErr w:type="spellStart"/>
      <w:r>
        <w:rPr>
          <w:rFonts w:eastAsiaTheme="minorEastAsia"/>
          <w:bCs/>
          <w:color w:val="000000"/>
        </w:rPr>
        <w:t>Với</w:t>
      </w:r>
      <w:proofErr w:type="spellEnd"/>
      <w:r>
        <w:rPr>
          <w:rFonts w:eastAsiaTheme="minorEastAsia"/>
          <w:bCs/>
          <w:color w:val="000000"/>
        </w:rPr>
        <w:t xml:space="preserve"> </w:t>
      </w:r>
      <w:proofErr w:type="spellStart"/>
      <w:r>
        <w:rPr>
          <w:rFonts w:eastAsiaTheme="minorEastAsia"/>
          <w:bCs/>
          <w:color w:val="000000"/>
        </w:rPr>
        <w:t>khái</w:t>
      </w:r>
      <w:proofErr w:type="spellEnd"/>
      <w:r>
        <w:rPr>
          <w:rFonts w:eastAsiaTheme="minorEastAsia"/>
          <w:bCs/>
          <w:color w:val="000000"/>
        </w:rPr>
        <w:t xml:space="preserve"> </w:t>
      </w:r>
      <w:proofErr w:type="spellStart"/>
      <w:r>
        <w:rPr>
          <w:rFonts w:eastAsiaTheme="minorEastAsia"/>
          <w:bCs/>
          <w:color w:val="000000"/>
        </w:rPr>
        <w:t>niệm</w:t>
      </w:r>
      <w:proofErr w:type="spellEnd"/>
      <w:r>
        <w:rPr>
          <w:rFonts w:eastAsiaTheme="minorEastAsia"/>
          <w:bCs/>
          <w:color w:val="000000"/>
        </w:rPr>
        <w:t xml:space="preserve"> </w:t>
      </w:r>
      <w:proofErr w:type="spellStart"/>
      <w:r>
        <w:rPr>
          <w:rFonts w:eastAsiaTheme="minorEastAsia"/>
          <w:bCs/>
          <w:color w:val="000000"/>
        </w:rPr>
        <w:t>giả</w:t>
      </w:r>
      <w:proofErr w:type="spellEnd"/>
      <w:r>
        <w:rPr>
          <w:rFonts w:eastAsiaTheme="minorEastAsia"/>
          <w:bCs/>
          <w:color w:val="000000"/>
        </w:rPr>
        <w:t xml:space="preserve"> </w:t>
      </w:r>
      <w:proofErr w:type="spellStart"/>
      <w:r>
        <w:rPr>
          <w:rFonts w:eastAsiaTheme="minorEastAsia"/>
          <w:bCs/>
          <w:color w:val="000000"/>
        </w:rPr>
        <w:t>nghịch</w:t>
      </w:r>
      <w:proofErr w:type="spellEnd"/>
      <w:r>
        <w:rPr>
          <w:rFonts w:eastAsiaTheme="minorEastAsia"/>
          <w:bCs/>
          <w:color w:val="000000"/>
        </w:rPr>
        <w:t xml:space="preserve"> </w:t>
      </w:r>
      <w:proofErr w:type="spellStart"/>
      <w:r>
        <w:rPr>
          <w:rFonts w:eastAsiaTheme="minorEastAsia"/>
          <w:bCs/>
          <w:color w:val="000000"/>
        </w:rPr>
        <w:t>đảo</w:t>
      </w:r>
      <w:proofErr w:type="spellEnd"/>
      <w:r>
        <w:rPr>
          <w:rFonts w:eastAsiaTheme="minorEastAsia"/>
          <w:bCs/>
          <w:color w:val="000000"/>
        </w:rPr>
        <w:t xml:space="preserve">, </w:t>
      </w:r>
      <w:proofErr w:type="spellStart"/>
      <w:r>
        <w:rPr>
          <w:rFonts w:eastAsiaTheme="minorEastAsia"/>
          <w:bCs/>
          <w:color w:val="000000"/>
        </w:rPr>
        <w:t>điểm</w:t>
      </w:r>
      <w:proofErr w:type="spellEnd"/>
      <w:r>
        <w:rPr>
          <w:rFonts w:eastAsiaTheme="minorEastAsia"/>
          <w:bCs/>
          <w:color w:val="000000"/>
        </w:rPr>
        <w:t xml:space="preserve"> </w:t>
      </w:r>
      <w:proofErr w:type="spellStart"/>
      <w:r>
        <w:rPr>
          <w:rFonts w:eastAsiaTheme="minorEastAsia"/>
          <w:bCs/>
          <w:color w:val="000000"/>
        </w:rPr>
        <w:t>tối</w:t>
      </w:r>
      <w:proofErr w:type="spellEnd"/>
      <w:r>
        <w:rPr>
          <w:rFonts w:eastAsiaTheme="minorEastAsia"/>
          <w:bCs/>
          <w:color w:val="000000"/>
        </w:rPr>
        <w:t xml:space="preserve"> </w:t>
      </w:r>
      <w:proofErr w:type="spellStart"/>
      <w:r>
        <w:rPr>
          <w:rFonts w:eastAsiaTheme="minorEastAsia"/>
          <w:bCs/>
          <w:color w:val="000000"/>
        </w:rPr>
        <w:t>ưu</w:t>
      </w:r>
      <w:proofErr w:type="spellEnd"/>
      <w:r>
        <w:rPr>
          <w:rFonts w:eastAsiaTheme="minorEastAsia"/>
          <w:bCs/>
          <w:color w:val="000000"/>
        </w:rPr>
        <w:t xml:space="preserve"> </w:t>
      </w:r>
      <w:proofErr w:type="spellStart"/>
      <w:r>
        <w:rPr>
          <w:rFonts w:eastAsiaTheme="minorEastAsia"/>
          <w:bCs/>
          <w:color w:val="000000"/>
        </w:rPr>
        <w:t>của</w:t>
      </w:r>
      <w:proofErr w:type="spellEnd"/>
      <w:r>
        <w:rPr>
          <w:rFonts w:eastAsiaTheme="minorEastAsia"/>
          <w:bCs/>
          <w:color w:val="000000"/>
        </w:rPr>
        <w:t xml:space="preserve"> </w:t>
      </w:r>
      <w:proofErr w:type="spellStart"/>
      <w:r>
        <w:rPr>
          <w:rFonts w:eastAsiaTheme="minorEastAsia"/>
          <w:bCs/>
          <w:color w:val="000000"/>
        </w:rPr>
        <w:t>bài</w:t>
      </w:r>
      <w:proofErr w:type="spellEnd"/>
      <w:r>
        <w:rPr>
          <w:rFonts w:eastAsiaTheme="minorEastAsia"/>
          <w:bCs/>
          <w:color w:val="000000"/>
        </w:rPr>
        <w:t xml:space="preserve"> </w:t>
      </w:r>
      <w:proofErr w:type="spellStart"/>
      <w:r>
        <w:rPr>
          <w:rFonts w:eastAsiaTheme="minorEastAsia"/>
          <w:bCs/>
          <w:color w:val="000000"/>
        </w:rPr>
        <w:t>toán</w:t>
      </w:r>
      <w:proofErr w:type="spellEnd"/>
      <w:r>
        <w:rPr>
          <w:rFonts w:eastAsiaTheme="minorEastAsia"/>
          <w:bCs/>
          <w:color w:val="000000"/>
        </w:rPr>
        <w:t xml:space="preserve"> Linear Regression </w:t>
      </w:r>
      <w:proofErr w:type="spellStart"/>
      <w:r>
        <w:rPr>
          <w:rFonts w:eastAsiaTheme="minorEastAsia"/>
          <w:bCs/>
          <w:color w:val="000000"/>
        </w:rPr>
        <w:t>có</w:t>
      </w:r>
      <w:proofErr w:type="spellEnd"/>
      <w:r>
        <w:rPr>
          <w:rFonts w:eastAsiaTheme="minorEastAsia"/>
          <w:bCs/>
          <w:color w:val="000000"/>
        </w:rPr>
        <w:t xml:space="preserve"> </w:t>
      </w:r>
      <w:proofErr w:type="spellStart"/>
      <w:r>
        <w:rPr>
          <w:rFonts w:eastAsiaTheme="minorEastAsia"/>
          <w:bCs/>
          <w:color w:val="000000"/>
        </w:rPr>
        <w:t>dạng</w:t>
      </w:r>
      <w:proofErr w:type="spellEnd"/>
      <w:r>
        <w:rPr>
          <w:rFonts w:eastAsiaTheme="minorEastAsia"/>
          <w:bCs/>
          <w:color w:val="000000"/>
        </w:rPr>
        <w:t>:</w:t>
      </w:r>
    </w:p>
    <w:p w14:paraId="231ADE35" w14:textId="44697F40" w:rsidR="003C35E6" w:rsidRDefault="003C35E6" w:rsidP="003C35E6">
      <w:pPr>
        <w:rPr>
          <w:rFonts w:eastAsiaTheme="minorEastAsia"/>
          <w:color w:val="000000"/>
          <w:sz w:val="27"/>
          <w:szCs w:val="27"/>
        </w:rPr>
      </w:pPr>
      <w:r>
        <w:rPr>
          <w:rFonts w:eastAsiaTheme="minorEastAsia"/>
          <w:bCs/>
          <w:color w:val="000000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7"/>
            <w:szCs w:val="27"/>
          </w:rPr>
          <m:t>w=</m:t>
        </m:r>
        <m:sSup>
          <m:sSupPr>
            <m:ctrlPr>
              <w:rPr>
                <w:rFonts w:ascii="Cambria Math" w:eastAsia="Times New Roman" w:hAnsi="Cambria Math" w:cs="Courier New"/>
                <w:color w:val="000000"/>
                <w:sz w:val="27"/>
                <w:szCs w:val="27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Courier New"/>
                <w:color w:val="000000"/>
                <w:sz w:val="27"/>
                <w:szCs w:val="27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Courier New"/>
                <w:color w:val="000000"/>
                <w:sz w:val="27"/>
                <w:szCs w:val="27"/>
              </w:rPr>
              <m:t>\dagger</m:t>
            </m:r>
          </m:sup>
        </m:sSup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7"/>
            <w:szCs w:val="27"/>
          </w:rPr>
          <m:t>b=</m:t>
        </m:r>
        <m:sSup>
          <m:sSupPr>
            <m:ctrlPr>
              <w:rPr>
                <w:rFonts w:ascii="Cambria Math" w:eastAsia="Times New Roman" w:hAnsi="Cambria Math" w:cs="Courier New"/>
                <w:color w:val="000000"/>
                <w:sz w:val="27"/>
                <w:szCs w:val="27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Courier New"/>
                    <w:color w:val="000000"/>
                    <w:sz w:val="27"/>
                    <w:szCs w:val="27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Courier New"/>
                        <w:color w:val="000000"/>
                        <w:sz w:val="27"/>
                        <w:szCs w:val="27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Courier New"/>
                            <w:color w:val="000000"/>
                            <w:sz w:val="27"/>
                            <w:szCs w:val="27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ourier New"/>
                            <w:color w:val="000000"/>
                            <w:sz w:val="27"/>
                            <w:szCs w:val="27"/>
                          </w:rPr>
                          <m:t>X</m:t>
                        </m:r>
                      </m:e>
                    </m:acc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Courier New"/>
                        <w:color w:val="000000"/>
                        <w:sz w:val="27"/>
                        <w:szCs w:val="27"/>
                      </w:rPr>
                      <m:t>T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Courier New"/>
                            <w:color w:val="000000"/>
                            <w:sz w:val="27"/>
                            <w:szCs w:val="27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ourier New"/>
                            <w:color w:val="000000"/>
                            <w:sz w:val="27"/>
                            <w:szCs w:val="27"/>
                          </w:rPr>
                          <m:t>X</m:t>
                        </m:r>
                      </m:e>
                    </m:acc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eastAsia="Times New Roman" w:hAnsi="Cambria Math" w:cs="Courier New"/>
                <w:color w:val="000000"/>
                <w:sz w:val="27"/>
                <w:szCs w:val="27"/>
              </w:rPr>
              <m:t>\dagger</m:t>
            </m:r>
          </m:sup>
        </m:sSup>
        <m:sSup>
          <m:sSupPr>
            <m:ctrlPr>
              <w:rPr>
                <w:rFonts w:ascii="Cambria Math" w:eastAsia="Times New Roman" w:hAnsi="Cambria Math" w:cs="Courier New"/>
                <w:color w:val="000000"/>
                <w:sz w:val="27"/>
                <w:szCs w:val="27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Courier New"/>
                    <w:color w:val="000000"/>
                    <w:sz w:val="27"/>
                    <w:szCs w:val="27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ourier New"/>
                    <w:color w:val="000000"/>
                    <w:sz w:val="27"/>
                    <w:szCs w:val="27"/>
                  </w:rPr>
                  <m:t>X</m:t>
                </m:r>
              </m:e>
            </m:acc>
          </m:e>
          <m:sup>
            <m:r>
              <m:rPr>
                <m:sty m:val="p"/>
              </m:rPr>
              <w:rPr>
                <w:rFonts w:ascii="Cambria Math" w:eastAsia="Times New Roman" w:hAnsi="Cambria Math" w:cs="Courier New"/>
                <w:color w:val="000000"/>
                <w:sz w:val="27"/>
                <w:szCs w:val="27"/>
              </w:rPr>
              <m:t>T</m:t>
            </m:r>
          </m:sup>
        </m:sSup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7"/>
            <w:szCs w:val="27"/>
          </w:rPr>
          <m:t>y</m:t>
        </m:r>
      </m:oMath>
    </w:p>
    <w:p w14:paraId="1E43A699" w14:textId="77777777" w:rsidR="003C35E6" w:rsidRPr="003C35E6" w:rsidRDefault="003C35E6" w:rsidP="003C35E6">
      <w:pPr>
        <w:rPr>
          <w:rFonts w:eastAsiaTheme="minorEastAsia"/>
          <w:color w:val="000000"/>
          <w:sz w:val="27"/>
          <w:szCs w:val="27"/>
        </w:rPr>
      </w:pPr>
    </w:p>
    <w:p w14:paraId="6ADCA06A" w14:textId="77777777" w:rsidR="003C35E6" w:rsidRPr="003C35E6" w:rsidRDefault="003C35E6" w:rsidP="003C35E6">
      <w:pPr>
        <w:pStyle w:val="HTMLPreformatted"/>
        <w:rPr>
          <w:rFonts w:asciiTheme="minorHAnsi" w:eastAsiaTheme="minorEastAsia" w:hAnsiTheme="minorHAnsi" w:cstheme="minorBidi"/>
          <w:color w:val="000000"/>
        </w:rPr>
      </w:pPr>
    </w:p>
    <w:p w14:paraId="16C3F1A3" w14:textId="77777777" w:rsidR="003C35E6" w:rsidRPr="003C35E6" w:rsidRDefault="003C35E6" w:rsidP="003C35E6">
      <w:pPr>
        <w:pStyle w:val="HTMLPreformatted"/>
        <w:rPr>
          <w:rFonts w:asciiTheme="minorHAnsi" w:eastAsiaTheme="minorEastAsia" w:hAnsiTheme="minorHAnsi" w:cstheme="minorBidi"/>
          <w:color w:val="000000"/>
        </w:rPr>
      </w:pPr>
    </w:p>
    <w:p w14:paraId="2DD25244" w14:textId="77777777" w:rsidR="003C35E6" w:rsidRPr="003C35E6" w:rsidRDefault="003C35E6" w:rsidP="003C35E6">
      <w:pPr>
        <w:pStyle w:val="HTMLPreformatted"/>
        <w:rPr>
          <w:rFonts w:asciiTheme="minorHAnsi" w:eastAsiaTheme="minorEastAsia" w:hAnsiTheme="minorHAnsi" w:cstheme="minorBidi"/>
          <w:color w:val="000000"/>
        </w:rPr>
      </w:pPr>
    </w:p>
    <w:p w14:paraId="70F13C1E" w14:textId="77777777" w:rsidR="003C35E6" w:rsidRPr="003C35E6" w:rsidRDefault="003C35E6" w:rsidP="003C3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Theme="minorEastAsia"/>
          <w:sz w:val="20"/>
          <w:szCs w:val="20"/>
        </w:rPr>
      </w:pPr>
    </w:p>
    <w:p w14:paraId="3ADCCD6F" w14:textId="135ABD4C" w:rsidR="003C35E6" w:rsidRPr="003C35E6" w:rsidRDefault="003C35E6" w:rsidP="003C35E6">
      <w:pPr>
        <w:pStyle w:val="HTMLPreformatted"/>
        <w:rPr>
          <w:rFonts w:asciiTheme="minorHAnsi" w:eastAsiaTheme="minorEastAsia" w:hAnsiTheme="minorHAnsi" w:cstheme="minorBidi"/>
          <w:color w:val="000000"/>
        </w:rPr>
      </w:pPr>
    </w:p>
    <w:p w14:paraId="5170AAD4" w14:textId="4B15E5AC" w:rsidR="003C35E6" w:rsidRPr="003C35E6" w:rsidRDefault="003C35E6" w:rsidP="003C3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Theme="minorEastAsia"/>
          <w:sz w:val="20"/>
          <w:szCs w:val="20"/>
        </w:rPr>
      </w:pPr>
    </w:p>
    <w:p w14:paraId="30B251D6" w14:textId="77777777" w:rsidR="003C35E6" w:rsidRPr="003C35E6" w:rsidRDefault="003C35E6" w:rsidP="003C3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Theme="minorEastAsia"/>
          <w:sz w:val="20"/>
          <w:szCs w:val="20"/>
        </w:rPr>
      </w:pPr>
    </w:p>
    <w:p w14:paraId="3E0DDB33" w14:textId="6D9D5F8B" w:rsidR="003C35E6" w:rsidRPr="003C35E6" w:rsidRDefault="003C35E6" w:rsidP="003C3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Theme="minorEastAsia" w:hAnsi="Cambria Math"/>
          <w:sz w:val="20"/>
          <w:szCs w:val="20"/>
          <w:oMath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</w:rPr>
            <m:t>~~~ (4)</m:t>
          </m:r>
        </m:oMath>
      </m:oMathPara>
    </w:p>
    <w:p w14:paraId="41C3290E" w14:textId="77777777" w:rsidR="003C35E6" w:rsidRPr="003C35E6" w:rsidRDefault="003C35E6" w:rsidP="003C3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Theme="minorEastAsia"/>
          <w:sz w:val="20"/>
          <w:szCs w:val="20"/>
        </w:rPr>
      </w:pPr>
    </w:p>
    <w:p w14:paraId="29F1C817" w14:textId="6419FF72" w:rsidR="00E759AE" w:rsidRPr="00E759AE" w:rsidRDefault="003C35E6" w:rsidP="003C3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Theme="minorEastAsia"/>
          <w:sz w:val="20"/>
          <w:szCs w:val="20"/>
        </w:rPr>
      </w:pPr>
      <m:oMath>
        <m:r>
          <m:rPr>
            <m:sty m:val="p"/>
          </m:rPr>
          <w:rPr>
            <w:rFonts w:ascii="Cambria Math" w:eastAsia="Times New Roman" w:hAnsi="Cambria Math" w:cs="Courier New"/>
            <w:sz w:val="20"/>
            <w:szCs w:val="20"/>
          </w:rPr>
          <m:t>~~~ (4</m:t>
        </m:r>
      </m:oMath>
      <w:r w:rsidRPr="003C35E6">
        <w:rPr>
          <w:rFonts w:ascii="Courier New" w:eastAsia="Times New Roman" w:hAnsi="Courier New" w:cs="Courier New"/>
          <w:sz w:val="20"/>
          <w:szCs w:val="20"/>
        </w:rPr>
        <w:t>)</w:t>
      </w:r>
    </w:p>
    <w:p w14:paraId="6771CF6B" w14:textId="597F4020" w:rsidR="007C1900" w:rsidRDefault="007C1900" w:rsidP="007C1900">
      <w:pPr>
        <w:pStyle w:val="Heading1"/>
        <w:numPr>
          <w:ilvl w:val="0"/>
          <w:numId w:val="1"/>
        </w:num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python</w:t>
      </w:r>
    </w:p>
    <w:p w14:paraId="01CC0098" w14:textId="7507C2D2" w:rsidR="004D762D" w:rsidRDefault="004D762D" w:rsidP="004D762D"/>
    <w:p w14:paraId="6D51F593" w14:textId="77777777" w:rsidR="004D762D" w:rsidRDefault="004D762D" w:rsidP="004D762D">
      <w:r>
        <w:t xml:space="preserve">Linear Regression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response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single feature.</w:t>
      </w:r>
    </w:p>
    <w:p w14:paraId="45C9E48E" w14:textId="77777777" w:rsidR="004D762D" w:rsidRPr="004D762D" w:rsidRDefault="004D762D" w:rsidP="004D762D"/>
    <w:p w14:paraId="3C75FAB8" w14:textId="3B9F083C" w:rsidR="007C1900" w:rsidRDefault="00C721A4" w:rsidP="00C721A4">
      <w:pPr>
        <w:pStyle w:val="Heading2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lastRenderedPageBreak/>
        <w:t>Simple Linear Regression</w:t>
      </w:r>
    </w:p>
    <w:p w14:paraId="5F0BAA81" w14:textId="7B715877" w:rsidR="004D762D" w:rsidRPr="004D762D" w:rsidRDefault="004D762D" w:rsidP="00E666BD">
      <w:pPr>
        <w:pStyle w:val="Heading3"/>
        <w:numPr>
          <w:ilvl w:val="2"/>
          <w:numId w:val="1"/>
        </w:numPr>
      </w:pP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59DEE0DA" w14:textId="237A8E44" w:rsidR="00C721A4" w:rsidRDefault="00C721A4" w:rsidP="00C721A4"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. Do </w:t>
      </w:r>
      <w:proofErr w:type="spellStart"/>
      <w:r>
        <w:t>đó</w:t>
      </w:r>
      <w:proofErr w:type="spellEnd"/>
      <w:r>
        <w:t xml:space="preserve">, ta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(y)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>(x).</w:t>
      </w:r>
    </w:p>
    <w:p w14:paraId="2FB083FF" w14:textId="1C5BA92D" w:rsidR="00C721A4" w:rsidRDefault="00C721A4" w:rsidP="00C721A4">
      <w:proofErr w:type="spellStart"/>
      <w:r>
        <w:t>Chúng</w:t>
      </w:r>
      <w:proofErr w:type="spellEnd"/>
      <w:r>
        <w:t xml:space="preserve"> ta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r w:rsidR="00E666BD">
        <w:t xml:space="preserve">x </w:t>
      </w:r>
      <w:proofErr w:type="spellStart"/>
      <w:r w:rsidR="00E666BD">
        <w:t>là</w:t>
      </w:r>
      <w:proofErr w:type="spellEnd"/>
      <w:r w:rsidR="00E666BD">
        <w:t xml:space="preserve"> </w:t>
      </w:r>
      <w:proofErr w:type="spellStart"/>
      <w:r w:rsidR="00E666BD">
        <w:t>chiều</w:t>
      </w:r>
      <w:proofErr w:type="spellEnd"/>
      <w:r w:rsidR="00E666BD">
        <w:t xml:space="preserve"> </w:t>
      </w:r>
      <w:proofErr w:type="spellStart"/>
      <w:r w:rsidR="00E666BD">
        <w:t>cao</w:t>
      </w:r>
      <w:proofErr w:type="spellEnd"/>
      <w:r w:rsidR="00E666BD">
        <w:t xml:space="preserve"> </w:t>
      </w:r>
      <w:proofErr w:type="spellStart"/>
      <w:r w:rsidR="00E666BD">
        <w:t>và</w:t>
      </w:r>
      <w:proofErr w:type="spellEnd"/>
      <w:r w:rsidR="00E666BD">
        <w:t xml:space="preserve"> y </w:t>
      </w:r>
      <w:proofErr w:type="spellStart"/>
      <w:r w:rsidR="00E666BD">
        <w:t>là</w:t>
      </w:r>
      <w:proofErr w:type="spellEnd"/>
      <w:r w:rsidR="00E666BD">
        <w:t xml:space="preserve"> </w:t>
      </w:r>
      <w:proofErr w:type="spellStart"/>
      <w:r w:rsidR="00E666BD">
        <w:t>cân</w:t>
      </w:r>
      <w:proofErr w:type="spellEnd"/>
      <w:r w:rsidR="00E666BD">
        <w:t xml:space="preserve"> </w:t>
      </w:r>
      <w:proofErr w:type="spellStart"/>
      <w:r w:rsidR="00E666BD">
        <w:t>nặng</w:t>
      </w:r>
      <w:proofErr w:type="spellEnd"/>
      <w:r w:rsidR="00E666BD">
        <w:t xml:space="preserve"> </w:t>
      </w:r>
      <w:proofErr w:type="spellStart"/>
      <w:r w:rsidR="00E666BD">
        <w:t>cần</w:t>
      </w:r>
      <w:proofErr w:type="spellEnd"/>
      <w:r w:rsidR="00E666BD">
        <w:t xml:space="preserve"> </w:t>
      </w:r>
      <w:proofErr w:type="spellStart"/>
      <w:r w:rsidR="00E666BD">
        <w:t>dự</w:t>
      </w:r>
      <w:proofErr w:type="spellEnd"/>
      <w:r w:rsidR="00E666BD">
        <w:t xml:space="preserve"> </w:t>
      </w:r>
      <w:proofErr w:type="spellStart"/>
      <w:r w:rsidR="00E666BD">
        <w:t>đoán</w:t>
      </w:r>
      <w:proofErr w:type="spellEnd"/>
      <w:r w:rsidR="00E666BD">
        <w:t xml:space="preserve"> </w:t>
      </w:r>
      <w:proofErr w:type="spellStart"/>
      <w:r w:rsidR="00E666BD">
        <w:t>như</w:t>
      </w:r>
      <w:proofErr w:type="spellEnd"/>
      <w:r w:rsidR="00E666BD">
        <w:t xml:space="preserve"> </w:t>
      </w:r>
      <w:proofErr w:type="spellStart"/>
      <w:r w:rsidR="00E666BD">
        <w:t>sau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666BD" w14:paraId="495EB0BA" w14:textId="77777777" w:rsidTr="00E666BD">
        <w:tc>
          <w:tcPr>
            <w:tcW w:w="2337" w:type="dxa"/>
          </w:tcPr>
          <w:p w14:paraId="5301FF3C" w14:textId="1C5DD48F" w:rsidR="00E666BD" w:rsidRDefault="00E666BD" w:rsidP="00C721A4">
            <w:proofErr w:type="spellStart"/>
            <w:r>
              <w:t>Chiều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>(cm)</w:t>
            </w:r>
          </w:p>
        </w:tc>
        <w:tc>
          <w:tcPr>
            <w:tcW w:w="2337" w:type="dxa"/>
          </w:tcPr>
          <w:p w14:paraId="0EA98966" w14:textId="31DC32FD" w:rsidR="00E666BD" w:rsidRDefault="00E666BD" w:rsidP="00C721A4">
            <w:proofErr w:type="spellStart"/>
            <w:r>
              <w:t>Cân</w:t>
            </w:r>
            <w:proofErr w:type="spellEnd"/>
            <w:r>
              <w:t xml:space="preserve"> </w:t>
            </w:r>
            <w:proofErr w:type="spellStart"/>
            <w:r>
              <w:t>nặng</w:t>
            </w:r>
            <w:proofErr w:type="spellEnd"/>
            <w:r>
              <w:t>(kg)</w:t>
            </w:r>
          </w:p>
        </w:tc>
        <w:tc>
          <w:tcPr>
            <w:tcW w:w="2338" w:type="dxa"/>
          </w:tcPr>
          <w:p w14:paraId="1908D76A" w14:textId="4366C441" w:rsidR="00E666BD" w:rsidRDefault="00E666BD" w:rsidP="00C721A4">
            <w:proofErr w:type="spellStart"/>
            <w:r>
              <w:t>Chiều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>(cm)</w:t>
            </w:r>
          </w:p>
        </w:tc>
        <w:tc>
          <w:tcPr>
            <w:tcW w:w="2338" w:type="dxa"/>
          </w:tcPr>
          <w:p w14:paraId="033CAA52" w14:textId="41FB1E40" w:rsidR="00E666BD" w:rsidRDefault="00E666BD" w:rsidP="00C721A4">
            <w:proofErr w:type="spellStart"/>
            <w:r>
              <w:t>Cân</w:t>
            </w:r>
            <w:proofErr w:type="spellEnd"/>
            <w:r>
              <w:t xml:space="preserve"> </w:t>
            </w:r>
            <w:proofErr w:type="spellStart"/>
            <w:r>
              <w:t>nặng</w:t>
            </w:r>
            <w:proofErr w:type="spellEnd"/>
            <w:r>
              <w:t>(kg)</w:t>
            </w:r>
          </w:p>
        </w:tc>
      </w:tr>
      <w:tr w:rsidR="00E666BD" w14:paraId="39C6715C" w14:textId="77777777" w:rsidTr="00E95837">
        <w:tc>
          <w:tcPr>
            <w:tcW w:w="2337" w:type="dxa"/>
            <w:vAlign w:val="center"/>
          </w:tcPr>
          <w:p w14:paraId="50AEBE77" w14:textId="056AE06B" w:rsidR="00E666BD" w:rsidRDefault="00E666BD" w:rsidP="00E666BD">
            <w:r>
              <w:rPr>
                <w:rFonts w:ascii="Arial" w:hAnsi="Arial" w:cs="Arial"/>
                <w:color w:val="000000"/>
              </w:rPr>
              <w:t>147</w:t>
            </w:r>
          </w:p>
        </w:tc>
        <w:tc>
          <w:tcPr>
            <w:tcW w:w="2337" w:type="dxa"/>
            <w:vAlign w:val="center"/>
          </w:tcPr>
          <w:p w14:paraId="5ACDC57A" w14:textId="703020B1" w:rsidR="00E666BD" w:rsidRDefault="00E666BD" w:rsidP="00E666BD">
            <w:r>
              <w:rPr>
                <w:rFonts w:ascii="Arial" w:hAnsi="Arial" w:cs="Arial"/>
                <w:color w:val="000000"/>
              </w:rPr>
              <w:t>49</w:t>
            </w:r>
          </w:p>
        </w:tc>
        <w:tc>
          <w:tcPr>
            <w:tcW w:w="2338" w:type="dxa"/>
            <w:vAlign w:val="center"/>
          </w:tcPr>
          <w:p w14:paraId="231DC8E4" w14:textId="01630C82" w:rsidR="00E666BD" w:rsidRDefault="00E666BD" w:rsidP="00E666BD">
            <w:r>
              <w:rPr>
                <w:rFonts w:ascii="Arial" w:hAnsi="Arial" w:cs="Arial"/>
                <w:color w:val="000000"/>
              </w:rPr>
              <w:t>168</w:t>
            </w:r>
          </w:p>
        </w:tc>
        <w:tc>
          <w:tcPr>
            <w:tcW w:w="2338" w:type="dxa"/>
            <w:vAlign w:val="center"/>
          </w:tcPr>
          <w:p w14:paraId="48B09810" w14:textId="4FE38169" w:rsidR="00E666BD" w:rsidRDefault="00E666BD" w:rsidP="00E666BD">
            <w:r>
              <w:rPr>
                <w:rFonts w:ascii="Arial" w:hAnsi="Arial" w:cs="Arial"/>
                <w:color w:val="000000"/>
              </w:rPr>
              <w:t>60</w:t>
            </w:r>
          </w:p>
        </w:tc>
      </w:tr>
      <w:tr w:rsidR="00E666BD" w14:paraId="12EB6A79" w14:textId="77777777" w:rsidTr="00E95837">
        <w:tc>
          <w:tcPr>
            <w:tcW w:w="2337" w:type="dxa"/>
            <w:vAlign w:val="center"/>
          </w:tcPr>
          <w:p w14:paraId="0CF79E35" w14:textId="65E87D19" w:rsidR="00E666BD" w:rsidRDefault="00E666BD" w:rsidP="00E666BD">
            <w:r>
              <w:rPr>
                <w:rFonts w:ascii="Arial" w:hAnsi="Arial" w:cs="Arial"/>
                <w:color w:val="000000"/>
              </w:rPr>
              <w:t>150</w:t>
            </w:r>
          </w:p>
        </w:tc>
        <w:tc>
          <w:tcPr>
            <w:tcW w:w="2337" w:type="dxa"/>
            <w:vAlign w:val="center"/>
          </w:tcPr>
          <w:p w14:paraId="127D0B2F" w14:textId="2314193A" w:rsidR="00E666BD" w:rsidRDefault="00E666BD" w:rsidP="00E666BD">
            <w:r>
              <w:rPr>
                <w:rFonts w:ascii="Arial" w:hAnsi="Arial" w:cs="Arial"/>
                <w:color w:val="000000"/>
              </w:rPr>
              <w:t>50</w:t>
            </w:r>
          </w:p>
        </w:tc>
        <w:tc>
          <w:tcPr>
            <w:tcW w:w="2338" w:type="dxa"/>
            <w:vAlign w:val="center"/>
          </w:tcPr>
          <w:p w14:paraId="6222B8D4" w14:textId="5518842F" w:rsidR="00E666BD" w:rsidRDefault="00E666BD" w:rsidP="00E666BD">
            <w:r>
              <w:rPr>
                <w:rFonts w:ascii="Arial" w:hAnsi="Arial" w:cs="Arial"/>
                <w:color w:val="000000"/>
              </w:rPr>
              <w:t>170</w:t>
            </w:r>
          </w:p>
        </w:tc>
        <w:tc>
          <w:tcPr>
            <w:tcW w:w="2338" w:type="dxa"/>
            <w:vAlign w:val="center"/>
          </w:tcPr>
          <w:p w14:paraId="6919840A" w14:textId="2893EF2B" w:rsidR="00E666BD" w:rsidRDefault="00E666BD" w:rsidP="00E666BD">
            <w:r>
              <w:rPr>
                <w:rFonts w:ascii="Arial" w:hAnsi="Arial" w:cs="Arial"/>
                <w:color w:val="000000"/>
              </w:rPr>
              <w:t>72</w:t>
            </w:r>
          </w:p>
        </w:tc>
      </w:tr>
      <w:tr w:rsidR="00E666BD" w14:paraId="01ECAED2" w14:textId="77777777" w:rsidTr="00E95837">
        <w:tc>
          <w:tcPr>
            <w:tcW w:w="2337" w:type="dxa"/>
            <w:vAlign w:val="center"/>
          </w:tcPr>
          <w:p w14:paraId="6C605A94" w14:textId="4E4B1445" w:rsidR="00E666BD" w:rsidRDefault="00E666BD" w:rsidP="00E666BD">
            <w:r>
              <w:rPr>
                <w:rFonts w:ascii="Arial" w:hAnsi="Arial" w:cs="Arial"/>
                <w:color w:val="000000"/>
              </w:rPr>
              <w:t>153</w:t>
            </w:r>
          </w:p>
        </w:tc>
        <w:tc>
          <w:tcPr>
            <w:tcW w:w="2337" w:type="dxa"/>
            <w:vAlign w:val="center"/>
          </w:tcPr>
          <w:p w14:paraId="477FC990" w14:textId="31557821" w:rsidR="00E666BD" w:rsidRDefault="00E666BD" w:rsidP="00E666BD">
            <w:r>
              <w:rPr>
                <w:rFonts w:ascii="Arial" w:hAnsi="Arial" w:cs="Arial"/>
                <w:color w:val="000000"/>
              </w:rPr>
              <w:t>51</w:t>
            </w:r>
          </w:p>
        </w:tc>
        <w:tc>
          <w:tcPr>
            <w:tcW w:w="2338" w:type="dxa"/>
            <w:vAlign w:val="center"/>
          </w:tcPr>
          <w:p w14:paraId="0C648570" w14:textId="36EE5465" w:rsidR="00E666BD" w:rsidRDefault="00E666BD" w:rsidP="00E666BD">
            <w:r>
              <w:rPr>
                <w:rFonts w:ascii="Arial" w:hAnsi="Arial" w:cs="Arial"/>
                <w:color w:val="000000"/>
              </w:rPr>
              <w:t>173</w:t>
            </w:r>
          </w:p>
        </w:tc>
        <w:tc>
          <w:tcPr>
            <w:tcW w:w="2338" w:type="dxa"/>
            <w:vAlign w:val="center"/>
          </w:tcPr>
          <w:p w14:paraId="075FD14A" w14:textId="70286853" w:rsidR="00E666BD" w:rsidRDefault="00E666BD" w:rsidP="00E666BD">
            <w:r>
              <w:rPr>
                <w:rFonts w:ascii="Arial" w:hAnsi="Arial" w:cs="Arial"/>
                <w:color w:val="000000"/>
              </w:rPr>
              <w:t>63</w:t>
            </w:r>
          </w:p>
        </w:tc>
      </w:tr>
      <w:tr w:rsidR="00E666BD" w14:paraId="79987646" w14:textId="77777777" w:rsidTr="00E95837">
        <w:tc>
          <w:tcPr>
            <w:tcW w:w="2337" w:type="dxa"/>
            <w:vAlign w:val="center"/>
          </w:tcPr>
          <w:p w14:paraId="6FFB64D6" w14:textId="59373CD9" w:rsidR="00E666BD" w:rsidRDefault="00E666BD" w:rsidP="00E666BD">
            <w:r>
              <w:rPr>
                <w:rFonts w:ascii="Arial" w:hAnsi="Arial" w:cs="Arial"/>
                <w:color w:val="000000"/>
              </w:rPr>
              <w:t>155</w:t>
            </w:r>
          </w:p>
        </w:tc>
        <w:tc>
          <w:tcPr>
            <w:tcW w:w="2337" w:type="dxa"/>
            <w:vAlign w:val="center"/>
          </w:tcPr>
          <w:p w14:paraId="1A584894" w14:textId="3726450C" w:rsidR="00E666BD" w:rsidRDefault="00E666BD" w:rsidP="00E666BD">
            <w:r>
              <w:rPr>
                <w:rFonts w:ascii="Arial" w:hAnsi="Arial" w:cs="Arial"/>
                <w:color w:val="000000"/>
              </w:rPr>
              <w:t>52</w:t>
            </w:r>
          </w:p>
        </w:tc>
        <w:tc>
          <w:tcPr>
            <w:tcW w:w="2338" w:type="dxa"/>
            <w:vAlign w:val="center"/>
          </w:tcPr>
          <w:p w14:paraId="47E51049" w14:textId="5233ACA2" w:rsidR="00E666BD" w:rsidRDefault="00E666BD" w:rsidP="00E666BD">
            <w:r>
              <w:rPr>
                <w:rFonts w:ascii="Arial" w:hAnsi="Arial" w:cs="Arial"/>
                <w:color w:val="000000"/>
              </w:rPr>
              <w:t>175</w:t>
            </w:r>
          </w:p>
        </w:tc>
        <w:tc>
          <w:tcPr>
            <w:tcW w:w="2338" w:type="dxa"/>
            <w:vAlign w:val="center"/>
          </w:tcPr>
          <w:p w14:paraId="39AE950A" w14:textId="2372A370" w:rsidR="00E666BD" w:rsidRDefault="00E666BD" w:rsidP="00E666BD">
            <w:r>
              <w:rPr>
                <w:rFonts w:ascii="Arial" w:hAnsi="Arial" w:cs="Arial"/>
                <w:color w:val="000000"/>
              </w:rPr>
              <w:t>64</w:t>
            </w:r>
          </w:p>
        </w:tc>
      </w:tr>
      <w:tr w:rsidR="00E666BD" w14:paraId="10F3F06A" w14:textId="77777777" w:rsidTr="00E95837">
        <w:tc>
          <w:tcPr>
            <w:tcW w:w="2337" w:type="dxa"/>
            <w:vAlign w:val="center"/>
          </w:tcPr>
          <w:p w14:paraId="68FE4CDE" w14:textId="7FF4B854" w:rsidR="00E666BD" w:rsidRDefault="00E666BD" w:rsidP="00E666BD">
            <w:r>
              <w:rPr>
                <w:rFonts w:ascii="Arial" w:hAnsi="Arial" w:cs="Arial"/>
                <w:color w:val="000000"/>
              </w:rPr>
              <w:t>158</w:t>
            </w:r>
          </w:p>
        </w:tc>
        <w:tc>
          <w:tcPr>
            <w:tcW w:w="2337" w:type="dxa"/>
            <w:vAlign w:val="center"/>
          </w:tcPr>
          <w:p w14:paraId="7ED7E126" w14:textId="6A507B01" w:rsidR="00E666BD" w:rsidRDefault="00E666BD" w:rsidP="00E666BD">
            <w:r>
              <w:rPr>
                <w:rFonts w:ascii="Arial" w:hAnsi="Arial" w:cs="Arial"/>
                <w:color w:val="000000"/>
              </w:rPr>
              <w:t>54</w:t>
            </w:r>
          </w:p>
        </w:tc>
        <w:tc>
          <w:tcPr>
            <w:tcW w:w="2338" w:type="dxa"/>
            <w:vAlign w:val="center"/>
          </w:tcPr>
          <w:p w14:paraId="3AE55C5A" w14:textId="2C8BC562" w:rsidR="00E666BD" w:rsidRDefault="00E666BD" w:rsidP="00E666BD">
            <w:r>
              <w:rPr>
                <w:rFonts w:ascii="Arial" w:hAnsi="Arial" w:cs="Arial"/>
                <w:color w:val="000000"/>
              </w:rPr>
              <w:t>178</w:t>
            </w:r>
          </w:p>
        </w:tc>
        <w:tc>
          <w:tcPr>
            <w:tcW w:w="2338" w:type="dxa"/>
            <w:vAlign w:val="center"/>
          </w:tcPr>
          <w:p w14:paraId="0C14B1C1" w14:textId="09200949" w:rsidR="00E666BD" w:rsidRDefault="00E666BD" w:rsidP="00E666BD">
            <w:r>
              <w:rPr>
                <w:rFonts w:ascii="Arial" w:hAnsi="Arial" w:cs="Arial"/>
                <w:color w:val="000000"/>
              </w:rPr>
              <w:t>66</w:t>
            </w:r>
          </w:p>
        </w:tc>
      </w:tr>
      <w:tr w:rsidR="00E666BD" w14:paraId="0485941C" w14:textId="77777777" w:rsidTr="00E95837">
        <w:tc>
          <w:tcPr>
            <w:tcW w:w="2337" w:type="dxa"/>
            <w:vAlign w:val="center"/>
          </w:tcPr>
          <w:p w14:paraId="16118E14" w14:textId="5E1B1CEA" w:rsidR="00E666BD" w:rsidRDefault="00E666BD" w:rsidP="00E666B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160</w:t>
            </w:r>
          </w:p>
        </w:tc>
        <w:tc>
          <w:tcPr>
            <w:tcW w:w="2337" w:type="dxa"/>
            <w:vAlign w:val="center"/>
          </w:tcPr>
          <w:p w14:paraId="3A845362" w14:textId="51312575" w:rsidR="00E666BD" w:rsidRDefault="00E666BD" w:rsidP="00E666B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56</w:t>
            </w:r>
          </w:p>
        </w:tc>
        <w:tc>
          <w:tcPr>
            <w:tcW w:w="2338" w:type="dxa"/>
            <w:vAlign w:val="center"/>
          </w:tcPr>
          <w:p w14:paraId="017FA056" w14:textId="6576DB49" w:rsidR="00E666BD" w:rsidRDefault="00E666BD" w:rsidP="00E666B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180</w:t>
            </w:r>
          </w:p>
        </w:tc>
        <w:tc>
          <w:tcPr>
            <w:tcW w:w="2338" w:type="dxa"/>
            <w:vAlign w:val="center"/>
          </w:tcPr>
          <w:p w14:paraId="1836AC88" w14:textId="1BC75AEF" w:rsidR="00E666BD" w:rsidRDefault="00E666BD" w:rsidP="00E666B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67</w:t>
            </w:r>
          </w:p>
        </w:tc>
      </w:tr>
      <w:tr w:rsidR="00E666BD" w14:paraId="0B81D120" w14:textId="77777777" w:rsidTr="00E95837">
        <w:tc>
          <w:tcPr>
            <w:tcW w:w="2337" w:type="dxa"/>
            <w:vAlign w:val="center"/>
          </w:tcPr>
          <w:p w14:paraId="21A36E63" w14:textId="49F84D61" w:rsidR="00E666BD" w:rsidRDefault="00E666BD" w:rsidP="00E666B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163</w:t>
            </w:r>
          </w:p>
        </w:tc>
        <w:tc>
          <w:tcPr>
            <w:tcW w:w="2337" w:type="dxa"/>
            <w:vAlign w:val="center"/>
          </w:tcPr>
          <w:p w14:paraId="15CEA309" w14:textId="55BD51D0" w:rsidR="00E666BD" w:rsidRDefault="00E666BD" w:rsidP="00E666B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58</w:t>
            </w:r>
          </w:p>
        </w:tc>
        <w:tc>
          <w:tcPr>
            <w:tcW w:w="2338" w:type="dxa"/>
            <w:vAlign w:val="center"/>
          </w:tcPr>
          <w:p w14:paraId="3351464B" w14:textId="5AF86EA7" w:rsidR="00E666BD" w:rsidRDefault="00E666BD" w:rsidP="00E666B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183</w:t>
            </w:r>
          </w:p>
        </w:tc>
        <w:tc>
          <w:tcPr>
            <w:tcW w:w="2338" w:type="dxa"/>
            <w:vAlign w:val="center"/>
          </w:tcPr>
          <w:p w14:paraId="500283A9" w14:textId="07B9F18F" w:rsidR="00E666BD" w:rsidRDefault="00E666BD" w:rsidP="00E666B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68</w:t>
            </w:r>
          </w:p>
        </w:tc>
      </w:tr>
      <w:tr w:rsidR="00E666BD" w14:paraId="674299C6" w14:textId="77777777" w:rsidTr="00E95837">
        <w:tc>
          <w:tcPr>
            <w:tcW w:w="2337" w:type="dxa"/>
            <w:vAlign w:val="center"/>
          </w:tcPr>
          <w:p w14:paraId="647F5C94" w14:textId="526DC27B" w:rsidR="00E666BD" w:rsidRDefault="00E666BD" w:rsidP="00E666B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165</w:t>
            </w:r>
          </w:p>
        </w:tc>
        <w:tc>
          <w:tcPr>
            <w:tcW w:w="2337" w:type="dxa"/>
            <w:vAlign w:val="center"/>
          </w:tcPr>
          <w:p w14:paraId="050F92B4" w14:textId="1C820331" w:rsidR="00E666BD" w:rsidRDefault="00E666BD" w:rsidP="00E666B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59</w:t>
            </w:r>
          </w:p>
        </w:tc>
        <w:tc>
          <w:tcPr>
            <w:tcW w:w="2338" w:type="dxa"/>
            <w:vAlign w:val="center"/>
          </w:tcPr>
          <w:p w14:paraId="417BBD4F" w14:textId="77777777" w:rsidR="00E666BD" w:rsidRDefault="00E666BD" w:rsidP="00E666B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338" w:type="dxa"/>
            <w:vAlign w:val="center"/>
          </w:tcPr>
          <w:p w14:paraId="431A6933" w14:textId="77777777" w:rsidR="00E666BD" w:rsidRDefault="00E666BD" w:rsidP="00E666BD">
            <w:pPr>
              <w:rPr>
                <w:rFonts w:ascii="Arial" w:hAnsi="Arial" w:cs="Arial"/>
                <w:color w:val="000000"/>
              </w:rPr>
            </w:pPr>
          </w:p>
        </w:tc>
      </w:tr>
    </w:tbl>
    <w:p w14:paraId="0DBEF995" w14:textId="2D10F057" w:rsidR="00C721A4" w:rsidRDefault="00C721A4" w:rsidP="00C721A4"/>
    <w:p w14:paraId="07E1AFE5" w14:textId="77777777" w:rsidR="00E666BD" w:rsidRDefault="00E666BD" w:rsidP="00E666BD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Bài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toán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đặt</w:t>
      </w:r>
      <w:proofErr w:type="spellEnd"/>
      <w:r>
        <w:rPr>
          <w:rFonts w:ascii="Arial" w:hAnsi="Arial" w:cs="Arial"/>
          <w:color w:val="000000"/>
        </w:rPr>
        <w:t xml:space="preserve"> ra </w:t>
      </w: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liệu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dự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đoán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cân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nặng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người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dựa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vào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chiều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cao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không</w:t>
      </w:r>
      <w:proofErr w:type="spellEnd"/>
      <w:r>
        <w:rPr>
          <w:rFonts w:ascii="Arial" w:hAnsi="Arial" w:cs="Arial"/>
          <w:color w:val="000000"/>
        </w:rPr>
        <w:t>? (</w:t>
      </w:r>
      <w:proofErr w:type="spellStart"/>
      <w:r>
        <w:rPr>
          <w:rStyle w:val="Emphasis"/>
          <w:rFonts w:ascii="Arial" w:eastAsiaTheme="majorEastAsia" w:hAnsi="Arial" w:cs="Arial"/>
          <w:color w:val="000000"/>
        </w:rPr>
        <w:t>Trên</w:t>
      </w:r>
      <w:proofErr w:type="spellEnd"/>
      <w:r>
        <w:rPr>
          <w:rStyle w:val="Emphasis"/>
          <w:rFonts w:ascii="Arial" w:eastAsiaTheme="majorEastAsia" w:hAnsi="Arial" w:cs="Arial"/>
          <w:color w:val="000000"/>
        </w:rPr>
        <w:t xml:space="preserve"> </w:t>
      </w:r>
      <w:proofErr w:type="spellStart"/>
      <w:r>
        <w:rPr>
          <w:rStyle w:val="Emphasis"/>
          <w:rFonts w:ascii="Arial" w:eastAsiaTheme="majorEastAsia" w:hAnsi="Arial" w:cs="Arial"/>
          <w:color w:val="000000"/>
        </w:rPr>
        <w:t>thực</w:t>
      </w:r>
      <w:proofErr w:type="spellEnd"/>
      <w:r>
        <w:rPr>
          <w:rStyle w:val="Emphasis"/>
          <w:rFonts w:ascii="Arial" w:eastAsiaTheme="majorEastAsia" w:hAnsi="Arial" w:cs="Arial"/>
          <w:color w:val="000000"/>
        </w:rPr>
        <w:t xml:space="preserve"> </w:t>
      </w:r>
      <w:proofErr w:type="spellStart"/>
      <w:r>
        <w:rPr>
          <w:rStyle w:val="Emphasis"/>
          <w:rFonts w:ascii="Arial" w:eastAsiaTheme="majorEastAsia" w:hAnsi="Arial" w:cs="Arial"/>
          <w:color w:val="000000"/>
        </w:rPr>
        <w:t>tế</w:t>
      </w:r>
      <w:proofErr w:type="spellEnd"/>
      <w:r>
        <w:rPr>
          <w:rStyle w:val="Emphasis"/>
          <w:rFonts w:ascii="Arial" w:eastAsiaTheme="majorEastAsia" w:hAnsi="Arial" w:cs="Arial"/>
          <w:color w:val="000000"/>
        </w:rPr>
        <w:t xml:space="preserve">, </w:t>
      </w:r>
      <w:proofErr w:type="spellStart"/>
      <w:r>
        <w:rPr>
          <w:rStyle w:val="Emphasis"/>
          <w:rFonts w:ascii="Arial" w:eastAsiaTheme="majorEastAsia" w:hAnsi="Arial" w:cs="Arial"/>
          <w:color w:val="000000"/>
        </w:rPr>
        <w:t>tất</w:t>
      </w:r>
      <w:proofErr w:type="spellEnd"/>
      <w:r>
        <w:rPr>
          <w:rStyle w:val="Emphasis"/>
          <w:rFonts w:ascii="Arial" w:eastAsiaTheme="majorEastAsia" w:hAnsi="Arial" w:cs="Arial"/>
          <w:color w:val="000000"/>
        </w:rPr>
        <w:t xml:space="preserve"> </w:t>
      </w:r>
      <w:proofErr w:type="spellStart"/>
      <w:r>
        <w:rPr>
          <w:rStyle w:val="Emphasis"/>
          <w:rFonts w:ascii="Arial" w:eastAsiaTheme="majorEastAsia" w:hAnsi="Arial" w:cs="Arial"/>
          <w:color w:val="000000"/>
        </w:rPr>
        <w:t>nhiên</w:t>
      </w:r>
      <w:proofErr w:type="spellEnd"/>
      <w:r>
        <w:rPr>
          <w:rStyle w:val="Emphasis"/>
          <w:rFonts w:ascii="Arial" w:eastAsiaTheme="majorEastAsia" w:hAnsi="Arial" w:cs="Arial"/>
          <w:color w:val="000000"/>
        </w:rPr>
        <w:t xml:space="preserve"> </w:t>
      </w:r>
      <w:proofErr w:type="spellStart"/>
      <w:r>
        <w:rPr>
          <w:rStyle w:val="Emphasis"/>
          <w:rFonts w:ascii="Arial" w:eastAsiaTheme="majorEastAsia" w:hAnsi="Arial" w:cs="Arial"/>
          <w:color w:val="000000"/>
        </w:rPr>
        <w:t>là</w:t>
      </w:r>
      <w:proofErr w:type="spellEnd"/>
      <w:r>
        <w:rPr>
          <w:rStyle w:val="Emphasis"/>
          <w:rFonts w:ascii="Arial" w:eastAsiaTheme="majorEastAsia" w:hAnsi="Arial" w:cs="Arial"/>
          <w:color w:val="000000"/>
        </w:rPr>
        <w:t xml:space="preserve"> </w:t>
      </w:r>
      <w:proofErr w:type="spellStart"/>
      <w:r>
        <w:rPr>
          <w:rStyle w:val="Emphasis"/>
          <w:rFonts w:ascii="Arial" w:eastAsiaTheme="majorEastAsia" w:hAnsi="Arial" w:cs="Arial"/>
          <w:color w:val="000000"/>
        </w:rPr>
        <w:t>không</w:t>
      </w:r>
      <w:proofErr w:type="spellEnd"/>
      <w:r>
        <w:rPr>
          <w:rStyle w:val="Emphasis"/>
          <w:rFonts w:ascii="Arial" w:eastAsiaTheme="majorEastAsia" w:hAnsi="Arial" w:cs="Arial"/>
          <w:color w:val="000000"/>
        </w:rPr>
        <w:t xml:space="preserve">, </w:t>
      </w:r>
      <w:proofErr w:type="spellStart"/>
      <w:r>
        <w:rPr>
          <w:rStyle w:val="Emphasis"/>
          <w:rFonts w:ascii="Arial" w:eastAsiaTheme="majorEastAsia" w:hAnsi="Arial" w:cs="Arial"/>
          <w:color w:val="000000"/>
        </w:rPr>
        <w:t>vì</w:t>
      </w:r>
      <w:proofErr w:type="spellEnd"/>
      <w:r>
        <w:rPr>
          <w:rStyle w:val="Emphasis"/>
          <w:rFonts w:ascii="Arial" w:eastAsiaTheme="majorEastAsia" w:hAnsi="Arial" w:cs="Arial"/>
          <w:color w:val="000000"/>
        </w:rPr>
        <w:t xml:space="preserve"> </w:t>
      </w:r>
      <w:proofErr w:type="spellStart"/>
      <w:r>
        <w:rPr>
          <w:rStyle w:val="Emphasis"/>
          <w:rFonts w:ascii="Arial" w:eastAsiaTheme="majorEastAsia" w:hAnsi="Arial" w:cs="Arial"/>
          <w:color w:val="000000"/>
        </w:rPr>
        <w:t>cân</w:t>
      </w:r>
      <w:proofErr w:type="spellEnd"/>
      <w:r>
        <w:rPr>
          <w:rStyle w:val="Emphasis"/>
          <w:rFonts w:ascii="Arial" w:eastAsiaTheme="majorEastAsia" w:hAnsi="Arial" w:cs="Arial"/>
          <w:color w:val="000000"/>
        </w:rPr>
        <w:t xml:space="preserve"> </w:t>
      </w:r>
      <w:proofErr w:type="spellStart"/>
      <w:r>
        <w:rPr>
          <w:rStyle w:val="Emphasis"/>
          <w:rFonts w:ascii="Arial" w:eastAsiaTheme="majorEastAsia" w:hAnsi="Arial" w:cs="Arial"/>
          <w:color w:val="000000"/>
        </w:rPr>
        <w:t>nặng</w:t>
      </w:r>
      <w:proofErr w:type="spellEnd"/>
      <w:r>
        <w:rPr>
          <w:rStyle w:val="Emphasis"/>
          <w:rFonts w:ascii="Arial" w:eastAsiaTheme="majorEastAsia" w:hAnsi="Arial" w:cs="Arial"/>
          <w:color w:val="000000"/>
        </w:rPr>
        <w:t xml:space="preserve"> </w:t>
      </w:r>
      <w:proofErr w:type="spellStart"/>
      <w:r>
        <w:rPr>
          <w:rStyle w:val="Emphasis"/>
          <w:rFonts w:ascii="Arial" w:eastAsiaTheme="majorEastAsia" w:hAnsi="Arial" w:cs="Arial"/>
          <w:color w:val="000000"/>
        </w:rPr>
        <w:t>còn</w:t>
      </w:r>
      <w:proofErr w:type="spellEnd"/>
      <w:r>
        <w:rPr>
          <w:rStyle w:val="Emphasis"/>
          <w:rFonts w:ascii="Arial" w:eastAsiaTheme="majorEastAsia" w:hAnsi="Arial" w:cs="Arial"/>
          <w:color w:val="000000"/>
        </w:rPr>
        <w:t xml:space="preserve"> </w:t>
      </w:r>
      <w:proofErr w:type="spellStart"/>
      <w:r>
        <w:rPr>
          <w:rStyle w:val="Emphasis"/>
          <w:rFonts w:ascii="Arial" w:eastAsiaTheme="majorEastAsia" w:hAnsi="Arial" w:cs="Arial"/>
          <w:color w:val="000000"/>
        </w:rPr>
        <w:t>phụ</w:t>
      </w:r>
      <w:proofErr w:type="spellEnd"/>
      <w:r>
        <w:rPr>
          <w:rStyle w:val="Emphasis"/>
          <w:rFonts w:ascii="Arial" w:eastAsiaTheme="majorEastAsia" w:hAnsi="Arial" w:cs="Arial"/>
          <w:color w:val="000000"/>
        </w:rPr>
        <w:t xml:space="preserve"> </w:t>
      </w:r>
      <w:proofErr w:type="spellStart"/>
      <w:r>
        <w:rPr>
          <w:rStyle w:val="Emphasis"/>
          <w:rFonts w:ascii="Arial" w:eastAsiaTheme="majorEastAsia" w:hAnsi="Arial" w:cs="Arial"/>
          <w:color w:val="000000"/>
        </w:rPr>
        <w:t>thuộc</w:t>
      </w:r>
      <w:proofErr w:type="spellEnd"/>
      <w:r>
        <w:rPr>
          <w:rStyle w:val="Emphasis"/>
          <w:rFonts w:ascii="Arial" w:eastAsiaTheme="majorEastAsia" w:hAnsi="Arial" w:cs="Arial"/>
          <w:color w:val="000000"/>
        </w:rPr>
        <w:t xml:space="preserve"> </w:t>
      </w:r>
      <w:proofErr w:type="spellStart"/>
      <w:r>
        <w:rPr>
          <w:rStyle w:val="Emphasis"/>
          <w:rFonts w:ascii="Arial" w:eastAsiaTheme="majorEastAsia" w:hAnsi="Arial" w:cs="Arial"/>
          <w:color w:val="000000"/>
        </w:rPr>
        <w:t>vào</w:t>
      </w:r>
      <w:proofErr w:type="spellEnd"/>
      <w:r>
        <w:rPr>
          <w:rStyle w:val="Emphasis"/>
          <w:rFonts w:ascii="Arial" w:eastAsiaTheme="majorEastAsia" w:hAnsi="Arial" w:cs="Arial"/>
          <w:color w:val="000000"/>
        </w:rPr>
        <w:t xml:space="preserve"> </w:t>
      </w:r>
      <w:proofErr w:type="spellStart"/>
      <w:r>
        <w:rPr>
          <w:rStyle w:val="Emphasis"/>
          <w:rFonts w:ascii="Arial" w:eastAsiaTheme="majorEastAsia" w:hAnsi="Arial" w:cs="Arial"/>
          <w:color w:val="000000"/>
        </w:rPr>
        <w:t>nhiều</w:t>
      </w:r>
      <w:proofErr w:type="spellEnd"/>
      <w:r>
        <w:rPr>
          <w:rStyle w:val="Emphasis"/>
          <w:rFonts w:ascii="Arial" w:eastAsiaTheme="majorEastAsia" w:hAnsi="Arial" w:cs="Arial"/>
          <w:color w:val="000000"/>
        </w:rPr>
        <w:t xml:space="preserve"> </w:t>
      </w:r>
      <w:proofErr w:type="spellStart"/>
      <w:r>
        <w:rPr>
          <w:rStyle w:val="Emphasis"/>
          <w:rFonts w:ascii="Arial" w:eastAsiaTheme="majorEastAsia" w:hAnsi="Arial" w:cs="Arial"/>
          <w:color w:val="000000"/>
        </w:rPr>
        <w:t>yếu</w:t>
      </w:r>
      <w:proofErr w:type="spellEnd"/>
      <w:r>
        <w:rPr>
          <w:rStyle w:val="Emphasis"/>
          <w:rFonts w:ascii="Arial" w:eastAsiaTheme="majorEastAsia" w:hAnsi="Arial" w:cs="Arial"/>
          <w:color w:val="000000"/>
        </w:rPr>
        <w:t xml:space="preserve"> </w:t>
      </w:r>
      <w:proofErr w:type="spellStart"/>
      <w:r>
        <w:rPr>
          <w:rStyle w:val="Emphasis"/>
          <w:rFonts w:ascii="Arial" w:eastAsiaTheme="majorEastAsia" w:hAnsi="Arial" w:cs="Arial"/>
          <w:color w:val="000000"/>
        </w:rPr>
        <w:t>tố</w:t>
      </w:r>
      <w:proofErr w:type="spellEnd"/>
      <w:r>
        <w:rPr>
          <w:rStyle w:val="Emphasis"/>
          <w:rFonts w:ascii="Arial" w:eastAsiaTheme="majorEastAsia" w:hAnsi="Arial" w:cs="Arial"/>
          <w:color w:val="000000"/>
        </w:rPr>
        <w:t xml:space="preserve"> </w:t>
      </w:r>
      <w:proofErr w:type="spellStart"/>
      <w:r>
        <w:rPr>
          <w:rStyle w:val="Emphasis"/>
          <w:rFonts w:ascii="Arial" w:eastAsiaTheme="majorEastAsia" w:hAnsi="Arial" w:cs="Arial"/>
          <w:color w:val="000000"/>
        </w:rPr>
        <w:t>khác</w:t>
      </w:r>
      <w:proofErr w:type="spellEnd"/>
      <w:r>
        <w:rPr>
          <w:rStyle w:val="Emphasis"/>
          <w:rFonts w:ascii="Arial" w:eastAsiaTheme="majorEastAsia" w:hAnsi="Arial" w:cs="Arial"/>
          <w:color w:val="000000"/>
        </w:rPr>
        <w:t xml:space="preserve"> </w:t>
      </w:r>
      <w:proofErr w:type="spellStart"/>
      <w:r>
        <w:rPr>
          <w:rStyle w:val="Emphasis"/>
          <w:rFonts w:ascii="Arial" w:eastAsiaTheme="majorEastAsia" w:hAnsi="Arial" w:cs="Arial"/>
          <w:color w:val="000000"/>
        </w:rPr>
        <w:t>nữa</w:t>
      </w:r>
      <w:proofErr w:type="spellEnd"/>
      <w:r>
        <w:rPr>
          <w:rStyle w:val="Emphasis"/>
          <w:rFonts w:ascii="Arial" w:eastAsiaTheme="majorEastAsia" w:hAnsi="Arial" w:cs="Arial"/>
          <w:color w:val="000000"/>
        </w:rPr>
        <w:t xml:space="preserve">, </w:t>
      </w:r>
      <w:proofErr w:type="spellStart"/>
      <w:r>
        <w:rPr>
          <w:rStyle w:val="Emphasis"/>
          <w:rFonts w:ascii="Arial" w:eastAsiaTheme="majorEastAsia" w:hAnsi="Arial" w:cs="Arial"/>
          <w:color w:val="000000"/>
        </w:rPr>
        <w:t>thể</w:t>
      </w:r>
      <w:proofErr w:type="spellEnd"/>
      <w:r>
        <w:rPr>
          <w:rStyle w:val="Emphasis"/>
          <w:rFonts w:ascii="Arial" w:eastAsiaTheme="majorEastAsia" w:hAnsi="Arial" w:cs="Arial"/>
          <w:color w:val="000000"/>
        </w:rPr>
        <w:t xml:space="preserve"> </w:t>
      </w:r>
      <w:proofErr w:type="spellStart"/>
      <w:r>
        <w:rPr>
          <w:rStyle w:val="Emphasis"/>
          <w:rFonts w:ascii="Arial" w:eastAsiaTheme="majorEastAsia" w:hAnsi="Arial" w:cs="Arial"/>
          <w:color w:val="000000"/>
        </w:rPr>
        <w:t>tích</w:t>
      </w:r>
      <w:proofErr w:type="spellEnd"/>
      <w:r>
        <w:rPr>
          <w:rStyle w:val="Emphasis"/>
          <w:rFonts w:ascii="Arial" w:eastAsiaTheme="majorEastAsia" w:hAnsi="Arial" w:cs="Arial"/>
          <w:color w:val="000000"/>
        </w:rPr>
        <w:t xml:space="preserve"> </w:t>
      </w:r>
      <w:proofErr w:type="spellStart"/>
      <w:r>
        <w:rPr>
          <w:rStyle w:val="Emphasis"/>
          <w:rFonts w:ascii="Arial" w:eastAsiaTheme="majorEastAsia" w:hAnsi="Arial" w:cs="Arial"/>
          <w:color w:val="000000"/>
        </w:rPr>
        <w:t>chẳng</w:t>
      </w:r>
      <w:proofErr w:type="spellEnd"/>
      <w:r>
        <w:rPr>
          <w:rStyle w:val="Emphasis"/>
          <w:rFonts w:ascii="Arial" w:eastAsiaTheme="majorEastAsia" w:hAnsi="Arial" w:cs="Arial"/>
          <w:color w:val="000000"/>
        </w:rPr>
        <w:t xml:space="preserve"> </w:t>
      </w:r>
      <w:proofErr w:type="spellStart"/>
      <w:r>
        <w:rPr>
          <w:rStyle w:val="Emphasis"/>
          <w:rFonts w:ascii="Arial" w:eastAsiaTheme="majorEastAsia" w:hAnsi="Arial" w:cs="Arial"/>
          <w:color w:val="000000"/>
        </w:rPr>
        <w:t>hạn</w:t>
      </w:r>
      <w:proofErr w:type="spellEnd"/>
      <w:r>
        <w:rPr>
          <w:rFonts w:ascii="Arial" w:hAnsi="Arial" w:cs="Arial"/>
          <w:color w:val="000000"/>
        </w:rPr>
        <w:t xml:space="preserve">). </w:t>
      </w:r>
      <w:proofErr w:type="spellStart"/>
      <w:r>
        <w:rPr>
          <w:rFonts w:ascii="Arial" w:hAnsi="Arial" w:cs="Arial"/>
          <w:color w:val="000000"/>
        </w:rPr>
        <w:t>Vì</w:t>
      </w:r>
      <w:proofErr w:type="spellEnd"/>
      <w:r>
        <w:rPr>
          <w:rFonts w:ascii="Arial" w:hAnsi="Arial" w:cs="Arial"/>
          <w:color w:val="000000"/>
        </w:rPr>
        <w:t xml:space="preserve"> blog </w:t>
      </w:r>
      <w:proofErr w:type="spellStart"/>
      <w:r>
        <w:rPr>
          <w:rFonts w:ascii="Arial" w:hAnsi="Arial" w:cs="Arial"/>
          <w:color w:val="000000"/>
        </w:rPr>
        <w:t>này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nói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thuật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toán</w:t>
      </w:r>
      <w:proofErr w:type="spellEnd"/>
      <w:r>
        <w:rPr>
          <w:rFonts w:ascii="Arial" w:hAnsi="Arial" w:cs="Arial"/>
          <w:color w:val="000000"/>
        </w:rPr>
        <w:t xml:space="preserve"> Machine Learning </w:t>
      </w:r>
      <w:proofErr w:type="spellStart"/>
      <w:r>
        <w:rPr>
          <w:rFonts w:ascii="Arial" w:hAnsi="Arial" w:cs="Arial"/>
          <w:color w:val="000000"/>
        </w:rPr>
        <w:t>đơn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giản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nên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tôi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giả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rằng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chúng</w:t>
      </w:r>
      <w:proofErr w:type="spellEnd"/>
      <w:r>
        <w:rPr>
          <w:rFonts w:ascii="Arial" w:hAnsi="Arial" w:cs="Arial"/>
          <w:color w:val="000000"/>
        </w:rPr>
        <w:t xml:space="preserve"> ta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dự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đoán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>.</w:t>
      </w:r>
    </w:p>
    <w:p w14:paraId="782587EE" w14:textId="77777777" w:rsidR="00E666BD" w:rsidRDefault="00E666BD" w:rsidP="00E666BD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Chúng</w:t>
      </w:r>
      <w:proofErr w:type="spellEnd"/>
      <w:r>
        <w:rPr>
          <w:rFonts w:ascii="Arial" w:hAnsi="Arial" w:cs="Arial"/>
          <w:color w:val="000000"/>
        </w:rPr>
        <w:t xml:space="preserve"> ta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thấy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cân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nặng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tỉ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lệ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thuận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với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chiều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cao</w:t>
      </w:r>
      <w:proofErr w:type="spellEnd"/>
      <w:r>
        <w:rPr>
          <w:rFonts w:ascii="Arial" w:hAnsi="Arial" w:cs="Arial"/>
          <w:color w:val="000000"/>
        </w:rPr>
        <w:t xml:space="preserve"> (</w:t>
      </w:r>
      <w:proofErr w:type="spellStart"/>
      <w:r>
        <w:rPr>
          <w:rFonts w:ascii="Arial" w:hAnsi="Arial" w:cs="Arial"/>
          <w:color w:val="000000"/>
        </w:rPr>
        <w:t>càng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cao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càng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nặng</w:t>
      </w:r>
      <w:proofErr w:type="spellEnd"/>
      <w:r>
        <w:rPr>
          <w:rFonts w:ascii="Arial" w:hAnsi="Arial" w:cs="Arial"/>
          <w:color w:val="000000"/>
        </w:rPr>
        <w:t xml:space="preserve">), </w:t>
      </w:r>
      <w:proofErr w:type="spellStart"/>
      <w:r>
        <w:rPr>
          <w:rFonts w:ascii="Arial" w:hAnsi="Arial" w:cs="Arial"/>
          <w:color w:val="000000"/>
        </w:rPr>
        <w:t>nên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dụng</w:t>
      </w:r>
      <w:proofErr w:type="spellEnd"/>
      <w:r>
        <w:rPr>
          <w:rFonts w:ascii="Arial" w:hAnsi="Arial" w:cs="Arial"/>
          <w:color w:val="000000"/>
        </w:rPr>
        <w:t xml:space="preserve"> Linear Regression model </w:t>
      </w:r>
      <w:proofErr w:type="spellStart"/>
      <w:r>
        <w:rPr>
          <w:rFonts w:ascii="Arial" w:hAnsi="Arial" w:cs="Arial"/>
          <w:color w:val="000000"/>
        </w:rPr>
        <w:t>cho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việc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dự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đoán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này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Để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kiểm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độ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chính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xác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model </w:t>
      </w:r>
      <w:proofErr w:type="spellStart"/>
      <w:r>
        <w:rPr>
          <w:rFonts w:ascii="Arial" w:hAnsi="Arial" w:cs="Arial"/>
          <w:color w:val="000000"/>
        </w:rPr>
        <w:t>tìm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chúng</w:t>
      </w:r>
      <w:proofErr w:type="spellEnd"/>
      <w:r>
        <w:rPr>
          <w:rFonts w:ascii="Arial" w:hAnsi="Arial" w:cs="Arial"/>
          <w:color w:val="000000"/>
        </w:rPr>
        <w:t xml:space="preserve"> ta </w:t>
      </w:r>
      <w:proofErr w:type="spellStart"/>
      <w:r>
        <w:rPr>
          <w:rFonts w:ascii="Arial" w:hAnsi="Arial" w:cs="Arial"/>
          <w:color w:val="000000"/>
        </w:rPr>
        <w:t>sẽ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giữ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lại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cột</w:t>
      </w:r>
      <w:proofErr w:type="spellEnd"/>
      <w:r>
        <w:rPr>
          <w:rFonts w:ascii="Arial" w:hAnsi="Arial" w:cs="Arial"/>
          <w:color w:val="000000"/>
        </w:rPr>
        <w:t xml:space="preserve"> 155 </w:t>
      </w:r>
      <w:proofErr w:type="spellStart"/>
      <w:r>
        <w:rPr>
          <w:rFonts w:ascii="Arial" w:hAnsi="Arial" w:cs="Arial"/>
          <w:color w:val="000000"/>
        </w:rPr>
        <w:t>và</w:t>
      </w:r>
      <w:proofErr w:type="spellEnd"/>
      <w:r>
        <w:rPr>
          <w:rFonts w:ascii="Arial" w:hAnsi="Arial" w:cs="Arial"/>
          <w:color w:val="000000"/>
        </w:rPr>
        <w:t xml:space="preserve"> 160 cm </w:t>
      </w:r>
      <w:proofErr w:type="spellStart"/>
      <w:r>
        <w:rPr>
          <w:rFonts w:ascii="Arial" w:hAnsi="Arial" w:cs="Arial"/>
          <w:color w:val="000000"/>
        </w:rPr>
        <w:t>để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kiểm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thử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còn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lại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huấn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luyện</w:t>
      </w:r>
      <w:proofErr w:type="spellEnd"/>
      <w:r>
        <w:rPr>
          <w:rFonts w:ascii="Arial" w:hAnsi="Arial" w:cs="Arial"/>
          <w:color w:val="000000"/>
        </w:rPr>
        <w:t xml:space="preserve"> (train) model.</w:t>
      </w:r>
    </w:p>
    <w:p w14:paraId="7DE103A2" w14:textId="77777777" w:rsidR="00E666BD" w:rsidRDefault="00E666BD" w:rsidP="00C721A4"/>
    <w:p w14:paraId="29F7B185" w14:textId="14024C3B" w:rsidR="00C721A4" w:rsidRDefault="00C721A4" w:rsidP="00C721A4">
      <w:r>
        <w:t xml:space="preserve">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>:</w:t>
      </w:r>
    </w:p>
    <w:p w14:paraId="373335E5" w14:textId="0D6ED110" w:rsidR="00C721A4" w:rsidRPr="00C721A4" w:rsidRDefault="00C721A4" w:rsidP="00C721A4">
      <w:pPr>
        <w:rPr>
          <w:rFonts w:eastAsiaTheme="minorEastAsia"/>
        </w:rPr>
      </w:pPr>
      <w:r>
        <w:t xml:space="preserve">X </w:t>
      </w:r>
      <w:proofErr w:type="spellStart"/>
      <w:r>
        <w:t>là</w:t>
      </w:r>
      <w:proofErr w:type="spellEnd"/>
      <w:r>
        <w:t xml:space="preserve"> feature </w:t>
      </w:r>
      <w:proofErr w:type="gramStart"/>
      <w:r>
        <w:t>vector ,</w:t>
      </w:r>
      <w:proofErr w:type="gramEnd"/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i.e  x=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14:paraId="2275501B" w14:textId="09606C08" w:rsidR="00C721A4" w:rsidRDefault="00E666BD" w:rsidP="00C721A4">
      <w:pPr>
        <w:rPr>
          <w:rFonts w:eastAsiaTheme="minorEastAsia"/>
        </w:rPr>
      </w:pPr>
      <w:r>
        <w:rPr>
          <w:rFonts w:eastAsiaTheme="minorEastAsia"/>
        </w:rPr>
        <w:t>y</w:t>
      </w:r>
      <w:r w:rsidR="00C721A4">
        <w:rPr>
          <w:rFonts w:eastAsiaTheme="minorEastAsia"/>
        </w:rPr>
        <w:t xml:space="preserve"> </w:t>
      </w:r>
      <w:proofErr w:type="spellStart"/>
      <w:proofErr w:type="gramStart"/>
      <w:r w:rsidR="00C721A4">
        <w:rPr>
          <w:rFonts w:eastAsiaTheme="minorEastAsia"/>
        </w:rPr>
        <w:t>là</w:t>
      </w:r>
      <w:proofErr w:type="spellEnd"/>
      <w:r w:rsidR="00C721A4">
        <w:rPr>
          <w:rFonts w:eastAsiaTheme="minorEastAsia"/>
        </w:rPr>
        <w:t xml:space="preserve">  response</w:t>
      </w:r>
      <w:proofErr w:type="gramEnd"/>
      <w:r w:rsidR="00C721A4">
        <w:rPr>
          <w:rFonts w:eastAsiaTheme="minorEastAsia"/>
        </w:rPr>
        <w:t xml:space="preserve"> vector , </w:t>
      </w:r>
      <m:oMath>
        <m:r>
          <m:rPr>
            <m:sty m:val="p"/>
          </m:rPr>
          <w:rPr>
            <w:rFonts w:ascii="Cambria Math" w:eastAsiaTheme="minorEastAsia" w:hAnsi="Cambria Math"/>
          </w:rPr>
          <m:t>i.e y=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</w:p>
    <w:p w14:paraId="7AEFA21D" w14:textId="76A0574B" w:rsidR="00C721A4" w:rsidRDefault="00C721A4" w:rsidP="00C721A4">
      <w:pPr>
        <w:rPr>
          <w:rFonts w:eastAsiaTheme="minorEastAsia"/>
        </w:rPr>
      </w:pPr>
      <w:proofErr w:type="spellStart"/>
      <w:r>
        <w:rPr>
          <w:rFonts w:eastAsiaTheme="minorEastAsia"/>
        </w:rPr>
        <w:t>cho</w:t>
      </w:r>
      <w:proofErr w:type="spellEnd"/>
      <w:r>
        <w:rPr>
          <w:rFonts w:eastAsiaTheme="minorEastAsia"/>
        </w:rPr>
        <w:t xml:space="preserve"> n </w:t>
      </w:r>
      <w:proofErr w:type="spellStart"/>
      <w:r>
        <w:rPr>
          <w:rFonts w:eastAsiaTheme="minorEastAsia"/>
        </w:rPr>
        <w:t>quan</w:t>
      </w:r>
      <w:proofErr w:type="spellEnd"/>
      <w:r>
        <w:rPr>
          <w:rFonts w:eastAsiaTheme="minorEastAsia"/>
        </w:rPr>
        <w:t xml:space="preserve"> </w:t>
      </w:r>
      <w:proofErr w:type="spellStart"/>
      <w:proofErr w:type="gramStart"/>
      <w:r>
        <w:rPr>
          <w:rFonts w:eastAsiaTheme="minorEastAsia"/>
        </w:rPr>
        <w:t>sát</w:t>
      </w:r>
      <w:proofErr w:type="spellEnd"/>
      <w:r>
        <w:rPr>
          <w:rFonts w:eastAsiaTheme="minorEastAsia"/>
        </w:rPr>
        <w:t>(</w:t>
      </w:r>
      <w:proofErr w:type="spellStart"/>
      <w:proofErr w:type="gramEnd"/>
      <w:r>
        <w:rPr>
          <w:rFonts w:eastAsiaTheme="minorEastAsia"/>
        </w:rPr>
        <w:t>trong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ví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dụ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trên</w:t>
      </w:r>
      <w:proofErr w:type="spellEnd"/>
      <w:r>
        <w:rPr>
          <w:rFonts w:eastAsiaTheme="minorEastAsia"/>
        </w:rPr>
        <w:t>, n=1</w:t>
      </w:r>
      <w:r w:rsidR="00E666BD">
        <w:rPr>
          <w:rFonts w:eastAsiaTheme="minorEastAsia"/>
        </w:rPr>
        <w:t>5</w:t>
      </w:r>
      <w:r>
        <w:rPr>
          <w:rFonts w:eastAsiaTheme="minorEastAsia"/>
        </w:rPr>
        <w:t>)</w:t>
      </w:r>
    </w:p>
    <w:p w14:paraId="0041BEAD" w14:textId="465BC86A" w:rsidR="00E666BD" w:rsidRDefault="00E666BD" w:rsidP="00E666BD">
      <w:pPr>
        <w:pStyle w:val="Heading3"/>
        <w:numPr>
          <w:ilvl w:val="2"/>
          <w:numId w:val="1"/>
        </w:numPr>
        <w:rPr>
          <w:rFonts w:eastAsiaTheme="minorEastAsia"/>
        </w:rPr>
      </w:pPr>
      <w:proofErr w:type="spellStart"/>
      <w:r>
        <w:rPr>
          <w:rFonts w:eastAsiaTheme="minorEastAsia"/>
        </w:rPr>
        <w:t>Hiển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thị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dữ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liệu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trên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đồ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thị</w:t>
      </w:r>
      <w:proofErr w:type="spellEnd"/>
    </w:p>
    <w:p w14:paraId="4A2455A9" w14:textId="22339C84" w:rsidR="00E666BD" w:rsidRDefault="00E666BD" w:rsidP="00E666BD">
      <w:proofErr w:type="spellStart"/>
      <w:r>
        <w:t>Chúng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.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matplotlib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hình</w:t>
      </w:r>
      <w:proofErr w:type="spellEnd"/>
      <w:r>
        <w:t>.</w:t>
      </w:r>
    </w:p>
    <w:p w14:paraId="7140134D" w14:textId="77777777" w:rsidR="00E666BD" w:rsidRDefault="00E666BD" w:rsidP="00E666BD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  <w:r>
        <w:rPr>
          <w:rStyle w:val="c"/>
          <w:rFonts w:ascii="Consolas" w:hAnsi="Consolas"/>
          <w:i/>
          <w:iCs/>
          <w:color w:val="3776CE"/>
        </w:rPr>
        <w:t># To support both python 2 and python 3</w:t>
      </w:r>
    </w:p>
    <w:p w14:paraId="7A3D8638" w14:textId="77777777" w:rsidR="00E666BD" w:rsidRDefault="00E666BD" w:rsidP="00E666BD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  <w:r>
        <w:rPr>
          <w:rStyle w:val="kn"/>
          <w:rFonts w:ascii="Consolas" w:hAnsi="Consolas"/>
          <w:b/>
          <w:bCs/>
          <w:color w:val="F92672"/>
        </w:rPr>
        <w:t>import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proofErr w:type="spellStart"/>
      <w:r>
        <w:rPr>
          <w:rStyle w:val="nn"/>
          <w:rFonts w:ascii="Consolas" w:hAnsi="Consolas"/>
          <w:color w:val="F8F8F2"/>
        </w:rPr>
        <w:t>numpy</w:t>
      </w:r>
      <w:proofErr w:type="spellEnd"/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k"/>
          <w:rFonts w:ascii="Consolas" w:hAnsi="Consolas"/>
          <w:b/>
          <w:bCs/>
          <w:color w:val="66D9EF"/>
        </w:rPr>
        <w:t>as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n"/>
          <w:rFonts w:ascii="Consolas" w:hAnsi="Consolas"/>
          <w:color w:val="F8F8F2"/>
        </w:rPr>
        <w:t>np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</w:p>
    <w:p w14:paraId="26971BED" w14:textId="333C2D71" w:rsidR="00E666BD" w:rsidRPr="00E666BD" w:rsidRDefault="00E666BD" w:rsidP="00E666BD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Fonts w:ascii="Consolas" w:hAnsi="Consolas"/>
          <w:color w:val="F8F8F2"/>
        </w:rPr>
      </w:pPr>
      <w:r>
        <w:rPr>
          <w:rStyle w:val="kn"/>
          <w:rFonts w:ascii="Consolas" w:hAnsi="Consolas"/>
          <w:b/>
          <w:bCs/>
          <w:color w:val="F92672"/>
        </w:rPr>
        <w:t>import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proofErr w:type="spellStart"/>
      <w:proofErr w:type="gramStart"/>
      <w:r>
        <w:rPr>
          <w:rStyle w:val="nn"/>
          <w:rFonts w:ascii="Consolas" w:hAnsi="Consolas"/>
          <w:color w:val="F8F8F2"/>
        </w:rPr>
        <w:t>matplotlib.pyplot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k"/>
          <w:rFonts w:ascii="Consolas" w:hAnsi="Consolas"/>
          <w:b/>
          <w:bCs/>
          <w:color w:val="66D9EF"/>
        </w:rPr>
        <w:t>as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proofErr w:type="spellStart"/>
      <w:r>
        <w:rPr>
          <w:rStyle w:val="n"/>
          <w:rFonts w:ascii="Consolas" w:hAnsi="Consolas"/>
          <w:color w:val="F8F8F2"/>
        </w:rPr>
        <w:t>plt</w:t>
      </w:r>
      <w:proofErr w:type="spellEnd"/>
    </w:p>
    <w:p w14:paraId="31083B5C" w14:textId="1AD56243" w:rsidR="00E666BD" w:rsidRDefault="00E666BD" w:rsidP="00E666BD"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</w:p>
    <w:p w14:paraId="2590866B" w14:textId="77777777" w:rsidR="00E666BD" w:rsidRDefault="00E666BD" w:rsidP="00E666BD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  <w:r>
        <w:rPr>
          <w:rStyle w:val="c"/>
          <w:rFonts w:ascii="Consolas" w:hAnsi="Consolas"/>
          <w:i/>
          <w:iCs/>
          <w:color w:val="3776CE"/>
        </w:rPr>
        <w:lastRenderedPageBreak/>
        <w:t># height (cm)</w:t>
      </w:r>
    </w:p>
    <w:p w14:paraId="34817D28" w14:textId="77777777" w:rsidR="00E666BD" w:rsidRDefault="00E666BD" w:rsidP="00E666BD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  <w:r>
        <w:rPr>
          <w:rStyle w:val="n"/>
          <w:rFonts w:ascii="Consolas" w:hAnsi="Consolas"/>
          <w:color w:val="F8F8F2"/>
        </w:rPr>
        <w:t>X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F8F8F2"/>
        </w:rPr>
        <w:t>np</w:t>
      </w:r>
      <w:r>
        <w:rPr>
          <w:rStyle w:val="o"/>
          <w:rFonts w:ascii="Consolas" w:hAnsi="Consolas"/>
          <w:b/>
          <w:bCs/>
          <w:color w:val="F92672"/>
        </w:rPr>
        <w:t>.</w:t>
      </w:r>
      <w:r>
        <w:rPr>
          <w:rStyle w:val="n"/>
          <w:rFonts w:ascii="Consolas" w:hAnsi="Consolas"/>
          <w:color w:val="F8F8F2"/>
        </w:rPr>
        <w:t>array</w:t>
      </w:r>
      <w:proofErr w:type="spellEnd"/>
      <w:proofErr w:type="gramEnd"/>
      <w:r>
        <w:rPr>
          <w:rStyle w:val="p"/>
          <w:rFonts w:ascii="Consolas" w:hAnsi="Consolas"/>
          <w:color w:val="F8F8F2"/>
        </w:rPr>
        <w:t>([[</w:t>
      </w:r>
      <w:r>
        <w:rPr>
          <w:rStyle w:val="mi"/>
          <w:rFonts w:ascii="Consolas" w:hAnsi="Consolas"/>
          <w:color w:val="AE81FF"/>
        </w:rPr>
        <w:t>147</w:t>
      </w:r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mi"/>
          <w:rFonts w:ascii="Consolas" w:hAnsi="Consolas"/>
          <w:color w:val="AE81FF"/>
        </w:rPr>
        <w:t>150</w:t>
      </w:r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mi"/>
          <w:rFonts w:ascii="Consolas" w:hAnsi="Consolas"/>
          <w:color w:val="AE81FF"/>
        </w:rPr>
        <w:t>153</w:t>
      </w:r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mi"/>
          <w:rFonts w:ascii="Consolas" w:hAnsi="Consolas"/>
          <w:color w:val="AE81FF"/>
        </w:rPr>
        <w:t>158</w:t>
      </w:r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mi"/>
          <w:rFonts w:ascii="Consolas" w:hAnsi="Consolas"/>
          <w:color w:val="AE81FF"/>
        </w:rPr>
        <w:t>163</w:t>
      </w:r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mi"/>
          <w:rFonts w:ascii="Consolas" w:hAnsi="Consolas"/>
          <w:color w:val="AE81FF"/>
        </w:rPr>
        <w:t>165</w:t>
      </w:r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mi"/>
          <w:rFonts w:ascii="Consolas" w:hAnsi="Consolas"/>
          <w:color w:val="AE81FF"/>
        </w:rPr>
        <w:t>168</w:t>
      </w:r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mi"/>
          <w:rFonts w:ascii="Consolas" w:hAnsi="Consolas"/>
          <w:color w:val="AE81FF"/>
        </w:rPr>
        <w:t>170</w:t>
      </w:r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mi"/>
          <w:rFonts w:ascii="Consolas" w:hAnsi="Consolas"/>
          <w:color w:val="AE81FF"/>
        </w:rPr>
        <w:t>173</w:t>
      </w:r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mi"/>
          <w:rFonts w:ascii="Consolas" w:hAnsi="Consolas"/>
          <w:color w:val="AE81FF"/>
        </w:rPr>
        <w:t>175</w:t>
      </w:r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mi"/>
          <w:rFonts w:ascii="Consolas" w:hAnsi="Consolas"/>
          <w:color w:val="AE81FF"/>
        </w:rPr>
        <w:t>178</w:t>
      </w:r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mi"/>
          <w:rFonts w:ascii="Consolas" w:hAnsi="Consolas"/>
          <w:color w:val="AE81FF"/>
        </w:rPr>
        <w:t>180</w:t>
      </w:r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mi"/>
          <w:rFonts w:ascii="Consolas" w:hAnsi="Consolas"/>
          <w:color w:val="AE81FF"/>
        </w:rPr>
        <w:t>183</w:t>
      </w:r>
      <w:r>
        <w:rPr>
          <w:rStyle w:val="p"/>
          <w:rFonts w:ascii="Consolas" w:hAnsi="Consolas"/>
          <w:color w:val="F8F8F2"/>
        </w:rPr>
        <w:t>]])</w:t>
      </w:r>
      <w:r>
        <w:rPr>
          <w:rStyle w:val="o"/>
          <w:rFonts w:ascii="Consolas" w:hAnsi="Consolas"/>
          <w:b/>
          <w:bCs/>
          <w:color w:val="F92672"/>
        </w:rPr>
        <w:t>.</w:t>
      </w:r>
      <w:r>
        <w:rPr>
          <w:rStyle w:val="n"/>
          <w:rFonts w:ascii="Consolas" w:hAnsi="Consolas"/>
          <w:color w:val="F8F8F2"/>
        </w:rPr>
        <w:t>T</w:t>
      </w:r>
    </w:p>
    <w:p w14:paraId="66AB298B" w14:textId="77777777" w:rsidR="00E666BD" w:rsidRDefault="00E666BD" w:rsidP="00E666BD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  <w:r>
        <w:rPr>
          <w:rStyle w:val="c"/>
          <w:rFonts w:ascii="Consolas" w:hAnsi="Consolas"/>
          <w:i/>
          <w:iCs/>
          <w:color w:val="3776CE"/>
        </w:rPr>
        <w:t># weight (kg)</w:t>
      </w:r>
    </w:p>
    <w:p w14:paraId="4F65944F" w14:textId="77777777" w:rsidR="00E666BD" w:rsidRDefault="00E666BD" w:rsidP="00E666BD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  <w:r>
        <w:rPr>
          <w:rStyle w:val="n"/>
          <w:rFonts w:ascii="Consolas" w:hAnsi="Consolas"/>
          <w:color w:val="F8F8F2"/>
        </w:rPr>
        <w:t>y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F8F8F2"/>
        </w:rPr>
        <w:t>np</w:t>
      </w:r>
      <w:r>
        <w:rPr>
          <w:rStyle w:val="o"/>
          <w:rFonts w:ascii="Consolas" w:hAnsi="Consolas"/>
          <w:b/>
          <w:bCs/>
          <w:color w:val="F92672"/>
        </w:rPr>
        <w:t>.</w:t>
      </w:r>
      <w:r>
        <w:rPr>
          <w:rStyle w:val="n"/>
          <w:rFonts w:ascii="Consolas" w:hAnsi="Consolas"/>
          <w:color w:val="F8F8F2"/>
        </w:rPr>
        <w:t>array</w:t>
      </w:r>
      <w:proofErr w:type="spellEnd"/>
      <w:proofErr w:type="gramEnd"/>
      <w:r>
        <w:rPr>
          <w:rStyle w:val="p"/>
          <w:rFonts w:ascii="Consolas" w:hAnsi="Consolas"/>
          <w:color w:val="F8F8F2"/>
        </w:rPr>
        <w:t>([[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mi"/>
          <w:rFonts w:ascii="Consolas" w:hAnsi="Consolas"/>
          <w:color w:val="AE81FF"/>
        </w:rPr>
        <w:t>49</w:t>
      </w:r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mi"/>
          <w:rFonts w:ascii="Consolas" w:hAnsi="Consolas"/>
          <w:color w:val="AE81FF"/>
        </w:rPr>
        <w:t>50</w:t>
      </w:r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mi"/>
          <w:rFonts w:ascii="Consolas" w:hAnsi="Consolas"/>
          <w:color w:val="AE81FF"/>
        </w:rPr>
        <w:t>51</w:t>
      </w:r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eastAsiaTheme="majorEastAsia" w:hAnsi="Consolas"/>
          <w:color w:val="F8F8F2"/>
        </w:rPr>
        <w:t xml:space="preserve">  </w:t>
      </w:r>
      <w:r>
        <w:rPr>
          <w:rStyle w:val="mi"/>
          <w:rFonts w:ascii="Consolas" w:hAnsi="Consolas"/>
          <w:color w:val="AE81FF"/>
        </w:rPr>
        <w:t>54</w:t>
      </w:r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mi"/>
          <w:rFonts w:ascii="Consolas" w:hAnsi="Consolas"/>
          <w:color w:val="AE81FF"/>
        </w:rPr>
        <w:t>58</w:t>
      </w:r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mi"/>
          <w:rFonts w:ascii="Consolas" w:hAnsi="Consolas"/>
          <w:color w:val="AE81FF"/>
        </w:rPr>
        <w:t>59</w:t>
      </w:r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mi"/>
          <w:rFonts w:ascii="Consolas" w:hAnsi="Consolas"/>
          <w:color w:val="AE81FF"/>
        </w:rPr>
        <w:t>60</w:t>
      </w:r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mi"/>
          <w:rFonts w:ascii="Consolas" w:hAnsi="Consolas"/>
          <w:color w:val="AE81FF"/>
        </w:rPr>
        <w:t>62</w:t>
      </w:r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mi"/>
          <w:rFonts w:ascii="Consolas" w:hAnsi="Consolas"/>
          <w:color w:val="AE81FF"/>
        </w:rPr>
        <w:t>63</w:t>
      </w:r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mi"/>
          <w:rFonts w:ascii="Consolas" w:hAnsi="Consolas"/>
          <w:color w:val="AE81FF"/>
        </w:rPr>
        <w:t>64</w:t>
      </w:r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mi"/>
          <w:rFonts w:ascii="Consolas" w:hAnsi="Consolas"/>
          <w:color w:val="AE81FF"/>
        </w:rPr>
        <w:t>66</w:t>
      </w:r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mi"/>
          <w:rFonts w:ascii="Consolas" w:hAnsi="Consolas"/>
          <w:color w:val="AE81FF"/>
        </w:rPr>
        <w:t>67</w:t>
      </w:r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mi"/>
          <w:rFonts w:ascii="Consolas" w:hAnsi="Consolas"/>
          <w:color w:val="AE81FF"/>
        </w:rPr>
        <w:t>68</w:t>
      </w:r>
      <w:r>
        <w:rPr>
          <w:rStyle w:val="p"/>
          <w:rFonts w:ascii="Consolas" w:hAnsi="Consolas"/>
          <w:color w:val="F8F8F2"/>
        </w:rPr>
        <w:t>]])</w:t>
      </w:r>
      <w:r>
        <w:rPr>
          <w:rStyle w:val="o"/>
          <w:rFonts w:ascii="Consolas" w:hAnsi="Consolas"/>
          <w:b/>
          <w:bCs/>
          <w:color w:val="F92672"/>
        </w:rPr>
        <w:t>.</w:t>
      </w:r>
      <w:r>
        <w:rPr>
          <w:rStyle w:val="n"/>
          <w:rFonts w:ascii="Consolas" w:hAnsi="Consolas"/>
          <w:color w:val="F8F8F2"/>
        </w:rPr>
        <w:t>T</w:t>
      </w:r>
    </w:p>
    <w:p w14:paraId="06F77A3D" w14:textId="77777777" w:rsidR="00E666BD" w:rsidRDefault="00E666BD" w:rsidP="00E666BD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  <w:r>
        <w:rPr>
          <w:rStyle w:val="c"/>
          <w:rFonts w:ascii="Consolas" w:hAnsi="Consolas"/>
          <w:i/>
          <w:iCs/>
          <w:color w:val="3776CE"/>
        </w:rPr>
        <w:t xml:space="preserve"># Visualize data </w:t>
      </w:r>
    </w:p>
    <w:p w14:paraId="5F1919F9" w14:textId="77777777" w:rsidR="00E666BD" w:rsidRDefault="00E666BD" w:rsidP="00E666BD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  <w:proofErr w:type="spellStart"/>
      <w:proofErr w:type="gramStart"/>
      <w:r>
        <w:rPr>
          <w:rStyle w:val="n"/>
          <w:rFonts w:ascii="Consolas" w:hAnsi="Consolas"/>
          <w:color w:val="F8F8F2"/>
        </w:rPr>
        <w:t>plt</w:t>
      </w:r>
      <w:r>
        <w:rPr>
          <w:rStyle w:val="o"/>
          <w:rFonts w:ascii="Consolas" w:hAnsi="Consolas"/>
          <w:b/>
          <w:bCs/>
          <w:color w:val="F92672"/>
        </w:rPr>
        <w:t>.</w:t>
      </w:r>
      <w:r>
        <w:rPr>
          <w:rStyle w:val="n"/>
          <w:rFonts w:ascii="Consolas" w:hAnsi="Consolas"/>
          <w:color w:val="F8F8F2"/>
        </w:rPr>
        <w:t>plot</w:t>
      </w:r>
      <w:proofErr w:type="spellEnd"/>
      <w:proofErr w:type="gramEnd"/>
      <w:r>
        <w:rPr>
          <w:rStyle w:val="p"/>
          <w:rFonts w:ascii="Consolas" w:hAnsi="Consolas"/>
          <w:color w:val="F8F8F2"/>
        </w:rPr>
        <w:t>(</w:t>
      </w:r>
      <w:r>
        <w:rPr>
          <w:rStyle w:val="n"/>
          <w:rFonts w:ascii="Consolas" w:hAnsi="Consolas"/>
          <w:color w:val="F8F8F2"/>
        </w:rPr>
        <w:t>X</w:t>
      </w:r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n"/>
          <w:rFonts w:ascii="Consolas" w:hAnsi="Consolas"/>
          <w:color w:val="F8F8F2"/>
        </w:rPr>
        <w:t>y</w:t>
      </w:r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s"/>
          <w:rFonts w:ascii="Consolas" w:hAnsi="Consolas"/>
          <w:color w:val="E6DB74"/>
        </w:rPr>
        <w:t>'</w:t>
      </w:r>
      <w:proofErr w:type="spellStart"/>
      <w:r>
        <w:rPr>
          <w:rStyle w:val="s"/>
          <w:rFonts w:ascii="Consolas" w:hAnsi="Consolas"/>
          <w:color w:val="E6DB74"/>
        </w:rPr>
        <w:t>ro</w:t>
      </w:r>
      <w:proofErr w:type="spellEnd"/>
      <w:r>
        <w:rPr>
          <w:rStyle w:val="s"/>
          <w:rFonts w:ascii="Consolas" w:hAnsi="Consolas"/>
          <w:color w:val="E6DB74"/>
        </w:rPr>
        <w:t>'</w:t>
      </w:r>
      <w:r>
        <w:rPr>
          <w:rStyle w:val="p"/>
          <w:rFonts w:ascii="Consolas" w:hAnsi="Consolas"/>
          <w:color w:val="F8F8F2"/>
        </w:rPr>
        <w:t>)</w:t>
      </w:r>
    </w:p>
    <w:p w14:paraId="61065EEA" w14:textId="77777777" w:rsidR="00E666BD" w:rsidRDefault="00E666BD" w:rsidP="00E666BD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  <w:proofErr w:type="spellStart"/>
      <w:proofErr w:type="gramStart"/>
      <w:r>
        <w:rPr>
          <w:rStyle w:val="n"/>
          <w:rFonts w:ascii="Consolas" w:hAnsi="Consolas"/>
          <w:color w:val="F8F8F2"/>
        </w:rPr>
        <w:t>plt</w:t>
      </w:r>
      <w:r>
        <w:rPr>
          <w:rStyle w:val="o"/>
          <w:rFonts w:ascii="Consolas" w:hAnsi="Consolas"/>
          <w:b/>
          <w:bCs/>
          <w:color w:val="F92672"/>
        </w:rPr>
        <w:t>.</w:t>
      </w:r>
      <w:r>
        <w:rPr>
          <w:rStyle w:val="n"/>
          <w:rFonts w:ascii="Consolas" w:hAnsi="Consolas"/>
          <w:color w:val="F8F8F2"/>
        </w:rPr>
        <w:t>axis</w:t>
      </w:r>
      <w:proofErr w:type="spellEnd"/>
      <w:proofErr w:type="gramEnd"/>
      <w:r>
        <w:rPr>
          <w:rStyle w:val="p"/>
          <w:rFonts w:ascii="Consolas" w:hAnsi="Consolas"/>
          <w:color w:val="F8F8F2"/>
        </w:rPr>
        <w:t>([</w:t>
      </w:r>
      <w:r>
        <w:rPr>
          <w:rStyle w:val="mi"/>
          <w:rFonts w:ascii="Consolas" w:hAnsi="Consolas"/>
          <w:color w:val="AE81FF"/>
        </w:rPr>
        <w:t>140</w:t>
      </w:r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mi"/>
          <w:rFonts w:ascii="Consolas" w:hAnsi="Consolas"/>
          <w:color w:val="AE81FF"/>
        </w:rPr>
        <w:t>190</w:t>
      </w:r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mi"/>
          <w:rFonts w:ascii="Consolas" w:hAnsi="Consolas"/>
          <w:color w:val="AE81FF"/>
        </w:rPr>
        <w:t>45</w:t>
      </w:r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mi"/>
          <w:rFonts w:ascii="Consolas" w:hAnsi="Consolas"/>
          <w:color w:val="AE81FF"/>
        </w:rPr>
        <w:t>75</w:t>
      </w:r>
      <w:r>
        <w:rPr>
          <w:rStyle w:val="p"/>
          <w:rFonts w:ascii="Consolas" w:hAnsi="Consolas"/>
          <w:color w:val="F8F8F2"/>
        </w:rPr>
        <w:t>])</w:t>
      </w:r>
    </w:p>
    <w:p w14:paraId="4C7421B5" w14:textId="77777777" w:rsidR="00E666BD" w:rsidRDefault="00E666BD" w:rsidP="00E666BD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  <w:proofErr w:type="spellStart"/>
      <w:proofErr w:type="gramStart"/>
      <w:r>
        <w:rPr>
          <w:rStyle w:val="n"/>
          <w:rFonts w:ascii="Consolas" w:hAnsi="Consolas"/>
          <w:color w:val="F8F8F2"/>
        </w:rPr>
        <w:t>plt</w:t>
      </w:r>
      <w:r>
        <w:rPr>
          <w:rStyle w:val="o"/>
          <w:rFonts w:ascii="Consolas" w:hAnsi="Consolas"/>
          <w:b/>
          <w:bCs/>
          <w:color w:val="F92672"/>
        </w:rPr>
        <w:t>.</w:t>
      </w:r>
      <w:r>
        <w:rPr>
          <w:rStyle w:val="n"/>
          <w:rFonts w:ascii="Consolas" w:hAnsi="Consolas"/>
          <w:color w:val="F8F8F2"/>
        </w:rPr>
        <w:t>xlabel</w:t>
      </w:r>
      <w:proofErr w:type="spellEnd"/>
      <w:proofErr w:type="gramEnd"/>
      <w:r>
        <w:rPr>
          <w:rStyle w:val="p"/>
          <w:rFonts w:ascii="Consolas" w:hAnsi="Consolas"/>
          <w:color w:val="F8F8F2"/>
        </w:rPr>
        <w:t>(</w:t>
      </w:r>
      <w:r>
        <w:rPr>
          <w:rStyle w:val="s"/>
          <w:rFonts w:ascii="Consolas" w:hAnsi="Consolas"/>
          <w:color w:val="E6DB74"/>
        </w:rPr>
        <w:t>'Height (cm)'</w:t>
      </w:r>
      <w:r>
        <w:rPr>
          <w:rStyle w:val="p"/>
          <w:rFonts w:ascii="Consolas" w:hAnsi="Consolas"/>
          <w:color w:val="F8F8F2"/>
        </w:rPr>
        <w:t>)</w:t>
      </w:r>
    </w:p>
    <w:p w14:paraId="1E3DE968" w14:textId="77777777" w:rsidR="00E666BD" w:rsidRDefault="00E666BD" w:rsidP="00E666BD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  <w:proofErr w:type="spellStart"/>
      <w:proofErr w:type="gramStart"/>
      <w:r>
        <w:rPr>
          <w:rStyle w:val="n"/>
          <w:rFonts w:ascii="Consolas" w:hAnsi="Consolas"/>
          <w:color w:val="F8F8F2"/>
        </w:rPr>
        <w:t>plt</w:t>
      </w:r>
      <w:r>
        <w:rPr>
          <w:rStyle w:val="o"/>
          <w:rFonts w:ascii="Consolas" w:hAnsi="Consolas"/>
          <w:b/>
          <w:bCs/>
          <w:color w:val="F92672"/>
        </w:rPr>
        <w:t>.</w:t>
      </w:r>
      <w:r>
        <w:rPr>
          <w:rStyle w:val="n"/>
          <w:rFonts w:ascii="Consolas" w:hAnsi="Consolas"/>
          <w:color w:val="F8F8F2"/>
        </w:rPr>
        <w:t>ylabel</w:t>
      </w:r>
      <w:proofErr w:type="spellEnd"/>
      <w:proofErr w:type="gramEnd"/>
      <w:r>
        <w:rPr>
          <w:rStyle w:val="p"/>
          <w:rFonts w:ascii="Consolas" w:hAnsi="Consolas"/>
          <w:color w:val="F8F8F2"/>
        </w:rPr>
        <w:t>(</w:t>
      </w:r>
      <w:r>
        <w:rPr>
          <w:rStyle w:val="s"/>
          <w:rFonts w:ascii="Consolas" w:hAnsi="Consolas"/>
          <w:color w:val="E6DB74"/>
        </w:rPr>
        <w:t>'Weight (kg)'</w:t>
      </w:r>
      <w:r>
        <w:rPr>
          <w:rStyle w:val="p"/>
          <w:rFonts w:ascii="Consolas" w:hAnsi="Consolas"/>
          <w:color w:val="F8F8F2"/>
        </w:rPr>
        <w:t>)</w:t>
      </w:r>
    </w:p>
    <w:p w14:paraId="48300DA7" w14:textId="77777777" w:rsidR="00E666BD" w:rsidRDefault="00E666BD" w:rsidP="00E666BD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Fonts w:ascii="Consolas" w:hAnsi="Consolas"/>
          <w:color w:val="F8F8F2"/>
          <w:sz w:val="19"/>
          <w:szCs w:val="19"/>
        </w:rPr>
      </w:pPr>
      <w:proofErr w:type="spellStart"/>
      <w:proofErr w:type="gramStart"/>
      <w:r>
        <w:rPr>
          <w:rStyle w:val="n"/>
          <w:rFonts w:ascii="Consolas" w:hAnsi="Consolas"/>
          <w:color w:val="F8F8F2"/>
        </w:rPr>
        <w:t>plt</w:t>
      </w:r>
      <w:r>
        <w:rPr>
          <w:rStyle w:val="o"/>
          <w:rFonts w:ascii="Consolas" w:hAnsi="Consolas"/>
          <w:b/>
          <w:bCs/>
          <w:color w:val="F92672"/>
        </w:rPr>
        <w:t>.</w:t>
      </w:r>
      <w:r>
        <w:rPr>
          <w:rStyle w:val="n"/>
          <w:rFonts w:ascii="Consolas" w:hAnsi="Consolas"/>
          <w:color w:val="F8F8F2"/>
        </w:rPr>
        <w:t>show</w:t>
      </w:r>
      <w:proofErr w:type="spellEnd"/>
      <w:proofErr w:type="gramEnd"/>
      <w:r>
        <w:rPr>
          <w:rStyle w:val="p"/>
          <w:rFonts w:ascii="Consolas" w:hAnsi="Consolas"/>
          <w:color w:val="F8F8F2"/>
        </w:rPr>
        <w:t>()</w:t>
      </w:r>
    </w:p>
    <w:p w14:paraId="07276109" w14:textId="182211CC" w:rsidR="00E666BD" w:rsidRPr="00E666BD" w:rsidRDefault="00E666BD" w:rsidP="00E666BD">
      <w:r>
        <w:rPr>
          <w:noProof/>
        </w:rPr>
        <w:drawing>
          <wp:inline distT="0" distB="0" distL="0" distR="0" wp14:anchorId="21596DCE" wp14:editId="21997B76">
            <wp:extent cx="5162550" cy="3590925"/>
            <wp:effectExtent l="0" t="0" r="0" b="0"/>
            <wp:docPr id="3" name="Picture 3" descr="https://machinelearningcoban.com/assets/LR/output_3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achinelearningcoban.com/assets/LR/output_3_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0B44A" w14:textId="77777777" w:rsidR="00E666BD" w:rsidRPr="00E666BD" w:rsidRDefault="00E666BD" w:rsidP="00E666BD"/>
    <w:p w14:paraId="1C4D521E" w14:textId="79844463" w:rsidR="00C721A4" w:rsidRPr="00E666BD" w:rsidRDefault="00C721A4" w:rsidP="00E666BD">
      <w:pPr>
        <w:pStyle w:val="Heading3"/>
        <w:rPr>
          <w:rFonts w:eastAsiaTheme="minorEastAsia"/>
        </w:rPr>
      </w:pPr>
    </w:p>
    <w:p w14:paraId="45DF1A2C" w14:textId="77777777" w:rsidR="00E666BD" w:rsidRDefault="00E666BD" w:rsidP="00E666BD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Từ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đồ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này</w:t>
      </w:r>
      <w:proofErr w:type="spellEnd"/>
      <w:r>
        <w:rPr>
          <w:rFonts w:ascii="Arial" w:hAnsi="Arial" w:cs="Arial"/>
          <w:color w:val="000000"/>
        </w:rPr>
        <w:t xml:space="preserve"> ta </w:t>
      </w:r>
      <w:proofErr w:type="spellStart"/>
      <w:r>
        <w:rPr>
          <w:rFonts w:ascii="Arial" w:hAnsi="Arial" w:cs="Arial"/>
          <w:color w:val="000000"/>
        </w:rPr>
        <w:t>thấy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rằng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dữ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liệu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sắp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xếp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gần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theo</w:t>
      </w:r>
      <w:proofErr w:type="spellEnd"/>
      <w:r>
        <w:rPr>
          <w:rFonts w:ascii="Arial" w:hAnsi="Arial" w:cs="Arial"/>
          <w:color w:val="000000"/>
        </w:rPr>
        <w:t xml:space="preserve"> 1 </w:t>
      </w:r>
      <w:proofErr w:type="spellStart"/>
      <w:r>
        <w:rPr>
          <w:rFonts w:ascii="Arial" w:hAnsi="Arial" w:cs="Arial"/>
          <w:color w:val="000000"/>
        </w:rPr>
        <w:t>đường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thẳng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vậy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mô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hình</w:t>
      </w:r>
      <w:proofErr w:type="spellEnd"/>
      <w:r>
        <w:rPr>
          <w:rFonts w:ascii="Arial" w:hAnsi="Arial" w:cs="Arial"/>
          <w:color w:val="000000"/>
        </w:rPr>
        <w:t xml:space="preserve"> Linear Regression </w:t>
      </w:r>
      <w:proofErr w:type="spellStart"/>
      <w:r>
        <w:rPr>
          <w:rFonts w:ascii="Arial" w:hAnsi="Arial" w:cs="Arial"/>
          <w:color w:val="000000"/>
        </w:rPr>
        <w:t>nhiều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khả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năng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kết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quả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tốt</w:t>
      </w:r>
      <w:proofErr w:type="spellEnd"/>
      <w:r>
        <w:rPr>
          <w:rFonts w:ascii="Arial" w:hAnsi="Arial" w:cs="Arial"/>
          <w:color w:val="000000"/>
        </w:rPr>
        <w:t>:</w:t>
      </w:r>
    </w:p>
    <w:p w14:paraId="1AFBD930" w14:textId="77777777" w:rsidR="00E666BD" w:rsidRDefault="00E666BD" w:rsidP="00E666BD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cân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nặng</w:t>
      </w:r>
      <w:proofErr w:type="spellEnd"/>
      <w:r>
        <w:rPr>
          <w:rFonts w:ascii="Arial" w:hAnsi="Arial" w:cs="Arial"/>
          <w:color w:val="000000"/>
        </w:rPr>
        <w:t>) = </w:t>
      </w:r>
      <w:r>
        <w:rPr>
          <w:rStyle w:val="HTMLCode"/>
          <w:rFonts w:ascii="Consolas" w:eastAsiaTheme="majorEastAsia" w:hAnsi="Consolas"/>
          <w:color w:val="DF133E"/>
          <w:sz w:val="22"/>
          <w:szCs w:val="22"/>
        </w:rPr>
        <w:t>w_1</w:t>
      </w:r>
      <w:r>
        <w:rPr>
          <w:rFonts w:ascii="Arial" w:hAnsi="Arial" w:cs="Arial"/>
          <w:color w:val="000000"/>
        </w:rPr>
        <w:t>*(</w:t>
      </w:r>
      <w:proofErr w:type="spellStart"/>
      <w:r>
        <w:rPr>
          <w:rFonts w:ascii="Arial" w:hAnsi="Arial" w:cs="Arial"/>
          <w:color w:val="000000"/>
        </w:rPr>
        <w:t>chiều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cao</w:t>
      </w:r>
      <w:proofErr w:type="spellEnd"/>
      <w:r>
        <w:rPr>
          <w:rFonts w:ascii="Arial" w:hAnsi="Arial" w:cs="Arial"/>
          <w:color w:val="000000"/>
        </w:rPr>
        <w:t>) + </w:t>
      </w:r>
      <w:r>
        <w:rPr>
          <w:rStyle w:val="HTMLCode"/>
          <w:rFonts w:ascii="Consolas" w:eastAsiaTheme="majorEastAsia" w:hAnsi="Consolas"/>
          <w:color w:val="DF133E"/>
          <w:sz w:val="22"/>
          <w:szCs w:val="22"/>
        </w:rPr>
        <w:t>w_0</w:t>
      </w:r>
    </w:p>
    <w:p w14:paraId="4ADA1CD6" w14:textId="2E36A810" w:rsidR="00C721A4" w:rsidRDefault="00A97F4A" w:rsidP="004D762D">
      <w:pPr>
        <w:pStyle w:val="Heading3"/>
        <w:numPr>
          <w:ilvl w:val="2"/>
          <w:numId w:val="1"/>
        </w:numPr>
        <w:rPr>
          <w:rFonts w:eastAsiaTheme="minorEastAsia"/>
        </w:rPr>
      </w:pPr>
      <w:proofErr w:type="spellStart"/>
      <w:r>
        <w:rPr>
          <w:rFonts w:eastAsiaTheme="minorEastAsia"/>
        </w:rPr>
        <w:t>Nghiệm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của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bài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toán</w:t>
      </w:r>
      <w:proofErr w:type="spellEnd"/>
    </w:p>
    <w:p w14:paraId="01DA34D9" w14:textId="77777777" w:rsidR="00A97F4A" w:rsidRPr="00A97F4A" w:rsidRDefault="00A97F4A" w:rsidP="00A97F4A">
      <w:bookmarkStart w:id="0" w:name="_GoBack"/>
      <w:bookmarkEnd w:id="0"/>
    </w:p>
    <w:p w14:paraId="3E7F7994" w14:textId="28110C9F" w:rsidR="00C721A4" w:rsidRPr="00C721A4" w:rsidRDefault="00C721A4" w:rsidP="00C721A4">
      <w:pPr>
        <w:pStyle w:val="Heading2"/>
        <w:numPr>
          <w:ilvl w:val="1"/>
          <w:numId w:val="1"/>
        </w:numPr>
      </w:pPr>
      <w:r>
        <w:lastRenderedPageBreak/>
        <w:t>Multiple linear regression</w:t>
      </w:r>
    </w:p>
    <w:p w14:paraId="60F35CCD" w14:textId="77777777" w:rsidR="007C1900" w:rsidRPr="007C1900" w:rsidRDefault="007C1900" w:rsidP="007C1900"/>
    <w:sectPr w:rsidR="007C1900" w:rsidRPr="007C1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JXc-TeX-main-Rw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C2DC1"/>
    <w:multiLevelType w:val="multilevel"/>
    <w:tmpl w:val="83BC62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900"/>
    <w:rsid w:val="000D1C7A"/>
    <w:rsid w:val="00214AD3"/>
    <w:rsid w:val="003C35E6"/>
    <w:rsid w:val="004D762D"/>
    <w:rsid w:val="007C1900"/>
    <w:rsid w:val="00A61449"/>
    <w:rsid w:val="00A97F4A"/>
    <w:rsid w:val="00C721A4"/>
    <w:rsid w:val="00CF4415"/>
    <w:rsid w:val="00D151DC"/>
    <w:rsid w:val="00E666BD"/>
    <w:rsid w:val="00E7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911C"/>
  <w15:chartTrackingRefBased/>
  <w15:docId w15:val="{991D33D9-3326-4196-85A2-8D945721B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9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9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76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66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19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C19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19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C19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C190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F4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-char">
    <w:name w:val="mjx-char"/>
    <w:basedOn w:val="DefaultParagraphFont"/>
    <w:rsid w:val="00CF4415"/>
  </w:style>
  <w:style w:type="character" w:customStyle="1" w:styleId="mjxassistivemathml">
    <w:name w:val="mjx_assistive_mathml"/>
    <w:basedOn w:val="DefaultParagraphFont"/>
    <w:rsid w:val="00CF4415"/>
  </w:style>
  <w:style w:type="character" w:styleId="Emphasis">
    <w:name w:val="Emphasis"/>
    <w:basedOn w:val="DefaultParagraphFont"/>
    <w:uiPriority w:val="20"/>
    <w:qFormat/>
    <w:rsid w:val="00CF441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14A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4AD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D76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66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E666B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E666BD"/>
    <w:rPr>
      <w:rFonts w:ascii="Courier New" w:eastAsia="Times New Roman" w:hAnsi="Courier New" w:cs="Courier New"/>
      <w:sz w:val="20"/>
      <w:szCs w:val="20"/>
    </w:rPr>
  </w:style>
  <w:style w:type="character" w:customStyle="1" w:styleId="c">
    <w:name w:val="c"/>
    <w:basedOn w:val="DefaultParagraphFont"/>
    <w:rsid w:val="00E666BD"/>
  </w:style>
  <w:style w:type="character" w:customStyle="1" w:styleId="kn">
    <w:name w:val="kn"/>
    <w:basedOn w:val="DefaultParagraphFont"/>
    <w:rsid w:val="00E666BD"/>
  </w:style>
  <w:style w:type="character" w:customStyle="1" w:styleId="nn">
    <w:name w:val="nn"/>
    <w:basedOn w:val="DefaultParagraphFont"/>
    <w:rsid w:val="00E666BD"/>
  </w:style>
  <w:style w:type="character" w:customStyle="1" w:styleId="n">
    <w:name w:val="n"/>
    <w:basedOn w:val="DefaultParagraphFont"/>
    <w:rsid w:val="00E666BD"/>
  </w:style>
  <w:style w:type="character" w:customStyle="1" w:styleId="p">
    <w:name w:val="p"/>
    <w:basedOn w:val="DefaultParagraphFont"/>
    <w:rsid w:val="00E666BD"/>
  </w:style>
  <w:style w:type="character" w:customStyle="1" w:styleId="k">
    <w:name w:val="k"/>
    <w:basedOn w:val="DefaultParagraphFont"/>
    <w:rsid w:val="00E666BD"/>
  </w:style>
  <w:style w:type="character" w:customStyle="1" w:styleId="o">
    <w:name w:val="o"/>
    <w:basedOn w:val="DefaultParagraphFont"/>
    <w:rsid w:val="00E666BD"/>
  </w:style>
  <w:style w:type="character" w:customStyle="1" w:styleId="mi">
    <w:name w:val="mi"/>
    <w:basedOn w:val="DefaultParagraphFont"/>
    <w:rsid w:val="00E666BD"/>
  </w:style>
  <w:style w:type="character" w:customStyle="1" w:styleId="s">
    <w:name w:val="s"/>
    <w:basedOn w:val="DefaultParagraphFont"/>
    <w:rsid w:val="00E66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Minh Toan</dc:creator>
  <cp:keywords/>
  <dc:description/>
  <cp:lastModifiedBy>Dao Minh Toan</cp:lastModifiedBy>
  <cp:revision>1</cp:revision>
  <dcterms:created xsi:type="dcterms:W3CDTF">2018-06-22T10:42:00Z</dcterms:created>
  <dcterms:modified xsi:type="dcterms:W3CDTF">2018-06-22T12:27:00Z</dcterms:modified>
</cp:coreProperties>
</file>