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D7" w:rsidRDefault="000F2AD7" w:rsidP="000F2AD7">
      <w:pPr>
        <w:pStyle w:val="10"/>
      </w:pPr>
      <w:r>
        <w:rPr>
          <w:rFonts w:hint="eastAsia"/>
        </w:rPr>
        <w:t>20_redis</w:t>
      </w:r>
      <w:r>
        <w:rPr>
          <w:rFonts w:hint="eastAsia"/>
        </w:rPr>
        <w:t>主从架构下如何才能做到</w:t>
      </w:r>
      <w:r>
        <w:rPr>
          <w:rFonts w:hint="eastAsia"/>
        </w:rPr>
        <w:t>99.99%</w:t>
      </w:r>
      <w:r>
        <w:rPr>
          <w:rFonts w:hint="eastAsia"/>
        </w:rPr>
        <w:t>的高可用性？</w:t>
      </w:r>
      <w:r>
        <w:rPr>
          <w:rFonts w:hint="eastAsia"/>
        </w:rPr>
        <w:t>/</w:t>
      </w:r>
    </w:p>
    <w:p w:rsidR="000F2AD7" w:rsidRDefault="000F2AD7" w:rsidP="000F2AD7">
      <w:pPr>
        <w:pStyle w:val="10"/>
      </w:pPr>
      <w:r>
        <w:rPr>
          <w:rFonts w:hint="eastAsia"/>
        </w:rPr>
        <w:t>21_redis</w:t>
      </w:r>
      <w:r>
        <w:rPr>
          <w:rFonts w:hint="eastAsia"/>
        </w:rPr>
        <w:t>哨兵架构的相关基础知识的讲解</w:t>
      </w:r>
      <w:r>
        <w:rPr>
          <w:rFonts w:hint="eastAsia"/>
        </w:rPr>
        <w:t>/</w:t>
      </w:r>
    </w:p>
    <w:p w:rsidR="000F2AD7" w:rsidRDefault="000F2AD7" w:rsidP="000F2AD7">
      <w:pPr>
        <w:pStyle w:val="10"/>
      </w:pPr>
      <w:r>
        <w:rPr>
          <w:rFonts w:hint="eastAsia"/>
        </w:rPr>
        <w:t>22_redis</w:t>
      </w:r>
      <w:r>
        <w:rPr>
          <w:rFonts w:hint="eastAsia"/>
        </w:rPr>
        <w:t>哨兵主备切换的数据丢失问题：异步复制、集群脑裂</w:t>
      </w:r>
      <w:r>
        <w:rPr>
          <w:rFonts w:hint="eastAsia"/>
        </w:rPr>
        <w:t>/</w:t>
      </w:r>
    </w:p>
    <w:p w:rsidR="000F2AD7" w:rsidRDefault="000F2AD7" w:rsidP="000F2AD7">
      <w:pPr>
        <w:pStyle w:val="10"/>
      </w:pPr>
      <w:r>
        <w:rPr>
          <w:rFonts w:hint="eastAsia"/>
        </w:rPr>
        <w:t>23_redis</w:t>
      </w:r>
      <w:r>
        <w:rPr>
          <w:rFonts w:hint="eastAsia"/>
        </w:rPr>
        <w:t>哨兵的多个核心底层原理的深入解析（包含</w:t>
      </w:r>
      <w:r>
        <w:rPr>
          <w:rFonts w:hint="eastAsia"/>
        </w:rPr>
        <w:t>slave</w:t>
      </w:r>
      <w:r>
        <w:rPr>
          <w:rFonts w:hint="eastAsia"/>
        </w:rPr>
        <w:t>选举算法）</w:t>
      </w:r>
      <w:r>
        <w:rPr>
          <w:rFonts w:hint="eastAsia"/>
        </w:rPr>
        <w:t>/</w:t>
      </w:r>
    </w:p>
    <w:p w:rsidR="000F2AD7" w:rsidRDefault="000F2AD7" w:rsidP="000F2AD7">
      <w:pPr>
        <w:pStyle w:val="10"/>
      </w:pPr>
      <w:r>
        <w:rPr>
          <w:rFonts w:hint="eastAsia"/>
        </w:rPr>
        <w:t>24_</w:t>
      </w:r>
      <w:r>
        <w:rPr>
          <w:rFonts w:hint="eastAsia"/>
        </w:rPr>
        <w:t>在项目中以经典的</w:t>
      </w:r>
      <w:r>
        <w:rPr>
          <w:rFonts w:hint="eastAsia"/>
        </w:rPr>
        <w:t>3</w:t>
      </w:r>
      <w:r>
        <w:rPr>
          <w:rFonts w:hint="eastAsia"/>
        </w:rPr>
        <w:t>节点方式部署哨兵集群</w:t>
      </w:r>
      <w:r>
        <w:rPr>
          <w:rFonts w:hint="eastAsia"/>
        </w:rPr>
        <w:t>/</w:t>
      </w:r>
    </w:p>
    <w:p w:rsidR="000F2AD7" w:rsidRDefault="000F2AD7" w:rsidP="000F2AD7">
      <w:pPr>
        <w:pStyle w:val="10"/>
      </w:pPr>
      <w:r>
        <w:rPr>
          <w:rFonts w:hint="eastAsia"/>
        </w:rPr>
        <w:t>25_</w:t>
      </w:r>
      <w:r>
        <w:rPr>
          <w:rFonts w:hint="eastAsia"/>
        </w:rPr>
        <w:t>对项目中的哨兵节点进行管理以及高可用</w:t>
      </w:r>
      <w:proofErr w:type="spellStart"/>
      <w:r>
        <w:rPr>
          <w:rFonts w:hint="eastAsia"/>
        </w:rPr>
        <w:t>redis</w:t>
      </w:r>
      <w:proofErr w:type="spellEnd"/>
      <w:r>
        <w:rPr>
          <w:rFonts w:hint="eastAsia"/>
        </w:rPr>
        <w:t>集群的容灾演练</w:t>
      </w:r>
      <w:r>
        <w:rPr>
          <w:rFonts w:hint="eastAsia"/>
        </w:rPr>
        <w:t>/</w:t>
      </w:r>
    </w:p>
    <w:p w:rsidR="000F2AD7" w:rsidRDefault="000F2AD7" w:rsidP="000F2AD7">
      <w:pPr>
        <w:pStyle w:val="10"/>
      </w:pPr>
      <w:r>
        <w:rPr>
          <w:rFonts w:hint="eastAsia"/>
        </w:rPr>
        <w:t>26_redis</w:t>
      </w:r>
      <w:r>
        <w:rPr>
          <w:rFonts w:hint="eastAsia"/>
        </w:rPr>
        <w:t>如何在保持读写分离</w:t>
      </w:r>
      <w:r>
        <w:rPr>
          <w:rFonts w:hint="eastAsia"/>
        </w:rPr>
        <w:t>+</w:t>
      </w:r>
      <w:r>
        <w:rPr>
          <w:rFonts w:hint="eastAsia"/>
        </w:rPr>
        <w:t>高可用的架构下，还能横向扩容支撑</w:t>
      </w:r>
      <w:r>
        <w:rPr>
          <w:rFonts w:hint="eastAsia"/>
        </w:rPr>
        <w:t>1T+</w:t>
      </w:r>
      <w:r>
        <w:rPr>
          <w:rFonts w:hint="eastAsia"/>
        </w:rPr>
        <w:t>海量数据</w:t>
      </w:r>
      <w:r>
        <w:rPr>
          <w:rFonts w:hint="eastAsia"/>
        </w:rPr>
        <w:t>/</w:t>
      </w:r>
    </w:p>
    <w:p w:rsidR="000F2AD7" w:rsidRDefault="000F2AD7" w:rsidP="000F2AD7">
      <w:pPr>
        <w:pStyle w:val="10"/>
      </w:pPr>
      <w:r>
        <w:rPr>
          <w:rFonts w:hint="eastAsia"/>
        </w:rPr>
        <w:t>27_</w:t>
      </w:r>
      <w:r>
        <w:rPr>
          <w:rFonts w:hint="eastAsia"/>
        </w:rPr>
        <w:t>数据分布算法：</w:t>
      </w:r>
      <w:r>
        <w:rPr>
          <w:rFonts w:hint="eastAsia"/>
        </w:rPr>
        <w:t>hash+</w:t>
      </w:r>
      <w:r>
        <w:rPr>
          <w:rFonts w:hint="eastAsia"/>
        </w:rPr>
        <w:t>一致性</w:t>
      </w:r>
      <w:proofErr w:type="spellStart"/>
      <w:r>
        <w:rPr>
          <w:rFonts w:hint="eastAsia"/>
        </w:rPr>
        <w:t>hash+redis</w:t>
      </w:r>
      <w:proofErr w:type="spellEnd"/>
      <w:r>
        <w:rPr>
          <w:rFonts w:hint="eastAsia"/>
        </w:rPr>
        <w:t xml:space="preserve"> cluster</w:t>
      </w:r>
      <w:r>
        <w:rPr>
          <w:rFonts w:hint="eastAsia"/>
        </w:rPr>
        <w:t>的</w:t>
      </w:r>
      <w:r>
        <w:rPr>
          <w:rFonts w:hint="eastAsia"/>
        </w:rPr>
        <w:t>hash slot/</w:t>
      </w:r>
    </w:p>
    <w:p w:rsidR="000F2AD7" w:rsidRDefault="000F2AD7" w:rsidP="000F2AD7">
      <w:pPr>
        <w:pStyle w:val="10"/>
      </w:pPr>
      <w:r>
        <w:rPr>
          <w:rFonts w:hint="eastAsia"/>
        </w:rPr>
        <w:t>28_</w:t>
      </w:r>
      <w:r>
        <w:rPr>
          <w:rFonts w:hint="eastAsia"/>
        </w:rPr>
        <w:t>在项目中重新搭建一套读写分离</w:t>
      </w:r>
      <w:r>
        <w:rPr>
          <w:rFonts w:hint="eastAsia"/>
        </w:rPr>
        <w:t>+</w:t>
      </w:r>
      <w:r>
        <w:rPr>
          <w:rFonts w:hint="eastAsia"/>
        </w:rPr>
        <w:t>高可用</w:t>
      </w:r>
      <w:r>
        <w:rPr>
          <w:rFonts w:hint="eastAsia"/>
        </w:rPr>
        <w:t>+</w:t>
      </w:r>
      <w:r>
        <w:rPr>
          <w:rFonts w:hint="eastAsia"/>
        </w:rPr>
        <w:t>多</w:t>
      </w:r>
      <w:r>
        <w:rPr>
          <w:rFonts w:hint="eastAsia"/>
        </w:rPr>
        <w:t>master</w:t>
      </w:r>
      <w:r>
        <w:rPr>
          <w:rFonts w:hint="eastAsia"/>
        </w:rPr>
        <w:t>的</w:t>
      </w:r>
      <w:proofErr w:type="spellStart"/>
      <w:r>
        <w:rPr>
          <w:rFonts w:hint="eastAsia"/>
        </w:rPr>
        <w:t>redis</w:t>
      </w:r>
      <w:proofErr w:type="spellEnd"/>
      <w:r>
        <w:rPr>
          <w:rFonts w:hint="eastAsia"/>
        </w:rPr>
        <w:t xml:space="preserve"> cluster</w:t>
      </w:r>
      <w:r>
        <w:rPr>
          <w:rFonts w:hint="eastAsia"/>
        </w:rPr>
        <w:t>集群</w:t>
      </w:r>
      <w:r>
        <w:rPr>
          <w:rFonts w:hint="eastAsia"/>
        </w:rPr>
        <w:t>/</w:t>
      </w:r>
    </w:p>
    <w:p w:rsidR="000F2AD7" w:rsidRDefault="000F2AD7" w:rsidP="000F2AD7">
      <w:pPr>
        <w:pStyle w:val="10"/>
      </w:pPr>
      <w:r>
        <w:rPr>
          <w:rFonts w:hint="eastAsia"/>
        </w:rPr>
        <w:t>29_</w:t>
      </w:r>
      <w:r>
        <w:rPr>
          <w:rFonts w:hint="eastAsia"/>
        </w:rPr>
        <w:t>对项目的</w:t>
      </w:r>
      <w:proofErr w:type="spellStart"/>
      <w:r>
        <w:rPr>
          <w:rFonts w:hint="eastAsia"/>
        </w:rPr>
        <w:t>redis</w:t>
      </w:r>
      <w:proofErr w:type="spellEnd"/>
      <w:r>
        <w:rPr>
          <w:rFonts w:hint="eastAsia"/>
        </w:rPr>
        <w:t xml:space="preserve"> cluster</w:t>
      </w:r>
      <w:r>
        <w:rPr>
          <w:rFonts w:hint="eastAsia"/>
        </w:rPr>
        <w:t>实验多</w:t>
      </w:r>
      <w:r>
        <w:rPr>
          <w:rFonts w:hint="eastAsia"/>
        </w:rPr>
        <w:t>master</w:t>
      </w:r>
      <w:r>
        <w:rPr>
          <w:rFonts w:hint="eastAsia"/>
        </w:rPr>
        <w:t>写入、读写分离、高可用性</w:t>
      </w:r>
      <w:r>
        <w:rPr>
          <w:rFonts w:hint="eastAsia"/>
        </w:rPr>
        <w:t>/</w:t>
      </w:r>
    </w:p>
    <w:p w:rsidR="000F2AD7" w:rsidRDefault="000F2AD7" w:rsidP="000F2AD7">
      <w:pPr>
        <w:pStyle w:val="10"/>
      </w:pPr>
      <w:r>
        <w:rPr>
          <w:rFonts w:hint="eastAsia"/>
        </w:rPr>
        <w:lastRenderedPageBreak/>
        <w:t>30_redis cluster</w:t>
      </w:r>
      <w:r>
        <w:rPr>
          <w:rFonts w:hint="eastAsia"/>
        </w:rPr>
        <w:t>通过</w:t>
      </w:r>
      <w:r>
        <w:rPr>
          <w:rFonts w:hint="eastAsia"/>
        </w:rPr>
        <w:t>master</w:t>
      </w:r>
      <w:r>
        <w:rPr>
          <w:rFonts w:hint="eastAsia"/>
        </w:rPr>
        <w:t>水平扩容来支撑更高的读写吞吐</w:t>
      </w:r>
      <w:r>
        <w:rPr>
          <w:rFonts w:hint="eastAsia"/>
        </w:rPr>
        <w:t>+</w:t>
      </w:r>
      <w:r>
        <w:rPr>
          <w:rFonts w:hint="eastAsia"/>
        </w:rPr>
        <w:t>海量数据</w:t>
      </w:r>
      <w:r>
        <w:rPr>
          <w:rFonts w:hint="eastAsia"/>
        </w:rPr>
        <w:t>/</w:t>
      </w:r>
    </w:p>
    <w:p w:rsidR="000F2AD7" w:rsidRDefault="000F2AD7" w:rsidP="000F2AD7">
      <w:pPr>
        <w:pStyle w:val="10"/>
      </w:pPr>
      <w:r>
        <w:rPr>
          <w:rFonts w:hint="eastAsia"/>
        </w:rPr>
        <w:t>31_redis cluster</w:t>
      </w:r>
      <w:r>
        <w:rPr>
          <w:rFonts w:hint="eastAsia"/>
        </w:rPr>
        <w:t>的自动化</w:t>
      </w:r>
      <w:r>
        <w:rPr>
          <w:rFonts w:hint="eastAsia"/>
        </w:rPr>
        <w:t>slave</w:t>
      </w:r>
      <w:r>
        <w:rPr>
          <w:rFonts w:hint="eastAsia"/>
        </w:rPr>
        <w:t>迁移实现更强的高可用架构的部署方案</w:t>
      </w:r>
      <w:r>
        <w:rPr>
          <w:rFonts w:hint="eastAsia"/>
        </w:rPr>
        <w:t>/</w:t>
      </w:r>
    </w:p>
    <w:p w:rsidR="000F2AD7" w:rsidRDefault="000F2AD7" w:rsidP="000F2AD7">
      <w:pPr>
        <w:pStyle w:val="10"/>
      </w:pPr>
      <w:r>
        <w:rPr>
          <w:rFonts w:hint="eastAsia"/>
        </w:rPr>
        <w:t>32_redis cluster</w:t>
      </w:r>
      <w:r>
        <w:rPr>
          <w:rFonts w:hint="eastAsia"/>
        </w:rPr>
        <w:t>的核心原理分析：</w:t>
      </w:r>
      <w:r>
        <w:rPr>
          <w:rFonts w:hint="eastAsia"/>
        </w:rPr>
        <w:t>gossip</w:t>
      </w:r>
      <w:r>
        <w:rPr>
          <w:rFonts w:hint="eastAsia"/>
        </w:rPr>
        <w:t>通信、</w:t>
      </w:r>
      <w:proofErr w:type="spellStart"/>
      <w:r>
        <w:rPr>
          <w:rFonts w:hint="eastAsia"/>
        </w:rPr>
        <w:t>jedis</w:t>
      </w:r>
      <w:proofErr w:type="spellEnd"/>
      <w:r>
        <w:rPr>
          <w:rFonts w:hint="eastAsia"/>
        </w:rPr>
        <w:t xml:space="preserve"> smart</w:t>
      </w:r>
      <w:r>
        <w:rPr>
          <w:rFonts w:hint="eastAsia"/>
        </w:rPr>
        <w:t>定位、主备切换</w:t>
      </w:r>
      <w:r>
        <w:rPr>
          <w:rFonts w:hint="eastAsia"/>
        </w:rPr>
        <w:t>/</w:t>
      </w:r>
    </w:p>
    <w:p w:rsidR="000F2AD7" w:rsidRDefault="000F2AD7" w:rsidP="000F2AD7">
      <w:pPr>
        <w:pStyle w:val="10"/>
      </w:pPr>
      <w:r>
        <w:rPr>
          <w:rFonts w:hint="eastAsia"/>
        </w:rPr>
        <w:t>33_redis</w:t>
      </w:r>
      <w:r>
        <w:rPr>
          <w:rFonts w:hint="eastAsia"/>
        </w:rPr>
        <w:t>在实践中的一些常见问题以及优化思路（包含</w:t>
      </w:r>
      <w:proofErr w:type="spellStart"/>
      <w:r>
        <w:rPr>
          <w:rFonts w:hint="eastAsia"/>
        </w:rPr>
        <w:t>linux</w:t>
      </w:r>
      <w:proofErr w:type="spellEnd"/>
      <w:r>
        <w:rPr>
          <w:rFonts w:hint="eastAsia"/>
        </w:rPr>
        <w:t>内核参数优化）</w:t>
      </w:r>
      <w:r>
        <w:rPr>
          <w:rFonts w:hint="eastAsia"/>
        </w:rPr>
        <w:t>/</w:t>
      </w:r>
    </w:p>
    <w:p w:rsidR="000F2AD7" w:rsidRDefault="000F2AD7" w:rsidP="000F2AD7">
      <w:pPr>
        <w:pStyle w:val="10"/>
      </w:pPr>
      <w:r>
        <w:rPr>
          <w:rFonts w:hint="eastAsia"/>
        </w:rPr>
        <w:t>34_redis</w:t>
      </w:r>
      <w:r>
        <w:rPr>
          <w:rFonts w:hint="eastAsia"/>
        </w:rPr>
        <w:t>阶段性总结：</w:t>
      </w:r>
      <w:r>
        <w:rPr>
          <w:rFonts w:hint="eastAsia"/>
        </w:rPr>
        <w:t>1T</w:t>
      </w:r>
      <w:r>
        <w:rPr>
          <w:rFonts w:hint="eastAsia"/>
        </w:rPr>
        <w:t>以上海量数据</w:t>
      </w:r>
      <w:r>
        <w:rPr>
          <w:rFonts w:hint="eastAsia"/>
        </w:rPr>
        <w:t>+10</w:t>
      </w:r>
      <w:r>
        <w:rPr>
          <w:rFonts w:hint="eastAsia"/>
        </w:rPr>
        <w:t>万以上</w:t>
      </w:r>
      <w:r>
        <w:rPr>
          <w:rFonts w:hint="eastAsia"/>
        </w:rPr>
        <w:t>QPS</w:t>
      </w:r>
      <w:r>
        <w:rPr>
          <w:rFonts w:hint="eastAsia"/>
        </w:rPr>
        <w:t>高并发</w:t>
      </w:r>
      <w:r>
        <w:rPr>
          <w:rFonts w:hint="eastAsia"/>
        </w:rPr>
        <w:t>+99.99%</w:t>
      </w:r>
      <w:r>
        <w:rPr>
          <w:rFonts w:hint="eastAsia"/>
        </w:rPr>
        <w:t>高可用</w:t>
      </w:r>
      <w:r>
        <w:rPr>
          <w:rFonts w:hint="eastAsia"/>
        </w:rPr>
        <w:t>/</w:t>
      </w:r>
    </w:p>
    <w:p w:rsidR="000F2AD7" w:rsidRDefault="000F2AD7" w:rsidP="000F2AD7">
      <w:pPr>
        <w:pStyle w:val="10"/>
      </w:pPr>
      <w:r>
        <w:rPr>
          <w:rFonts w:hint="eastAsia"/>
        </w:rPr>
        <w:t>35_</w:t>
      </w:r>
      <w:r>
        <w:rPr>
          <w:rFonts w:hint="eastAsia"/>
        </w:rPr>
        <w:t>亿级流量商品详情页的多级缓存架构以及架构中每一层的意义</w:t>
      </w:r>
      <w:r>
        <w:rPr>
          <w:rFonts w:hint="eastAsia"/>
        </w:rPr>
        <w:t>/</w:t>
      </w:r>
    </w:p>
    <w:p w:rsidR="000F2AD7" w:rsidRDefault="000F2AD7" w:rsidP="000F2AD7">
      <w:pPr>
        <w:pStyle w:val="10"/>
      </w:pPr>
      <w:r>
        <w:rPr>
          <w:rFonts w:hint="eastAsia"/>
        </w:rPr>
        <w:t>36_Cache Aside Pattern</w:t>
      </w:r>
      <w:r>
        <w:rPr>
          <w:rFonts w:hint="eastAsia"/>
        </w:rPr>
        <w:t>缓存</w:t>
      </w:r>
      <w:r>
        <w:rPr>
          <w:rFonts w:hint="eastAsia"/>
        </w:rPr>
        <w:t>+</w:t>
      </w:r>
      <w:r>
        <w:rPr>
          <w:rFonts w:hint="eastAsia"/>
        </w:rPr>
        <w:t>数据库读写模式的分析</w:t>
      </w:r>
    </w:p>
    <w:p w:rsidR="00026F88" w:rsidRPr="00026F88" w:rsidRDefault="00026F88" w:rsidP="00026F88">
      <w:pPr>
        <w:pStyle w:val="Lin-00"/>
      </w:pPr>
      <w:r w:rsidRPr="00026F88">
        <w:rPr>
          <w:noProof/>
        </w:rPr>
        <w:lastRenderedPageBreak/>
        <w:drawing>
          <wp:inline distT="0" distB="0" distL="0" distR="0">
            <wp:extent cx="5278120" cy="2073735"/>
            <wp:effectExtent l="0" t="0" r="0" b="3175"/>
            <wp:docPr id="1" name="图片 1" descr="D:\BaiduNetdiskDownload\亿级流量电商详情页系统实战（第二版）：缓存架构+高可用服务架构+微服务架构\36_Cache Aside Pattern缓存+数据库读写模式的分析\资料\cache aside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NetdiskDownload\亿级流量电商详情页系统实战（第二版）：缓存架构+高可用服务架构+微服务架构\36_Cache Aside Pattern缓存+数据库读写模式的分析\资料\cache aside patter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073735"/>
                    </a:xfrm>
                    <a:prstGeom prst="rect">
                      <a:avLst/>
                    </a:prstGeom>
                    <a:noFill/>
                    <a:ln>
                      <a:noFill/>
                    </a:ln>
                  </pic:spPr>
                </pic:pic>
              </a:graphicData>
            </a:graphic>
          </wp:inline>
        </w:drawing>
      </w:r>
    </w:p>
    <w:tbl>
      <w:tblPr>
        <w:tblStyle w:val="afa"/>
        <w:tblW w:w="9214" w:type="dxa"/>
        <w:tblInd w:w="-572" w:type="dxa"/>
        <w:tblLook w:val="04A0" w:firstRow="1" w:lastRow="0" w:firstColumn="1" w:lastColumn="0" w:noHBand="0" w:noVBand="1"/>
      </w:tblPr>
      <w:tblGrid>
        <w:gridCol w:w="9214"/>
      </w:tblGrid>
      <w:tr w:rsidR="00F87B26" w:rsidRPr="00F87B26" w:rsidTr="00F87B26">
        <w:tc>
          <w:tcPr>
            <w:tcW w:w="9214" w:type="dxa"/>
          </w:tcPr>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最经典的缓存</w:t>
            </w:r>
            <w:r w:rsidRPr="00F87B26">
              <w:rPr>
                <w:rFonts w:hint="eastAsia"/>
                <w:sz w:val="21"/>
                <w:szCs w:val="21"/>
              </w:rPr>
              <w:t>+</w:t>
            </w:r>
            <w:r w:rsidRPr="00F87B26">
              <w:rPr>
                <w:rFonts w:hint="eastAsia"/>
                <w:sz w:val="21"/>
                <w:szCs w:val="21"/>
              </w:rPr>
              <w:t>数据库读写的模式，</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1</w:t>
            </w:r>
            <w:r w:rsidRPr="00F87B26">
              <w:rPr>
                <w:rFonts w:hint="eastAsia"/>
                <w:sz w:val="21"/>
                <w:szCs w:val="21"/>
              </w:rPr>
              <w:t>、</w:t>
            </w:r>
            <w:r w:rsidRPr="00F87B26">
              <w:rPr>
                <w:rFonts w:hint="eastAsia"/>
                <w:sz w:val="21"/>
                <w:szCs w:val="21"/>
              </w:rPr>
              <w:t>Cache Aside Pattern</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1</w:t>
            </w:r>
            <w:r w:rsidRPr="00F87B26">
              <w:rPr>
                <w:rFonts w:hint="eastAsia"/>
                <w:sz w:val="21"/>
                <w:szCs w:val="21"/>
              </w:rPr>
              <w:t>）读的时候，先读缓存，缓存没有的话，那么就读数据库，然后取出数据后放入缓存，同时返回响应</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w:t>
            </w:r>
            <w:r w:rsidRPr="00F87B26">
              <w:rPr>
                <w:rFonts w:hint="eastAsia"/>
                <w:sz w:val="21"/>
                <w:szCs w:val="21"/>
              </w:rPr>
              <w:t>2</w:t>
            </w:r>
            <w:r w:rsidRPr="00F87B26">
              <w:rPr>
                <w:rFonts w:hint="eastAsia"/>
                <w:sz w:val="21"/>
                <w:szCs w:val="21"/>
              </w:rPr>
              <w:t>）更新的时候，先删除缓存，然后再更新数据库</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w:t>
            </w:r>
            <w:r w:rsidRPr="00F87B26">
              <w:rPr>
                <w:rFonts w:hint="eastAsia"/>
                <w:sz w:val="21"/>
                <w:szCs w:val="21"/>
              </w:rPr>
              <w:t>、为什么是删除缓存，而不是更新缓存呢？</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原因很简单，很多时候，复杂点的缓存的场景，因为缓存有的时候，不简单是数据库中直接取出来的值</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商品详情页的系统，修改库存，只是修改了某个表的某些字段，但是要真正把这个影响的最终的库存计算出来，可能还需要从其他表查询一些数据，然后进行一些复杂的运算，才能最终计算出</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现在最新的库存是多少，然后才能将库存更新到缓存中去</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比如可能更新了某个表的一个字段，然后其对应的缓存，是需要查询另外两个表的数据，并进行运算，才能计算出缓存最新的值的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更新缓存的代价是很高的</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是不是说，每次修改数据库的时候，都一定要将其对应的缓存去跟新一份？也许有的场景是这样的，但是对于比较复杂的缓存数据计算的场景，就不是这样了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如果你频繁修改一个缓存涉及的多个表，那么这个缓存会被频繁的更新，频繁的更新缓存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但是问题在于，这个缓存到底会不会被频繁访问到？？？</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举个例子，一个缓存涉及的表的字段，在</w:t>
            </w:r>
            <w:r w:rsidRPr="00F87B26">
              <w:rPr>
                <w:rFonts w:hint="eastAsia"/>
                <w:sz w:val="21"/>
                <w:szCs w:val="21"/>
              </w:rPr>
              <w:t>1</w:t>
            </w:r>
            <w:r w:rsidRPr="00F87B26">
              <w:rPr>
                <w:rFonts w:hint="eastAsia"/>
                <w:sz w:val="21"/>
                <w:szCs w:val="21"/>
              </w:rPr>
              <w:t>分钟内就修改了</w:t>
            </w:r>
            <w:r w:rsidRPr="00F87B26">
              <w:rPr>
                <w:rFonts w:hint="eastAsia"/>
                <w:sz w:val="21"/>
                <w:szCs w:val="21"/>
              </w:rPr>
              <w:t>20</w:t>
            </w:r>
            <w:r w:rsidRPr="00F87B26">
              <w:rPr>
                <w:rFonts w:hint="eastAsia"/>
                <w:sz w:val="21"/>
                <w:szCs w:val="21"/>
              </w:rPr>
              <w:t>次，或者是</w:t>
            </w:r>
            <w:r w:rsidRPr="00F87B26">
              <w:rPr>
                <w:rFonts w:hint="eastAsia"/>
                <w:sz w:val="21"/>
                <w:szCs w:val="21"/>
              </w:rPr>
              <w:t>100</w:t>
            </w:r>
            <w:r w:rsidRPr="00F87B26">
              <w:rPr>
                <w:rFonts w:hint="eastAsia"/>
                <w:sz w:val="21"/>
                <w:szCs w:val="21"/>
              </w:rPr>
              <w:t>次，那么缓存跟新</w:t>
            </w:r>
            <w:r w:rsidRPr="00F87B26">
              <w:rPr>
                <w:rFonts w:hint="eastAsia"/>
                <w:sz w:val="21"/>
                <w:szCs w:val="21"/>
              </w:rPr>
              <w:t>20</w:t>
            </w:r>
            <w:r w:rsidRPr="00F87B26">
              <w:rPr>
                <w:rFonts w:hint="eastAsia"/>
                <w:sz w:val="21"/>
                <w:szCs w:val="21"/>
              </w:rPr>
              <w:t>次，</w:t>
            </w:r>
            <w:r w:rsidRPr="00F87B26">
              <w:rPr>
                <w:rFonts w:hint="eastAsia"/>
                <w:sz w:val="21"/>
                <w:szCs w:val="21"/>
              </w:rPr>
              <w:t>100</w:t>
            </w:r>
            <w:r w:rsidRPr="00F87B26">
              <w:rPr>
                <w:rFonts w:hint="eastAsia"/>
                <w:sz w:val="21"/>
                <w:szCs w:val="21"/>
              </w:rPr>
              <w:t>次</w:t>
            </w:r>
            <w:r w:rsidRPr="00F87B26">
              <w:rPr>
                <w:rFonts w:hint="eastAsia"/>
                <w:sz w:val="21"/>
                <w:szCs w:val="21"/>
              </w:rPr>
              <w:t xml:space="preserve">; </w:t>
            </w:r>
            <w:r w:rsidRPr="00F87B26">
              <w:rPr>
                <w:rFonts w:hint="eastAsia"/>
                <w:sz w:val="21"/>
                <w:szCs w:val="21"/>
              </w:rPr>
              <w:t>但是这个缓存在</w:t>
            </w:r>
            <w:r w:rsidRPr="00F87B26">
              <w:rPr>
                <w:rFonts w:hint="eastAsia"/>
                <w:sz w:val="21"/>
                <w:szCs w:val="21"/>
              </w:rPr>
              <w:t>1</w:t>
            </w:r>
            <w:r w:rsidRPr="00F87B26">
              <w:rPr>
                <w:rFonts w:hint="eastAsia"/>
                <w:sz w:val="21"/>
                <w:szCs w:val="21"/>
              </w:rPr>
              <w:t>分钟内就被读取了</w:t>
            </w:r>
            <w:r w:rsidRPr="00F87B26">
              <w:rPr>
                <w:rFonts w:hint="eastAsia"/>
                <w:sz w:val="21"/>
                <w:szCs w:val="21"/>
              </w:rPr>
              <w:t>1</w:t>
            </w:r>
            <w:r w:rsidRPr="00F87B26">
              <w:rPr>
                <w:rFonts w:hint="eastAsia"/>
                <w:sz w:val="21"/>
                <w:szCs w:val="21"/>
              </w:rPr>
              <w:t>次，有大量的冷数据</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28</w:t>
            </w:r>
            <w:r w:rsidRPr="00F87B26">
              <w:rPr>
                <w:rFonts w:hint="eastAsia"/>
                <w:sz w:val="21"/>
                <w:szCs w:val="21"/>
              </w:rPr>
              <w:t>法则，黄金法则，</w:t>
            </w:r>
            <w:r w:rsidRPr="00F87B26">
              <w:rPr>
                <w:rFonts w:hint="eastAsia"/>
                <w:sz w:val="21"/>
                <w:szCs w:val="21"/>
              </w:rPr>
              <w:t>20%</w:t>
            </w:r>
            <w:r w:rsidRPr="00F87B26">
              <w:rPr>
                <w:rFonts w:hint="eastAsia"/>
                <w:sz w:val="21"/>
                <w:szCs w:val="21"/>
              </w:rPr>
              <w:t>的数据，占用了</w:t>
            </w:r>
            <w:r w:rsidRPr="00F87B26">
              <w:rPr>
                <w:rFonts w:hint="eastAsia"/>
                <w:sz w:val="21"/>
                <w:szCs w:val="21"/>
              </w:rPr>
              <w:t>80%</w:t>
            </w:r>
            <w:r w:rsidRPr="00F87B26">
              <w:rPr>
                <w:rFonts w:hint="eastAsia"/>
                <w:sz w:val="21"/>
                <w:szCs w:val="21"/>
              </w:rPr>
              <w:t>的访问量</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实际上，如果你只是删除缓存的话，那么</w:t>
            </w:r>
            <w:r w:rsidRPr="00F87B26">
              <w:rPr>
                <w:rFonts w:hint="eastAsia"/>
                <w:sz w:val="21"/>
                <w:szCs w:val="21"/>
              </w:rPr>
              <w:t>1</w:t>
            </w:r>
            <w:r w:rsidRPr="00F87B26">
              <w:rPr>
                <w:rFonts w:hint="eastAsia"/>
                <w:sz w:val="21"/>
                <w:szCs w:val="21"/>
              </w:rPr>
              <w:t>分钟内，这个缓存不过就重新计算一次而已，开销大幅度降低</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每次数据过来，就只是删除缓存，然后修改数据库，如果这个缓存，在</w:t>
            </w:r>
            <w:r w:rsidRPr="00F87B26">
              <w:rPr>
                <w:rFonts w:hint="eastAsia"/>
                <w:sz w:val="21"/>
                <w:szCs w:val="21"/>
              </w:rPr>
              <w:t>1</w:t>
            </w:r>
            <w:r w:rsidRPr="00F87B26">
              <w:rPr>
                <w:rFonts w:hint="eastAsia"/>
                <w:sz w:val="21"/>
                <w:szCs w:val="21"/>
              </w:rPr>
              <w:t>分钟内只是被访问了</w:t>
            </w:r>
            <w:r w:rsidRPr="00F87B26">
              <w:rPr>
                <w:rFonts w:hint="eastAsia"/>
                <w:sz w:val="21"/>
                <w:szCs w:val="21"/>
              </w:rPr>
              <w:t>1</w:t>
            </w:r>
            <w:r w:rsidRPr="00F87B26">
              <w:rPr>
                <w:rFonts w:hint="eastAsia"/>
                <w:sz w:val="21"/>
                <w:szCs w:val="21"/>
              </w:rPr>
              <w:t>次，那么只有那</w:t>
            </w:r>
            <w:r w:rsidRPr="00F87B26">
              <w:rPr>
                <w:rFonts w:hint="eastAsia"/>
                <w:sz w:val="21"/>
                <w:szCs w:val="21"/>
              </w:rPr>
              <w:t>1</w:t>
            </w:r>
            <w:r w:rsidRPr="00F87B26">
              <w:rPr>
                <w:rFonts w:hint="eastAsia"/>
                <w:sz w:val="21"/>
                <w:szCs w:val="21"/>
              </w:rPr>
              <w:t>次，缓存是要被重新计算的，用缓存才去算缓存</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其实删除缓存，而不是更新缓存，就是一个</w:t>
            </w:r>
            <w:r w:rsidRPr="00F87B26">
              <w:rPr>
                <w:rFonts w:hint="eastAsia"/>
                <w:sz w:val="21"/>
                <w:szCs w:val="21"/>
              </w:rPr>
              <w:t>lazy</w:t>
            </w:r>
            <w:r w:rsidRPr="00F87B26">
              <w:rPr>
                <w:rFonts w:hint="eastAsia"/>
                <w:sz w:val="21"/>
                <w:szCs w:val="21"/>
              </w:rPr>
              <w:t>计算的思想，不要每次都重新做复杂的计算，不管它会不会用到，而是让它到需要被使用的时候再重新计算</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proofErr w:type="spellStart"/>
            <w:r w:rsidRPr="00F87B26">
              <w:rPr>
                <w:rFonts w:hint="eastAsia"/>
                <w:sz w:val="21"/>
                <w:szCs w:val="21"/>
              </w:rPr>
              <w:t>mybatis</w:t>
            </w:r>
            <w:proofErr w:type="spellEnd"/>
            <w:r w:rsidRPr="00F87B26">
              <w:rPr>
                <w:rFonts w:hint="eastAsia"/>
                <w:sz w:val="21"/>
                <w:szCs w:val="21"/>
              </w:rPr>
              <w:t>，</w:t>
            </w:r>
            <w:r w:rsidRPr="00F87B26">
              <w:rPr>
                <w:rFonts w:hint="eastAsia"/>
                <w:sz w:val="21"/>
                <w:szCs w:val="21"/>
              </w:rPr>
              <w:t>hibernate</w:t>
            </w:r>
            <w:r w:rsidRPr="00F87B26">
              <w:rPr>
                <w:rFonts w:hint="eastAsia"/>
                <w:sz w:val="21"/>
                <w:szCs w:val="21"/>
              </w:rPr>
              <w:t>，懒加载，思想</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查询一个部门，部门带了一个员工的</w:t>
            </w:r>
            <w:r w:rsidRPr="00F87B26">
              <w:rPr>
                <w:rFonts w:hint="eastAsia"/>
                <w:sz w:val="21"/>
                <w:szCs w:val="21"/>
              </w:rPr>
              <w:t>list</w:t>
            </w:r>
            <w:r w:rsidRPr="00F87B26">
              <w:rPr>
                <w:rFonts w:hint="eastAsia"/>
                <w:sz w:val="21"/>
                <w:szCs w:val="21"/>
              </w:rPr>
              <w:t>，没有必要说每次查询部门，都里面的</w:t>
            </w:r>
            <w:r w:rsidRPr="00F87B26">
              <w:rPr>
                <w:rFonts w:hint="eastAsia"/>
                <w:sz w:val="21"/>
                <w:szCs w:val="21"/>
              </w:rPr>
              <w:t>1000</w:t>
            </w:r>
            <w:r w:rsidRPr="00F87B26">
              <w:rPr>
                <w:rFonts w:hint="eastAsia"/>
                <w:sz w:val="21"/>
                <w:szCs w:val="21"/>
              </w:rPr>
              <w:t>个员工的数据也同时查出来啊</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420"/>
              <w:rPr>
                <w:sz w:val="21"/>
                <w:szCs w:val="21"/>
              </w:rPr>
            </w:pPr>
            <w:r w:rsidRPr="00F87B26">
              <w:rPr>
                <w:rFonts w:hint="eastAsia"/>
                <w:sz w:val="21"/>
                <w:szCs w:val="21"/>
              </w:rPr>
              <w:t>80%</w:t>
            </w:r>
            <w:r w:rsidRPr="00F87B26">
              <w:rPr>
                <w:rFonts w:hint="eastAsia"/>
                <w:sz w:val="21"/>
                <w:szCs w:val="21"/>
              </w:rPr>
              <w:t>的情况，查这个部门，就只是要访问这个部门的信息就可以了</w:t>
            </w:r>
          </w:p>
          <w:p w:rsidR="00F87B26" w:rsidRPr="00F87B26" w:rsidRDefault="00F87B26" w:rsidP="00F87B26">
            <w:pPr>
              <w:pStyle w:val="Lin-2"/>
              <w:spacing w:line="240" w:lineRule="auto"/>
              <w:ind w:firstLine="420"/>
              <w:rPr>
                <w:sz w:val="21"/>
                <w:szCs w:val="21"/>
              </w:rPr>
            </w:pPr>
          </w:p>
          <w:p w:rsidR="00F87B26" w:rsidRPr="00F87B26" w:rsidRDefault="00F87B26" w:rsidP="00F87B26">
            <w:pPr>
              <w:pStyle w:val="Lin-2"/>
              <w:spacing w:line="240" w:lineRule="auto"/>
              <w:ind w:firstLineChars="0" w:firstLine="0"/>
              <w:rPr>
                <w:sz w:val="21"/>
                <w:szCs w:val="21"/>
              </w:rPr>
            </w:pPr>
            <w:r w:rsidRPr="00F87B26">
              <w:rPr>
                <w:rFonts w:hint="eastAsia"/>
                <w:sz w:val="21"/>
                <w:szCs w:val="21"/>
              </w:rPr>
              <w:t>先查部门，同时要访问里面的员工，那么这个时候只有在你要访问里面的员工的时候，才会去数据库里面查询</w:t>
            </w:r>
            <w:r w:rsidRPr="00F87B26">
              <w:rPr>
                <w:rFonts w:hint="eastAsia"/>
                <w:sz w:val="21"/>
                <w:szCs w:val="21"/>
              </w:rPr>
              <w:t>1000</w:t>
            </w:r>
            <w:r w:rsidRPr="00F87B26">
              <w:rPr>
                <w:rFonts w:hint="eastAsia"/>
                <w:sz w:val="21"/>
                <w:szCs w:val="21"/>
              </w:rPr>
              <w:t>个员工</w:t>
            </w:r>
          </w:p>
        </w:tc>
      </w:tr>
    </w:tbl>
    <w:p w:rsidR="00F87B26" w:rsidRPr="00F87B26" w:rsidRDefault="00F87B26" w:rsidP="00F87B26">
      <w:pPr>
        <w:pStyle w:val="Lin-2"/>
      </w:pPr>
    </w:p>
    <w:p w:rsidR="000F2AD7" w:rsidRDefault="000F2AD7" w:rsidP="000F2AD7">
      <w:pPr>
        <w:pStyle w:val="10"/>
        <w:rPr>
          <w:rFonts w:hint="eastAsia"/>
        </w:rPr>
      </w:pPr>
      <w:r>
        <w:rPr>
          <w:rFonts w:hint="eastAsia"/>
        </w:rPr>
        <w:t>37_</w:t>
      </w:r>
      <w:r>
        <w:rPr>
          <w:rFonts w:hint="eastAsia"/>
        </w:rPr>
        <w:t>高并发场景下的缓存</w:t>
      </w:r>
      <w:r>
        <w:rPr>
          <w:rFonts w:hint="eastAsia"/>
        </w:rPr>
        <w:t>+</w:t>
      </w:r>
      <w:r>
        <w:rPr>
          <w:rFonts w:hint="eastAsia"/>
        </w:rPr>
        <w:t>数据库双写不一致问题分析与解决方案设计</w:t>
      </w:r>
    </w:p>
    <w:tbl>
      <w:tblPr>
        <w:tblStyle w:val="afa"/>
        <w:tblW w:w="0" w:type="auto"/>
        <w:tblLook w:val="04A0" w:firstRow="1" w:lastRow="0" w:firstColumn="1" w:lastColumn="0" w:noHBand="0" w:noVBand="1"/>
      </w:tblPr>
      <w:tblGrid>
        <w:gridCol w:w="8302"/>
      </w:tblGrid>
      <w:tr w:rsidR="00E44F07" w:rsidTr="00E44F07">
        <w:tc>
          <w:tcPr>
            <w:tcW w:w="8302" w:type="dxa"/>
          </w:tcPr>
          <w:p w:rsidR="00537C0B" w:rsidRDefault="00537C0B" w:rsidP="00537C0B">
            <w:pPr>
              <w:pStyle w:val="Lin-2"/>
              <w:rPr>
                <w:rFonts w:hint="eastAsia"/>
              </w:rPr>
            </w:pPr>
            <w:r>
              <w:rPr>
                <w:rFonts w:hint="eastAsia"/>
              </w:rPr>
              <w:t>1</w:t>
            </w:r>
            <w:r>
              <w:rPr>
                <w:rFonts w:hint="eastAsia"/>
              </w:rPr>
              <w:t>、最初级的缓存不一致问题以及解决方案</w:t>
            </w:r>
          </w:p>
          <w:p w:rsidR="00537C0B" w:rsidRDefault="00537C0B" w:rsidP="00537C0B">
            <w:pPr>
              <w:pStyle w:val="Lin-2"/>
              <w:rPr>
                <w:rFonts w:hint="eastAsia"/>
              </w:rPr>
            </w:pPr>
            <w:r>
              <w:rPr>
                <w:rFonts w:hint="eastAsia"/>
              </w:rPr>
              <w:t>问题：先修改数据库，再删除缓存，如果删除缓存失败了，那么会导致数据库中是新数据，缓存中是旧数据，数据出现不一致</w:t>
            </w:r>
          </w:p>
          <w:p w:rsidR="00537C0B" w:rsidRDefault="00537C0B" w:rsidP="00537C0B">
            <w:pPr>
              <w:pStyle w:val="Lin-2"/>
              <w:rPr>
                <w:rFonts w:hint="eastAsia"/>
              </w:rPr>
            </w:pPr>
            <w:r>
              <w:rPr>
                <w:rFonts w:hint="eastAsia"/>
              </w:rPr>
              <w:t>解决思路</w:t>
            </w:r>
          </w:p>
          <w:p w:rsidR="00537C0B" w:rsidRDefault="00537C0B" w:rsidP="00537C0B">
            <w:pPr>
              <w:pStyle w:val="Lin-2"/>
              <w:rPr>
                <w:rFonts w:hint="eastAsia"/>
              </w:rPr>
            </w:pPr>
            <w:r>
              <w:rPr>
                <w:rFonts w:hint="eastAsia"/>
              </w:rPr>
              <w:t>先删除缓存，再修改数据库，如果删除缓存成功了，如果修改数据库失败了，那么数据库中是旧数据，缓存中是空的，那么数据不会不一致</w:t>
            </w:r>
          </w:p>
          <w:p w:rsidR="00537C0B" w:rsidRDefault="00537C0B" w:rsidP="00537C0B">
            <w:pPr>
              <w:pStyle w:val="Lin-2"/>
              <w:rPr>
                <w:rFonts w:hint="eastAsia"/>
              </w:rPr>
            </w:pPr>
            <w:r>
              <w:rPr>
                <w:rFonts w:hint="eastAsia"/>
              </w:rPr>
              <w:t>因为读的时候缓存没有，则读数据库中旧数据，然后更新到缓存中</w:t>
            </w:r>
          </w:p>
          <w:p w:rsidR="00537C0B" w:rsidRDefault="00537C0B" w:rsidP="00537C0B">
            <w:pPr>
              <w:pStyle w:val="Lin-2"/>
            </w:pPr>
          </w:p>
          <w:p w:rsidR="00537C0B" w:rsidRDefault="00537C0B" w:rsidP="00537C0B">
            <w:pPr>
              <w:pStyle w:val="Lin-2"/>
              <w:rPr>
                <w:rFonts w:hint="eastAsia"/>
              </w:rPr>
            </w:pPr>
            <w:r>
              <w:rPr>
                <w:rFonts w:hint="eastAsia"/>
              </w:rPr>
              <w:t>2</w:t>
            </w:r>
            <w:r>
              <w:rPr>
                <w:rFonts w:hint="eastAsia"/>
              </w:rPr>
              <w:t>、比较复杂的数据不一致问题分析</w:t>
            </w:r>
          </w:p>
          <w:p w:rsidR="00537C0B" w:rsidRDefault="00537C0B" w:rsidP="00537C0B">
            <w:pPr>
              <w:pStyle w:val="Lin-2"/>
              <w:rPr>
                <w:rFonts w:hint="eastAsia"/>
              </w:rPr>
            </w:pPr>
            <w:r>
              <w:rPr>
                <w:rFonts w:hint="eastAsia"/>
              </w:rPr>
              <w:t>数据发生了变更，先删除了缓存，然后要去修改数据库，此时还没修改</w:t>
            </w:r>
          </w:p>
          <w:p w:rsidR="00537C0B" w:rsidRDefault="00537C0B" w:rsidP="00537C0B">
            <w:pPr>
              <w:pStyle w:val="Lin-2"/>
              <w:rPr>
                <w:rFonts w:hint="eastAsia"/>
              </w:rPr>
            </w:pPr>
            <w:r>
              <w:rPr>
                <w:rFonts w:hint="eastAsia"/>
              </w:rPr>
              <w:t>一个请求过来，去读缓存，发现缓存空了，去查询数据库，查到了修改前的旧数据，放到了缓存中</w:t>
            </w:r>
          </w:p>
          <w:p w:rsidR="00537C0B" w:rsidRDefault="00537C0B" w:rsidP="00537C0B">
            <w:pPr>
              <w:pStyle w:val="Lin-2"/>
              <w:rPr>
                <w:rFonts w:hint="eastAsia"/>
              </w:rPr>
            </w:pPr>
            <w:r>
              <w:rPr>
                <w:rFonts w:hint="eastAsia"/>
              </w:rPr>
              <w:t>数据变更的程序完成了数据库的修改</w:t>
            </w:r>
          </w:p>
          <w:p w:rsidR="00537C0B" w:rsidRDefault="00537C0B" w:rsidP="00537C0B">
            <w:pPr>
              <w:pStyle w:val="Lin-2"/>
              <w:rPr>
                <w:rFonts w:hint="eastAsia"/>
              </w:rPr>
            </w:pPr>
            <w:r>
              <w:rPr>
                <w:rFonts w:hint="eastAsia"/>
              </w:rPr>
              <w:t>完了，数据库和缓存中的数据不一样了。。。。</w:t>
            </w:r>
          </w:p>
          <w:p w:rsidR="00537C0B" w:rsidRDefault="00537C0B" w:rsidP="00537C0B">
            <w:pPr>
              <w:pStyle w:val="Lin-2"/>
            </w:pPr>
          </w:p>
          <w:p w:rsidR="00537C0B" w:rsidRDefault="00537C0B" w:rsidP="00537C0B">
            <w:pPr>
              <w:pStyle w:val="Lin-2"/>
              <w:rPr>
                <w:rFonts w:hint="eastAsia"/>
              </w:rPr>
            </w:pPr>
            <w:r>
              <w:rPr>
                <w:rFonts w:hint="eastAsia"/>
              </w:rPr>
              <w:t>3</w:t>
            </w:r>
            <w:r>
              <w:rPr>
                <w:rFonts w:hint="eastAsia"/>
              </w:rPr>
              <w:t>、为什么上亿流量高并发场景下，缓存会出现这个问题？</w:t>
            </w:r>
          </w:p>
          <w:p w:rsidR="00537C0B" w:rsidRDefault="00537C0B" w:rsidP="00537C0B">
            <w:pPr>
              <w:pStyle w:val="Lin-2"/>
              <w:rPr>
                <w:rFonts w:hint="eastAsia"/>
              </w:rPr>
            </w:pPr>
            <w:r>
              <w:rPr>
                <w:rFonts w:hint="eastAsia"/>
              </w:rPr>
              <w:t>只有在对一个数据在并发的进行读写的时候，才可能会出现这种问题</w:t>
            </w:r>
          </w:p>
          <w:p w:rsidR="00537C0B" w:rsidRDefault="00537C0B" w:rsidP="00537C0B">
            <w:pPr>
              <w:pStyle w:val="Lin-2"/>
              <w:rPr>
                <w:rFonts w:hint="eastAsia"/>
              </w:rPr>
            </w:pPr>
            <w:r>
              <w:rPr>
                <w:rFonts w:hint="eastAsia"/>
              </w:rPr>
              <w:t>其实如果说你的并发量很低的话，特别是读并发很低，每天访问量就</w:t>
            </w:r>
            <w:r>
              <w:rPr>
                <w:rFonts w:hint="eastAsia"/>
              </w:rPr>
              <w:t>1</w:t>
            </w:r>
            <w:r>
              <w:rPr>
                <w:rFonts w:hint="eastAsia"/>
              </w:rPr>
              <w:t>万次，那么很少的情况下，会出现刚才描述的那种不一致的场景</w:t>
            </w:r>
          </w:p>
          <w:p w:rsidR="00537C0B" w:rsidRDefault="00537C0B" w:rsidP="00537C0B">
            <w:pPr>
              <w:pStyle w:val="Lin-2"/>
              <w:rPr>
                <w:rFonts w:hint="eastAsia"/>
              </w:rPr>
            </w:pPr>
            <w:r>
              <w:rPr>
                <w:rFonts w:hint="eastAsia"/>
              </w:rPr>
              <w:t>但是问题是，如果每天的是上亿的流量，每秒并发读是几万，每秒只要有数据更新的请求，就可能会出现上述的数据库</w:t>
            </w:r>
            <w:r>
              <w:rPr>
                <w:rFonts w:hint="eastAsia"/>
              </w:rPr>
              <w:t>+</w:t>
            </w:r>
            <w:r>
              <w:rPr>
                <w:rFonts w:hint="eastAsia"/>
              </w:rPr>
              <w:t>缓存不一致的情况</w:t>
            </w:r>
          </w:p>
          <w:p w:rsidR="00537C0B" w:rsidRDefault="00537C0B" w:rsidP="00537C0B">
            <w:pPr>
              <w:pStyle w:val="Lin-2"/>
              <w:rPr>
                <w:rFonts w:hint="eastAsia"/>
              </w:rPr>
            </w:pPr>
            <w:r>
              <w:rPr>
                <w:rFonts w:hint="eastAsia"/>
              </w:rPr>
              <w:t>高并发了以后，问题是很多的</w:t>
            </w:r>
          </w:p>
          <w:p w:rsidR="00537C0B" w:rsidRDefault="00537C0B" w:rsidP="00537C0B">
            <w:pPr>
              <w:pStyle w:val="Lin-2"/>
            </w:pPr>
          </w:p>
          <w:p w:rsidR="00537C0B" w:rsidRDefault="00537C0B" w:rsidP="00537C0B">
            <w:pPr>
              <w:pStyle w:val="Lin-2"/>
              <w:rPr>
                <w:rFonts w:hint="eastAsia"/>
              </w:rPr>
            </w:pPr>
            <w:r>
              <w:rPr>
                <w:rFonts w:hint="eastAsia"/>
              </w:rPr>
              <w:t>4</w:t>
            </w:r>
            <w:r>
              <w:rPr>
                <w:rFonts w:hint="eastAsia"/>
              </w:rPr>
              <w:t>、数据库与缓存更新与读取操作进行异步串行化</w:t>
            </w:r>
          </w:p>
          <w:p w:rsidR="00537C0B" w:rsidRDefault="00537C0B" w:rsidP="00537C0B">
            <w:pPr>
              <w:pStyle w:val="Lin-2"/>
              <w:rPr>
                <w:rFonts w:hint="eastAsia"/>
              </w:rPr>
            </w:pPr>
            <w:r>
              <w:rPr>
                <w:rFonts w:hint="eastAsia"/>
              </w:rPr>
              <w:t>更新数据的时候，根据数据的唯一标识，将操作路由之后，发送到一个</w:t>
            </w:r>
            <w:proofErr w:type="spellStart"/>
            <w:r>
              <w:rPr>
                <w:rFonts w:hint="eastAsia"/>
              </w:rPr>
              <w:t>jvm</w:t>
            </w:r>
            <w:proofErr w:type="spellEnd"/>
            <w:r>
              <w:rPr>
                <w:rFonts w:hint="eastAsia"/>
              </w:rPr>
              <w:t>内部的队列中</w:t>
            </w:r>
          </w:p>
          <w:p w:rsidR="00537C0B" w:rsidRDefault="00537C0B" w:rsidP="00537C0B">
            <w:pPr>
              <w:pStyle w:val="Lin-2"/>
              <w:rPr>
                <w:rFonts w:hint="eastAsia"/>
              </w:rPr>
            </w:pPr>
            <w:r>
              <w:rPr>
                <w:rFonts w:hint="eastAsia"/>
              </w:rPr>
              <w:t>读取数据的时候，如果发现数据不在缓存中，那么将重新读取数据</w:t>
            </w:r>
            <w:r>
              <w:rPr>
                <w:rFonts w:hint="eastAsia"/>
              </w:rPr>
              <w:t>+</w:t>
            </w:r>
            <w:r>
              <w:rPr>
                <w:rFonts w:hint="eastAsia"/>
              </w:rPr>
              <w:t>更新缓存的操作，根据唯一标识路由之后，也发送同一个</w:t>
            </w:r>
            <w:proofErr w:type="spellStart"/>
            <w:r>
              <w:rPr>
                <w:rFonts w:hint="eastAsia"/>
              </w:rPr>
              <w:t>jvm</w:t>
            </w:r>
            <w:proofErr w:type="spellEnd"/>
            <w:r>
              <w:rPr>
                <w:rFonts w:hint="eastAsia"/>
              </w:rPr>
              <w:t>内部的队列中</w:t>
            </w:r>
          </w:p>
          <w:p w:rsidR="00537C0B" w:rsidRDefault="00537C0B" w:rsidP="00537C0B">
            <w:pPr>
              <w:pStyle w:val="Lin-2"/>
              <w:rPr>
                <w:rFonts w:hint="eastAsia"/>
              </w:rPr>
            </w:pPr>
            <w:r>
              <w:rPr>
                <w:rFonts w:hint="eastAsia"/>
              </w:rPr>
              <w:t>一个队列对应一个工作线程</w:t>
            </w:r>
          </w:p>
          <w:p w:rsidR="00537C0B" w:rsidRDefault="00537C0B" w:rsidP="00537C0B">
            <w:pPr>
              <w:pStyle w:val="Lin-2"/>
              <w:rPr>
                <w:rFonts w:hint="eastAsia"/>
              </w:rPr>
            </w:pPr>
            <w:r>
              <w:rPr>
                <w:rFonts w:hint="eastAsia"/>
              </w:rPr>
              <w:t>每个工作线程串行拿到对应的操作，然后一条一条的执行</w:t>
            </w:r>
          </w:p>
          <w:p w:rsidR="00537C0B" w:rsidRDefault="00537C0B" w:rsidP="00537C0B">
            <w:pPr>
              <w:pStyle w:val="Lin-2"/>
              <w:rPr>
                <w:rFonts w:hint="eastAsia"/>
              </w:rPr>
            </w:pPr>
            <w:r>
              <w:rPr>
                <w:rFonts w:hint="eastAsia"/>
              </w:rPr>
              <w:t>这样的话，一个数据变更的操作，先执行，删除缓存，然后再去更新数据库，但是还没完成更新</w:t>
            </w:r>
          </w:p>
          <w:p w:rsidR="00537C0B" w:rsidRDefault="00537C0B" w:rsidP="00537C0B">
            <w:pPr>
              <w:pStyle w:val="Lin-2"/>
              <w:rPr>
                <w:rFonts w:hint="eastAsia"/>
              </w:rPr>
            </w:pPr>
            <w:r>
              <w:rPr>
                <w:rFonts w:hint="eastAsia"/>
              </w:rPr>
              <w:t>此时如果一个读请求过来，读到了空的缓存，那么可以先将缓存更新的请求发送到队列中，此时会在队列中积压，然后同步等待缓存更新完成</w:t>
            </w:r>
          </w:p>
          <w:p w:rsidR="00537C0B" w:rsidRDefault="00537C0B" w:rsidP="00537C0B">
            <w:pPr>
              <w:pStyle w:val="Lin-2"/>
              <w:rPr>
                <w:rFonts w:hint="eastAsia"/>
              </w:rPr>
            </w:pPr>
            <w:r>
              <w:rPr>
                <w:rFonts w:hint="eastAsia"/>
              </w:rPr>
              <w:t>这里有一个优化点，一个队列中，其实多个更新缓存请求串在一起是没意</w:t>
            </w:r>
            <w:r>
              <w:rPr>
                <w:rFonts w:hint="eastAsia"/>
              </w:rPr>
              <w:lastRenderedPageBreak/>
              <w:t>义的，因此可以做过滤，如果发现队列中已经有一个更新缓存的请求了，那么就不用再放个更新请求操作进去了，直接等待前面的更新操作请求完成即可</w:t>
            </w:r>
          </w:p>
          <w:p w:rsidR="00537C0B" w:rsidRDefault="00537C0B" w:rsidP="00537C0B">
            <w:pPr>
              <w:pStyle w:val="Lin-2"/>
              <w:rPr>
                <w:rFonts w:hint="eastAsia"/>
              </w:rPr>
            </w:pPr>
            <w:r>
              <w:rPr>
                <w:rFonts w:hint="eastAsia"/>
              </w:rPr>
              <w:t>待那个队列对应的工作线程完成了上一个操作的数据库的修改之后，才会去执行下一个操作，也就是缓存更新的操作，此时会从数据库中读取最新的值，然后写入缓存中</w:t>
            </w:r>
          </w:p>
          <w:p w:rsidR="00537C0B" w:rsidRDefault="00537C0B" w:rsidP="00537C0B">
            <w:pPr>
              <w:pStyle w:val="Lin-2"/>
              <w:rPr>
                <w:rFonts w:hint="eastAsia"/>
              </w:rPr>
            </w:pPr>
            <w:r>
              <w:rPr>
                <w:rFonts w:hint="eastAsia"/>
              </w:rPr>
              <w:t>如果请求还在等待时间范围内，不断轮询发现可以取到值了，那么就直接返回</w:t>
            </w:r>
            <w:r>
              <w:rPr>
                <w:rFonts w:hint="eastAsia"/>
              </w:rPr>
              <w:t xml:space="preserve">; </w:t>
            </w:r>
            <w:r>
              <w:rPr>
                <w:rFonts w:hint="eastAsia"/>
              </w:rPr>
              <w:t>如果请求等待的时间超过一定时长，那么这一次直接从数据库中读取当前的旧值</w:t>
            </w:r>
          </w:p>
          <w:p w:rsidR="00537C0B" w:rsidRDefault="00537C0B" w:rsidP="00537C0B">
            <w:pPr>
              <w:pStyle w:val="Lin-2"/>
            </w:pPr>
          </w:p>
          <w:p w:rsidR="00537C0B" w:rsidRDefault="00537C0B" w:rsidP="00537C0B">
            <w:pPr>
              <w:pStyle w:val="Lin-2"/>
              <w:rPr>
                <w:rFonts w:hint="eastAsia"/>
              </w:rPr>
            </w:pPr>
            <w:r>
              <w:rPr>
                <w:rFonts w:hint="eastAsia"/>
              </w:rPr>
              <w:t>5</w:t>
            </w:r>
            <w:r>
              <w:rPr>
                <w:rFonts w:hint="eastAsia"/>
              </w:rPr>
              <w:t>、高并发的场景下，该解决方案要注意的问题</w:t>
            </w:r>
          </w:p>
          <w:p w:rsidR="00537C0B" w:rsidRDefault="00537C0B" w:rsidP="00537C0B">
            <w:pPr>
              <w:pStyle w:val="Lin-2"/>
            </w:pPr>
            <w:bookmarkStart w:id="0" w:name="_GoBack"/>
            <w:bookmarkEnd w:id="0"/>
          </w:p>
          <w:p w:rsidR="00537C0B" w:rsidRDefault="00537C0B" w:rsidP="00537C0B">
            <w:pPr>
              <w:pStyle w:val="Lin-2"/>
              <w:rPr>
                <w:rFonts w:hint="eastAsia"/>
              </w:rPr>
            </w:pPr>
            <w:r>
              <w:rPr>
                <w:rFonts w:hint="eastAsia"/>
              </w:rPr>
              <w:t>（</w:t>
            </w:r>
            <w:r>
              <w:rPr>
                <w:rFonts w:hint="eastAsia"/>
              </w:rPr>
              <w:t>1</w:t>
            </w:r>
            <w:r>
              <w:rPr>
                <w:rFonts w:hint="eastAsia"/>
              </w:rPr>
              <w:t>）读请求长时阻塞</w:t>
            </w:r>
          </w:p>
          <w:p w:rsidR="00537C0B" w:rsidRDefault="00537C0B" w:rsidP="00537C0B">
            <w:pPr>
              <w:pStyle w:val="Lin-2"/>
              <w:rPr>
                <w:rFonts w:hint="eastAsia"/>
              </w:rPr>
            </w:pPr>
            <w:r>
              <w:rPr>
                <w:rFonts w:hint="eastAsia"/>
              </w:rPr>
              <w:t>由于读请求进行了非常轻度的异步化，所以一定要注意读超时的问题，每个读请求必须在超时时间范围内返回</w:t>
            </w:r>
          </w:p>
          <w:p w:rsidR="00537C0B" w:rsidRDefault="00537C0B" w:rsidP="00537C0B">
            <w:pPr>
              <w:pStyle w:val="Lin-2"/>
              <w:rPr>
                <w:rFonts w:hint="eastAsia"/>
              </w:rPr>
            </w:pPr>
            <w:r>
              <w:rPr>
                <w:rFonts w:hint="eastAsia"/>
              </w:rPr>
              <w:t>该解决方案，最大的风险点在于说，可能数据更新很频繁，导致队列中积压了大量更新操作在里面，然后读请求会发生大量的超时，最后导致大量的请求直接走数据库</w:t>
            </w:r>
          </w:p>
          <w:p w:rsidR="00537C0B" w:rsidRDefault="00537C0B" w:rsidP="00537C0B">
            <w:pPr>
              <w:pStyle w:val="Lin-2"/>
              <w:rPr>
                <w:rFonts w:hint="eastAsia"/>
              </w:rPr>
            </w:pPr>
            <w:r>
              <w:rPr>
                <w:rFonts w:hint="eastAsia"/>
              </w:rPr>
              <w:t>务必通过一些模拟真实的测试，看看更新数据的频繁是怎样的</w:t>
            </w:r>
          </w:p>
          <w:p w:rsidR="00537C0B" w:rsidRDefault="00537C0B" w:rsidP="00537C0B">
            <w:pPr>
              <w:pStyle w:val="Lin-2"/>
              <w:rPr>
                <w:rFonts w:hint="eastAsia"/>
              </w:rPr>
            </w:pPr>
            <w:r>
              <w:rPr>
                <w:rFonts w:hint="eastAsia"/>
              </w:rPr>
              <w:t>另外一点，因为一个队列中，可能会积压针对多个数据项的更新操作，因此需要根据自己的业务情况进行测试，可能需要部署多个服务，每个服务分摊一些数据的更新操作</w:t>
            </w:r>
          </w:p>
          <w:p w:rsidR="00537C0B" w:rsidRDefault="00537C0B" w:rsidP="00537C0B">
            <w:pPr>
              <w:pStyle w:val="Lin-2"/>
              <w:rPr>
                <w:rFonts w:hint="eastAsia"/>
              </w:rPr>
            </w:pPr>
            <w:r>
              <w:rPr>
                <w:rFonts w:hint="eastAsia"/>
              </w:rPr>
              <w:t>如果一个内存队列里居然会挤压</w:t>
            </w:r>
            <w:r>
              <w:rPr>
                <w:rFonts w:hint="eastAsia"/>
              </w:rPr>
              <w:t>100</w:t>
            </w:r>
            <w:r>
              <w:rPr>
                <w:rFonts w:hint="eastAsia"/>
              </w:rPr>
              <w:t>个商品的库存修改操作，每隔库存修改操作要耗费</w:t>
            </w:r>
            <w:r>
              <w:rPr>
                <w:rFonts w:hint="eastAsia"/>
              </w:rPr>
              <w:t>10ms</w:t>
            </w:r>
            <w:r>
              <w:rPr>
                <w:rFonts w:hint="eastAsia"/>
              </w:rPr>
              <w:t>区完成，那么最后一个商品的读请求，可能等待</w:t>
            </w:r>
            <w:r>
              <w:rPr>
                <w:rFonts w:hint="eastAsia"/>
              </w:rPr>
              <w:t>10 * 100 = 1000ms = 1s</w:t>
            </w:r>
            <w:r>
              <w:rPr>
                <w:rFonts w:hint="eastAsia"/>
              </w:rPr>
              <w:t>后，才能得到数据</w:t>
            </w:r>
          </w:p>
          <w:p w:rsidR="00537C0B" w:rsidRDefault="00537C0B" w:rsidP="00537C0B">
            <w:pPr>
              <w:pStyle w:val="Lin-2"/>
              <w:rPr>
                <w:rFonts w:hint="eastAsia"/>
              </w:rPr>
            </w:pPr>
            <w:r>
              <w:rPr>
                <w:rFonts w:hint="eastAsia"/>
              </w:rPr>
              <w:t>这个时候就导致读请求的长时阻塞</w:t>
            </w:r>
          </w:p>
          <w:p w:rsidR="00537C0B" w:rsidRDefault="00537C0B" w:rsidP="00537C0B">
            <w:pPr>
              <w:pStyle w:val="Lin-2"/>
              <w:rPr>
                <w:rFonts w:hint="eastAsia"/>
              </w:rPr>
            </w:pPr>
            <w:r>
              <w:rPr>
                <w:rFonts w:hint="eastAsia"/>
              </w:rPr>
              <w:t>一定要做根据实际业务系统的运行情况，去进行一些压力测试，和模拟线上环境，去看看最繁忙的时候，内存队列可能会挤压多少更新操作，可能会导致最后一个更新操作对应的读请求，会</w:t>
            </w:r>
            <w:r>
              <w:rPr>
                <w:rFonts w:hint="eastAsia"/>
              </w:rPr>
              <w:t>hang</w:t>
            </w:r>
            <w:r>
              <w:rPr>
                <w:rFonts w:hint="eastAsia"/>
              </w:rPr>
              <w:t>多少时间，如果读请求在</w:t>
            </w:r>
            <w:r>
              <w:rPr>
                <w:rFonts w:hint="eastAsia"/>
              </w:rPr>
              <w:t>200ms</w:t>
            </w:r>
            <w:r>
              <w:rPr>
                <w:rFonts w:hint="eastAsia"/>
              </w:rPr>
              <w:lastRenderedPageBreak/>
              <w:t>返回，如果你计算过后，哪怕是最繁忙的时候，积压</w:t>
            </w:r>
            <w:r>
              <w:rPr>
                <w:rFonts w:hint="eastAsia"/>
              </w:rPr>
              <w:t>10</w:t>
            </w:r>
            <w:r>
              <w:rPr>
                <w:rFonts w:hint="eastAsia"/>
              </w:rPr>
              <w:t>个更新操作，最多等待</w:t>
            </w:r>
            <w:r>
              <w:rPr>
                <w:rFonts w:hint="eastAsia"/>
              </w:rPr>
              <w:t>200ms</w:t>
            </w:r>
            <w:r>
              <w:rPr>
                <w:rFonts w:hint="eastAsia"/>
              </w:rPr>
              <w:t>，那还可以的</w:t>
            </w:r>
          </w:p>
          <w:p w:rsidR="00537C0B" w:rsidRDefault="00537C0B" w:rsidP="00537C0B">
            <w:pPr>
              <w:pStyle w:val="Lin-2"/>
              <w:rPr>
                <w:rFonts w:hint="eastAsia"/>
              </w:rPr>
            </w:pPr>
            <w:r>
              <w:rPr>
                <w:rFonts w:hint="eastAsia"/>
              </w:rPr>
              <w:t>如果一个内存队列可能积压的更新操作特别多，那么你就要加机器，让每个机器上部署的服务实例处理更少的数据，那么每个内存队列中积压的更新操作就会越少</w:t>
            </w:r>
          </w:p>
          <w:p w:rsidR="00537C0B" w:rsidRDefault="00537C0B" w:rsidP="00537C0B">
            <w:pPr>
              <w:pStyle w:val="Lin-2"/>
              <w:rPr>
                <w:rFonts w:hint="eastAsia"/>
              </w:rPr>
            </w:pPr>
            <w:r>
              <w:rPr>
                <w:rFonts w:hint="eastAsia"/>
              </w:rPr>
              <w:t>其实根据之前的项目经验，一般来说数据的写频率是很低的，因此实际上正常来说，在队列中积压的更新操作应该是很少的</w:t>
            </w:r>
          </w:p>
          <w:p w:rsidR="00537C0B" w:rsidRDefault="00537C0B" w:rsidP="00537C0B">
            <w:pPr>
              <w:pStyle w:val="Lin-2"/>
              <w:rPr>
                <w:rFonts w:hint="eastAsia"/>
              </w:rPr>
            </w:pPr>
            <w:r>
              <w:rPr>
                <w:rFonts w:hint="eastAsia"/>
              </w:rPr>
              <w:t>针对读高并发，读缓存架构的项目，一般写请求相对读来说，是非常非常少的，每秒的</w:t>
            </w:r>
            <w:r>
              <w:rPr>
                <w:rFonts w:hint="eastAsia"/>
              </w:rPr>
              <w:t>QPS</w:t>
            </w:r>
            <w:r>
              <w:rPr>
                <w:rFonts w:hint="eastAsia"/>
              </w:rPr>
              <w:t>能到几百就不错了</w:t>
            </w:r>
          </w:p>
          <w:p w:rsidR="00537C0B" w:rsidRDefault="00537C0B" w:rsidP="00537C0B">
            <w:pPr>
              <w:pStyle w:val="Lin-2"/>
              <w:rPr>
                <w:rFonts w:hint="eastAsia"/>
              </w:rPr>
            </w:pPr>
            <w:r>
              <w:rPr>
                <w:rFonts w:hint="eastAsia"/>
              </w:rPr>
              <w:t>一秒，</w:t>
            </w:r>
            <w:r>
              <w:rPr>
                <w:rFonts w:hint="eastAsia"/>
              </w:rPr>
              <w:t>500</w:t>
            </w:r>
            <w:r>
              <w:rPr>
                <w:rFonts w:hint="eastAsia"/>
              </w:rPr>
              <w:t>的写操作，</w:t>
            </w:r>
            <w:r>
              <w:rPr>
                <w:rFonts w:hint="eastAsia"/>
              </w:rPr>
              <w:t>5</w:t>
            </w:r>
            <w:r>
              <w:rPr>
                <w:rFonts w:hint="eastAsia"/>
              </w:rPr>
              <w:t>份，每</w:t>
            </w:r>
            <w:r>
              <w:rPr>
                <w:rFonts w:hint="eastAsia"/>
              </w:rPr>
              <w:t>200ms</w:t>
            </w:r>
            <w:r>
              <w:rPr>
                <w:rFonts w:hint="eastAsia"/>
              </w:rPr>
              <w:t>，就</w:t>
            </w:r>
            <w:r>
              <w:rPr>
                <w:rFonts w:hint="eastAsia"/>
              </w:rPr>
              <w:t>100</w:t>
            </w:r>
            <w:r>
              <w:rPr>
                <w:rFonts w:hint="eastAsia"/>
              </w:rPr>
              <w:t>个写操作</w:t>
            </w:r>
          </w:p>
          <w:p w:rsidR="00537C0B" w:rsidRDefault="00537C0B" w:rsidP="00537C0B">
            <w:pPr>
              <w:pStyle w:val="Lin-2"/>
              <w:rPr>
                <w:rFonts w:hint="eastAsia"/>
              </w:rPr>
            </w:pPr>
            <w:r>
              <w:rPr>
                <w:rFonts w:hint="eastAsia"/>
              </w:rPr>
              <w:t>单机器，</w:t>
            </w:r>
            <w:r>
              <w:rPr>
                <w:rFonts w:hint="eastAsia"/>
              </w:rPr>
              <w:t>20</w:t>
            </w:r>
            <w:r>
              <w:rPr>
                <w:rFonts w:hint="eastAsia"/>
              </w:rPr>
              <w:t>个内存队列，每个内存队列，可能就积压</w:t>
            </w:r>
            <w:r>
              <w:rPr>
                <w:rFonts w:hint="eastAsia"/>
              </w:rPr>
              <w:t>5</w:t>
            </w:r>
            <w:r>
              <w:rPr>
                <w:rFonts w:hint="eastAsia"/>
              </w:rPr>
              <w:t>个写操作，每个写操作性能测试后，一般在</w:t>
            </w:r>
            <w:r>
              <w:rPr>
                <w:rFonts w:hint="eastAsia"/>
              </w:rPr>
              <w:t>20ms</w:t>
            </w:r>
            <w:r>
              <w:rPr>
                <w:rFonts w:hint="eastAsia"/>
              </w:rPr>
              <w:t>左右就完成</w:t>
            </w:r>
          </w:p>
          <w:p w:rsidR="00537C0B" w:rsidRDefault="00537C0B" w:rsidP="00537C0B">
            <w:pPr>
              <w:pStyle w:val="Lin-2"/>
              <w:rPr>
                <w:rFonts w:hint="eastAsia"/>
              </w:rPr>
            </w:pPr>
            <w:r>
              <w:rPr>
                <w:rFonts w:hint="eastAsia"/>
              </w:rPr>
              <w:t>那么针对每个内存队列中的数据的读请求，也就最多</w:t>
            </w:r>
            <w:r>
              <w:rPr>
                <w:rFonts w:hint="eastAsia"/>
              </w:rPr>
              <w:t>hang</w:t>
            </w:r>
            <w:r>
              <w:rPr>
                <w:rFonts w:hint="eastAsia"/>
              </w:rPr>
              <w:t>一会儿，</w:t>
            </w:r>
            <w:r>
              <w:rPr>
                <w:rFonts w:hint="eastAsia"/>
              </w:rPr>
              <w:t>200ms</w:t>
            </w:r>
            <w:r>
              <w:rPr>
                <w:rFonts w:hint="eastAsia"/>
              </w:rPr>
              <w:t>以内肯定能返回了</w:t>
            </w:r>
          </w:p>
          <w:p w:rsidR="00537C0B" w:rsidRDefault="00537C0B" w:rsidP="00537C0B">
            <w:pPr>
              <w:pStyle w:val="Lin-2"/>
              <w:rPr>
                <w:rFonts w:hint="eastAsia"/>
              </w:rPr>
            </w:pPr>
            <w:r>
              <w:rPr>
                <w:rFonts w:hint="eastAsia"/>
              </w:rPr>
              <w:t>写</w:t>
            </w:r>
            <w:r>
              <w:rPr>
                <w:rFonts w:hint="eastAsia"/>
              </w:rPr>
              <w:t>QPS</w:t>
            </w:r>
            <w:r>
              <w:rPr>
                <w:rFonts w:hint="eastAsia"/>
              </w:rPr>
              <w:t>扩大</w:t>
            </w:r>
            <w:r>
              <w:rPr>
                <w:rFonts w:hint="eastAsia"/>
              </w:rPr>
              <w:t>10</w:t>
            </w:r>
            <w:r>
              <w:rPr>
                <w:rFonts w:hint="eastAsia"/>
              </w:rPr>
              <w:t>倍，但是经过刚才的测算，就知道，单机支撑写</w:t>
            </w:r>
            <w:r>
              <w:rPr>
                <w:rFonts w:hint="eastAsia"/>
              </w:rPr>
              <w:t>QPS</w:t>
            </w:r>
            <w:r>
              <w:rPr>
                <w:rFonts w:hint="eastAsia"/>
              </w:rPr>
              <w:t>几百没问题，那么就扩容机器，扩容</w:t>
            </w:r>
            <w:r>
              <w:rPr>
                <w:rFonts w:hint="eastAsia"/>
              </w:rPr>
              <w:t>10</w:t>
            </w:r>
            <w:r>
              <w:rPr>
                <w:rFonts w:hint="eastAsia"/>
              </w:rPr>
              <w:t>倍的机器，</w:t>
            </w:r>
            <w:r>
              <w:rPr>
                <w:rFonts w:hint="eastAsia"/>
              </w:rPr>
              <w:t>10</w:t>
            </w:r>
            <w:r>
              <w:rPr>
                <w:rFonts w:hint="eastAsia"/>
              </w:rPr>
              <w:t>台机器，每个机器</w:t>
            </w:r>
            <w:r>
              <w:rPr>
                <w:rFonts w:hint="eastAsia"/>
              </w:rPr>
              <w:t>20</w:t>
            </w:r>
            <w:r>
              <w:rPr>
                <w:rFonts w:hint="eastAsia"/>
              </w:rPr>
              <w:t>个队列，</w:t>
            </w:r>
            <w:r>
              <w:rPr>
                <w:rFonts w:hint="eastAsia"/>
              </w:rPr>
              <w:t>200</w:t>
            </w:r>
            <w:r>
              <w:rPr>
                <w:rFonts w:hint="eastAsia"/>
              </w:rPr>
              <w:t>个队列</w:t>
            </w:r>
          </w:p>
          <w:p w:rsidR="00537C0B" w:rsidRDefault="00537C0B" w:rsidP="00537C0B">
            <w:pPr>
              <w:pStyle w:val="Lin-2"/>
              <w:rPr>
                <w:rFonts w:hint="eastAsia"/>
              </w:rPr>
            </w:pPr>
            <w:r>
              <w:rPr>
                <w:rFonts w:hint="eastAsia"/>
              </w:rPr>
              <w:t>大部分的情况下，应该是这样的，大量的读请求过来，都是直接走缓存取到数据的</w:t>
            </w:r>
          </w:p>
          <w:p w:rsidR="00537C0B" w:rsidRDefault="00537C0B" w:rsidP="00537C0B">
            <w:pPr>
              <w:pStyle w:val="Lin-2"/>
              <w:rPr>
                <w:rFonts w:hint="eastAsia"/>
              </w:rPr>
            </w:pPr>
            <w:r>
              <w:rPr>
                <w:rFonts w:hint="eastAsia"/>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rsidR="00537C0B" w:rsidRDefault="00537C0B" w:rsidP="00537C0B">
            <w:pPr>
              <w:pStyle w:val="Lin-2"/>
              <w:rPr>
                <w:rFonts w:hint="eastAsia"/>
              </w:rPr>
            </w:pPr>
            <w:r>
              <w:rPr>
                <w:rFonts w:hint="eastAsia"/>
              </w:rPr>
              <w:t>等数据更新完了，读请求触发的缓存更新操作也完成，然后临时等待的读请求全部可以读到缓存中的数据</w:t>
            </w:r>
          </w:p>
          <w:p w:rsidR="00537C0B" w:rsidRDefault="00537C0B" w:rsidP="00537C0B">
            <w:pPr>
              <w:pStyle w:val="Lin-2"/>
            </w:pPr>
          </w:p>
          <w:p w:rsidR="00537C0B" w:rsidRDefault="00537C0B" w:rsidP="00537C0B">
            <w:pPr>
              <w:pStyle w:val="Lin-2"/>
              <w:rPr>
                <w:rFonts w:hint="eastAsia"/>
              </w:rPr>
            </w:pPr>
            <w:r>
              <w:rPr>
                <w:rFonts w:hint="eastAsia"/>
              </w:rPr>
              <w:t>（</w:t>
            </w:r>
            <w:r>
              <w:rPr>
                <w:rFonts w:hint="eastAsia"/>
              </w:rPr>
              <w:t>2</w:t>
            </w:r>
            <w:r>
              <w:rPr>
                <w:rFonts w:hint="eastAsia"/>
              </w:rPr>
              <w:t>）读请求并发量过高</w:t>
            </w:r>
          </w:p>
          <w:p w:rsidR="00537C0B" w:rsidRDefault="00537C0B" w:rsidP="00537C0B">
            <w:pPr>
              <w:pStyle w:val="Lin-2"/>
            </w:pPr>
          </w:p>
          <w:p w:rsidR="00537C0B" w:rsidRDefault="00537C0B" w:rsidP="00537C0B">
            <w:pPr>
              <w:pStyle w:val="Lin-2"/>
              <w:rPr>
                <w:rFonts w:hint="eastAsia"/>
              </w:rPr>
            </w:pPr>
            <w:r>
              <w:rPr>
                <w:rFonts w:hint="eastAsia"/>
              </w:rPr>
              <w:t>这里还必须做好压力测试，确保恰巧碰上上述情况的时候，还有一个风险，</w:t>
            </w:r>
            <w:r>
              <w:rPr>
                <w:rFonts w:hint="eastAsia"/>
              </w:rPr>
              <w:lastRenderedPageBreak/>
              <w:t>就是突然间大量读请求会在几十毫秒的延时</w:t>
            </w:r>
            <w:r>
              <w:rPr>
                <w:rFonts w:hint="eastAsia"/>
              </w:rPr>
              <w:t>hang</w:t>
            </w:r>
            <w:r>
              <w:rPr>
                <w:rFonts w:hint="eastAsia"/>
              </w:rPr>
              <w:t>在服务上，看服务能不能抗的住，需要多少机器才能抗住最大的极限情况的峰值</w:t>
            </w:r>
          </w:p>
          <w:p w:rsidR="00537C0B" w:rsidRDefault="00537C0B" w:rsidP="00537C0B">
            <w:pPr>
              <w:pStyle w:val="Lin-2"/>
              <w:rPr>
                <w:rFonts w:hint="eastAsia"/>
              </w:rPr>
            </w:pPr>
            <w:r>
              <w:rPr>
                <w:rFonts w:hint="eastAsia"/>
              </w:rPr>
              <w:t>但是因为并不是所有的数据都在同一时间更新，缓存也不会同一时间失效，所以每次可能也就是少数数据的缓存失效了，然后那些数据对应的读请求过来，并发量应该也不会特别大</w:t>
            </w:r>
          </w:p>
          <w:p w:rsidR="00537C0B" w:rsidRDefault="00537C0B" w:rsidP="00537C0B">
            <w:pPr>
              <w:pStyle w:val="Lin-2"/>
              <w:rPr>
                <w:rFonts w:hint="eastAsia"/>
              </w:rPr>
            </w:pPr>
            <w:r>
              <w:rPr>
                <w:rFonts w:hint="eastAsia"/>
              </w:rPr>
              <w:t>按</w:t>
            </w:r>
            <w:r>
              <w:rPr>
                <w:rFonts w:hint="eastAsia"/>
              </w:rPr>
              <w:t>1:99</w:t>
            </w:r>
            <w:r>
              <w:rPr>
                <w:rFonts w:hint="eastAsia"/>
              </w:rPr>
              <w:t>的比例计算读和写的请求，每秒</w:t>
            </w:r>
            <w:r>
              <w:rPr>
                <w:rFonts w:hint="eastAsia"/>
              </w:rPr>
              <w:t>5</w:t>
            </w:r>
            <w:r>
              <w:rPr>
                <w:rFonts w:hint="eastAsia"/>
              </w:rPr>
              <w:t>万的读</w:t>
            </w:r>
            <w:r>
              <w:rPr>
                <w:rFonts w:hint="eastAsia"/>
              </w:rPr>
              <w:t>QPS</w:t>
            </w:r>
            <w:r>
              <w:rPr>
                <w:rFonts w:hint="eastAsia"/>
              </w:rPr>
              <w:t>，可能只有</w:t>
            </w:r>
            <w:r>
              <w:rPr>
                <w:rFonts w:hint="eastAsia"/>
              </w:rPr>
              <w:t>500</w:t>
            </w:r>
            <w:r>
              <w:rPr>
                <w:rFonts w:hint="eastAsia"/>
              </w:rPr>
              <w:t>次更新操作</w:t>
            </w:r>
          </w:p>
          <w:p w:rsidR="00537C0B" w:rsidRDefault="00537C0B" w:rsidP="00537C0B">
            <w:pPr>
              <w:pStyle w:val="Lin-2"/>
              <w:rPr>
                <w:rFonts w:hint="eastAsia"/>
              </w:rPr>
            </w:pPr>
            <w:r>
              <w:rPr>
                <w:rFonts w:hint="eastAsia"/>
              </w:rPr>
              <w:t>如果一秒有</w:t>
            </w:r>
            <w:r>
              <w:rPr>
                <w:rFonts w:hint="eastAsia"/>
              </w:rPr>
              <w:t>500</w:t>
            </w:r>
            <w:r>
              <w:rPr>
                <w:rFonts w:hint="eastAsia"/>
              </w:rPr>
              <w:t>的写</w:t>
            </w:r>
            <w:r>
              <w:rPr>
                <w:rFonts w:hint="eastAsia"/>
              </w:rPr>
              <w:t>QPS</w:t>
            </w:r>
            <w:r>
              <w:rPr>
                <w:rFonts w:hint="eastAsia"/>
              </w:rPr>
              <w:t>，那么要测算好，可能写操作影响的数据有</w:t>
            </w:r>
            <w:r>
              <w:rPr>
                <w:rFonts w:hint="eastAsia"/>
              </w:rPr>
              <w:t>500</w:t>
            </w:r>
            <w:r>
              <w:rPr>
                <w:rFonts w:hint="eastAsia"/>
              </w:rPr>
              <w:t>条，这</w:t>
            </w:r>
            <w:r>
              <w:rPr>
                <w:rFonts w:hint="eastAsia"/>
              </w:rPr>
              <w:t>500</w:t>
            </w:r>
            <w:r>
              <w:rPr>
                <w:rFonts w:hint="eastAsia"/>
              </w:rPr>
              <w:t>条数据在缓存中失效后，可能导致多少读请求，发送读请求到库存服务来，要求更新缓存</w:t>
            </w:r>
          </w:p>
          <w:p w:rsidR="00537C0B" w:rsidRDefault="00537C0B" w:rsidP="00537C0B">
            <w:pPr>
              <w:pStyle w:val="Lin-2"/>
              <w:rPr>
                <w:rFonts w:hint="eastAsia"/>
              </w:rPr>
            </w:pPr>
            <w:r>
              <w:rPr>
                <w:rFonts w:hint="eastAsia"/>
              </w:rPr>
              <w:t>一般来说，</w:t>
            </w:r>
            <w:r>
              <w:rPr>
                <w:rFonts w:hint="eastAsia"/>
              </w:rPr>
              <w:t>1:1</w:t>
            </w:r>
            <w:r>
              <w:rPr>
                <w:rFonts w:hint="eastAsia"/>
              </w:rPr>
              <w:t>，</w:t>
            </w:r>
            <w:r>
              <w:rPr>
                <w:rFonts w:hint="eastAsia"/>
              </w:rPr>
              <w:t>1:2</w:t>
            </w:r>
            <w:r>
              <w:rPr>
                <w:rFonts w:hint="eastAsia"/>
              </w:rPr>
              <w:t>，</w:t>
            </w:r>
            <w:r>
              <w:rPr>
                <w:rFonts w:hint="eastAsia"/>
              </w:rPr>
              <w:t>1:3</w:t>
            </w:r>
            <w:r>
              <w:rPr>
                <w:rFonts w:hint="eastAsia"/>
              </w:rPr>
              <w:t>，每秒钟有</w:t>
            </w:r>
            <w:r>
              <w:rPr>
                <w:rFonts w:hint="eastAsia"/>
              </w:rPr>
              <w:t>1000</w:t>
            </w:r>
            <w:r>
              <w:rPr>
                <w:rFonts w:hint="eastAsia"/>
              </w:rPr>
              <w:t>个读请求，会</w:t>
            </w:r>
            <w:r>
              <w:rPr>
                <w:rFonts w:hint="eastAsia"/>
              </w:rPr>
              <w:t>hang</w:t>
            </w:r>
            <w:r>
              <w:rPr>
                <w:rFonts w:hint="eastAsia"/>
              </w:rPr>
              <w:t>在库存服务上，每个读请求最多</w:t>
            </w:r>
            <w:r>
              <w:rPr>
                <w:rFonts w:hint="eastAsia"/>
              </w:rPr>
              <w:t>hang</w:t>
            </w:r>
            <w:r>
              <w:rPr>
                <w:rFonts w:hint="eastAsia"/>
              </w:rPr>
              <w:t>多少时间，</w:t>
            </w:r>
            <w:r>
              <w:rPr>
                <w:rFonts w:hint="eastAsia"/>
              </w:rPr>
              <w:t>200ms</w:t>
            </w:r>
            <w:r>
              <w:rPr>
                <w:rFonts w:hint="eastAsia"/>
              </w:rPr>
              <w:t>就会返回</w:t>
            </w:r>
          </w:p>
          <w:p w:rsidR="00537C0B" w:rsidRDefault="00537C0B" w:rsidP="00537C0B">
            <w:pPr>
              <w:pStyle w:val="Lin-2"/>
              <w:rPr>
                <w:rFonts w:hint="eastAsia"/>
              </w:rPr>
            </w:pPr>
            <w:r>
              <w:rPr>
                <w:rFonts w:hint="eastAsia"/>
              </w:rPr>
              <w:t>在同一时间最多</w:t>
            </w:r>
            <w:r>
              <w:rPr>
                <w:rFonts w:hint="eastAsia"/>
              </w:rPr>
              <w:t>hang</w:t>
            </w:r>
            <w:r>
              <w:rPr>
                <w:rFonts w:hint="eastAsia"/>
              </w:rPr>
              <w:t>住的可能也就是单机</w:t>
            </w:r>
            <w:r>
              <w:rPr>
                <w:rFonts w:hint="eastAsia"/>
              </w:rPr>
              <w:t>200</w:t>
            </w:r>
            <w:r>
              <w:rPr>
                <w:rFonts w:hint="eastAsia"/>
              </w:rPr>
              <w:t>个读请求，同时</w:t>
            </w:r>
            <w:r>
              <w:rPr>
                <w:rFonts w:hint="eastAsia"/>
              </w:rPr>
              <w:t>hang</w:t>
            </w:r>
            <w:r>
              <w:rPr>
                <w:rFonts w:hint="eastAsia"/>
              </w:rPr>
              <w:t>住</w:t>
            </w:r>
          </w:p>
          <w:p w:rsidR="00537C0B" w:rsidRDefault="00537C0B" w:rsidP="00537C0B">
            <w:pPr>
              <w:pStyle w:val="Lin-2"/>
              <w:rPr>
                <w:rFonts w:hint="eastAsia"/>
              </w:rPr>
            </w:pPr>
            <w:r>
              <w:rPr>
                <w:rFonts w:hint="eastAsia"/>
              </w:rPr>
              <w:t>单机</w:t>
            </w:r>
            <w:r>
              <w:rPr>
                <w:rFonts w:hint="eastAsia"/>
              </w:rPr>
              <w:t>hang200</w:t>
            </w:r>
            <w:r>
              <w:rPr>
                <w:rFonts w:hint="eastAsia"/>
              </w:rPr>
              <w:t>个读请求，还是</w:t>
            </w:r>
            <w:r>
              <w:rPr>
                <w:rFonts w:hint="eastAsia"/>
              </w:rPr>
              <w:t>ok</w:t>
            </w:r>
            <w:r>
              <w:rPr>
                <w:rFonts w:hint="eastAsia"/>
              </w:rPr>
              <w:t>的</w:t>
            </w:r>
          </w:p>
          <w:p w:rsidR="00537C0B" w:rsidRDefault="00537C0B" w:rsidP="00537C0B">
            <w:pPr>
              <w:pStyle w:val="Lin-2"/>
              <w:rPr>
                <w:rFonts w:hint="eastAsia"/>
              </w:rPr>
            </w:pPr>
            <w:r>
              <w:rPr>
                <w:rFonts w:hint="eastAsia"/>
              </w:rPr>
              <w:t>1:20</w:t>
            </w:r>
            <w:r>
              <w:rPr>
                <w:rFonts w:hint="eastAsia"/>
              </w:rPr>
              <w:t>，每秒更新</w:t>
            </w:r>
            <w:r>
              <w:rPr>
                <w:rFonts w:hint="eastAsia"/>
              </w:rPr>
              <w:t>500</w:t>
            </w:r>
            <w:r>
              <w:rPr>
                <w:rFonts w:hint="eastAsia"/>
              </w:rPr>
              <w:t>条数据，这</w:t>
            </w:r>
            <w:r>
              <w:rPr>
                <w:rFonts w:hint="eastAsia"/>
              </w:rPr>
              <w:t>500</w:t>
            </w:r>
            <w:r>
              <w:rPr>
                <w:rFonts w:hint="eastAsia"/>
              </w:rPr>
              <w:t>秒数据对应的读请求，会有</w:t>
            </w:r>
            <w:r>
              <w:rPr>
                <w:rFonts w:hint="eastAsia"/>
              </w:rPr>
              <w:t>20 * 500 = 1</w:t>
            </w:r>
            <w:r>
              <w:rPr>
                <w:rFonts w:hint="eastAsia"/>
              </w:rPr>
              <w:t>万</w:t>
            </w:r>
          </w:p>
          <w:p w:rsidR="00537C0B" w:rsidRDefault="00537C0B" w:rsidP="00537C0B">
            <w:pPr>
              <w:pStyle w:val="Lin-2"/>
              <w:rPr>
                <w:rFonts w:hint="eastAsia"/>
              </w:rPr>
            </w:pPr>
            <w:r>
              <w:rPr>
                <w:rFonts w:hint="eastAsia"/>
              </w:rPr>
              <w:t>1</w:t>
            </w:r>
            <w:r>
              <w:rPr>
                <w:rFonts w:hint="eastAsia"/>
              </w:rPr>
              <w:t>万个读请求全部</w:t>
            </w:r>
            <w:r>
              <w:rPr>
                <w:rFonts w:hint="eastAsia"/>
              </w:rPr>
              <w:t>hang</w:t>
            </w:r>
            <w:r>
              <w:rPr>
                <w:rFonts w:hint="eastAsia"/>
              </w:rPr>
              <w:t>在库存服务上，就死定了</w:t>
            </w:r>
          </w:p>
          <w:p w:rsidR="00537C0B" w:rsidRDefault="00537C0B" w:rsidP="00537C0B">
            <w:pPr>
              <w:pStyle w:val="Lin-2"/>
            </w:pPr>
          </w:p>
          <w:p w:rsidR="00537C0B" w:rsidRDefault="00537C0B" w:rsidP="00537C0B">
            <w:pPr>
              <w:pStyle w:val="Lin-2"/>
              <w:rPr>
                <w:rFonts w:hint="eastAsia"/>
              </w:rPr>
            </w:pPr>
            <w:r>
              <w:rPr>
                <w:rFonts w:hint="eastAsia"/>
              </w:rPr>
              <w:t>（</w:t>
            </w:r>
            <w:r>
              <w:rPr>
                <w:rFonts w:hint="eastAsia"/>
              </w:rPr>
              <w:t>3</w:t>
            </w:r>
            <w:r>
              <w:rPr>
                <w:rFonts w:hint="eastAsia"/>
              </w:rPr>
              <w:t>）多服务实例部署的请求路由</w:t>
            </w:r>
          </w:p>
          <w:p w:rsidR="00537C0B" w:rsidRDefault="00537C0B" w:rsidP="00537C0B">
            <w:pPr>
              <w:pStyle w:val="Lin-2"/>
              <w:rPr>
                <w:rFonts w:hint="eastAsia"/>
              </w:rPr>
            </w:pPr>
            <w:r>
              <w:rPr>
                <w:rFonts w:hint="eastAsia"/>
              </w:rPr>
              <w:t>可能这个服务部署了多个实例，那么必须保证说，执行数据更新操作，以及执行缓存更新操作的请求，都通过</w:t>
            </w:r>
            <w:proofErr w:type="spellStart"/>
            <w:r>
              <w:rPr>
                <w:rFonts w:hint="eastAsia"/>
              </w:rPr>
              <w:t>nginx</w:t>
            </w:r>
            <w:proofErr w:type="spellEnd"/>
            <w:r>
              <w:rPr>
                <w:rFonts w:hint="eastAsia"/>
              </w:rPr>
              <w:t>服务器路由到相同的服务实例上</w:t>
            </w:r>
          </w:p>
          <w:p w:rsidR="00537C0B" w:rsidRDefault="00537C0B" w:rsidP="00537C0B">
            <w:pPr>
              <w:pStyle w:val="Lin-2"/>
              <w:rPr>
                <w:rFonts w:hint="eastAsia"/>
              </w:rPr>
            </w:pPr>
            <w:r>
              <w:rPr>
                <w:rFonts w:hint="eastAsia"/>
              </w:rPr>
              <w:t>（</w:t>
            </w:r>
            <w:r>
              <w:rPr>
                <w:rFonts w:hint="eastAsia"/>
              </w:rPr>
              <w:t>4</w:t>
            </w:r>
            <w:r>
              <w:rPr>
                <w:rFonts w:hint="eastAsia"/>
              </w:rPr>
              <w:t>）热点商品的路由问题，导致请求的倾斜</w:t>
            </w:r>
          </w:p>
          <w:p w:rsidR="00537C0B" w:rsidRDefault="00537C0B" w:rsidP="00537C0B">
            <w:pPr>
              <w:pStyle w:val="Lin-2"/>
              <w:rPr>
                <w:rFonts w:hint="eastAsia"/>
              </w:rPr>
            </w:pPr>
            <w:r>
              <w:rPr>
                <w:rFonts w:hint="eastAsia"/>
              </w:rPr>
              <w:t>万一某个商品的读写请求特别高，全部打到相同的机器的相同的队列里面去了，可能造成某台机器的压力过大</w:t>
            </w:r>
          </w:p>
          <w:p w:rsidR="00537C0B" w:rsidRDefault="00537C0B" w:rsidP="00537C0B">
            <w:pPr>
              <w:pStyle w:val="Lin-2"/>
              <w:rPr>
                <w:rFonts w:hint="eastAsia"/>
              </w:rPr>
            </w:pPr>
            <w:r>
              <w:rPr>
                <w:rFonts w:hint="eastAsia"/>
              </w:rPr>
              <w:t>就是说，因为只有在商品数据更新的时候才会清空缓存，然后才会导致读写并发，所以更新频率不是太高的话，这个问题的影响并不是特别大</w:t>
            </w:r>
          </w:p>
          <w:p w:rsidR="00E44F07" w:rsidRDefault="00537C0B" w:rsidP="00537C0B">
            <w:pPr>
              <w:pStyle w:val="Lin-2"/>
              <w:ind w:firstLineChars="0" w:firstLine="0"/>
              <w:rPr>
                <w:rFonts w:hint="eastAsia"/>
              </w:rPr>
            </w:pPr>
            <w:r>
              <w:rPr>
                <w:rFonts w:hint="eastAsia"/>
              </w:rPr>
              <w:t>但是的确可能某些机器的负载会高一些</w:t>
            </w:r>
          </w:p>
        </w:tc>
      </w:tr>
    </w:tbl>
    <w:p w:rsidR="00E44F07" w:rsidRPr="00E44F07" w:rsidRDefault="00E44F07" w:rsidP="00E44F07">
      <w:pPr>
        <w:pStyle w:val="Lin-2"/>
        <w:rPr>
          <w:rFonts w:hint="eastAsia"/>
        </w:rPr>
      </w:pPr>
    </w:p>
    <w:p w:rsidR="000F2AD7" w:rsidRDefault="000F2AD7" w:rsidP="000F2AD7">
      <w:pPr>
        <w:pStyle w:val="10"/>
      </w:pPr>
      <w:r>
        <w:rPr>
          <w:rFonts w:hint="eastAsia"/>
        </w:rPr>
        <w:lastRenderedPageBreak/>
        <w:t>38_</w:t>
      </w:r>
      <w:r>
        <w:rPr>
          <w:rFonts w:hint="eastAsia"/>
        </w:rPr>
        <w:t>在</w:t>
      </w:r>
      <w:proofErr w:type="spellStart"/>
      <w:r>
        <w:rPr>
          <w:rFonts w:hint="eastAsia"/>
        </w:rPr>
        <w:t>linux</w:t>
      </w:r>
      <w:proofErr w:type="spellEnd"/>
      <w:r>
        <w:rPr>
          <w:rFonts w:hint="eastAsia"/>
        </w:rPr>
        <w:t>虚拟机中安装部署</w:t>
      </w:r>
      <w:r>
        <w:rPr>
          <w:rFonts w:hint="eastAsia"/>
        </w:rPr>
        <w:t>MySQL</w:t>
      </w:r>
      <w:r>
        <w:rPr>
          <w:rFonts w:hint="eastAsia"/>
        </w:rPr>
        <w:t>数据库</w:t>
      </w:r>
      <w:r>
        <w:rPr>
          <w:rFonts w:hint="eastAsia"/>
        </w:rPr>
        <w:t>/</w:t>
      </w:r>
    </w:p>
    <w:p w:rsidR="000F2AD7" w:rsidRDefault="000F2AD7" w:rsidP="000F2AD7">
      <w:pPr>
        <w:pStyle w:val="10"/>
      </w:pPr>
      <w:r>
        <w:rPr>
          <w:rFonts w:hint="eastAsia"/>
        </w:rPr>
        <w:t>39_</w:t>
      </w:r>
      <w:r>
        <w:rPr>
          <w:rFonts w:hint="eastAsia"/>
        </w:rPr>
        <w:t>库存服务的开发框架整合与搭建：</w:t>
      </w:r>
      <w:r>
        <w:rPr>
          <w:rFonts w:hint="eastAsia"/>
        </w:rPr>
        <w:t xml:space="preserve">spring </w:t>
      </w:r>
      <w:proofErr w:type="spellStart"/>
      <w:r>
        <w:rPr>
          <w:rFonts w:hint="eastAsia"/>
        </w:rPr>
        <w:t>boot+mybatis+jedis</w:t>
      </w:r>
      <w:proofErr w:type="spellEnd"/>
      <w:r>
        <w:rPr>
          <w:rFonts w:hint="eastAsia"/>
        </w:rPr>
        <w:t>/</w:t>
      </w:r>
    </w:p>
    <w:p w:rsidR="000F2AD7" w:rsidRDefault="000F2AD7" w:rsidP="000F2AD7">
      <w:pPr>
        <w:pStyle w:val="10"/>
      </w:pPr>
      <w:r>
        <w:rPr>
          <w:rFonts w:hint="eastAsia"/>
        </w:rPr>
        <w:t>40_</w:t>
      </w:r>
      <w:r>
        <w:rPr>
          <w:rFonts w:hint="eastAsia"/>
        </w:rPr>
        <w:t>在库存服务中实现缓存与数据库双写一致性保障方案（一）</w:t>
      </w:r>
      <w:r>
        <w:rPr>
          <w:rFonts w:hint="eastAsia"/>
        </w:rPr>
        <w:t>/</w:t>
      </w:r>
    </w:p>
    <w:p w:rsidR="000F2AD7" w:rsidRDefault="000F2AD7" w:rsidP="000F2AD7">
      <w:pPr>
        <w:pStyle w:val="10"/>
      </w:pPr>
      <w:r>
        <w:rPr>
          <w:rFonts w:hint="eastAsia"/>
        </w:rPr>
        <w:t>41_</w:t>
      </w:r>
      <w:r>
        <w:rPr>
          <w:rFonts w:hint="eastAsia"/>
        </w:rPr>
        <w:t>在库存服务中实现缓存与数据库双写一致性保障方案（二）</w:t>
      </w:r>
      <w:r>
        <w:rPr>
          <w:rFonts w:hint="eastAsia"/>
        </w:rPr>
        <w:t>/</w:t>
      </w:r>
    </w:p>
    <w:p w:rsidR="000F2AD7" w:rsidRDefault="000F2AD7" w:rsidP="000F2AD7">
      <w:pPr>
        <w:pStyle w:val="10"/>
      </w:pPr>
      <w:r>
        <w:rPr>
          <w:rFonts w:hint="eastAsia"/>
        </w:rPr>
        <w:t>42_</w:t>
      </w:r>
      <w:r>
        <w:rPr>
          <w:rFonts w:hint="eastAsia"/>
        </w:rPr>
        <w:t>在库存服务中实现缓存与数据库双写一致性保障方案（三）</w:t>
      </w:r>
      <w:r>
        <w:rPr>
          <w:rFonts w:hint="eastAsia"/>
        </w:rPr>
        <w:t>/</w:t>
      </w:r>
    </w:p>
    <w:p w:rsidR="000F2AD7" w:rsidRDefault="000F2AD7" w:rsidP="000F2AD7">
      <w:pPr>
        <w:pStyle w:val="10"/>
      </w:pPr>
      <w:r>
        <w:rPr>
          <w:rFonts w:hint="eastAsia"/>
        </w:rPr>
        <w:t>43_</w:t>
      </w:r>
      <w:r>
        <w:rPr>
          <w:rFonts w:hint="eastAsia"/>
        </w:rPr>
        <w:t>在库存服务中实现缓存与数据库双写一致性保障方案（四）</w:t>
      </w:r>
      <w:r>
        <w:rPr>
          <w:rFonts w:hint="eastAsia"/>
        </w:rPr>
        <w:t>/</w:t>
      </w:r>
    </w:p>
    <w:p w:rsidR="000F2AD7" w:rsidRDefault="000F2AD7" w:rsidP="000F2AD7">
      <w:pPr>
        <w:pStyle w:val="10"/>
      </w:pPr>
      <w:r>
        <w:rPr>
          <w:rFonts w:hint="eastAsia"/>
        </w:rPr>
        <w:t>44_</w:t>
      </w:r>
      <w:r>
        <w:rPr>
          <w:rFonts w:hint="eastAsia"/>
        </w:rPr>
        <w:t>库存服务代码调试以及打印日志观察服务的运行流程是否正确</w:t>
      </w:r>
      <w:r>
        <w:rPr>
          <w:rFonts w:hint="eastAsia"/>
        </w:rPr>
        <w:t>/</w:t>
      </w:r>
    </w:p>
    <w:p w:rsidR="000F2AD7" w:rsidRDefault="000F2AD7" w:rsidP="000F2AD7">
      <w:pPr>
        <w:pStyle w:val="10"/>
      </w:pPr>
      <w:r>
        <w:rPr>
          <w:rFonts w:hint="eastAsia"/>
        </w:rPr>
        <w:t>45_</w:t>
      </w:r>
      <w:r>
        <w:rPr>
          <w:rFonts w:hint="eastAsia"/>
        </w:rPr>
        <w:t>商品详情页结构分析、缓存全量更新问题以及缓存维度化解决方案</w:t>
      </w:r>
      <w:r>
        <w:rPr>
          <w:rFonts w:hint="eastAsia"/>
        </w:rPr>
        <w:t>/</w:t>
      </w:r>
    </w:p>
    <w:p w:rsidR="000F2AD7" w:rsidRDefault="000F2AD7" w:rsidP="000F2AD7">
      <w:pPr>
        <w:pStyle w:val="10"/>
      </w:pPr>
      <w:r>
        <w:rPr>
          <w:rFonts w:hint="eastAsia"/>
        </w:rPr>
        <w:t>46_</w:t>
      </w:r>
      <w:r>
        <w:rPr>
          <w:rFonts w:hint="eastAsia"/>
        </w:rPr>
        <w:t>缓存数据生产服务的工作流程分析以及工程环境搭建</w:t>
      </w:r>
      <w:r>
        <w:rPr>
          <w:rFonts w:hint="eastAsia"/>
        </w:rPr>
        <w:t>/</w:t>
      </w:r>
    </w:p>
    <w:p w:rsidR="000F2AD7" w:rsidRDefault="000F2AD7" w:rsidP="000F2AD7">
      <w:pPr>
        <w:pStyle w:val="10"/>
      </w:pPr>
      <w:r>
        <w:rPr>
          <w:rFonts w:hint="eastAsia"/>
        </w:rPr>
        <w:t>47_</w:t>
      </w:r>
      <w:r>
        <w:rPr>
          <w:rFonts w:hint="eastAsia"/>
        </w:rPr>
        <w:t>完成</w:t>
      </w:r>
      <w:r>
        <w:rPr>
          <w:rFonts w:hint="eastAsia"/>
        </w:rPr>
        <w:t>spring boot</w:t>
      </w:r>
      <w:r>
        <w:rPr>
          <w:rFonts w:hint="eastAsia"/>
        </w:rPr>
        <w:t>整合</w:t>
      </w:r>
      <w:proofErr w:type="spellStart"/>
      <w:r>
        <w:rPr>
          <w:rFonts w:hint="eastAsia"/>
        </w:rPr>
        <w:t>ehcache</w:t>
      </w:r>
      <w:proofErr w:type="spellEnd"/>
      <w:r>
        <w:rPr>
          <w:rFonts w:hint="eastAsia"/>
        </w:rPr>
        <w:t>的搭建以支持服务本地堆缓存</w:t>
      </w:r>
      <w:r>
        <w:rPr>
          <w:rFonts w:hint="eastAsia"/>
        </w:rPr>
        <w:t>/</w:t>
      </w:r>
    </w:p>
    <w:p w:rsidR="000F2AD7" w:rsidRDefault="000F2AD7" w:rsidP="000F2AD7">
      <w:pPr>
        <w:pStyle w:val="10"/>
      </w:pPr>
      <w:r>
        <w:rPr>
          <w:rFonts w:hint="eastAsia"/>
        </w:rPr>
        <w:t>48_redis</w:t>
      </w:r>
      <w:r>
        <w:rPr>
          <w:rFonts w:hint="eastAsia"/>
        </w:rPr>
        <w:t>的</w:t>
      </w:r>
      <w:r>
        <w:rPr>
          <w:rFonts w:hint="eastAsia"/>
        </w:rPr>
        <w:t>LRU</w:t>
      </w:r>
      <w:r>
        <w:rPr>
          <w:rFonts w:hint="eastAsia"/>
        </w:rPr>
        <w:t>缓存清除算法讲解以及相关配置使用</w:t>
      </w:r>
      <w:r>
        <w:rPr>
          <w:rFonts w:hint="eastAsia"/>
        </w:rPr>
        <w:t>/</w:t>
      </w:r>
    </w:p>
    <w:p w:rsidR="000F2AD7" w:rsidRDefault="000F2AD7" w:rsidP="000F2AD7">
      <w:pPr>
        <w:pStyle w:val="10"/>
      </w:pPr>
      <w:r>
        <w:rPr>
          <w:rFonts w:hint="eastAsia"/>
        </w:rPr>
        <w:t>49_zookeeper+kafka</w:t>
      </w:r>
      <w:r>
        <w:rPr>
          <w:rFonts w:hint="eastAsia"/>
        </w:rPr>
        <w:t>集群的安装部署以及如何简单使用的介绍</w:t>
      </w:r>
      <w:r>
        <w:rPr>
          <w:rFonts w:hint="eastAsia"/>
        </w:rPr>
        <w:t>/</w:t>
      </w:r>
    </w:p>
    <w:p w:rsidR="000F2AD7" w:rsidRDefault="000F2AD7" w:rsidP="000F2AD7">
      <w:pPr>
        <w:pStyle w:val="10"/>
      </w:pPr>
      <w:r>
        <w:rPr>
          <w:rFonts w:hint="eastAsia"/>
        </w:rPr>
        <w:lastRenderedPageBreak/>
        <w:t>50_</w:t>
      </w:r>
      <w:r>
        <w:rPr>
          <w:rFonts w:hint="eastAsia"/>
        </w:rPr>
        <w:t>基于</w:t>
      </w:r>
      <w:proofErr w:type="spellStart"/>
      <w:r>
        <w:rPr>
          <w:rFonts w:hint="eastAsia"/>
        </w:rPr>
        <w:t>kafka+ehcache+redis</w:t>
      </w:r>
      <w:proofErr w:type="spellEnd"/>
      <w:r>
        <w:rPr>
          <w:rFonts w:hint="eastAsia"/>
        </w:rPr>
        <w:t>完成缓存数据生产服务的开发与测试</w:t>
      </w:r>
      <w:r>
        <w:rPr>
          <w:rFonts w:hint="eastAsia"/>
        </w:rPr>
        <w:t>/</w:t>
      </w:r>
    </w:p>
    <w:p w:rsidR="000F2AD7" w:rsidRDefault="000F2AD7" w:rsidP="000F2AD7">
      <w:pPr>
        <w:pStyle w:val="10"/>
      </w:pPr>
      <w:r>
        <w:rPr>
          <w:rFonts w:hint="eastAsia"/>
        </w:rPr>
        <w:t>51_</w:t>
      </w:r>
      <w:r>
        <w:rPr>
          <w:rFonts w:hint="eastAsia"/>
        </w:rPr>
        <w:t>基于“分发层</w:t>
      </w:r>
      <w:r>
        <w:rPr>
          <w:rFonts w:hint="eastAsia"/>
        </w:rPr>
        <w:t>+</w:t>
      </w:r>
      <w:r>
        <w:rPr>
          <w:rFonts w:hint="eastAsia"/>
        </w:rPr>
        <w:t>应用层”双层</w:t>
      </w:r>
      <w:proofErr w:type="spellStart"/>
      <w:r>
        <w:rPr>
          <w:rFonts w:hint="eastAsia"/>
        </w:rPr>
        <w:t>nginx</w:t>
      </w:r>
      <w:proofErr w:type="spellEnd"/>
      <w:r>
        <w:rPr>
          <w:rFonts w:hint="eastAsia"/>
        </w:rPr>
        <w:t>架构提升缓存命中率方案分析</w:t>
      </w:r>
      <w:r>
        <w:rPr>
          <w:rFonts w:hint="eastAsia"/>
        </w:rPr>
        <w:t>/</w:t>
      </w:r>
    </w:p>
    <w:p w:rsidR="000F2AD7" w:rsidRDefault="000F2AD7" w:rsidP="000F2AD7">
      <w:pPr>
        <w:pStyle w:val="10"/>
      </w:pPr>
      <w:r>
        <w:rPr>
          <w:rFonts w:hint="eastAsia"/>
        </w:rPr>
        <w:t>51_</w:t>
      </w:r>
      <w:r>
        <w:rPr>
          <w:rFonts w:hint="eastAsia"/>
        </w:rPr>
        <w:t>基于“分发层</w:t>
      </w:r>
      <w:r>
        <w:rPr>
          <w:rFonts w:hint="eastAsia"/>
        </w:rPr>
        <w:t>+</w:t>
      </w:r>
      <w:r>
        <w:rPr>
          <w:rFonts w:hint="eastAsia"/>
        </w:rPr>
        <w:t>应用层”双层</w:t>
      </w:r>
      <w:proofErr w:type="spellStart"/>
      <w:r>
        <w:rPr>
          <w:rFonts w:hint="eastAsia"/>
        </w:rPr>
        <w:t>nginx</w:t>
      </w:r>
      <w:proofErr w:type="spellEnd"/>
      <w:r>
        <w:rPr>
          <w:rFonts w:hint="eastAsia"/>
        </w:rPr>
        <w:t>架构提升缓存命中率方案分析</w:t>
      </w:r>
      <w:r>
        <w:rPr>
          <w:rFonts w:hint="eastAsia"/>
        </w:rPr>
        <w:t>.zip</w:t>
      </w:r>
    </w:p>
    <w:p w:rsidR="000F2AD7" w:rsidRDefault="000F2AD7" w:rsidP="000F2AD7">
      <w:pPr>
        <w:pStyle w:val="10"/>
      </w:pPr>
      <w:r>
        <w:rPr>
          <w:rFonts w:hint="eastAsia"/>
        </w:rPr>
        <w:t>52_</w:t>
      </w:r>
      <w:r>
        <w:rPr>
          <w:rFonts w:hint="eastAsia"/>
        </w:rPr>
        <w:t>基于</w:t>
      </w:r>
      <w:proofErr w:type="spellStart"/>
      <w:r>
        <w:rPr>
          <w:rFonts w:hint="eastAsia"/>
        </w:rPr>
        <w:t>OpenResty</w:t>
      </w:r>
      <w:proofErr w:type="spellEnd"/>
      <w:r>
        <w:rPr>
          <w:rFonts w:hint="eastAsia"/>
        </w:rPr>
        <w:t>部署应用层</w:t>
      </w:r>
      <w:proofErr w:type="spellStart"/>
      <w:r>
        <w:rPr>
          <w:rFonts w:hint="eastAsia"/>
        </w:rPr>
        <w:t>nginx</w:t>
      </w:r>
      <w:proofErr w:type="spellEnd"/>
      <w:r>
        <w:rPr>
          <w:rFonts w:hint="eastAsia"/>
        </w:rPr>
        <w:t>以及</w:t>
      </w:r>
      <w:proofErr w:type="spellStart"/>
      <w:r>
        <w:rPr>
          <w:rFonts w:hint="eastAsia"/>
        </w:rPr>
        <w:t>nginx+lua</w:t>
      </w:r>
      <w:proofErr w:type="spellEnd"/>
      <w:r>
        <w:rPr>
          <w:rFonts w:hint="eastAsia"/>
        </w:rPr>
        <w:t>开发</w:t>
      </w:r>
      <w:r>
        <w:rPr>
          <w:rFonts w:hint="eastAsia"/>
        </w:rPr>
        <w:t>hello world/</w:t>
      </w:r>
    </w:p>
    <w:p w:rsidR="000F2AD7" w:rsidRDefault="000F2AD7" w:rsidP="000F2AD7">
      <w:pPr>
        <w:pStyle w:val="10"/>
      </w:pPr>
      <w:r>
        <w:rPr>
          <w:rFonts w:hint="eastAsia"/>
        </w:rPr>
        <w:t>52_</w:t>
      </w:r>
      <w:r>
        <w:rPr>
          <w:rFonts w:hint="eastAsia"/>
        </w:rPr>
        <w:t>基于</w:t>
      </w:r>
      <w:proofErr w:type="spellStart"/>
      <w:r>
        <w:rPr>
          <w:rFonts w:hint="eastAsia"/>
        </w:rPr>
        <w:t>OpenResty</w:t>
      </w:r>
      <w:proofErr w:type="spellEnd"/>
      <w:r>
        <w:rPr>
          <w:rFonts w:hint="eastAsia"/>
        </w:rPr>
        <w:t>部署应用层</w:t>
      </w:r>
      <w:proofErr w:type="spellStart"/>
      <w:r>
        <w:rPr>
          <w:rFonts w:hint="eastAsia"/>
        </w:rPr>
        <w:t>nginx</w:t>
      </w:r>
      <w:proofErr w:type="spellEnd"/>
      <w:r>
        <w:rPr>
          <w:rFonts w:hint="eastAsia"/>
        </w:rPr>
        <w:t>以及</w:t>
      </w:r>
      <w:proofErr w:type="spellStart"/>
      <w:r>
        <w:rPr>
          <w:rFonts w:hint="eastAsia"/>
        </w:rPr>
        <w:t>nginx+lua</w:t>
      </w:r>
      <w:proofErr w:type="spellEnd"/>
      <w:r>
        <w:rPr>
          <w:rFonts w:hint="eastAsia"/>
        </w:rPr>
        <w:t>开发</w:t>
      </w:r>
      <w:r>
        <w:rPr>
          <w:rFonts w:hint="eastAsia"/>
        </w:rPr>
        <w:t>hello world.zip</w:t>
      </w:r>
    </w:p>
    <w:p w:rsidR="000F2AD7" w:rsidRDefault="000F2AD7" w:rsidP="000F2AD7">
      <w:pPr>
        <w:pStyle w:val="10"/>
      </w:pPr>
      <w:r>
        <w:rPr>
          <w:rFonts w:hint="eastAsia"/>
        </w:rPr>
        <w:t>53_</w:t>
      </w:r>
      <w:r>
        <w:rPr>
          <w:rFonts w:hint="eastAsia"/>
        </w:rPr>
        <w:t>部署分发层</w:t>
      </w:r>
      <w:proofErr w:type="spellStart"/>
      <w:r>
        <w:rPr>
          <w:rFonts w:hint="eastAsia"/>
        </w:rPr>
        <w:t>nginx</w:t>
      </w:r>
      <w:proofErr w:type="spellEnd"/>
      <w:r>
        <w:rPr>
          <w:rFonts w:hint="eastAsia"/>
        </w:rPr>
        <w:t>以及基于</w:t>
      </w:r>
      <w:proofErr w:type="spellStart"/>
      <w:r>
        <w:rPr>
          <w:rFonts w:hint="eastAsia"/>
        </w:rPr>
        <w:t>lua</w:t>
      </w:r>
      <w:proofErr w:type="spellEnd"/>
      <w:r>
        <w:rPr>
          <w:rFonts w:hint="eastAsia"/>
        </w:rPr>
        <w:t>完成基于商品</w:t>
      </w:r>
      <w:r>
        <w:rPr>
          <w:rFonts w:hint="eastAsia"/>
        </w:rPr>
        <w:t>id</w:t>
      </w:r>
      <w:r>
        <w:rPr>
          <w:rFonts w:hint="eastAsia"/>
        </w:rPr>
        <w:t>的定向流量分发策略</w:t>
      </w:r>
      <w:r>
        <w:rPr>
          <w:rFonts w:hint="eastAsia"/>
        </w:rPr>
        <w:t>/</w:t>
      </w:r>
    </w:p>
    <w:p w:rsidR="000F2AD7" w:rsidRDefault="000F2AD7" w:rsidP="000F2AD7">
      <w:pPr>
        <w:pStyle w:val="10"/>
      </w:pPr>
      <w:r>
        <w:rPr>
          <w:rFonts w:hint="eastAsia"/>
        </w:rPr>
        <w:t>53_</w:t>
      </w:r>
      <w:r>
        <w:rPr>
          <w:rFonts w:hint="eastAsia"/>
        </w:rPr>
        <w:t>部署分发层</w:t>
      </w:r>
      <w:proofErr w:type="spellStart"/>
      <w:r>
        <w:rPr>
          <w:rFonts w:hint="eastAsia"/>
        </w:rPr>
        <w:t>nginx</w:t>
      </w:r>
      <w:proofErr w:type="spellEnd"/>
      <w:r>
        <w:rPr>
          <w:rFonts w:hint="eastAsia"/>
        </w:rPr>
        <w:t>以及基于</w:t>
      </w:r>
      <w:proofErr w:type="spellStart"/>
      <w:r>
        <w:rPr>
          <w:rFonts w:hint="eastAsia"/>
        </w:rPr>
        <w:t>lua</w:t>
      </w:r>
      <w:proofErr w:type="spellEnd"/>
      <w:r>
        <w:rPr>
          <w:rFonts w:hint="eastAsia"/>
        </w:rPr>
        <w:t>完成基于商品</w:t>
      </w:r>
      <w:r>
        <w:rPr>
          <w:rFonts w:hint="eastAsia"/>
        </w:rPr>
        <w:t>id</w:t>
      </w:r>
      <w:r>
        <w:rPr>
          <w:rFonts w:hint="eastAsia"/>
        </w:rPr>
        <w:t>的定向流量分发策略</w:t>
      </w:r>
      <w:r>
        <w:rPr>
          <w:rFonts w:hint="eastAsia"/>
        </w:rPr>
        <w:t>.zip</w:t>
      </w:r>
    </w:p>
    <w:p w:rsidR="000F2AD7" w:rsidRDefault="000F2AD7" w:rsidP="000F2AD7">
      <w:pPr>
        <w:pStyle w:val="10"/>
      </w:pPr>
      <w:r>
        <w:rPr>
          <w:rFonts w:hint="eastAsia"/>
        </w:rPr>
        <w:t>54_</w:t>
      </w:r>
      <w:r>
        <w:rPr>
          <w:rFonts w:hint="eastAsia"/>
        </w:rPr>
        <w:t>基于</w:t>
      </w:r>
      <w:proofErr w:type="spellStart"/>
      <w:r>
        <w:rPr>
          <w:rFonts w:hint="eastAsia"/>
        </w:rPr>
        <w:t>nginx+lua+java</w:t>
      </w:r>
      <w:proofErr w:type="spellEnd"/>
      <w:r>
        <w:rPr>
          <w:rFonts w:hint="eastAsia"/>
        </w:rPr>
        <w:t>完成多级缓存架构的核心业务逻辑（一）</w:t>
      </w:r>
      <w:r>
        <w:rPr>
          <w:rFonts w:hint="eastAsia"/>
        </w:rPr>
        <w:t>/</w:t>
      </w:r>
    </w:p>
    <w:p w:rsidR="000F2AD7" w:rsidRDefault="000F2AD7" w:rsidP="000F2AD7">
      <w:pPr>
        <w:pStyle w:val="10"/>
      </w:pPr>
      <w:r>
        <w:rPr>
          <w:rFonts w:hint="eastAsia"/>
        </w:rPr>
        <w:lastRenderedPageBreak/>
        <w:t>54_</w:t>
      </w:r>
      <w:r>
        <w:rPr>
          <w:rFonts w:hint="eastAsia"/>
        </w:rPr>
        <w:t>基于</w:t>
      </w:r>
      <w:proofErr w:type="spellStart"/>
      <w:r>
        <w:rPr>
          <w:rFonts w:hint="eastAsia"/>
        </w:rPr>
        <w:t>nginx+lua+java</w:t>
      </w:r>
      <w:proofErr w:type="spellEnd"/>
      <w:r>
        <w:rPr>
          <w:rFonts w:hint="eastAsia"/>
        </w:rPr>
        <w:t>完成多级缓存架构的核心业务逻辑（一）</w:t>
      </w:r>
      <w:r>
        <w:rPr>
          <w:rFonts w:hint="eastAsia"/>
        </w:rPr>
        <w:t>.zip</w:t>
      </w:r>
    </w:p>
    <w:p w:rsidR="000F2AD7" w:rsidRDefault="000F2AD7" w:rsidP="000F2AD7">
      <w:pPr>
        <w:pStyle w:val="10"/>
      </w:pPr>
      <w:r>
        <w:rPr>
          <w:rFonts w:hint="eastAsia"/>
        </w:rPr>
        <w:t>55_</w:t>
      </w:r>
      <w:r>
        <w:rPr>
          <w:rFonts w:hint="eastAsia"/>
        </w:rPr>
        <w:t>基于</w:t>
      </w:r>
      <w:proofErr w:type="spellStart"/>
      <w:r>
        <w:rPr>
          <w:rFonts w:hint="eastAsia"/>
        </w:rPr>
        <w:t>nginx+lua+java</w:t>
      </w:r>
      <w:proofErr w:type="spellEnd"/>
      <w:r>
        <w:rPr>
          <w:rFonts w:hint="eastAsia"/>
        </w:rPr>
        <w:t>完成多级缓存架构的核心业务逻辑（二）</w:t>
      </w:r>
      <w:r>
        <w:rPr>
          <w:rFonts w:hint="eastAsia"/>
        </w:rPr>
        <w:t>/</w:t>
      </w:r>
    </w:p>
    <w:p w:rsidR="000F2AD7" w:rsidRDefault="000F2AD7" w:rsidP="000F2AD7">
      <w:pPr>
        <w:pStyle w:val="10"/>
      </w:pPr>
      <w:r>
        <w:rPr>
          <w:rFonts w:hint="eastAsia"/>
        </w:rPr>
        <w:t>55_</w:t>
      </w:r>
      <w:r>
        <w:rPr>
          <w:rFonts w:hint="eastAsia"/>
        </w:rPr>
        <w:t>基于</w:t>
      </w:r>
      <w:proofErr w:type="spellStart"/>
      <w:r>
        <w:rPr>
          <w:rFonts w:hint="eastAsia"/>
        </w:rPr>
        <w:t>nginx+lua+java</w:t>
      </w:r>
      <w:proofErr w:type="spellEnd"/>
      <w:r>
        <w:rPr>
          <w:rFonts w:hint="eastAsia"/>
        </w:rPr>
        <w:t>完成多级缓存架构的核心业务逻辑（二）</w:t>
      </w:r>
      <w:r>
        <w:rPr>
          <w:rFonts w:hint="eastAsia"/>
        </w:rPr>
        <w:t>.zip</w:t>
      </w:r>
    </w:p>
    <w:p w:rsidR="000F2AD7" w:rsidRDefault="000F2AD7" w:rsidP="000F2AD7">
      <w:pPr>
        <w:pStyle w:val="10"/>
      </w:pPr>
      <w:r>
        <w:rPr>
          <w:rFonts w:hint="eastAsia"/>
        </w:rPr>
        <w:t>56_</w:t>
      </w:r>
      <w:r>
        <w:rPr>
          <w:rFonts w:hint="eastAsia"/>
        </w:rPr>
        <w:t>基于</w:t>
      </w:r>
      <w:proofErr w:type="spellStart"/>
      <w:r>
        <w:rPr>
          <w:rFonts w:hint="eastAsia"/>
        </w:rPr>
        <w:t>nginx+lua+java</w:t>
      </w:r>
      <w:proofErr w:type="spellEnd"/>
      <w:r>
        <w:rPr>
          <w:rFonts w:hint="eastAsia"/>
        </w:rPr>
        <w:t>完成多级缓存架构的核心业务逻辑（三）</w:t>
      </w:r>
      <w:r>
        <w:rPr>
          <w:rFonts w:hint="eastAsia"/>
        </w:rPr>
        <w:t>/</w:t>
      </w:r>
    </w:p>
    <w:p w:rsidR="000F2AD7" w:rsidRDefault="000F2AD7" w:rsidP="000F2AD7">
      <w:pPr>
        <w:pStyle w:val="10"/>
      </w:pPr>
      <w:r>
        <w:rPr>
          <w:rFonts w:hint="eastAsia"/>
        </w:rPr>
        <w:t>56_</w:t>
      </w:r>
      <w:r>
        <w:rPr>
          <w:rFonts w:hint="eastAsia"/>
        </w:rPr>
        <w:t>基于</w:t>
      </w:r>
      <w:proofErr w:type="spellStart"/>
      <w:r>
        <w:rPr>
          <w:rFonts w:hint="eastAsia"/>
        </w:rPr>
        <w:t>nginx+lua+java</w:t>
      </w:r>
      <w:proofErr w:type="spellEnd"/>
      <w:r>
        <w:rPr>
          <w:rFonts w:hint="eastAsia"/>
        </w:rPr>
        <w:t>完成多级缓存架构的核心业务逻辑（三）</w:t>
      </w:r>
      <w:r>
        <w:rPr>
          <w:rFonts w:hint="eastAsia"/>
        </w:rPr>
        <w:t>.zip</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r>
        <w:rPr>
          <w:rFonts w:hint="eastAsia"/>
        </w:rPr>
        <w:t>/</w:t>
      </w:r>
    </w:p>
    <w:p w:rsidR="000F2AD7" w:rsidRDefault="000F2AD7" w:rsidP="000F2AD7">
      <w:pPr>
        <w:pStyle w:val="10"/>
      </w:pPr>
      <w:r>
        <w:rPr>
          <w:rFonts w:hint="eastAsia"/>
        </w:rPr>
        <w:t>57_</w:t>
      </w:r>
      <w:r>
        <w:rPr>
          <w:rFonts w:hint="eastAsia"/>
        </w:rPr>
        <w:t>分布式缓存重建并发冲突问题以及</w:t>
      </w:r>
      <w:r>
        <w:rPr>
          <w:rFonts w:hint="eastAsia"/>
        </w:rPr>
        <w:t>zookeeper</w:t>
      </w:r>
      <w:r>
        <w:rPr>
          <w:rFonts w:hint="eastAsia"/>
        </w:rPr>
        <w:t>分布式锁解决方案</w:t>
      </w:r>
      <w:r>
        <w:rPr>
          <w:rFonts w:hint="eastAsia"/>
        </w:rPr>
        <w:t>.zip</w:t>
      </w:r>
    </w:p>
    <w:p w:rsidR="000F2AD7" w:rsidRDefault="000F2AD7" w:rsidP="000F2AD7">
      <w:pPr>
        <w:pStyle w:val="10"/>
      </w:pPr>
      <w:r>
        <w:rPr>
          <w:rFonts w:hint="eastAsia"/>
        </w:rPr>
        <w:t>58_</w:t>
      </w:r>
      <w:r>
        <w:rPr>
          <w:rFonts w:hint="eastAsia"/>
        </w:rPr>
        <w:t>缓存数据生产服务中的</w:t>
      </w:r>
      <w:proofErr w:type="spellStart"/>
      <w:r>
        <w:rPr>
          <w:rFonts w:hint="eastAsia"/>
        </w:rPr>
        <w:t>zk</w:t>
      </w:r>
      <w:proofErr w:type="spellEnd"/>
      <w:r>
        <w:rPr>
          <w:rFonts w:hint="eastAsia"/>
        </w:rPr>
        <w:t>分布式锁解决方案的代码实现（一）</w:t>
      </w:r>
      <w:r>
        <w:rPr>
          <w:rFonts w:hint="eastAsia"/>
        </w:rPr>
        <w:t>/</w:t>
      </w:r>
    </w:p>
    <w:p w:rsidR="000F2AD7" w:rsidRDefault="000F2AD7" w:rsidP="000F2AD7">
      <w:pPr>
        <w:pStyle w:val="10"/>
      </w:pPr>
      <w:r>
        <w:rPr>
          <w:rFonts w:hint="eastAsia"/>
        </w:rPr>
        <w:lastRenderedPageBreak/>
        <w:t>58_</w:t>
      </w:r>
      <w:r>
        <w:rPr>
          <w:rFonts w:hint="eastAsia"/>
        </w:rPr>
        <w:t>缓存数据生产服务中的</w:t>
      </w:r>
      <w:proofErr w:type="spellStart"/>
      <w:r>
        <w:rPr>
          <w:rFonts w:hint="eastAsia"/>
        </w:rPr>
        <w:t>zk</w:t>
      </w:r>
      <w:proofErr w:type="spellEnd"/>
      <w:r>
        <w:rPr>
          <w:rFonts w:hint="eastAsia"/>
        </w:rPr>
        <w:t>分布式锁解决方案的代码实现（一）</w:t>
      </w:r>
      <w:r>
        <w:rPr>
          <w:rFonts w:hint="eastAsia"/>
        </w:rPr>
        <w:t>.zip</w:t>
      </w:r>
    </w:p>
    <w:p w:rsidR="000F2AD7" w:rsidRDefault="000F2AD7" w:rsidP="000F2AD7">
      <w:pPr>
        <w:pStyle w:val="10"/>
      </w:pPr>
      <w:r>
        <w:rPr>
          <w:rFonts w:hint="eastAsia"/>
        </w:rPr>
        <w:t>59_</w:t>
      </w:r>
      <w:r>
        <w:rPr>
          <w:rFonts w:hint="eastAsia"/>
        </w:rPr>
        <w:t>缓存数据生产服务中的</w:t>
      </w:r>
      <w:proofErr w:type="spellStart"/>
      <w:r>
        <w:rPr>
          <w:rFonts w:hint="eastAsia"/>
        </w:rPr>
        <w:t>zk</w:t>
      </w:r>
      <w:proofErr w:type="spellEnd"/>
      <w:r>
        <w:rPr>
          <w:rFonts w:hint="eastAsia"/>
        </w:rPr>
        <w:t>分布式锁解决方案的代码实现（二）</w:t>
      </w:r>
      <w:r>
        <w:rPr>
          <w:rFonts w:hint="eastAsia"/>
        </w:rPr>
        <w:t>/</w:t>
      </w:r>
    </w:p>
    <w:p w:rsidR="000F2AD7" w:rsidRDefault="000F2AD7" w:rsidP="000F2AD7">
      <w:pPr>
        <w:pStyle w:val="10"/>
      </w:pPr>
      <w:r>
        <w:rPr>
          <w:rFonts w:hint="eastAsia"/>
        </w:rPr>
        <w:t>59_</w:t>
      </w:r>
      <w:r>
        <w:rPr>
          <w:rFonts w:hint="eastAsia"/>
        </w:rPr>
        <w:t>缓存数据生产服务中的</w:t>
      </w:r>
      <w:proofErr w:type="spellStart"/>
      <w:r>
        <w:rPr>
          <w:rFonts w:hint="eastAsia"/>
        </w:rPr>
        <w:t>zk</w:t>
      </w:r>
      <w:proofErr w:type="spellEnd"/>
      <w:r>
        <w:rPr>
          <w:rFonts w:hint="eastAsia"/>
        </w:rPr>
        <w:t>分布式锁解决方案的代码实现（二）</w:t>
      </w:r>
      <w:r>
        <w:rPr>
          <w:rFonts w:hint="eastAsia"/>
        </w:rPr>
        <w:t>.zip</w:t>
      </w:r>
    </w:p>
    <w:p w:rsidR="000F2AD7" w:rsidRDefault="000F2AD7" w:rsidP="000F2AD7">
      <w:pPr>
        <w:pStyle w:val="10"/>
      </w:pPr>
      <w:r>
        <w:rPr>
          <w:rFonts w:hint="eastAsia"/>
        </w:rPr>
        <w:t>60_</w:t>
      </w:r>
      <w:r>
        <w:rPr>
          <w:rFonts w:hint="eastAsia"/>
        </w:rPr>
        <w:t>缓存数据生产服务中的</w:t>
      </w:r>
      <w:proofErr w:type="spellStart"/>
      <w:r>
        <w:rPr>
          <w:rFonts w:hint="eastAsia"/>
        </w:rPr>
        <w:t>zk</w:t>
      </w:r>
      <w:proofErr w:type="spellEnd"/>
      <w:r>
        <w:rPr>
          <w:rFonts w:hint="eastAsia"/>
        </w:rPr>
        <w:t>分布式锁解决方案的代码实现（三）</w:t>
      </w:r>
      <w:r>
        <w:rPr>
          <w:rFonts w:hint="eastAsia"/>
        </w:rPr>
        <w:t>/</w:t>
      </w:r>
    </w:p>
    <w:p w:rsidR="000F2AD7" w:rsidRDefault="000F2AD7" w:rsidP="000F2AD7">
      <w:pPr>
        <w:pStyle w:val="10"/>
      </w:pPr>
      <w:r>
        <w:rPr>
          <w:rFonts w:hint="eastAsia"/>
        </w:rPr>
        <w:t>60_</w:t>
      </w:r>
      <w:r>
        <w:rPr>
          <w:rFonts w:hint="eastAsia"/>
        </w:rPr>
        <w:t>缓存数据生产服务中的</w:t>
      </w:r>
      <w:proofErr w:type="spellStart"/>
      <w:r>
        <w:rPr>
          <w:rFonts w:hint="eastAsia"/>
        </w:rPr>
        <w:t>zk</w:t>
      </w:r>
      <w:proofErr w:type="spellEnd"/>
      <w:r>
        <w:rPr>
          <w:rFonts w:hint="eastAsia"/>
        </w:rPr>
        <w:t>分布式锁解决方案的代码实现（三）</w:t>
      </w:r>
      <w:r>
        <w:rPr>
          <w:rFonts w:hint="eastAsia"/>
        </w:rPr>
        <w:t>.zip</w:t>
      </w:r>
    </w:p>
    <w:p w:rsidR="000F2AD7" w:rsidRDefault="000F2AD7" w:rsidP="000F2AD7">
      <w:pPr>
        <w:pStyle w:val="10"/>
      </w:pPr>
      <w:r>
        <w:rPr>
          <w:rFonts w:hint="eastAsia"/>
        </w:rPr>
        <w:t>61_Java</w:t>
      </w:r>
      <w:r>
        <w:rPr>
          <w:rFonts w:hint="eastAsia"/>
        </w:rPr>
        <w:t>程序员、缓存架构以及</w:t>
      </w:r>
      <w:r>
        <w:rPr>
          <w:rFonts w:hint="eastAsia"/>
        </w:rPr>
        <w:t>Storm</w:t>
      </w:r>
      <w:r>
        <w:rPr>
          <w:rFonts w:hint="eastAsia"/>
        </w:rPr>
        <w:t>大数据实时计算之间的关系</w:t>
      </w:r>
      <w:r>
        <w:rPr>
          <w:rFonts w:hint="eastAsia"/>
        </w:rPr>
        <w:t>.zip</w:t>
      </w:r>
    </w:p>
    <w:p w:rsidR="000F2AD7" w:rsidRDefault="000F2AD7" w:rsidP="000F2AD7">
      <w:pPr>
        <w:pStyle w:val="10"/>
      </w:pPr>
      <w:r>
        <w:rPr>
          <w:rFonts w:hint="eastAsia"/>
        </w:rPr>
        <w:t>62_</w:t>
      </w:r>
      <w:r>
        <w:rPr>
          <w:rFonts w:hint="eastAsia"/>
        </w:rPr>
        <w:t>讲给</w:t>
      </w:r>
      <w:r>
        <w:rPr>
          <w:rFonts w:hint="eastAsia"/>
        </w:rPr>
        <w:t>Java</w:t>
      </w:r>
      <w:r>
        <w:rPr>
          <w:rFonts w:hint="eastAsia"/>
        </w:rPr>
        <w:t>工程师的史上最通俗易懂</w:t>
      </w:r>
      <w:r>
        <w:rPr>
          <w:rFonts w:hint="eastAsia"/>
        </w:rPr>
        <w:t>Storm</w:t>
      </w:r>
      <w:r>
        <w:rPr>
          <w:rFonts w:hint="eastAsia"/>
        </w:rPr>
        <w:t>教程：大白话介绍</w:t>
      </w:r>
      <w:r>
        <w:rPr>
          <w:rFonts w:hint="eastAsia"/>
        </w:rPr>
        <w:t>.zip</w:t>
      </w:r>
    </w:p>
    <w:p w:rsidR="000F2AD7" w:rsidRDefault="000F2AD7" w:rsidP="000F2AD7">
      <w:pPr>
        <w:pStyle w:val="10"/>
      </w:pPr>
      <w:r>
        <w:rPr>
          <w:rFonts w:hint="eastAsia"/>
        </w:rPr>
        <w:t>63_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教程：大白话讲集群架构与核心概念</w:t>
      </w:r>
      <w:r>
        <w:rPr>
          <w:rFonts w:hint="eastAsia"/>
        </w:rPr>
        <w:t>.zip</w:t>
      </w:r>
    </w:p>
    <w:p w:rsidR="000F2AD7" w:rsidRDefault="000F2AD7" w:rsidP="000F2AD7">
      <w:pPr>
        <w:pStyle w:val="10"/>
      </w:pPr>
      <w:r>
        <w:rPr>
          <w:rFonts w:hint="eastAsia"/>
        </w:rPr>
        <w:lastRenderedPageBreak/>
        <w:t>64_</w:t>
      </w:r>
      <w:r>
        <w:rPr>
          <w:rFonts w:hint="eastAsia"/>
        </w:rPr>
        <w:t>讲给</w:t>
      </w:r>
      <w:r>
        <w:rPr>
          <w:rFonts w:hint="eastAsia"/>
        </w:rPr>
        <w:t>Java</w:t>
      </w:r>
      <w:r>
        <w:rPr>
          <w:rFonts w:hint="eastAsia"/>
        </w:rPr>
        <w:t>工程师的史上最通俗易懂</w:t>
      </w:r>
      <w:r>
        <w:rPr>
          <w:rFonts w:hint="eastAsia"/>
        </w:rPr>
        <w:t>Storm</w:t>
      </w:r>
      <w:r>
        <w:rPr>
          <w:rFonts w:hint="eastAsia"/>
        </w:rPr>
        <w:t>教程：大白话讲并行度和流分组</w:t>
      </w:r>
      <w:r>
        <w:rPr>
          <w:rFonts w:hint="eastAsia"/>
        </w:rPr>
        <w:t>.zip</w:t>
      </w:r>
    </w:p>
    <w:p w:rsidR="000F2AD7" w:rsidRDefault="000F2AD7" w:rsidP="000F2AD7">
      <w:pPr>
        <w:pStyle w:val="10"/>
      </w:pPr>
      <w:r>
        <w:rPr>
          <w:rFonts w:hint="eastAsia"/>
        </w:rPr>
        <w:t>65_</w:t>
      </w:r>
      <w:r>
        <w:rPr>
          <w:rFonts w:hint="eastAsia"/>
        </w:rPr>
        <w:t>讲给</w:t>
      </w:r>
      <w:r>
        <w:rPr>
          <w:rFonts w:hint="eastAsia"/>
        </w:rPr>
        <w:t>Java</w:t>
      </w:r>
      <w:r>
        <w:rPr>
          <w:rFonts w:hint="eastAsia"/>
        </w:rPr>
        <w:t>工程师的史上最通俗易懂</w:t>
      </w:r>
      <w:r>
        <w:rPr>
          <w:rFonts w:hint="eastAsia"/>
        </w:rPr>
        <w:t>Storm</w:t>
      </w:r>
      <w:r>
        <w:rPr>
          <w:rFonts w:hint="eastAsia"/>
        </w:rPr>
        <w:t>教程：纯手敲</w:t>
      </w:r>
      <w:proofErr w:type="spellStart"/>
      <w:r>
        <w:rPr>
          <w:rFonts w:hint="eastAsia"/>
        </w:rPr>
        <w:t>WordCount</w:t>
      </w:r>
      <w:proofErr w:type="spellEnd"/>
      <w:r>
        <w:rPr>
          <w:rFonts w:hint="eastAsia"/>
        </w:rPr>
        <w:t>程序</w:t>
      </w:r>
      <w:r>
        <w:rPr>
          <w:rFonts w:hint="eastAsia"/>
        </w:rPr>
        <w:t>.zip</w:t>
      </w:r>
    </w:p>
    <w:p w:rsidR="000F2AD7" w:rsidRDefault="000F2AD7" w:rsidP="000F2AD7">
      <w:pPr>
        <w:pStyle w:val="10"/>
      </w:pPr>
      <w:r>
        <w:rPr>
          <w:rFonts w:hint="eastAsia"/>
        </w:rPr>
        <w:t>66_</w:t>
      </w:r>
      <w:r>
        <w:rPr>
          <w:rFonts w:hint="eastAsia"/>
        </w:rPr>
        <w:t>讲给</w:t>
      </w:r>
      <w:r>
        <w:rPr>
          <w:rFonts w:hint="eastAsia"/>
        </w:rPr>
        <w:t>Java</w:t>
      </w:r>
      <w:r>
        <w:rPr>
          <w:rFonts w:hint="eastAsia"/>
        </w:rPr>
        <w:t>工程师的史上最通俗易懂</w:t>
      </w:r>
      <w:r>
        <w:rPr>
          <w:rFonts w:hint="eastAsia"/>
        </w:rPr>
        <w:t>Storm</w:t>
      </w:r>
      <w:r>
        <w:rPr>
          <w:rFonts w:hint="eastAsia"/>
        </w:rPr>
        <w:t>教程：纯手工集群部署</w:t>
      </w:r>
      <w:r>
        <w:rPr>
          <w:rFonts w:hint="eastAsia"/>
        </w:rPr>
        <w:t>.zip</w:t>
      </w:r>
    </w:p>
    <w:p w:rsidR="000F2AD7" w:rsidRDefault="000F2AD7" w:rsidP="000F2AD7">
      <w:pPr>
        <w:pStyle w:val="10"/>
      </w:pPr>
      <w:r>
        <w:rPr>
          <w:rFonts w:hint="eastAsia"/>
        </w:rPr>
        <w:t>67_</w:t>
      </w:r>
      <w:r>
        <w:rPr>
          <w:rFonts w:hint="eastAsia"/>
        </w:rPr>
        <w:t>讲给</w:t>
      </w:r>
      <w:r>
        <w:rPr>
          <w:rFonts w:hint="eastAsia"/>
        </w:rPr>
        <w:t>Java</w:t>
      </w:r>
      <w:r>
        <w:rPr>
          <w:rFonts w:hint="eastAsia"/>
        </w:rPr>
        <w:t>工程师的史上最通俗易懂</w:t>
      </w:r>
      <w:r>
        <w:rPr>
          <w:rFonts w:hint="eastAsia"/>
        </w:rPr>
        <w:t>Storm</w:t>
      </w:r>
      <w:r>
        <w:rPr>
          <w:rFonts w:hint="eastAsia"/>
        </w:rPr>
        <w:t>教程：基于集群运行计算拓扑</w:t>
      </w:r>
      <w:r>
        <w:rPr>
          <w:rFonts w:hint="eastAsia"/>
        </w:rPr>
        <w:t>.zip</w:t>
      </w:r>
    </w:p>
    <w:p w:rsidR="000F2AD7" w:rsidRDefault="000F2AD7" w:rsidP="000F2AD7">
      <w:pPr>
        <w:pStyle w:val="10"/>
      </w:pPr>
      <w:r>
        <w:rPr>
          <w:rFonts w:hint="eastAsia"/>
        </w:rPr>
        <w:t>68_</w:t>
      </w:r>
      <w:r>
        <w:rPr>
          <w:rFonts w:hint="eastAsia"/>
        </w:rPr>
        <w:t>缓存冷启动问题：新系统上线、</w:t>
      </w:r>
      <w:proofErr w:type="spellStart"/>
      <w:r>
        <w:rPr>
          <w:rFonts w:hint="eastAsia"/>
        </w:rPr>
        <w:t>redis</w:t>
      </w:r>
      <w:proofErr w:type="spellEnd"/>
      <w:r>
        <w:rPr>
          <w:rFonts w:hint="eastAsia"/>
        </w:rPr>
        <w:t>彻底崩溃导致数据无法恢复</w:t>
      </w:r>
      <w:r>
        <w:rPr>
          <w:rFonts w:hint="eastAsia"/>
        </w:rPr>
        <w:t>.zip</w:t>
      </w:r>
    </w:p>
    <w:p w:rsidR="000F2AD7" w:rsidRDefault="000F2AD7" w:rsidP="000F2AD7">
      <w:pPr>
        <w:pStyle w:val="10"/>
      </w:pPr>
      <w:r>
        <w:rPr>
          <w:rFonts w:hint="eastAsia"/>
        </w:rPr>
        <w:t>69_</w:t>
      </w:r>
      <w:r>
        <w:rPr>
          <w:rFonts w:hint="eastAsia"/>
        </w:rPr>
        <w:t>缓存预热解决方案：基于</w:t>
      </w:r>
      <w:r>
        <w:rPr>
          <w:rFonts w:hint="eastAsia"/>
        </w:rPr>
        <w:t>storm</w:t>
      </w:r>
      <w:r>
        <w:rPr>
          <w:rFonts w:hint="eastAsia"/>
        </w:rPr>
        <w:t>实时热点统计的分布式并行缓存预热</w:t>
      </w:r>
      <w:r>
        <w:rPr>
          <w:rFonts w:hint="eastAsia"/>
        </w:rPr>
        <w:t>.zip</w:t>
      </w:r>
    </w:p>
    <w:p w:rsidR="000F2AD7" w:rsidRDefault="000F2AD7" w:rsidP="000F2AD7">
      <w:pPr>
        <w:pStyle w:val="10"/>
      </w:pPr>
      <w:r>
        <w:rPr>
          <w:rFonts w:hint="eastAsia"/>
        </w:rPr>
        <w:t>70_</w:t>
      </w:r>
      <w:r>
        <w:rPr>
          <w:rFonts w:hint="eastAsia"/>
        </w:rPr>
        <w:t>基于</w:t>
      </w:r>
      <w:proofErr w:type="spellStart"/>
      <w:r>
        <w:rPr>
          <w:rFonts w:hint="eastAsia"/>
        </w:rPr>
        <w:t>nginx+lua</w:t>
      </w:r>
      <w:proofErr w:type="spellEnd"/>
      <w:r>
        <w:rPr>
          <w:rFonts w:hint="eastAsia"/>
        </w:rPr>
        <w:t>完成商品详情页访问流量实时上报</w:t>
      </w:r>
      <w:proofErr w:type="spellStart"/>
      <w:r>
        <w:rPr>
          <w:rFonts w:hint="eastAsia"/>
        </w:rPr>
        <w:t>kafka</w:t>
      </w:r>
      <w:proofErr w:type="spellEnd"/>
      <w:r>
        <w:rPr>
          <w:rFonts w:hint="eastAsia"/>
        </w:rPr>
        <w:t>的开发</w:t>
      </w:r>
      <w:r>
        <w:rPr>
          <w:rFonts w:hint="eastAsia"/>
        </w:rPr>
        <w:t>.zip</w:t>
      </w:r>
    </w:p>
    <w:p w:rsidR="000F2AD7" w:rsidRDefault="000F2AD7" w:rsidP="000F2AD7">
      <w:pPr>
        <w:pStyle w:val="10"/>
      </w:pPr>
      <w:r>
        <w:rPr>
          <w:rFonts w:hint="eastAsia"/>
        </w:rPr>
        <w:t>71_</w:t>
      </w:r>
      <w:r>
        <w:rPr>
          <w:rFonts w:hint="eastAsia"/>
        </w:rPr>
        <w:t>基于</w:t>
      </w:r>
      <w:proofErr w:type="spellStart"/>
      <w:r>
        <w:rPr>
          <w:rFonts w:hint="eastAsia"/>
        </w:rPr>
        <w:t>storm+kafka+LRUMap</w:t>
      </w:r>
      <w:proofErr w:type="spellEnd"/>
      <w:r>
        <w:rPr>
          <w:rFonts w:hint="eastAsia"/>
        </w:rPr>
        <w:t>完成商品访问次数实时统计拓扑的开发</w:t>
      </w:r>
      <w:r>
        <w:rPr>
          <w:rFonts w:hint="eastAsia"/>
        </w:rPr>
        <w:t>.zip</w:t>
      </w:r>
    </w:p>
    <w:p w:rsidR="000F2AD7" w:rsidRDefault="000F2AD7" w:rsidP="000F2AD7">
      <w:pPr>
        <w:pStyle w:val="10"/>
      </w:pPr>
      <w:r>
        <w:rPr>
          <w:rFonts w:hint="eastAsia"/>
        </w:rPr>
        <w:lastRenderedPageBreak/>
        <w:t>72_</w:t>
      </w:r>
      <w:r>
        <w:rPr>
          <w:rFonts w:hint="eastAsia"/>
        </w:rPr>
        <w:t>基于</w:t>
      </w:r>
      <w:r>
        <w:rPr>
          <w:rFonts w:hint="eastAsia"/>
        </w:rPr>
        <w:t>storm</w:t>
      </w:r>
      <w:r>
        <w:rPr>
          <w:rFonts w:hint="eastAsia"/>
        </w:rPr>
        <w:t>完成</w:t>
      </w:r>
      <w:proofErr w:type="spellStart"/>
      <w:r>
        <w:rPr>
          <w:rFonts w:hint="eastAsia"/>
        </w:rPr>
        <w:t>LRUMap</w:t>
      </w:r>
      <w:proofErr w:type="spellEnd"/>
      <w:r>
        <w:rPr>
          <w:rFonts w:hint="eastAsia"/>
        </w:rPr>
        <w:t>中</w:t>
      </w:r>
      <w:proofErr w:type="spellStart"/>
      <w:r>
        <w:rPr>
          <w:rFonts w:hint="eastAsia"/>
        </w:rPr>
        <w:t>topn</w:t>
      </w:r>
      <w:proofErr w:type="spellEnd"/>
      <w:r>
        <w:rPr>
          <w:rFonts w:hint="eastAsia"/>
        </w:rPr>
        <w:t>热门商品列表的算法讲解与编写</w:t>
      </w:r>
      <w:r>
        <w:rPr>
          <w:rFonts w:hint="eastAsia"/>
        </w:rPr>
        <w:t>.zip</w:t>
      </w:r>
    </w:p>
    <w:p w:rsidR="000F2AD7" w:rsidRDefault="000F2AD7" w:rsidP="000F2AD7">
      <w:pPr>
        <w:pStyle w:val="10"/>
      </w:pPr>
      <w:r>
        <w:rPr>
          <w:rFonts w:hint="eastAsia"/>
        </w:rPr>
        <w:t>73_</w:t>
      </w:r>
      <w:r>
        <w:rPr>
          <w:rFonts w:hint="eastAsia"/>
        </w:rPr>
        <w:t>基于</w:t>
      </w:r>
      <w:proofErr w:type="spellStart"/>
      <w:r>
        <w:rPr>
          <w:rFonts w:hint="eastAsia"/>
        </w:rPr>
        <w:t>storm+zookeeper</w:t>
      </w:r>
      <w:proofErr w:type="spellEnd"/>
      <w:r>
        <w:rPr>
          <w:rFonts w:hint="eastAsia"/>
        </w:rPr>
        <w:t>以及分布式锁完成热门商品列表的分段存储</w:t>
      </w:r>
      <w:r>
        <w:rPr>
          <w:rFonts w:hint="eastAsia"/>
        </w:rPr>
        <w:t>.zip</w:t>
      </w:r>
    </w:p>
    <w:p w:rsidR="000F2AD7" w:rsidRDefault="000F2AD7" w:rsidP="000F2AD7">
      <w:pPr>
        <w:pStyle w:val="10"/>
      </w:pPr>
      <w:r>
        <w:rPr>
          <w:rFonts w:hint="eastAsia"/>
        </w:rPr>
        <w:t>74_</w:t>
      </w:r>
      <w:r>
        <w:rPr>
          <w:rFonts w:hint="eastAsia"/>
        </w:rPr>
        <w:t>基于双重</w:t>
      </w:r>
      <w:r>
        <w:rPr>
          <w:rFonts w:hint="eastAsia"/>
        </w:rPr>
        <w:t>zookeeper</w:t>
      </w:r>
      <w:r>
        <w:rPr>
          <w:rFonts w:hint="eastAsia"/>
        </w:rPr>
        <w:t>分布式锁完成分布式并行缓存预热的代码开发</w:t>
      </w:r>
      <w:r>
        <w:rPr>
          <w:rFonts w:hint="eastAsia"/>
        </w:rPr>
        <w:t>.zip</w:t>
      </w:r>
    </w:p>
    <w:p w:rsidR="000F2AD7" w:rsidRDefault="000F2AD7" w:rsidP="000F2AD7">
      <w:pPr>
        <w:pStyle w:val="10"/>
      </w:pPr>
      <w:r>
        <w:rPr>
          <w:rFonts w:hint="eastAsia"/>
        </w:rPr>
        <w:t>75_</w:t>
      </w:r>
      <w:r>
        <w:rPr>
          <w:rFonts w:hint="eastAsia"/>
        </w:rPr>
        <w:t>将缓存预热解决方案的代码运行后观察效果以及调试和修复所有的</w:t>
      </w:r>
      <w:r>
        <w:rPr>
          <w:rFonts w:hint="eastAsia"/>
        </w:rPr>
        <w:t>bug.zip</w:t>
      </w:r>
    </w:p>
    <w:p w:rsidR="000F2AD7" w:rsidRDefault="000F2AD7" w:rsidP="000F2AD7">
      <w:pPr>
        <w:pStyle w:val="10"/>
      </w:pPr>
      <w:r>
        <w:rPr>
          <w:rFonts w:hint="eastAsia"/>
        </w:rPr>
        <w:t>76_</w:t>
      </w:r>
      <w:r>
        <w:rPr>
          <w:rFonts w:hint="eastAsia"/>
        </w:rPr>
        <w:t>热点缓存问题：促销抢购时的超级热门商品可能导致系统全盘崩溃的场景</w:t>
      </w:r>
      <w:r>
        <w:rPr>
          <w:rFonts w:hint="eastAsia"/>
        </w:rPr>
        <w:t>.zip</w:t>
      </w:r>
    </w:p>
    <w:p w:rsidR="000F2AD7" w:rsidRDefault="000F2AD7" w:rsidP="000F2AD7">
      <w:pPr>
        <w:pStyle w:val="10"/>
      </w:pPr>
      <w:r>
        <w:rPr>
          <w:rFonts w:hint="eastAsia"/>
        </w:rPr>
        <w:t>77_</w:t>
      </w:r>
      <w:r>
        <w:rPr>
          <w:rFonts w:hint="eastAsia"/>
        </w:rPr>
        <w:t>基于</w:t>
      </w:r>
      <w:proofErr w:type="spellStart"/>
      <w:r>
        <w:rPr>
          <w:rFonts w:hint="eastAsia"/>
        </w:rPr>
        <w:t>nginx+lua+storm</w:t>
      </w:r>
      <w:proofErr w:type="spellEnd"/>
      <w:r>
        <w:rPr>
          <w:rFonts w:hint="eastAsia"/>
        </w:rPr>
        <w:t>的热点缓存的流量分发策略自动降级解决方案</w:t>
      </w:r>
      <w:r>
        <w:rPr>
          <w:rFonts w:hint="eastAsia"/>
        </w:rPr>
        <w:t>.zip</w:t>
      </w:r>
    </w:p>
    <w:p w:rsidR="000F2AD7" w:rsidRDefault="000F2AD7" w:rsidP="000F2AD7">
      <w:pPr>
        <w:pStyle w:val="10"/>
      </w:pPr>
      <w:r>
        <w:rPr>
          <w:rFonts w:hint="eastAsia"/>
        </w:rPr>
        <w:t>78_</w:t>
      </w:r>
      <w:r>
        <w:rPr>
          <w:rFonts w:hint="eastAsia"/>
        </w:rPr>
        <w:t>在</w:t>
      </w:r>
      <w:r>
        <w:rPr>
          <w:rFonts w:hint="eastAsia"/>
        </w:rPr>
        <w:t>storm</w:t>
      </w:r>
      <w:r>
        <w:rPr>
          <w:rFonts w:hint="eastAsia"/>
        </w:rPr>
        <w:t>拓扑中加入热点缓存实时自动识别和感知的代码逻辑</w:t>
      </w:r>
      <w:r>
        <w:rPr>
          <w:rFonts w:hint="eastAsia"/>
        </w:rPr>
        <w:t>.zip</w:t>
      </w:r>
    </w:p>
    <w:p w:rsidR="000F2AD7" w:rsidRDefault="000F2AD7" w:rsidP="000F2AD7">
      <w:pPr>
        <w:pStyle w:val="10"/>
      </w:pPr>
      <w:r>
        <w:rPr>
          <w:rFonts w:hint="eastAsia"/>
        </w:rPr>
        <w:t>79_</w:t>
      </w:r>
      <w:r>
        <w:rPr>
          <w:rFonts w:hint="eastAsia"/>
        </w:rPr>
        <w:t>在</w:t>
      </w:r>
      <w:r>
        <w:rPr>
          <w:rFonts w:hint="eastAsia"/>
        </w:rPr>
        <w:t>storm</w:t>
      </w:r>
      <w:r>
        <w:rPr>
          <w:rFonts w:hint="eastAsia"/>
        </w:rPr>
        <w:t>拓扑中加入</w:t>
      </w:r>
      <w:proofErr w:type="spellStart"/>
      <w:r>
        <w:rPr>
          <w:rFonts w:hint="eastAsia"/>
        </w:rPr>
        <w:t>nginx</w:t>
      </w:r>
      <w:proofErr w:type="spellEnd"/>
      <w:r>
        <w:rPr>
          <w:rFonts w:hint="eastAsia"/>
        </w:rPr>
        <w:t>反向推送缓存热点与缓存数据的代码逻辑</w:t>
      </w:r>
      <w:r>
        <w:rPr>
          <w:rFonts w:hint="eastAsia"/>
        </w:rPr>
        <w:t>.zip</w:t>
      </w:r>
    </w:p>
    <w:p w:rsidR="000F2AD7" w:rsidRDefault="000F2AD7" w:rsidP="000F2AD7">
      <w:pPr>
        <w:pStyle w:val="10"/>
      </w:pPr>
      <w:r>
        <w:rPr>
          <w:rFonts w:hint="eastAsia"/>
        </w:rPr>
        <w:lastRenderedPageBreak/>
        <w:t>80_</w:t>
      </w:r>
      <w:r>
        <w:rPr>
          <w:rFonts w:hint="eastAsia"/>
        </w:rPr>
        <w:t>在流量分发</w:t>
      </w:r>
      <w:r>
        <w:rPr>
          <w:rFonts w:hint="eastAsia"/>
        </w:rPr>
        <w:t>+</w:t>
      </w:r>
      <w:r>
        <w:rPr>
          <w:rFonts w:hint="eastAsia"/>
        </w:rPr>
        <w:t>后端应用双层</w:t>
      </w:r>
      <w:proofErr w:type="spellStart"/>
      <w:r>
        <w:rPr>
          <w:rFonts w:hint="eastAsia"/>
        </w:rPr>
        <w:t>nginx</w:t>
      </w:r>
      <w:proofErr w:type="spellEnd"/>
      <w:r>
        <w:rPr>
          <w:rFonts w:hint="eastAsia"/>
        </w:rPr>
        <w:t>中加入接收热点缓存数据的接口</w:t>
      </w:r>
      <w:r>
        <w:rPr>
          <w:rFonts w:hint="eastAsia"/>
        </w:rPr>
        <w:t>.zip</w:t>
      </w:r>
    </w:p>
    <w:p w:rsidR="000F2AD7" w:rsidRDefault="000F2AD7" w:rsidP="000F2AD7">
      <w:pPr>
        <w:pStyle w:val="10"/>
      </w:pPr>
      <w:r>
        <w:rPr>
          <w:rFonts w:hint="eastAsia"/>
        </w:rPr>
        <w:t>81_</w:t>
      </w:r>
      <w:r>
        <w:rPr>
          <w:rFonts w:hint="eastAsia"/>
        </w:rPr>
        <w:t>在</w:t>
      </w:r>
      <w:proofErr w:type="spellStart"/>
      <w:r>
        <w:rPr>
          <w:rFonts w:hint="eastAsia"/>
        </w:rPr>
        <w:t>nginx+lua</w:t>
      </w:r>
      <w:proofErr w:type="spellEnd"/>
      <w:r>
        <w:rPr>
          <w:rFonts w:hint="eastAsia"/>
        </w:rPr>
        <w:t>中实现热点缓存自动降级为负载均衡流量分发策略的逻辑</w:t>
      </w:r>
      <w:r>
        <w:rPr>
          <w:rFonts w:hint="eastAsia"/>
        </w:rPr>
        <w:t>.zip</w:t>
      </w:r>
    </w:p>
    <w:p w:rsidR="000F2AD7" w:rsidRDefault="000F2AD7" w:rsidP="000F2AD7">
      <w:pPr>
        <w:pStyle w:val="10"/>
      </w:pPr>
      <w:r>
        <w:rPr>
          <w:rFonts w:hint="eastAsia"/>
        </w:rPr>
        <w:t>82_</w:t>
      </w:r>
      <w:r>
        <w:rPr>
          <w:rFonts w:hint="eastAsia"/>
        </w:rPr>
        <w:t>在</w:t>
      </w:r>
      <w:r>
        <w:rPr>
          <w:rFonts w:hint="eastAsia"/>
        </w:rPr>
        <w:t>storm</w:t>
      </w:r>
      <w:r>
        <w:rPr>
          <w:rFonts w:hint="eastAsia"/>
        </w:rPr>
        <w:t>拓扑中加入热点缓存消失的实时自动识别和感知的代码逻辑</w:t>
      </w:r>
      <w:r>
        <w:rPr>
          <w:rFonts w:hint="eastAsia"/>
        </w:rPr>
        <w:t>.zip</w:t>
      </w:r>
    </w:p>
    <w:p w:rsidR="000F2AD7" w:rsidRDefault="000F2AD7" w:rsidP="000F2AD7">
      <w:pPr>
        <w:pStyle w:val="10"/>
      </w:pPr>
      <w:r>
        <w:rPr>
          <w:rFonts w:hint="eastAsia"/>
        </w:rPr>
        <w:t>83_</w:t>
      </w:r>
      <w:r>
        <w:rPr>
          <w:rFonts w:hint="eastAsia"/>
        </w:rPr>
        <w:t>将热点缓存自动降级解决方案的代码运行后观察效果以及调试和修复</w:t>
      </w:r>
      <w:r>
        <w:rPr>
          <w:rFonts w:hint="eastAsia"/>
        </w:rPr>
        <w:t>bug.zip</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r>
        <w:rPr>
          <w:rFonts w:hint="eastAsia"/>
        </w:rPr>
        <w:t>/</w:t>
      </w:r>
    </w:p>
    <w:p w:rsidR="000F2AD7" w:rsidRDefault="000F2AD7" w:rsidP="000F2AD7">
      <w:pPr>
        <w:pStyle w:val="10"/>
      </w:pPr>
      <w:r>
        <w:rPr>
          <w:rFonts w:hint="eastAsia"/>
        </w:rPr>
        <w:t>84_hystrix</w:t>
      </w:r>
      <w:r>
        <w:rPr>
          <w:rFonts w:hint="eastAsia"/>
        </w:rPr>
        <w:t>与高可用系统架构：资源隔离</w:t>
      </w:r>
      <w:r>
        <w:rPr>
          <w:rFonts w:hint="eastAsia"/>
        </w:rPr>
        <w:t>+</w:t>
      </w:r>
      <w:r>
        <w:rPr>
          <w:rFonts w:hint="eastAsia"/>
        </w:rPr>
        <w:t>限流</w:t>
      </w:r>
      <w:r>
        <w:rPr>
          <w:rFonts w:hint="eastAsia"/>
        </w:rPr>
        <w:t>+</w:t>
      </w:r>
      <w:r>
        <w:rPr>
          <w:rFonts w:hint="eastAsia"/>
        </w:rPr>
        <w:t>熔断</w:t>
      </w:r>
      <w:r>
        <w:rPr>
          <w:rFonts w:hint="eastAsia"/>
        </w:rPr>
        <w:t>+</w:t>
      </w:r>
      <w:r>
        <w:rPr>
          <w:rFonts w:hint="eastAsia"/>
        </w:rPr>
        <w:t>降级</w:t>
      </w:r>
      <w:r>
        <w:rPr>
          <w:rFonts w:hint="eastAsia"/>
        </w:rPr>
        <w:t>+</w:t>
      </w:r>
      <w:r>
        <w:rPr>
          <w:rFonts w:hint="eastAsia"/>
        </w:rPr>
        <w:t>运维监控</w:t>
      </w:r>
      <w:r>
        <w:rPr>
          <w:rFonts w:hint="eastAsia"/>
        </w:rPr>
        <w:t>.zip</w:t>
      </w:r>
    </w:p>
    <w:p w:rsidR="000F2AD7" w:rsidRDefault="000F2AD7" w:rsidP="000F2AD7">
      <w:pPr>
        <w:pStyle w:val="10"/>
      </w:pPr>
      <w:r>
        <w:rPr>
          <w:rFonts w:hint="eastAsia"/>
        </w:rPr>
        <w:t>85_hystrix</w:t>
      </w:r>
      <w:r>
        <w:rPr>
          <w:rFonts w:hint="eastAsia"/>
        </w:rPr>
        <w:t>要解决的分布式系统可用性问题以及其设计原则</w:t>
      </w:r>
      <w:r>
        <w:rPr>
          <w:rFonts w:hint="eastAsia"/>
        </w:rPr>
        <w:t>.zip</w:t>
      </w:r>
    </w:p>
    <w:p w:rsidR="000F2AD7" w:rsidRDefault="000F2AD7" w:rsidP="000F2AD7">
      <w:pPr>
        <w:pStyle w:val="10"/>
      </w:pPr>
      <w:r>
        <w:rPr>
          <w:rFonts w:hint="eastAsia"/>
        </w:rPr>
        <w:t>86_</w:t>
      </w:r>
      <w:r>
        <w:rPr>
          <w:rFonts w:hint="eastAsia"/>
        </w:rPr>
        <w:t>电商网站的商品详情页缓存服务业务背景以及框架结构说明</w:t>
      </w:r>
      <w:r>
        <w:rPr>
          <w:rFonts w:hint="eastAsia"/>
        </w:rPr>
        <w:t>.zip</w:t>
      </w:r>
    </w:p>
    <w:p w:rsidR="000F2AD7" w:rsidRDefault="000F2AD7" w:rsidP="000F2AD7">
      <w:pPr>
        <w:pStyle w:val="10"/>
      </w:pPr>
      <w:r>
        <w:rPr>
          <w:rFonts w:hint="eastAsia"/>
        </w:rPr>
        <w:t>87_</w:t>
      </w:r>
      <w:r>
        <w:rPr>
          <w:rFonts w:hint="eastAsia"/>
        </w:rPr>
        <w:t>基于</w:t>
      </w:r>
      <w:r>
        <w:rPr>
          <w:rFonts w:hint="eastAsia"/>
        </w:rPr>
        <w:t>spring boot</w:t>
      </w:r>
      <w:r>
        <w:rPr>
          <w:rFonts w:hint="eastAsia"/>
        </w:rPr>
        <w:t>快速构建缓存服务以及商品服务</w:t>
      </w:r>
      <w:r>
        <w:rPr>
          <w:rFonts w:hint="eastAsia"/>
        </w:rPr>
        <w:t>.zip</w:t>
      </w:r>
    </w:p>
    <w:p w:rsidR="000F2AD7" w:rsidRDefault="000F2AD7" w:rsidP="000F2AD7">
      <w:pPr>
        <w:pStyle w:val="10"/>
      </w:pPr>
      <w:r>
        <w:rPr>
          <w:rFonts w:hint="eastAsia"/>
        </w:rPr>
        <w:lastRenderedPageBreak/>
        <w:t>88_</w:t>
      </w:r>
      <w:r>
        <w:rPr>
          <w:rFonts w:hint="eastAsia"/>
        </w:rPr>
        <w:t>快速完成缓存服务接收数据变更消息以及调用商品服务接口的代码编写</w:t>
      </w:r>
      <w:r>
        <w:rPr>
          <w:rFonts w:hint="eastAsia"/>
        </w:rPr>
        <w:t>.zip</w:t>
      </w:r>
    </w:p>
    <w:p w:rsidR="000F2AD7" w:rsidRDefault="000F2AD7" w:rsidP="000F2AD7">
      <w:pPr>
        <w:pStyle w:val="10"/>
      </w:pPr>
      <w:r>
        <w:rPr>
          <w:rFonts w:hint="eastAsia"/>
        </w:rPr>
        <w:t>89_</w:t>
      </w:r>
      <w:r>
        <w:rPr>
          <w:rFonts w:hint="eastAsia"/>
        </w:rPr>
        <w:t>商品服务接口故障导致的高并发访问耗尽缓存服务资源的场景分析</w:t>
      </w:r>
      <w:r>
        <w:rPr>
          <w:rFonts w:hint="eastAsia"/>
        </w:rPr>
        <w:t>.zip</w:t>
      </w:r>
    </w:p>
    <w:p w:rsidR="000F2AD7" w:rsidRDefault="000F2AD7" w:rsidP="000F2AD7">
      <w:pPr>
        <w:pStyle w:val="10"/>
      </w:pPr>
      <w:r>
        <w:rPr>
          <w:rFonts w:hint="eastAsia"/>
        </w:rPr>
        <w:t>90_</w:t>
      </w:r>
      <w:r>
        <w:rPr>
          <w:rFonts w:hint="eastAsia"/>
        </w:rPr>
        <w:t>基于</w:t>
      </w:r>
      <w:proofErr w:type="spellStart"/>
      <w:r>
        <w:rPr>
          <w:rFonts w:hint="eastAsia"/>
        </w:rPr>
        <w:t>hystrix</w:t>
      </w:r>
      <w:proofErr w:type="spellEnd"/>
      <w:r>
        <w:rPr>
          <w:rFonts w:hint="eastAsia"/>
        </w:rPr>
        <w:t>的线程池隔离技术进行商品服务接口的资源隔离以及限流</w:t>
      </w:r>
      <w:r>
        <w:rPr>
          <w:rFonts w:hint="eastAsia"/>
        </w:rPr>
        <w:t>.zip</w:t>
      </w:r>
    </w:p>
    <w:p w:rsidR="000F2AD7" w:rsidRDefault="000F2AD7" w:rsidP="000F2AD7">
      <w:pPr>
        <w:pStyle w:val="10"/>
      </w:pPr>
      <w:r>
        <w:rPr>
          <w:rFonts w:hint="eastAsia"/>
        </w:rPr>
        <w:t>91_</w:t>
      </w:r>
      <w:r>
        <w:rPr>
          <w:rFonts w:hint="eastAsia"/>
        </w:rPr>
        <w:t>基于</w:t>
      </w:r>
      <w:proofErr w:type="spellStart"/>
      <w:r>
        <w:rPr>
          <w:rFonts w:hint="eastAsia"/>
        </w:rPr>
        <w:t>hystrix</w:t>
      </w:r>
      <w:proofErr w:type="spellEnd"/>
      <w:r>
        <w:rPr>
          <w:rFonts w:hint="eastAsia"/>
        </w:rPr>
        <w:t>的信号量技术对地理位置获取逻辑进行资源隔离与限流</w:t>
      </w:r>
      <w:r>
        <w:rPr>
          <w:rFonts w:hint="eastAsia"/>
        </w:rPr>
        <w:t>.zip</w:t>
      </w:r>
    </w:p>
    <w:p w:rsidR="000F2AD7" w:rsidRDefault="000F2AD7" w:rsidP="000F2AD7">
      <w:pPr>
        <w:pStyle w:val="10"/>
      </w:pPr>
      <w:r>
        <w:rPr>
          <w:rFonts w:hint="eastAsia"/>
        </w:rPr>
        <w:t>92_hystrix</w:t>
      </w:r>
      <w:r>
        <w:rPr>
          <w:rFonts w:hint="eastAsia"/>
        </w:rPr>
        <w:t>的线程池</w:t>
      </w:r>
      <w:r>
        <w:rPr>
          <w:rFonts w:hint="eastAsia"/>
        </w:rPr>
        <w:t>+</w:t>
      </w:r>
      <w:r>
        <w:rPr>
          <w:rFonts w:hint="eastAsia"/>
        </w:rPr>
        <w:t>服务</w:t>
      </w:r>
      <w:r>
        <w:rPr>
          <w:rFonts w:hint="eastAsia"/>
        </w:rPr>
        <w:t>+</w:t>
      </w:r>
      <w:r>
        <w:rPr>
          <w:rFonts w:hint="eastAsia"/>
        </w:rPr>
        <w:t>接口划分以及资源池的容量大小控制</w:t>
      </w:r>
      <w:r>
        <w:rPr>
          <w:rFonts w:hint="eastAsia"/>
        </w:rPr>
        <w:t>.zip</w:t>
      </w:r>
    </w:p>
    <w:p w:rsidR="000F2AD7" w:rsidRDefault="000F2AD7" w:rsidP="000F2AD7">
      <w:pPr>
        <w:pStyle w:val="10"/>
      </w:pPr>
      <w:r>
        <w:rPr>
          <w:rFonts w:hint="eastAsia"/>
        </w:rPr>
        <w:t>93_</w:t>
      </w:r>
      <w:r>
        <w:rPr>
          <w:rFonts w:hint="eastAsia"/>
        </w:rPr>
        <w:t>深入分析</w:t>
      </w:r>
      <w:proofErr w:type="spellStart"/>
      <w:r>
        <w:rPr>
          <w:rFonts w:hint="eastAsia"/>
        </w:rPr>
        <w:t>hystrix</w:t>
      </w:r>
      <w:proofErr w:type="spellEnd"/>
      <w:r>
        <w:rPr>
          <w:rFonts w:hint="eastAsia"/>
        </w:rPr>
        <w:t>执行时的</w:t>
      </w:r>
      <w:r>
        <w:rPr>
          <w:rFonts w:hint="eastAsia"/>
        </w:rPr>
        <w:t>8</w:t>
      </w:r>
      <w:r>
        <w:rPr>
          <w:rFonts w:hint="eastAsia"/>
        </w:rPr>
        <w:t>大流程步骤以及内部原理</w:t>
      </w:r>
      <w:r>
        <w:rPr>
          <w:rFonts w:hint="eastAsia"/>
        </w:rPr>
        <w:t>.zip</w:t>
      </w:r>
    </w:p>
    <w:p w:rsidR="000F2AD7" w:rsidRDefault="000F2AD7" w:rsidP="000F2AD7">
      <w:pPr>
        <w:pStyle w:val="10"/>
      </w:pPr>
      <w:r>
        <w:rPr>
          <w:rFonts w:hint="eastAsia"/>
        </w:rPr>
        <w:t>94_</w:t>
      </w:r>
      <w:r>
        <w:rPr>
          <w:rFonts w:hint="eastAsia"/>
        </w:rPr>
        <w:t>基于</w:t>
      </w:r>
      <w:r>
        <w:rPr>
          <w:rFonts w:hint="eastAsia"/>
        </w:rPr>
        <w:t>request cache</w:t>
      </w:r>
      <w:r>
        <w:rPr>
          <w:rFonts w:hint="eastAsia"/>
        </w:rPr>
        <w:t>请求缓存技术优化批量商品数据查询接口</w:t>
      </w:r>
      <w:r>
        <w:rPr>
          <w:rFonts w:hint="eastAsia"/>
        </w:rPr>
        <w:t>.zip</w:t>
      </w:r>
    </w:p>
    <w:p w:rsidR="000F2AD7" w:rsidRDefault="000F2AD7" w:rsidP="000F2AD7">
      <w:pPr>
        <w:pStyle w:val="10"/>
      </w:pPr>
      <w:r>
        <w:rPr>
          <w:rFonts w:hint="eastAsia"/>
        </w:rPr>
        <w:t>95_</w:t>
      </w:r>
      <w:r>
        <w:rPr>
          <w:rFonts w:hint="eastAsia"/>
        </w:rPr>
        <w:t>开发品牌名称获取接口的基于本地缓存的</w:t>
      </w:r>
      <w:r>
        <w:rPr>
          <w:rFonts w:hint="eastAsia"/>
        </w:rPr>
        <w:t>fallback</w:t>
      </w:r>
      <w:r>
        <w:rPr>
          <w:rFonts w:hint="eastAsia"/>
        </w:rPr>
        <w:t>降级机制</w:t>
      </w:r>
      <w:r>
        <w:rPr>
          <w:rFonts w:hint="eastAsia"/>
        </w:rPr>
        <w:t>.zip</w:t>
      </w:r>
    </w:p>
    <w:p w:rsidR="000F2AD7" w:rsidRDefault="000F2AD7" w:rsidP="000F2AD7">
      <w:pPr>
        <w:pStyle w:val="10"/>
      </w:pPr>
      <w:r>
        <w:rPr>
          <w:rFonts w:hint="eastAsia"/>
        </w:rPr>
        <w:lastRenderedPageBreak/>
        <w:t>96_</w:t>
      </w:r>
      <w:r>
        <w:rPr>
          <w:rFonts w:hint="eastAsia"/>
        </w:rPr>
        <w:t>深入理解</w:t>
      </w:r>
      <w:proofErr w:type="spellStart"/>
      <w:r>
        <w:rPr>
          <w:rFonts w:hint="eastAsia"/>
        </w:rPr>
        <w:t>hystrix</w:t>
      </w:r>
      <w:proofErr w:type="spellEnd"/>
      <w:r>
        <w:rPr>
          <w:rFonts w:hint="eastAsia"/>
        </w:rPr>
        <w:t>的短路器原理以及接口异常时的熔断实验</w:t>
      </w:r>
      <w:r>
        <w:rPr>
          <w:rFonts w:hint="eastAsia"/>
        </w:rPr>
        <w:t>.zip</w:t>
      </w:r>
    </w:p>
    <w:p w:rsidR="000F2AD7" w:rsidRDefault="000F2AD7" w:rsidP="000F2AD7">
      <w:pPr>
        <w:pStyle w:val="10"/>
      </w:pPr>
      <w:r>
        <w:rPr>
          <w:rFonts w:hint="eastAsia"/>
        </w:rPr>
        <w:t>97_</w:t>
      </w:r>
      <w:r>
        <w:rPr>
          <w:rFonts w:hint="eastAsia"/>
        </w:rPr>
        <w:t>深入理解线程池隔离技术的设计原则以及动手实战接口限流实验</w:t>
      </w:r>
      <w:r>
        <w:rPr>
          <w:rFonts w:hint="eastAsia"/>
        </w:rPr>
        <w:t>.zip</w:t>
      </w:r>
    </w:p>
    <w:p w:rsidR="000F2AD7" w:rsidRDefault="000F2AD7" w:rsidP="000F2AD7">
      <w:pPr>
        <w:pStyle w:val="10"/>
      </w:pPr>
      <w:r>
        <w:rPr>
          <w:rFonts w:hint="eastAsia"/>
        </w:rPr>
        <w:t>98_</w:t>
      </w:r>
      <w:r>
        <w:rPr>
          <w:rFonts w:hint="eastAsia"/>
        </w:rPr>
        <w:t>基于</w:t>
      </w:r>
      <w:r>
        <w:rPr>
          <w:rFonts w:hint="eastAsia"/>
        </w:rPr>
        <w:t>timeout</w:t>
      </w:r>
      <w:r>
        <w:rPr>
          <w:rFonts w:hint="eastAsia"/>
        </w:rPr>
        <w:t>机制来为商品服务接口的调用超时提供安全保护</w:t>
      </w:r>
      <w:r>
        <w:rPr>
          <w:rFonts w:hint="eastAsia"/>
        </w:rPr>
        <w:t>.zip</w:t>
      </w:r>
    </w:p>
    <w:p w:rsidR="00FB1D3F" w:rsidRPr="000F2AD7" w:rsidRDefault="000F2AD7" w:rsidP="000F2AD7">
      <w:pPr>
        <w:pStyle w:val="10"/>
      </w:pPr>
      <w:r>
        <w:rPr>
          <w:rFonts w:hint="eastAsia"/>
        </w:rPr>
        <w:t>99_</w:t>
      </w:r>
      <w:r>
        <w:rPr>
          <w:rFonts w:hint="eastAsia"/>
        </w:rPr>
        <w:t>基于</w:t>
      </w:r>
      <w:proofErr w:type="spellStart"/>
      <w:r>
        <w:rPr>
          <w:rFonts w:hint="eastAsia"/>
        </w:rPr>
        <w:t>hystrix</w:t>
      </w:r>
      <w:proofErr w:type="spellEnd"/>
      <w:r>
        <w:rPr>
          <w:rFonts w:hint="eastAsia"/>
        </w:rPr>
        <w:t>的高可用分布式系统架构项目实战课程的总结</w:t>
      </w:r>
      <w:r>
        <w:rPr>
          <w:rFonts w:hint="eastAsia"/>
        </w:rPr>
        <w:t>.zip</w:t>
      </w:r>
    </w:p>
    <w:sectPr w:rsidR="00FB1D3F" w:rsidRPr="000F2AD7" w:rsidSect="004C55CB">
      <w:headerReference w:type="default" r:id="rId9"/>
      <w:footerReference w:type="default" r:id="rId10"/>
      <w:pgSz w:w="11906" w:h="16838"/>
      <w:pgMar w:top="1440" w:right="1797" w:bottom="1440" w:left="1797" w:header="851" w:footer="73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CD5" w:rsidRPr="003920C1" w:rsidRDefault="005A2CD5" w:rsidP="002A4D5B">
      <w:pPr>
        <w:rPr>
          <w:color w:val="000000"/>
          <w:sz w:val="24"/>
        </w:rPr>
      </w:pPr>
      <w:r>
        <w:separator/>
      </w:r>
    </w:p>
    <w:p w:rsidR="005A2CD5" w:rsidRDefault="005A2CD5"/>
    <w:p w:rsidR="005A2CD5" w:rsidRDefault="005A2CD5"/>
    <w:p w:rsidR="005A2CD5" w:rsidRDefault="005A2CD5"/>
  </w:endnote>
  <w:endnote w:type="continuationSeparator" w:id="0">
    <w:p w:rsidR="005A2CD5" w:rsidRPr="003920C1" w:rsidRDefault="005A2CD5" w:rsidP="002A4D5B">
      <w:pPr>
        <w:rPr>
          <w:color w:val="000000"/>
          <w:sz w:val="24"/>
        </w:rPr>
      </w:pPr>
      <w:r>
        <w:continuationSeparator/>
      </w:r>
    </w:p>
    <w:p w:rsidR="005A2CD5" w:rsidRDefault="005A2CD5"/>
    <w:p w:rsidR="005A2CD5" w:rsidRDefault="005A2CD5"/>
    <w:p w:rsidR="005A2CD5" w:rsidRDefault="005A2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756" w:rsidRDefault="00B93E1B">
    <w:pPr>
      <w:pStyle w:val="a7"/>
    </w:pPr>
    <w:r>
      <w:fldChar w:fldCharType="begin"/>
    </w:r>
    <w:r>
      <w:instrText xml:space="preserve"> PAGE   \* MERGEFORMAT </w:instrText>
    </w:r>
    <w:r>
      <w:fldChar w:fldCharType="separate"/>
    </w:r>
    <w:r w:rsidR="00537C0B" w:rsidRPr="00537C0B">
      <w:rPr>
        <w:noProof/>
        <w:lang w:val="zh-CN"/>
      </w:rPr>
      <w:t>17</w:t>
    </w:r>
    <w:r>
      <w:rPr>
        <w:noProof/>
        <w:lang w:val="zh-CN"/>
      </w:rPr>
      <w:fldChar w:fldCharType="end"/>
    </w:r>
  </w:p>
  <w:p w:rsidR="00B04756" w:rsidRDefault="00B04756" w:rsidP="00826A6F"/>
  <w:p w:rsidR="00B04756" w:rsidRDefault="00B04756"/>
  <w:p w:rsidR="00264D72" w:rsidRDefault="00264D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CD5" w:rsidRPr="003920C1" w:rsidRDefault="005A2CD5" w:rsidP="002A4D5B">
      <w:pPr>
        <w:rPr>
          <w:color w:val="000000"/>
          <w:sz w:val="24"/>
        </w:rPr>
      </w:pPr>
      <w:r>
        <w:separator/>
      </w:r>
    </w:p>
    <w:p w:rsidR="005A2CD5" w:rsidRDefault="005A2CD5"/>
    <w:p w:rsidR="005A2CD5" w:rsidRDefault="005A2CD5"/>
    <w:p w:rsidR="005A2CD5" w:rsidRDefault="005A2CD5"/>
  </w:footnote>
  <w:footnote w:type="continuationSeparator" w:id="0">
    <w:p w:rsidR="005A2CD5" w:rsidRPr="003920C1" w:rsidRDefault="005A2CD5" w:rsidP="002A4D5B">
      <w:pPr>
        <w:rPr>
          <w:color w:val="000000"/>
          <w:sz w:val="24"/>
        </w:rPr>
      </w:pPr>
      <w:r>
        <w:continuationSeparator/>
      </w:r>
    </w:p>
    <w:p w:rsidR="005A2CD5" w:rsidRDefault="005A2CD5"/>
    <w:p w:rsidR="005A2CD5" w:rsidRDefault="005A2CD5"/>
    <w:p w:rsidR="005A2CD5" w:rsidRDefault="005A2C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756" w:rsidRPr="00F301F7" w:rsidRDefault="00B04756" w:rsidP="00F301F7"/>
  <w:p w:rsidR="00B04756" w:rsidRDefault="00B04756"/>
  <w:p w:rsidR="00B04756" w:rsidRDefault="00B04756"/>
  <w:p w:rsidR="00264D72" w:rsidRDefault="00264D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1C27DD"/>
    <w:multiLevelType w:val="hybridMultilevel"/>
    <w:tmpl w:val="D7E040C0"/>
    <w:lvl w:ilvl="0" w:tplc="4F8C1A6C">
      <w:start w:val="1"/>
      <w:numFmt w:val="decimal"/>
      <w:pStyle w:val="Lin-"/>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F4F18E4"/>
    <w:multiLevelType w:val="hybridMultilevel"/>
    <w:tmpl w:val="1E74BF7C"/>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915D3C"/>
    <w:multiLevelType w:val="hybridMultilevel"/>
    <w:tmpl w:val="1F2AEABA"/>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914EEF"/>
    <w:multiLevelType w:val="hybridMultilevel"/>
    <w:tmpl w:val="D2884C1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1C6E9B"/>
    <w:multiLevelType w:val="hybridMultilevel"/>
    <w:tmpl w:val="D1C402C4"/>
    <w:lvl w:ilvl="0" w:tplc="3DCAE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4A1370A1"/>
    <w:multiLevelType w:val="multilevel"/>
    <w:tmpl w:val="BD8EA190"/>
    <w:lvl w:ilvl="0">
      <w:start w:val="1"/>
      <w:numFmt w:val="lowerLetter"/>
      <w:pStyle w:val="Lin-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n-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2">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B90415A"/>
    <w:multiLevelType w:val="hybridMultilevel"/>
    <w:tmpl w:val="DC0A2794"/>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713C5620"/>
    <w:multiLevelType w:val="hybridMultilevel"/>
    <w:tmpl w:val="B880BC1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3833981"/>
    <w:multiLevelType w:val="hybridMultilevel"/>
    <w:tmpl w:val="9E9A2968"/>
    <w:lvl w:ilvl="0" w:tplc="EE802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3"/>
  </w:num>
  <w:num w:numId="3">
    <w:abstractNumId w:val="25"/>
  </w:num>
  <w:num w:numId="4">
    <w:abstractNumId w:val="7"/>
  </w:num>
  <w:num w:numId="5">
    <w:abstractNumId w:val="31"/>
  </w:num>
  <w:num w:numId="6">
    <w:abstractNumId w:val="6"/>
  </w:num>
  <w:num w:numId="7">
    <w:abstractNumId w:val="2"/>
  </w:num>
  <w:num w:numId="8">
    <w:abstractNumId w:val="18"/>
  </w:num>
  <w:num w:numId="9">
    <w:abstractNumId w:val="14"/>
  </w:num>
  <w:num w:numId="10">
    <w:abstractNumId w:val="3"/>
  </w:num>
  <w:num w:numId="11">
    <w:abstractNumId w:val="19"/>
  </w:num>
  <w:num w:numId="12">
    <w:abstractNumId w:val="10"/>
  </w:num>
  <w:num w:numId="13">
    <w:abstractNumId w:val="4"/>
  </w:num>
  <w:num w:numId="14">
    <w:abstractNumId w:val="9"/>
  </w:num>
  <w:num w:numId="15">
    <w:abstractNumId w:val="17"/>
  </w:num>
  <w:num w:numId="16">
    <w:abstractNumId w:val="27"/>
  </w:num>
  <w:num w:numId="17">
    <w:abstractNumId w:val="5"/>
  </w:num>
  <w:num w:numId="18">
    <w:abstractNumId w:val="24"/>
  </w:num>
  <w:num w:numId="19">
    <w:abstractNumId w:val="22"/>
  </w:num>
  <w:num w:numId="20">
    <w:abstractNumId w:val="29"/>
  </w:num>
  <w:num w:numId="21">
    <w:abstractNumId w:val="0"/>
  </w:num>
  <w:num w:numId="22">
    <w:abstractNumId w:val="20"/>
  </w:num>
  <w:num w:numId="23">
    <w:abstractNumId w:val="1"/>
  </w:num>
  <w:num w:numId="24">
    <w:abstractNumId w:val="21"/>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12"/>
  </w:num>
  <w:num w:numId="44">
    <w:abstractNumId w:val="11"/>
  </w:num>
  <w:num w:numId="45">
    <w:abstractNumId w:val="15"/>
  </w:num>
  <w:num w:numId="46">
    <w:abstractNumId w:val="28"/>
  </w:num>
  <w:num w:numId="47">
    <w:abstractNumId w:val="30"/>
  </w:num>
  <w:num w:numId="48">
    <w:abstractNumId w:val="26"/>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D7"/>
    <w:rsid w:val="0000004C"/>
    <w:rsid w:val="000009D4"/>
    <w:rsid w:val="0000183E"/>
    <w:rsid w:val="000018DE"/>
    <w:rsid w:val="00002B8F"/>
    <w:rsid w:val="00003693"/>
    <w:rsid w:val="000067FE"/>
    <w:rsid w:val="00006D1F"/>
    <w:rsid w:val="00007772"/>
    <w:rsid w:val="000100DB"/>
    <w:rsid w:val="00010E97"/>
    <w:rsid w:val="00011247"/>
    <w:rsid w:val="0001152D"/>
    <w:rsid w:val="00011AD3"/>
    <w:rsid w:val="00011B9D"/>
    <w:rsid w:val="0001267C"/>
    <w:rsid w:val="00012EBF"/>
    <w:rsid w:val="00014672"/>
    <w:rsid w:val="00016188"/>
    <w:rsid w:val="000167BB"/>
    <w:rsid w:val="000169E6"/>
    <w:rsid w:val="00016ED8"/>
    <w:rsid w:val="00020ED6"/>
    <w:rsid w:val="00020F28"/>
    <w:rsid w:val="00022593"/>
    <w:rsid w:val="000239E9"/>
    <w:rsid w:val="000241E5"/>
    <w:rsid w:val="00024DE9"/>
    <w:rsid w:val="000254C4"/>
    <w:rsid w:val="00026D7F"/>
    <w:rsid w:val="00026DB6"/>
    <w:rsid w:val="00026F88"/>
    <w:rsid w:val="000277FA"/>
    <w:rsid w:val="00030BE6"/>
    <w:rsid w:val="00031D54"/>
    <w:rsid w:val="00031E3F"/>
    <w:rsid w:val="000326EC"/>
    <w:rsid w:val="00032AE4"/>
    <w:rsid w:val="00033804"/>
    <w:rsid w:val="00033E63"/>
    <w:rsid w:val="000344DA"/>
    <w:rsid w:val="000345E9"/>
    <w:rsid w:val="0003614D"/>
    <w:rsid w:val="000362C4"/>
    <w:rsid w:val="00036FF0"/>
    <w:rsid w:val="000375AE"/>
    <w:rsid w:val="00037BC6"/>
    <w:rsid w:val="00040B52"/>
    <w:rsid w:val="00041664"/>
    <w:rsid w:val="00041A3E"/>
    <w:rsid w:val="00042D59"/>
    <w:rsid w:val="000430E1"/>
    <w:rsid w:val="000433A5"/>
    <w:rsid w:val="00043560"/>
    <w:rsid w:val="00045BC4"/>
    <w:rsid w:val="0004655B"/>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3FD"/>
    <w:rsid w:val="00096BE5"/>
    <w:rsid w:val="000A0677"/>
    <w:rsid w:val="000A15C0"/>
    <w:rsid w:val="000A2598"/>
    <w:rsid w:val="000A2D94"/>
    <w:rsid w:val="000A33EC"/>
    <w:rsid w:val="000A3469"/>
    <w:rsid w:val="000A4716"/>
    <w:rsid w:val="000A47EA"/>
    <w:rsid w:val="000A5DF3"/>
    <w:rsid w:val="000B0892"/>
    <w:rsid w:val="000B1380"/>
    <w:rsid w:val="000B3211"/>
    <w:rsid w:val="000B4289"/>
    <w:rsid w:val="000B4FC6"/>
    <w:rsid w:val="000B51C2"/>
    <w:rsid w:val="000B6216"/>
    <w:rsid w:val="000B75C3"/>
    <w:rsid w:val="000C0DA3"/>
    <w:rsid w:val="000C1C6F"/>
    <w:rsid w:val="000C431F"/>
    <w:rsid w:val="000C46FE"/>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1494"/>
    <w:rsid w:val="000F16E4"/>
    <w:rsid w:val="000F1DB1"/>
    <w:rsid w:val="000F25BE"/>
    <w:rsid w:val="000F2605"/>
    <w:rsid w:val="000F297B"/>
    <w:rsid w:val="000F2AD7"/>
    <w:rsid w:val="000F2DA2"/>
    <w:rsid w:val="000F41E8"/>
    <w:rsid w:val="000F56EC"/>
    <w:rsid w:val="000F65C1"/>
    <w:rsid w:val="00100765"/>
    <w:rsid w:val="00100BE2"/>
    <w:rsid w:val="00100C80"/>
    <w:rsid w:val="00100E7D"/>
    <w:rsid w:val="001013DB"/>
    <w:rsid w:val="001016E2"/>
    <w:rsid w:val="001027DF"/>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282A"/>
    <w:rsid w:val="0012321F"/>
    <w:rsid w:val="00124C8A"/>
    <w:rsid w:val="00124D22"/>
    <w:rsid w:val="00124EC2"/>
    <w:rsid w:val="00126BD5"/>
    <w:rsid w:val="00131EEB"/>
    <w:rsid w:val="001351B6"/>
    <w:rsid w:val="001356BE"/>
    <w:rsid w:val="00142BF6"/>
    <w:rsid w:val="00142D84"/>
    <w:rsid w:val="00143298"/>
    <w:rsid w:val="001440BD"/>
    <w:rsid w:val="00144ED3"/>
    <w:rsid w:val="001469BA"/>
    <w:rsid w:val="00147256"/>
    <w:rsid w:val="001473F7"/>
    <w:rsid w:val="001500C4"/>
    <w:rsid w:val="00150FCA"/>
    <w:rsid w:val="001511DE"/>
    <w:rsid w:val="001514CC"/>
    <w:rsid w:val="00151551"/>
    <w:rsid w:val="00152E86"/>
    <w:rsid w:val="001557EB"/>
    <w:rsid w:val="0015584C"/>
    <w:rsid w:val="00155D68"/>
    <w:rsid w:val="00156495"/>
    <w:rsid w:val="00156BEA"/>
    <w:rsid w:val="0015716B"/>
    <w:rsid w:val="00160DB8"/>
    <w:rsid w:val="00161976"/>
    <w:rsid w:val="0016307B"/>
    <w:rsid w:val="001634DC"/>
    <w:rsid w:val="00164B49"/>
    <w:rsid w:val="0016687F"/>
    <w:rsid w:val="00166E7C"/>
    <w:rsid w:val="00167BCB"/>
    <w:rsid w:val="00167F53"/>
    <w:rsid w:val="00170A07"/>
    <w:rsid w:val="001713E9"/>
    <w:rsid w:val="0017206D"/>
    <w:rsid w:val="001731B3"/>
    <w:rsid w:val="00175279"/>
    <w:rsid w:val="00175570"/>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8798B"/>
    <w:rsid w:val="00190BD0"/>
    <w:rsid w:val="00191281"/>
    <w:rsid w:val="00192454"/>
    <w:rsid w:val="0019276D"/>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33DF"/>
    <w:rsid w:val="001B3834"/>
    <w:rsid w:val="001B3DB3"/>
    <w:rsid w:val="001B471A"/>
    <w:rsid w:val="001B5A50"/>
    <w:rsid w:val="001B78FF"/>
    <w:rsid w:val="001C0EEF"/>
    <w:rsid w:val="001C1471"/>
    <w:rsid w:val="001C1C8B"/>
    <w:rsid w:val="001C1D0C"/>
    <w:rsid w:val="001C1E24"/>
    <w:rsid w:val="001C42A2"/>
    <w:rsid w:val="001C4A8F"/>
    <w:rsid w:val="001C504F"/>
    <w:rsid w:val="001C522C"/>
    <w:rsid w:val="001C59A2"/>
    <w:rsid w:val="001C6485"/>
    <w:rsid w:val="001D003F"/>
    <w:rsid w:val="001D02FD"/>
    <w:rsid w:val="001D1CB4"/>
    <w:rsid w:val="001D1F89"/>
    <w:rsid w:val="001D35DC"/>
    <w:rsid w:val="001D3F60"/>
    <w:rsid w:val="001D446D"/>
    <w:rsid w:val="001D556B"/>
    <w:rsid w:val="001D560C"/>
    <w:rsid w:val="001D65A9"/>
    <w:rsid w:val="001D7473"/>
    <w:rsid w:val="001D76DA"/>
    <w:rsid w:val="001E044A"/>
    <w:rsid w:val="001E0F05"/>
    <w:rsid w:val="001E14DE"/>
    <w:rsid w:val="001E155C"/>
    <w:rsid w:val="001E2752"/>
    <w:rsid w:val="001E305E"/>
    <w:rsid w:val="001E30B5"/>
    <w:rsid w:val="001E399C"/>
    <w:rsid w:val="001E41AE"/>
    <w:rsid w:val="001E4309"/>
    <w:rsid w:val="001E64A0"/>
    <w:rsid w:val="001E64E2"/>
    <w:rsid w:val="001E6558"/>
    <w:rsid w:val="001E6AA1"/>
    <w:rsid w:val="001E7D3E"/>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CB8"/>
    <w:rsid w:val="00211035"/>
    <w:rsid w:val="00211630"/>
    <w:rsid w:val="00211820"/>
    <w:rsid w:val="00212401"/>
    <w:rsid w:val="00212637"/>
    <w:rsid w:val="00212BE4"/>
    <w:rsid w:val="002132D0"/>
    <w:rsid w:val="0021351A"/>
    <w:rsid w:val="0021412B"/>
    <w:rsid w:val="00214B75"/>
    <w:rsid w:val="00215E39"/>
    <w:rsid w:val="002162BD"/>
    <w:rsid w:val="002162F6"/>
    <w:rsid w:val="002163EA"/>
    <w:rsid w:val="00216659"/>
    <w:rsid w:val="00216F6A"/>
    <w:rsid w:val="0021729D"/>
    <w:rsid w:val="002179B5"/>
    <w:rsid w:val="00220C2B"/>
    <w:rsid w:val="00221001"/>
    <w:rsid w:val="0022242F"/>
    <w:rsid w:val="00224066"/>
    <w:rsid w:val="002241D3"/>
    <w:rsid w:val="002247F3"/>
    <w:rsid w:val="00225042"/>
    <w:rsid w:val="00225800"/>
    <w:rsid w:val="00226185"/>
    <w:rsid w:val="00226693"/>
    <w:rsid w:val="002308B9"/>
    <w:rsid w:val="00230A27"/>
    <w:rsid w:val="00230C79"/>
    <w:rsid w:val="00230E98"/>
    <w:rsid w:val="00230FF0"/>
    <w:rsid w:val="00231B14"/>
    <w:rsid w:val="00231E89"/>
    <w:rsid w:val="00232108"/>
    <w:rsid w:val="002335FE"/>
    <w:rsid w:val="0023391B"/>
    <w:rsid w:val="00233EAF"/>
    <w:rsid w:val="002347B0"/>
    <w:rsid w:val="00234940"/>
    <w:rsid w:val="00234A06"/>
    <w:rsid w:val="00235E4C"/>
    <w:rsid w:val="0023744D"/>
    <w:rsid w:val="00237C54"/>
    <w:rsid w:val="002402A1"/>
    <w:rsid w:val="0024039C"/>
    <w:rsid w:val="00241853"/>
    <w:rsid w:val="00241920"/>
    <w:rsid w:val="002437C0"/>
    <w:rsid w:val="002438A7"/>
    <w:rsid w:val="00243B9E"/>
    <w:rsid w:val="00244DE3"/>
    <w:rsid w:val="002451C6"/>
    <w:rsid w:val="0024607E"/>
    <w:rsid w:val="002468BF"/>
    <w:rsid w:val="002468FC"/>
    <w:rsid w:val="00247491"/>
    <w:rsid w:val="00247703"/>
    <w:rsid w:val="00247F12"/>
    <w:rsid w:val="002500B4"/>
    <w:rsid w:val="00250435"/>
    <w:rsid w:val="00251196"/>
    <w:rsid w:val="0025314A"/>
    <w:rsid w:val="002541F8"/>
    <w:rsid w:val="002550AD"/>
    <w:rsid w:val="002551BF"/>
    <w:rsid w:val="002553AF"/>
    <w:rsid w:val="002554B8"/>
    <w:rsid w:val="00255E5A"/>
    <w:rsid w:val="0025689C"/>
    <w:rsid w:val="0025758B"/>
    <w:rsid w:val="00257E09"/>
    <w:rsid w:val="00257E35"/>
    <w:rsid w:val="00261720"/>
    <w:rsid w:val="00262AAB"/>
    <w:rsid w:val="00262CB7"/>
    <w:rsid w:val="00262D7C"/>
    <w:rsid w:val="00263676"/>
    <w:rsid w:val="002643A1"/>
    <w:rsid w:val="00264D72"/>
    <w:rsid w:val="00264ED8"/>
    <w:rsid w:val="0026566E"/>
    <w:rsid w:val="00265A8D"/>
    <w:rsid w:val="00265EEF"/>
    <w:rsid w:val="002665AD"/>
    <w:rsid w:val="002665C5"/>
    <w:rsid w:val="002670A0"/>
    <w:rsid w:val="002676B3"/>
    <w:rsid w:val="00270642"/>
    <w:rsid w:val="00270F7C"/>
    <w:rsid w:val="00271CA8"/>
    <w:rsid w:val="00273211"/>
    <w:rsid w:val="00273344"/>
    <w:rsid w:val="00273786"/>
    <w:rsid w:val="00273A43"/>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856"/>
    <w:rsid w:val="002A1BD2"/>
    <w:rsid w:val="002A1CE4"/>
    <w:rsid w:val="002A31BF"/>
    <w:rsid w:val="002A3E4F"/>
    <w:rsid w:val="002A41A3"/>
    <w:rsid w:val="002A4B37"/>
    <w:rsid w:val="002A4D5B"/>
    <w:rsid w:val="002A505A"/>
    <w:rsid w:val="002A573A"/>
    <w:rsid w:val="002A5EB2"/>
    <w:rsid w:val="002A602C"/>
    <w:rsid w:val="002A655C"/>
    <w:rsid w:val="002A6E3E"/>
    <w:rsid w:val="002B0E8C"/>
    <w:rsid w:val="002B1A04"/>
    <w:rsid w:val="002B1A90"/>
    <w:rsid w:val="002B22D7"/>
    <w:rsid w:val="002B2BC1"/>
    <w:rsid w:val="002B2CB3"/>
    <w:rsid w:val="002B3385"/>
    <w:rsid w:val="002B3441"/>
    <w:rsid w:val="002B41DE"/>
    <w:rsid w:val="002B42D1"/>
    <w:rsid w:val="002B4994"/>
    <w:rsid w:val="002B4E2C"/>
    <w:rsid w:val="002B68CF"/>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C2A"/>
    <w:rsid w:val="002D4910"/>
    <w:rsid w:val="002D4E89"/>
    <w:rsid w:val="002D6699"/>
    <w:rsid w:val="002D675F"/>
    <w:rsid w:val="002E04F4"/>
    <w:rsid w:val="002E05C4"/>
    <w:rsid w:val="002E08E3"/>
    <w:rsid w:val="002E0C77"/>
    <w:rsid w:val="002E1485"/>
    <w:rsid w:val="002E1988"/>
    <w:rsid w:val="002E1C0D"/>
    <w:rsid w:val="002E295B"/>
    <w:rsid w:val="002E3ADB"/>
    <w:rsid w:val="002E3E0E"/>
    <w:rsid w:val="002E40E1"/>
    <w:rsid w:val="002E5883"/>
    <w:rsid w:val="002E6028"/>
    <w:rsid w:val="002E67BC"/>
    <w:rsid w:val="002E6F07"/>
    <w:rsid w:val="002E707B"/>
    <w:rsid w:val="002F052E"/>
    <w:rsid w:val="002F0538"/>
    <w:rsid w:val="002F1C4B"/>
    <w:rsid w:val="002F3D19"/>
    <w:rsid w:val="002F4830"/>
    <w:rsid w:val="002F4B5E"/>
    <w:rsid w:val="002F5B9C"/>
    <w:rsid w:val="002F68B8"/>
    <w:rsid w:val="002F70B6"/>
    <w:rsid w:val="002F721F"/>
    <w:rsid w:val="00301288"/>
    <w:rsid w:val="00302835"/>
    <w:rsid w:val="00303A16"/>
    <w:rsid w:val="00303EB9"/>
    <w:rsid w:val="00305D9C"/>
    <w:rsid w:val="00306CE0"/>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A15"/>
    <w:rsid w:val="00330DC5"/>
    <w:rsid w:val="003315DC"/>
    <w:rsid w:val="00331687"/>
    <w:rsid w:val="00331CFE"/>
    <w:rsid w:val="0033536E"/>
    <w:rsid w:val="00335C0E"/>
    <w:rsid w:val="00335CF3"/>
    <w:rsid w:val="0033642D"/>
    <w:rsid w:val="003368F2"/>
    <w:rsid w:val="003378DF"/>
    <w:rsid w:val="0034033F"/>
    <w:rsid w:val="003407D5"/>
    <w:rsid w:val="00340C63"/>
    <w:rsid w:val="00341311"/>
    <w:rsid w:val="00341BB3"/>
    <w:rsid w:val="00341E73"/>
    <w:rsid w:val="00343421"/>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AA0"/>
    <w:rsid w:val="00366E4A"/>
    <w:rsid w:val="00367A3D"/>
    <w:rsid w:val="00367E4F"/>
    <w:rsid w:val="00371A4F"/>
    <w:rsid w:val="00372BFC"/>
    <w:rsid w:val="00373E85"/>
    <w:rsid w:val="00373F32"/>
    <w:rsid w:val="00374852"/>
    <w:rsid w:val="00376CCB"/>
    <w:rsid w:val="003777C6"/>
    <w:rsid w:val="00380FA5"/>
    <w:rsid w:val="003814E9"/>
    <w:rsid w:val="003829F9"/>
    <w:rsid w:val="003835A7"/>
    <w:rsid w:val="003852C7"/>
    <w:rsid w:val="00387F74"/>
    <w:rsid w:val="00390D12"/>
    <w:rsid w:val="00391532"/>
    <w:rsid w:val="0039279D"/>
    <w:rsid w:val="003937C6"/>
    <w:rsid w:val="00393C4A"/>
    <w:rsid w:val="003942BF"/>
    <w:rsid w:val="0039519F"/>
    <w:rsid w:val="00395DC9"/>
    <w:rsid w:val="0039626A"/>
    <w:rsid w:val="00396616"/>
    <w:rsid w:val="00396A18"/>
    <w:rsid w:val="00396A55"/>
    <w:rsid w:val="00396AA6"/>
    <w:rsid w:val="003979D6"/>
    <w:rsid w:val="00397E66"/>
    <w:rsid w:val="003A01DA"/>
    <w:rsid w:val="003A075A"/>
    <w:rsid w:val="003A0B77"/>
    <w:rsid w:val="003A12BB"/>
    <w:rsid w:val="003A1CDA"/>
    <w:rsid w:val="003A271C"/>
    <w:rsid w:val="003A3446"/>
    <w:rsid w:val="003A40FB"/>
    <w:rsid w:val="003A590E"/>
    <w:rsid w:val="003A6240"/>
    <w:rsid w:val="003A6F96"/>
    <w:rsid w:val="003B099D"/>
    <w:rsid w:val="003B116E"/>
    <w:rsid w:val="003B2D2F"/>
    <w:rsid w:val="003B3813"/>
    <w:rsid w:val="003B43A6"/>
    <w:rsid w:val="003B44A0"/>
    <w:rsid w:val="003B4986"/>
    <w:rsid w:val="003B4B6A"/>
    <w:rsid w:val="003B516C"/>
    <w:rsid w:val="003B54EA"/>
    <w:rsid w:val="003B5F4F"/>
    <w:rsid w:val="003B6A12"/>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F3F"/>
    <w:rsid w:val="003E4E3E"/>
    <w:rsid w:val="003E5708"/>
    <w:rsid w:val="003E624A"/>
    <w:rsid w:val="003E6FA6"/>
    <w:rsid w:val="003E76B7"/>
    <w:rsid w:val="003F037B"/>
    <w:rsid w:val="003F117A"/>
    <w:rsid w:val="003F31EF"/>
    <w:rsid w:val="003F3548"/>
    <w:rsid w:val="003F3AAF"/>
    <w:rsid w:val="003F456B"/>
    <w:rsid w:val="003F4679"/>
    <w:rsid w:val="003F623F"/>
    <w:rsid w:val="003F62B3"/>
    <w:rsid w:val="003F6EFE"/>
    <w:rsid w:val="003F7518"/>
    <w:rsid w:val="003F7AD3"/>
    <w:rsid w:val="003F7C24"/>
    <w:rsid w:val="00400A16"/>
    <w:rsid w:val="00400E5B"/>
    <w:rsid w:val="004031CE"/>
    <w:rsid w:val="00404869"/>
    <w:rsid w:val="00404ABB"/>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3E86"/>
    <w:rsid w:val="00434B5A"/>
    <w:rsid w:val="004353CD"/>
    <w:rsid w:val="00435B50"/>
    <w:rsid w:val="0043677F"/>
    <w:rsid w:val="00437AD6"/>
    <w:rsid w:val="00437DB6"/>
    <w:rsid w:val="00441122"/>
    <w:rsid w:val="00441702"/>
    <w:rsid w:val="00443CDF"/>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E14"/>
    <w:rsid w:val="004651E5"/>
    <w:rsid w:val="0046601C"/>
    <w:rsid w:val="00466397"/>
    <w:rsid w:val="00466FEC"/>
    <w:rsid w:val="0046713F"/>
    <w:rsid w:val="004679E2"/>
    <w:rsid w:val="004705DC"/>
    <w:rsid w:val="004708D7"/>
    <w:rsid w:val="004708DA"/>
    <w:rsid w:val="004710FC"/>
    <w:rsid w:val="00471743"/>
    <w:rsid w:val="004718DC"/>
    <w:rsid w:val="00474189"/>
    <w:rsid w:val="00475188"/>
    <w:rsid w:val="0047586A"/>
    <w:rsid w:val="00475CBD"/>
    <w:rsid w:val="0047615B"/>
    <w:rsid w:val="00476325"/>
    <w:rsid w:val="004770E7"/>
    <w:rsid w:val="00480DD7"/>
    <w:rsid w:val="00481DFE"/>
    <w:rsid w:val="004833AE"/>
    <w:rsid w:val="0048347B"/>
    <w:rsid w:val="00485897"/>
    <w:rsid w:val="00491BE9"/>
    <w:rsid w:val="004947A8"/>
    <w:rsid w:val="0049480E"/>
    <w:rsid w:val="004948A9"/>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4F61"/>
    <w:rsid w:val="004C55CB"/>
    <w:rsid w:val="004C696B"/>
    <w:rsid w:val="004C7045"/>
    <w:rsid w:val="004C7BBF"/>
    <w:rsid w:val="004C7DB6"/>
    <w:rsid w:val="004D13E7"/>
    <w:rsid w:val="004D164B"/>
    <w:rsid w:val="004D2778"/>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12F30"/>
    <w:rsid w:val="00514A7B"/>
    <w:rsid w:val="005154AF"/>
    <w:rsid w:val="00515A17"/>
    <w:rsid w:val="00516132"/>
    <w:rsid w:val="005164AF"/>
    <w:rsid w:val="00516E75"/>
    <w:rsid w:val="005173D6"/>
    <w:rsid w:val="005203F5"/>
    <w:rsid w:val="00521912"/>
    <w:rsid w:val="00521950"/>
    <w:rsid w:val="00521C2A"/>
    <w:rsid w:val="00522007"/>
    <w:rsid w:val="0052286E"/>
    <w:rsid w:val="00523449"/>
    <w:rsid w:val="0052363B"/>
    <w:rsid w:val="00523B8D"/>
    <w:rsid w:val="00524C30"/>
    <w:rsid w:val="00524FA5"/>
    <w:rsid w:val="005255D1"/>
    <w:rsid w:val="0052565B"/>
    <w:rsid w:val="00525678"/>
    <w:rsid w:val="00525AD2"/>
    <w:rsid w:val="00525BFF"/>
    <w:rsid w:val="00525CBC"/>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7C0B"/>
    <w:rsid w:val="00537FC6"/>
    <w:rsid w:val="00540748"/>
    <w:rsid w:val="00540D4B"/>
    <w:rsid w:val="00540E7A"/>
    <w:rsid w:val="00540FE8"/>
    <w:rsid w:val="00542927"/>
    <w:rsid w:val="00542F5B"/>
    <w:rsid w:val="005449A0"/>
    <w:rsid w:val="00546A46"/>
    <w:rsid w:val="00547798"/>
    <w:rsid w:val="00547B46"/>
    <w:rsid w:val="00547DFC"/>
    <w:rsid w:val="0055093A"/>
    <w:rsid w:val="00551058"/>
    <w:rsid w:val="005512DB"/>
    <w:rsid w:val="00551E29"/>
    <w:rsid w:val="005527DF"/>
    <w:rsid w:val="00552A8A"/>
    <w:rsid w:val="00552D5A"/>
    <w:rsid w:val="005535FB"/>
    <w:rsid w:val="0055362B"/>
    <w:rsid w:val="005541CF"/>
    <w:rsid w:val="0055758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7550"/>
    <w:rsid w:val="00567713"/>
    <w:rsid w:val="005714E2"/>
    <w:rsid w:val="005716A0"/>
    <w:rsid w:val="00571FDD"/>
    <w:rsid w:val="0057207A"/>
    <w:rsid w:val="005722FE"/>
    <w:rsid w:val="00572485"/>
    <w:rsid w:val="00572F34"/>
    <w:rsid w:val="00574783"/>
    <w:rsid w:val="00575918"/>
    <w:rsid w:val="00576329"/>
    <w:rsid w:val="00576DAA"/>
    <w:rsid w:val="00581F26"/>
    <w:rsid w:val="00582F29"/>
    <w:rsid w:val="00582F9E"/>
    <w:rsid w:val="0058441E"/>
    <w:rsid w:val="0058539E"/>
    <w:rsid w:val="00585F44"/>
    <w:rsid w:val="0058638D"/>
    <w:rsid w:val="0058647C"/>
    <w:rsid w:val="00586608"/>
    <w:rsid w:val="00586D47"/>
    <w:rsid w:val="00587179"/>
    <w:rsid w:val="00587B76"/>
    <w:rsid w:val="0059002F"/>
    <w:rsid w:val="005903E7"/>
    <w:rsid w:val="00591C53"/>
    <w:rsid w:val="0059273D"/>
    <w:rsid w:val="00592D51"/>
    <w:rsid w:val="00593951"/>
    <w:rsid w:val="00593B49"/>
    <w:rsid w:val="00594429"/>
    <w:rsid w:val="00594E49"/>
    <w:rsid w:val="00595034"/>
    <w:rsid w:val="00596655"/>
    <w:rsid w:val="0059734B"/>
    <w:rsid w:val="005A115E"/>
    <w:rsid w:val="005A24A4"/>
    <w:rsid w:val="005A2BF7"/>
    <w:rsid w:val="005A2CD5"/>
    <w:rsid w:val="005A36E8"/>
    <w:rsid w:val="005A3A6F"/>
    <w:rsid w:val="005A4469"/>
    <w:rsid w:val="005A5DE3"/>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D4"/>
    <w:rsid w:val="005D40D4"/>
    <w:rsid w:val="005D4F41"/>
    <w:rsid w:val="005D582C"/>
    <w:rsid w:val="005D5DC0"/>
    <w:rsid w:val="005D67D4"/>
    <w:rsid w:val="005E0E71"/>
    <w:rsid w:val="005E115B"/>
    <w:rsid w:val="005E13DF"/>
    <w:rsid w:val="005E17B1"/>
    <w:rsid w:val="005E1FC6"/>
    <w:rsid w:val="005E33B1"/>
    <w:rsid w:val="005E4C71"/>
    <w:rsid w:val="005E55D2"/>
    <w:rsid w:val="005E6E32"/>
    <w:rsid w:val="005E7491"/>
    <w:rsid w:val="005E7808"/>
    <w:rsid w:val="005F03F9"/>
    <w:rsid w:val="005F086C"/>
    <w:rsid w:val="005F0BE6"/>
    <w:rsid w:val="005F17FA"/>
    <w:rsid w:val="005F2317"/>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11BDE"/>
    <w:rsid w:val="0061226F"/>
    <w:rsid w:val="00612A3F"/>
    <w:rsid w:val="0061312A"/>
    <w:rsid w:val="00613293"/>
    <w:rsid w:val="006133F2"/>
    <w:rsid w:val="006148A1"/>
    <w:rsid w:val="006160EC"/>
    <w:rsid w:val="0061671D"/>
    <w:rsid w:val="00616C00"/>
    <w:rsid w:val="00616F67"/>
    <w:rsid w:val="0061711A"/>
    <w:rsid w:val="00617161"/>
    <w:rsid w:val="00617165"/>
    <w:rsid w:val="00620958"/>
    <w:rsid w:val="00620BCF"/>
    <w:rsid w:val="00621281"/>
    <w:rsid w:val="006215F6"/>
    <w:rsid w:val="0062177E"/>
    <w:rsid w:val="0062296B"/>
    <w:rsid w:val="00622F0A"/>
    <w:rsid w:val="00623DE7"/>
    <w:rsid w:val="0062485A"/>
    <w:rsid w:val="00625A6C"/>
    <w:rsid w:val="00626B6C"/>
    <w:rsid w:val="00630F65"/>
    <w:rsid w:val="0063139B"/>
    <w:rsid w:val="006313B5"/>
    <w:rsid w:val="0063213D"/>
    <w:rsid w:val="00632D91"/>
    <w:rsid w:val="00633F00"/>
    <w:rsid w:val="0063421F"/>
    <w:rsid w:val="00634F4B"/>
    <w:rsid w:val="006353B3"/>
    <w:rsid w:val="00635B61"/>
    <w:rsid w:val="00636EF6"/>
    <w:rsid w:val="00637463"/>
    <w:rsid w:val="00637598"/>
    <w:rsid w:val="00637BAF"/>
    <w:rsid w:val="00640C4E"/>
    <w:rsid w:val="00640F17"/>
    <w:rsid w:val="00643138"/>
    <w:rsid w:val="00643341"/>
    <w:rsid w:val="006437E6"/>
    <w:rsid w:val="00643C92"/>
    <w:rsid w:val="00644FA0"/>
    <w:rsid w:val="006458CD"/>
    <w:rsid w:val="00645C1F"/>
    <w:rsid w:val="00646801"/>
    <w:rsid w:val="00646EFE"/>
    <w:rsid w:val="006509F7"/>
    <w:rsid w:val="00652092"/>
    <w:rsid w:val="0065245B"/>
    <w:rsid w:val="00653FF6"/>
    <w:rsid w:val="006546F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F82"/>
    <w:rsid w:val="0068059B"/>
    <w:rsid w:val="00680B87"/>
    <w:rsid w:val="00680F11"/>
    <w:rsid w:val="00681831"/>
    <w:rsid w:val="00681840"/>
    <w:rsid w:val="0068249D"/>
    <w:rsid w:val="00682C34"/>
    <w:rsid w:val="006832F4"/>
    <w:rsid w:val="00683696"/>
    <w:rsid w:val="00684211"/>
    <w:rsid w:val="006846DC"/>
    <w:rsid w:val="0068478D"/>
    <w:rsid w:val="00684AA1"/>
    <w:rsid w:val="00684CE6"/>
    <w:rsid w:val="0068541F"/>
    <w:rsid w:val="00685897"/>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CC1"/>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C2"/>
    <w:rsid w:val="006C4BD1"/>
    <w:rsid w:val="006C5871"/>
    <w:rsid w:val="006C5BFB"/>
    <w:rsid w:val="006C6218"/>
    <w:rsid w:val="006C6E6B"/>
    <w:rsid w:val="006C6F09"/>
    <w:rsid w:val="006C6F95"/>
    <w:rsid w:val="006D08A3"/>
    <w:rsid w:val="006D08FB"/>
    <w:rsid w:val="006D21D7"/>
    <w:rsid w:val="006D446D"/>
    <w:rsid w:val="006D5C35"/>
    <w:rsid w:val="006D5F22"/>
    <w:rsid w:val="006D6CC6"/>
    <w:rsid w:val="006D702A"/>
    <w:rsid w:val="006D7132"/>
    <w:rsid w:val="006E32CF"/>
    <w:rsid w:val="006E5525"/>
    <w:rsid w:val="006E6662"/>
    <w:rsid w:val="006E6DEC"/>
    <w:rsid w:val="006E7C25"/>
    <w:rsid w:val="006E7C66"/>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4E7"/>
    <w:rsid w:val="00703B58"/>
    <w:rsid w:val="00703E51"/>
    <w:rsid w:val="00703F02"/>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CE1"/>
    <w:rsid w:val="00724E9C"/>
    <w:rsid w:val="007254E1"/>
    <w:rsid w:val="00725564"/>
    <w:rsid w:val="00725CD1"/>
    <w:rsid w:val="00730179"/>
    <w:rsid w:val="00731764"/>
    <w:rsid w:val="00731AE9"/>
    <w:rsid w:val="0073295F"/>
    <w:rsid w:val="00734125"/>
    <w:rsid w:val="007348D0"/>
    <w:rsid w:val="007366A6"/>
    <w:rsid w:val="00736829"/>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2353"/>
    <w:rsid w:val="0077294E"/>
    <w:rsid w:val="0077392F"/>
    <w:rsid w:val="00773A2D"/>
    <w:rsid w:val="00773ABB"/>
    <w:rsid w:val="007749AF"/>
    <w:rsid w:val="00774C75"/>
    <w:rsid w:val="00774C99"/>
    <w:rsid w:val="007756A1"/>
    <w:rsid w:val="00775E1B"/>
    <w:rsid w:val="0077691A"/>
    <w:rsid w:val="00776B47"/>
    <w:rsid w:val="00777F6F"/>
    <w:rsid w:val="0078269C"/>
    <w:rsid w:val="007835BB"/>
    <w:rsid w:val="007842AB"/>
    <w:rsid w:val="00784B52"/>
    <w:rsid w:val="00785358"/>
    <w:rsid w:val="0078666F"/>
    <w:rsid w:val="00790DDA"/>
    <w:rsid w:val="00791E4B"/>
    <w:rsid w:val="007923E2"/>
    <w:rsid w:val="007930BD"/>
    <w:rsid w:val="007930F1"/>
    <w:rsid w:val="0079395B"/>
    <w:rsid w:val="00793D65"/>
    <w:rsid w:val="00793E3C"/>
    <w:rsid w:val="00793EAC"/>
    <w:rsid w:val="00793FD3"/>
    <w:rsid w:val="00794339"/>
    <w:rsid w:val="0079582D"/>
    <w:rsid w:val="007960CC"/>
    <w:rsid w:val="0079720F"/>
    <w:rsid w:val="007A044F"/>
    <w:rsid w:val="007A1F2B"/>
    <w:rsid w:val="007A231F"/>
    <w:rsid w:val="007A2444"/>
    <w:rsid w:val="007A269E"/>
    <w:rsid w:val="007A3687"/>
    <w:rsid w:val="007A3765"/>
    <w:rsid w:val="007A3891"/>
    <w:rsid w:val="007A3986"/>
    <w:rsid w:val="007A4031"/>
    <w:rsid w:val="007A43A0"/>
    <w:rsid w:val="007A4660"/>
    <w:rsid w:val="007A6D27"/>
    <w:rsid w:val="007B0409"/>
    <w:rsid w:val="007B06D3"/>
    <w:rsid w:val="007B2C22"/>
    <w:rsid w:val="007B3A6F"/>
    <w:rsid w:val="007B3EEC"/>
    <w:rsid w:val="007B4D41"/>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4FB"/>
    <w:rsid w:val="007D3C69"/>
    <w:rsid w:val="007D53D6"/>
    <w:rsid w:val="007D6CAC"/>
    <w:rsid w:val="007D7BD8"/>
    <w:rsid w:val="007E02A1"/>
    <w:rsid w:val="007E11E5"/>
    <w:rsid w:val="007E1431"/>
    <w:rsid w:val="007E17FE"/>
    <w:rsid w:val="007E1A75"/>
    <w:rsid w:val="007E29E4"/>
    <w:rsid w:val="007E3AAA"/>
    <w:rsid w:val="007E3F97"/>
    <w:rsid w:val="007E4D44"/>
    <w:rsid w:val="007E57BC"/>
    <w:rsid w:val="007E5A11"/>
    <w:rsid w:val="007E6293"/>
    <w:rsid w:val="007E7046"/>
    <w:rsid w:val="007E7E9F"/>
    <w:rsid w:val="007F1096"/>
    <w:rsid w:val="007F2812"/>
    <w:rsid w:val="007F28D5"/>
    <w:rsid w:val="007F30F2"/>
    <w:rsid w:val="007F341B"/>
    <w:rsid w:val="007F38DC"/>
    <w:rsid w:val="007F3AB2"/>
    <w:rsid w:val="007F3BEF"/>
    <w:rsid w:val="007F4DF2"/>
    <w:rsid w:val="007F5A9B"/>
    <w:rsid w:val="007F6847"/>
    <w:rsid w:val="007F6BAC"/>
    <w:rsid w:val="007F6F35"/>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303CA"/>
    <w:rsid w:val="008305F3"/>
    <w:rsid w:val="0083146C"/>
    <w:rsid w:val="00831EA7"/>
    <w:rsid w:val="008326BC"/>
    <w:rsid w:val="0083284D"/>
    <w:rsid w:val="00832DE2"/>
    <w:rsid w:val="00833140"/>
    <w:rsid w:val="00833505"/>
    <w:rsid w:val="00833814"/>
    <w:rsid w:val="00833B3A"/>
    <w:rsid w:val="00834B6C"/>
    <w:rsid w:val="00834BE1"/>
    <w:rsid w:val="00840C1B"/>
    <w:rsid w:val="008414C4"/>
    <w:rsid w:val="008430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6965"/>
    <w:rsid w:val="00857C44"/>
    <w:rsid w:val="00860874"/>
    <w:rsid w:val="008625EB"/>
    <w:rsid w:val="00863363"/>
    <w:rsid w:val="0086338D"/>
    <w:rsid w:val="0086353B"/>
    <w:rsid w:val="00863A77"/>
    <w:rsid w:val="00865F70"/>
    <w:rsid w:val="00866DC3"/>
    <w:rsid w:val="00867CE2"/>
    <w:rsid w:val="008703E6"/>
    <w:rsid w:val="00870935"/>
    <w:rsid w:val="00871719"/>
    <w:rsid w:val="008726EA"/>
    <w:rsid w:val="008731C3"/>
    <w:rsid w:val="008731ED"/>
    <w:rsid w:val="00873649"/>
    <w:rsid w:val="008746B4"/>
    <w:rsid w:val="00874D0D"/>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1318"/>
    <w:rsid w:val="00891ED8"/>
    <w:rsid w:val="00892F81"/>
    <w:rsid w:val="008931E1"/>
    <w:rsid w:val="0089357D"/>
    <w:rsid w:val="00894194"/>
    <w:rsid w:val="00894427"/>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586A"/>
    <w:rsid w:val="008A5BC0"/>
    <w:rsid w:val="008A6381"/>
    <w:rsid w:val="008A746E"/>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872"/>
    <w:rsid w:val="00907C61"/>
    <w:rsid w:val="0091005E"/>
    <w:rsid w:val="00910897"/>
    <w:rsid w:val="00910B8F"/>
    <w:rsid w:val="00910BB7"/>
    <w:rsid w:val="00910D07"/>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94E"/>
    <w:rsid w:val="00927A91"/>
    <w:rsid w:val="00927CC2"/>
    <w:rsid w:val="00930055"/>
    <w:rsid w:val="009314E3"/>
    <w:rsid w:val="009319CD"/>
    <w:rsid w:val="00932DFD"/>
    <w:rsid w:val="00932F41"/>
    <w:rsid w:val="0093350A"/>
    <w:rsid w:val="00933DDC"/>
    <w:rsid w:val="00933FC3"/>
    <w:rsid w:val="0093422A"/>
    <w:rsid w:val="00936504"/>
    <w:rsid w:val="0093696F"/>
    <w:rsid w:val="0093699A"/>
    <w:rsid w:val="00937E74"/>
    <w:rsid w:val="0094213C"/>
    <w:rsid w:val="0094241A"/>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758"/>
    <w:rsid w:val="00950A21"/>
    <w:rsid w:val="00950E6A"/>
    <w:rsid w:val="00951E6D"/>
    <w:rsid w:val="00953401"/>
    <w:rsid w:val="0095346A"/>
    <w:rsid w:val="00953F4E"/>
    <w:rsid w:val="0095512D"/>
    <w:rsid w:val="0095551E"/>
    <w:rsid w:val="00955D99"/>
    <w:rsid w:val="00955FA3"/>
    <w:rsid w:val="00956238"/>
    <w:rsid w:val="009570D5"/>
    <w:rsid w:val="0095753E"/>
    <w:rsid w:val="00960965"/>
    <w:rsid w:val="00960F54"/>
    <w:rsid w:val="0096155D"/>
    <w:rsid w:val="009629AF"/>
    <w:rsid w:val="0096333E"/>
    <w:rsid w:val="00964AC8"/>
    <w:rsid w:val="00965081"/>
    <w:rsid w:val="009660DE"/>
    <w:rsid w:val="00966805"/>
    <w:rsid w:val="009670EC"/>
    <w:rsid w:val="00967799"/>
    <w:rsid w:val="00970634"/>
    <w:rsid w:val="00972D7F"/>
    <w:rsid w:val="00975C6C"/>
    <w:rsid w:val="00975D15"/>
    <w:rsid w:val="009778D8"/>
    <w:rsid w:val="00980AED"/>
    <w:rsid w:val="0098432C"/>
    <w:rsid w:val="0098525E"/>
    <w:rsid w:val="009858DD"/>
    <w:rsid w:val="009859A8"/>
    <w:rsid w:val="00985AB0"/>
    <w:rsid w:val="00986792"/>
    <w:rsid w:val="009872E3"/>
    <w:rsid w:val="00990054"/>
    <w:rsid w:val="00990178"/>
    <w:rsid w:val="00990CE8"/>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B75"/>
    <w:rsid w:val="009D0DC1"/>
    <w:rsid w:val="009D19E1"/>
    <w:rsid w:val="009D1BD3"/>
    <w:rsid w:val="009D1C66"/>
    <w:rsid w:val="009D2D7F"/>
    <w:rsid w:val="009D32F4"/>
    <w:rsid w:val="009D3CA0"/>
    <w:rsid w:val="009D4537"/>
    <w:rsid w:val="009D4869"/>
    <w:rsid w:val="009D48D9"/>
    <w:rsid w:val="009D5DE3"/>
    <w:rsid w:val="009D6972"/>
    <w:rsid w:val="009D6D5E"/>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3283"/>
    <w:rsid w:val="009F3B60"/>
    <w:rsid w:val="009F41EB"/>
    <w:rsid w:val="009F4E9E"/>
    <w:rsid w:val="009F4F4A"/>
    <w:rsid w:val="009F53FA"/>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300"/>
    <w:rsid w:val="00A266D9"/>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60C0"/>
    <w:rsid w:val="00A57031"/>
    <w:rsid w:val="00A57E7F"/>
    <w:rsid w:val="00A629F7"/>
    <w:rsid w:val="00A62F16"/>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A7A"/>
    <w:rsid w:val="00A90C0D"/>
    <w:rsid w:val="00A90FCF"/>
    <w:rsid w:val="00A91801"/>
    <w:rsid w:val="00A91C3E"/>
    <w:rsid w:val="00A9295F"/>
    <w:rsid w:val="00A95DD0"/>
    <w:rsid w:val="00AA00F2"/>
    <w:rsid w:val="00AA08F0"/>
    <w:rsid w:val="00AA0D48"/>
    <w:rsid w:val="00AA21BF"/>
    <w:rsid w:val="00AA3C8A"/>
    <w:rsid w:val="00AA5628"/>
    <w:rsid w:val="00AA68A5"/>
    <w:rsid w:val="00AA7E9E"/>
    <w:rsid w:val="00AB0CBE"/>
    <w:rsid w:val="00AB11DF"/>
    <w:rsid w:val="00AB229B"/>
    <w:rsid w:val="00AB2405"/>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2152"/>
    <w:rsid w:val="00AE292A"/>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D48"/>
    <w:rsid w:val="00AF4EDF"/>
    <w:rsid w:val="00AF5845"/>
    <w:rsid w:val="00AF6E17"/>
    <w:rsid w:val="00B00A54"/>
    <w:rsid w:val="00B01556"/>
    <w:rsid w:val="00B01F5F"/>
    <w:rsid w:val="00B0205C"/>
    <w:rsid w:val="00B02597"/>
    <w:rsid w:val="00B02AA1"/>
    <w:rsid w:val="00B02B34"/>
    <w:rsid w:val="00B035C7"/>
    <w:rsid w:val="00B0414B"/>
    <w:rsid w:val="00B04756"/>
    <w:rsid w:val="00B04995"/>
    <w:rsid w:val="00B06076"/>
    <w:rsid w:val="00B06298"/>
    <w:rsid w:val="00B07761"/>
    <w:rsid w:val="00B1049C"/>
    <w:rsid w:val="00B11545"/>
    <w:rsid w:val="00B11CB2"/>
    <w:rsid w:val="00B13A03"/>
    <w:rsid w:val="00B148FF"/>
    <w:rsid w:val="00B15481"/>
    <w:rsid w:val="00B15A04"/>
    <w:rsid w:val="00B169C6"/>
    <w:rsid w:val="00B17274"/>
    <w:rsid w:val="00B17B4F"/>
    <w:rsid w:val="00B17C66"/>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A14"/>
    <w:rsid w:val="00B34B6B"/>
    <w:rsid w:val="00B3625F"/>
    <w:rsid w:val="00B36495"/>
    <w:rsid w:val="00B36888"/>
    <w:rsid w:val="00B36AE2"/>
    <w:rsid w:val="00B36DAA"/>
    <w:rsid w:val="00B37662"/>
    <w:rsid w:val="00B37D8A"/>
    <w:rsid w:val="00B40244"/>
    <w:rsid w:val="00B403D1"/>
    <w:rsid w:val="00B4082B"/>
    <w:rsid w:val="00B40AC2"/>
    <w:rsid w:val="00B41C14"/>
    <w:rsid w:val="00B41E5A"/>
    <w:rsid w:val="00B4366A"/>
    <w:rsid w:val="00B4376B"/>
    <w:rsid w:val="00B440A7"/>
    <w:rsid w:val="00B445FD"/>
    <w:rsid w:val="00B44730"/>
    <w:rsid w:val="00B44D3E"/>
    <w:rsid w:val="00B45D7D"/>
    <w:rsid w:val="00B461B1"/>
    <w:rsid w:val="00B50EF9"/>
    <w:rsid w:val="00B51E29"/>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5C58"/>
    <w:rsid w:val="00B768E7"/>
    <w:rsid w:val="00B76BF8"/>
    <w:rsid w:val="00B76EDF"/>
    <w:rsid w:val="00B7739A"/>
    <w:rsid w:val="00B8071B"/>
    <w:rsid w:val="00B808F4"/>
    <w:rsid w:val="00B8115C"/>
    <w:rsid w:val="00B82A49"/>
    <w:rsid w:val="00B83371"/>
    <w:rsid w:val="00B8367A"/>
    <w:rsid w:val="00B83C78"/>
    <w:rsid w:val="00B84AA4"/>
    <w:rsid w:val="00B864F6"/>
    <w:rsid w:val="00B87F3E"/>
    <w:rsid w:val="00B91373"/>
    <w:rsid w:val="00B91919"/>
    <w:rsid w:val="00B9259D"/>
    <w:rsid w:val="00B92854"/>
    <w:rsid w:val="00B92A1E"/>
    <w:rsid w:val="00B936C0"/>
    <w:rsid w:val="00B93E1B"/>
    <w:rsid w:val="00B941E5"/>
    <w:rsid w:val="00B944AE"/>
    <w:rsid w:val="00B9533A"/>
    <w:rsid w:val="00B964FC"/>
    <w:rsid w:val="00B965AC"/>
    <w:rsid w:val="00BA1F67"/>
    <w:rsid w:val="00BA23EF"/>
    <w:rsid w:val="00BA35BD"/>
    <w:rsid w:val="00BA436A"/>
    <w:rsid w:val="00BA57DF"/>
    <w:rsid w:val="00BA6794"/>
    <w:rsid w:val="00BB04CE"/>
    <w:rsid w:val="00BB0FA3"/>
    <w:rsid w:val="00BB2A42"/>
    <w:rsid w:val="00BB3202"/>
    <w:rsid w:val="00BB3595"/>
    <w:rsid w:val="00BB35E4"/>
    <w:rsid w:val="00BB3624"/>
    <w:rsid w:val="00BB3832"/>
    <w:rsid w:val="00BB391A"/>
    <w:rsid w:val="00BB42E1"/>
    <w:rsid w:val="00BB6378"/>
    <w:rsid w:val="00BB6F81"/>
    <w:rsid w:val="00BB702D"/>
    <w:rsid w:val="00BB74F6"/>
    <w:rsid w:val="00BB769A"/>
    <w:rsid w:val="00BB76BD"/>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837"/>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5EE"/>
    <w:rsid w:val="00BE4D58"/>
    <w:rsid w:val="00BE4E31"/>
    <w:rsid w:val="00BE5BFF"/>
    <w:rsid w:val="00BE65EE"/>
    <w:rsid w:val="00BF1DBF"/>
    <w:rsid w:val="00BF2079"/>
    <w:rsid w:val="00BF2395"/>
    <w:rsid w:val="00BF2567"/>
    <w:rsid w:val="00BF365F"/>
    <w:rsid w:val="00BF462B"/>
    <w:rsid w:val="00BF54A6"/>
    <w:rsid w:val="00C005FE"/>
    <w:rsid w:val="00C00A49"/>
    <w:rsid w:val="00C013DA"/>
    <w:rsid w:val="00C01551"/>
    <w:rsid w:val="00C01BD1"/>
    <w:rsid w:val="00C0293B"/>
    <w:rsid w:val="00C032D7"/>
    <w:rsid w:val="00C03901"/>
    <w:rsid w:val="00C05674"/>
    <w:rsid w:val="00C057DF"/>
    <w:rsid w:val="00C05BE8"/>
    <w:rsid w:val="00C05E5E"/>
    <w:rsid w:val="00C0701A"/>
    <w:rsid w:val="00C070DC"/>
    <w:rsid w:val="00C103E4"/>
    <w:rsid w:val="00C110ED"/>
    <w:rsid w:val="00C116FF"/>
    <w:rsid w:val="00C124BA"/>
    <w:rsid w:val="00C12D69"/>
    <w:rsid w:val="00C1303B"/>
    <w:rsid w:val="00C13466"/>
    <w:rsid w:val="00C14960"/>
    <w:rsid w:val="00C14CCE"/>
    <w:rsid w:val="00C15299"/>
    <w:rsid w:val="00C1589B"/>
    <w:rsid w:val="00C15BD3"/>
    <w:rsid w:val="00C16087"/>
    <w:rsid w:val="00C16C8C"/>
    <w:rsid w:val="00C16EFD"/>
    <w:rsid w:val="00C17E29"/>
    <w:rsid w:val="00C204C0"/>
    <w:rsid w:val="00C2060F"/>
    <w:rsid w:val="00C2214C"/>
    <w:rsid w:val="00C2285E"/>
    <w:rsid w:val="00C230EC"/>
    <w:rsid w:val="00C23459"/>
    <w:rsid w:val="00C24027"/>
    <w:rsid w:val="00C2586A"/>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52B0"/>
    <w:rsid w:val="00C5683B"/>
    <w:rsid w:val="00C57291"/>
    <w:rsid w:val="00C60D67"/>
    <w:rsid w:val="00C61FAE"/>
    <w:rsid w:val="00C62F6F"/>
    <w:rsid w:val="00C6350F"/>
    <w:rsid w:val="00C63CEA"/>
    <w:rsid w:val="00C63E07"/>
    <w:rsid w:val="00C64A53"/>
    <w:rsid w:val="00C65795"/>
    <w:rsid w:val="00C6619F"/>
    <w:rsid w:val="00C67274"/>
    <w:rsid w:val="00C673DF"/>
    <w:rsid w:val="00C67741"/>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729F"/>
    <w:rsid w:val="00C778C2"/>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09B6"/>
    <w:rsid w:val="00C91299"/>
    <w:rsid w:val="00C9168C"/>
    <w:rsid w:val="00C91C8F"/>
    <w:rsid w:val="00C920C0"/>
    <w:rsid w:val="00C92733"/>
    <w:rsid w:val="00C92A58"/>
    <w:rsid w:val="00C93F6C"/>
    <w:rsid w:val="00C9400A"/>
    <w:rsid w:val="00C96073"/>
    <w:rsid w:val="00C9674E"/>
    <w:rsid w:val="00C96B3D"/>
    <w:rsid w:val="00CA00EB"/>
    <w:rsid w:val="00CA12D4"/>
    <w:rsid w:val="00CA15F6"/>
    <w:rsid w:val="00CA182C"/>
    <w:rsid w:val="00CA1835"/>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71D"/>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D7DBE"/>
    <w:rsid w:val="00CE0126"/>
    <w:rsid w:val="00CE1AD6"/>
    <w:rsid w:val="00CE2797"/>
    <w:rsid w:val="00CE2955"/>
    <w:rsid w:val="00CE2E9B"/>
    <w:rsid w:val="00CE3418"/>
    <w:rsid w:val="00CE3803"/>
    <w:rsid w:val="00CE5329"/>
    <w:rsid w:val="00CE6218"/>
    <w:rsid w:val="00CE6257"/>
    <w:rsid w:val="00CE7D35"/>
    <w:rsid w:val="00CF0E26"/>
    <w:rsid w:val="00CF1B32"/>
    <w:rsid w:val="00CF1C3F"/>
    <w:rsid w:val="00CF1D8D"/>
    <w:rsid w:val="00CF2059"/>
    <w:rsid w:val="00CF3CF3"/>
    <w:rsid w:val="00CF4E90"/>
    <w:rsid w:val="00CF5E36"/>
    <w:rsid w:val="00CF6774"/>
    <w:rsid w:val="00CF69E8"/>
    <w:rsid w:val="00CF6DDF"/>
    <w:rsid w:val="00CF70D6"/>
    <w:rsid w:val="00CF78D1"/>
    <w:rsid w:val="00D00128"/>
    <w:rsid w:val="00D01993"/>
    <w:rsid w:val="00D01ADC"/>
    <w:rsid w:val="00D03E9B"/>
    <w:rsid w:val="00D03FEE"/>
    <w:rsid w:val="00D056BC"/>
    <w:rsid w:val="00D059BF"/>
    <w:rsid w:val="00D065E9"/>
    <w:rsid w:val="00D06606"/>
    <w:rsid w:val="00D067E6"/>
    <w:rsid w:val="00D06E80"/>
    <w:rsid w:val="00D10C05"/>
    <w:rsid w:val="00D11073"/>
    <w:rsid w:val="00D12AAE"/>
    <w:rsid w:val="00D13466"/>
    <w:rsid w:val="00D1502A"/>
    <w:rsid w:val="00D15B76"/>
    <w:rsid w:val="00D15BB5"/>
    <w:rsid w:val="00D16073"/>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1921"/>
    <w:rsid w:val="00D43C07"/>
    <w:rsid w:val="00D44408"/>
    <w:rsid w:val="00D446CA"/>
    <w:rsid w:val="00D46217"/>
    <w:rsid w:val="00D50856"/>
    <w:rsid w:val="00D5089F"/>
    <w:rsid w:val="00D5178C"/>
    <w:rsid w:val="00D52375"/>
    <w:rsid w:val="00D532F0"/>
    <w:rsid w:val="00D53EF7"/>
    <w:rsid w:val="00D541A0"/>
    <w:rsid w:val="00D54550"/>
    <w:rsid w:val="00D5560B"/>
    <w:rsid w:val="00D563CC"/>
    <w:rsid w:val="00D57B97"/>
    <w:rsid w:val="00D60AB2"/>
    <w:rsid w:val="00D61B97"/>
    <w:rsid w:val="00D661A4"/>
    <w:rsid w:val="00D6634A"/>
    <w:rsid w:val="00D67FDD"/>
    <w:rsid w:val="00D70547"/>
    <w:rsid w:val="00D71C13"/>
    <w:rsid w:val="00D71CA1"/>
    <w:rsid w:val="00D72E92"/>
    <w:rsid w:val="00D73393"/>
    <w:rsid w:val="00D7458E"/>
    <w:rsid w:val="00D7593A"/>
    <w:rsid w:val="00D75D5A"/>
    <w:rsid w:val="00D76835"/>
    <w:rsid w:val="00D77D93"/>
    <w:rsid w:val="00D8005A"/>
    <w:rsid w:val="00D804DF"/>
    <w:rsid w:val="00D816C0"/>
    <w:rsid w:val="00D82402"/>
    <w:rsid w:val="00D82487"/>
    <w:rsid w:val="00D82F5D"/>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C089C"/>
    <w:rsid w:val="00DC0DD2"/>
    <w:rsid w:val="00DC1A78"/>
    <w:rsid w:val="00DC2437"/>
    <w:rsid w:val="00DC25F0"/>
    <w:rsid w:val="00DC35F6"/>
    <w:rsid w:val="00DC5061"/>
    <w:rsid w:val="00DC64AC"/>
    <w:rsid w:val="00DC6633"/>
    <w:rsid w:val="00DC6A40"/>
    <w:rsid w:val="00DD003B"/>
    <w:rsid w:val="00DD07FA"/>
    <w:rsid w:val="00DD0D70"/>
    <w:rsid w:val="00DD0F71"/>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10"/>
    <w:rsid w:val="00DE6EA9"/>
    <w:rsid w:val="00DE783C"/>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0710"/>
    <w:rsid w:val="00E02532"/>
    <w:rsid w:val="00E03980"/>
    <w:rsid w:val="00E03A7F"/>
    <w:rsid w:val="00E0400E"/>
    <w:rsid w:val="00E041E6"/>
    <w:rsid w:val="00E06375"/>
    <w:rsid w:val="00E06E82"/>
    <w:rsid w:val="00E07518"/>
    <w:rsid w:val="00E07E8D"/>
    <w:rsid w:val="00E100EC"/>
    <w:rsid w:val="00E10E09"/>
    <w:rsid w:val="00E12660"/>
    <w:rsid w:val="00E12B89"/>
    <w:rsid w:val="00E12F08"/>
    <w:rsid w:val="00E132D2"/>
    <w:rsid w:val="00E13A5D"/>
    <w:rsid w:val="00E13C54"/>
    <w:rsid w:val="00E14AA6"/>
    <w:rsid w:val="00E14D4C"/>
    <w:rsid w:val="00E15266"/>
    <w:rsid w:val="00E162BA"/>
    <w:rsid w:val="00E16438"/>
    <w:rsid w:val="00E16806"/>
    <w:rsid w:val="00E175C1"/>
    <w:rsid w:val="00E17C5E"/>
    <w:rsid w:val="00E17D31"/>
    <w:rsid w:val="00E23149"/>
    <w:rsid w:val="00E24389"/>
    <w:rsid w:val="00E2551B"/>
    <w:rsid w:val="00E273AA"/>
    <w:rsid w:val="00E27C17"/>
    <w:rsid w:val="00E30020"/>
    <w:rsid w:val="00E314A1"/>
    <w:rsid w:val="00E31F1A"/>
    <w:rsid w:val="00E32F79"/>
    <w:rsid w:val="00E34163"/>
    <w:rsid w:val="00E341D8"/>
    <w:rsid w:val="00E34447"/>
    <w:rsid w:val="00E347F9"/>
    <w:rsid w:val="00E374E3"/>
    <w:rsid w:val="00E404C8"/>
    <w:rsid w:val="00E40BF1"/>
    <w:rsid w:val="00E41BEE"/>
    <w:rsid w:val="00E4261D"/>
    <w:rsid w:val="00E42A69"/>
    <w:rsid w:val="00E43339"/>
    <w:rsid w:val="00E4361A"/>
    <w:rsid w:val="00E43B55"/>
    <w:rsid w:val="00E44F07"/>
    <w:rsid w:val="00E45133"/>
    <w:rsid w:val="00E4543D"/>
    <w:rsid w:val="00E45D1F"/>
    <w:rsid w:val="00E45D42"/>
    <w:rsid w:val="00E4632F"/>
    <w:rsid w:val="00E46B15"/>
    <w:rsid w:val="00E473DD"/>
    <w:rsid w:val="00E47A05"/>
    <w:rsid w:val="00E50527"/>
    <w:rsid w:val="00E50885"/>
    <w:rsid w:val="00E508EE"/>
    <w:rsid w:val="00E50EF3"/>
    <w:rsid w:val="00E52AF1"/>
    <w:rsid w:val="00E52CCA"/>
    <w:rsid w:val="00E5356C"/>
    <w:rsid w:val="00E55231"/>
    <w:rsid w:val="00E56328"/>
    <w:rsid w:val="00E564C8"/>
    <w:rsid w:val="00E57B20"/>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45E5"/>
    <w:rsid w:val="00E746DD"/>
    <w:rsid w:val="00E7495A"/>
    <w:rsid w:val="00E74E9E"/>
    <w:rsid w:val="00E750A0"/>
    <w:rsid w:val="00E7560C"/>
    <w:rsid w:val="00E760BF"/>
    <w:rsid w:val="00E76BBB"/>
    <w:rsid w:val="00E77DFF"/>
    <w:rsid w:val="00E81DE4"/>
    <w:rsid w:val="00E82E32"/>
    <w:rsid w:val="00E831AA"/>
    <w:rsid w:val="00E837D5"/>
    <w:rsid w:val="00E8447A"/>
    <w:rsid w:val="00E845D8"/>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70A8"/>
    <w:rsid w:val="00E97C8A"/>
    <w:rsid w:val="00EA05F3"/>
    <w:rsid w:val="00EA0F9F"/>
    <w:rsid w:val="00EA12C3"/>
    <w:rsid w:val="00EA23E3"/>
    <w:rsid w:val="00EA2862"/>
    <w:rsid w:val="00EA2DA5"/>
    <w:rsid w:val="00EA3A11"/>
    <w:rsid w:val="00EA3DA6"/>
    <w:rsid w:val="00EA3E30"/>
    <w:rsid w:val="00EA43C7"/>
    <w:rsid w:val="00EA4448"/>
    <w:rsid w:val="00EA49B3"/>
    <w:rsid w:val="00EA580E"/>
    <w:rsid w:val="00EA584A"/>
    <w:rsid w:val="00EA645B"/>
    <w:rsid w:val="00EA6972"/>
    <w:rsid w:val="00EA6C14"/>
    <w:rsid w:val="00EA7110"/>
    <w:rsid w:val="00EA793B"/>
    <w:rsid w:val="00EA796E"/>
    <w:rsid w:val="00EA7E65"/>
    <w:rsid w:val="00EB40BE"/>
    <w:rsid w:val="00EB4881"/>
    <w:rsid w:val="00EB59DE"/>
    <w:rsid w:val="00EB5DCC"/>
    <w:rsid w:val="00EB66B3"/>
    <w:rsid w:val="00EB69B8"/>
    <w:rsid w:val="00EB724B"/>
    <w:rsid w:val="00EC01E7"/>
    <w:rsid w:val="00EC07FE"/>
    <w:rsid w:val="00EC0B89"/>
    <w:rsid w:val="00EC1867"/>
    <w:rsid w:val="00EC1A87"/>
    <w:rsid w:val="00EC247F"/>
    <w:rsid w:val="00EC331D"/>
    <w:rsid w:val="00EC337F"/>
    <w:rsid w:val="00EC3F56"/>
    <w:rsid w:val="00EC4DEA"/>
    <w:rsid w:val="00EC5A8F"/>
    <w:rsid w:val="00EC69C4"/>
    <w:rsid w:val="00EC6E98"/>
    <w:rsid w:val="00EC7C02"/>
    <w:rsid w:val="00EC7C18"/>
    <w:rsid w:val="00ED12CC"/>
    <w:rsid w:val="00ED1328"/>
    <w:rsid w:val="00ED2200"/>
    <w:rsid w:val="00ED2D5D"/>
    <w:rsid w:val="00ED389A"/>
    <w:rsid w:val="00ED47B3"/>
    <w:rsid w:val="00ED47D4"/>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100A0"/>
    <w:rsid w:val="00F11694"/>
    <w:rsid w:val="00F11E14"/>
    <w:rsid w:val="00F149E7"/>
    <w:rsid w:val="00F14A77"/>
    <w:rsid w:val="00F15F08"/>
    <w:rsid w:val="00F1640C"/>
    <w:rsid w:val="00F168FD"/>
    <w:rsid w:val="00F177DC"/>
    <w:rsid w:val="00F17A00"/>
    <w:rsid w:val="00F17D02"/>
    <w:rsid w:val="00F17F04"/>
    <w:rsid w:val="00F206A0"/>
    <w:rsid w:val="00F211EE"/>
    <w:rsid w:val="00F21FAD"/>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59E"/>
    <w:rsid w:val="00F5066F"/>
    <w:rsid w:val="00F52F52"/>
    <w:rsid w:val="00F54BAA"/>
    <w:rsid w:val="00F55144"/>
    <w:rsid w:val="00F5538A"/>
    <w:rsid w:val="00F55688"/>
    <w:rsid w:val="00F563C2"/>
    <w:rsid w:val="00F602E1"/>
    <w:rsid w:val="00F6036E"/>
    <w:rsid w:val="00F61F91"/>
    <w:rsid w:val="00F6270C"/>
    <w:rsid w:val="00F62C51"/>
    <w:rsid w:val="00F62C92"/>
    <w:rsid w:val="00F63C1F"/>
    <w:rsid w:val="00F63DD4"/>
    <w:rsid w:val="00F66A3A"/>
    <w:rsid w:val="00F677CC"/>
    <w:rsid w:val="00F67BF2"/>
    <w:rsid w:val="00F67E32"/>
    <w:rsid w:val="00F67FDB"/>
    <w:rsid w:val="00F70F6A"/>
    <w:rsid w:val="00F73330"/>
    <w:rsid w:val="00F73696"/>
    <w:rsid w:val="00F73AFF"/>
    <w:rsid w:val="00F74C8C"/>
    <w:rsid w:val="00F75226"/>
    <w:rsid w:val="00F75365"/>
    <w:rsid w:val="00F75655"/>
    <w:rsid w:val="00F75DD5"/>
    <w:rsid w:val="00F7662E"/>
    <w:rsid w:val="00F774DC"/>
    <w:rsid w:val="00F8031A"/>
    <w:rsid w:val="00F829D2"/>
    <w:rsid w:val="00F82E9E"/>
    <w:rsid w:val="00F8375D"/>
    <w:rsid w:val="00F845FB"/>
    <w:rsid w:val="00F84ED2"/>
    <w:rsid w:val="00F86E66"/>
    <w:rsid w:val="00F8789C"/>
    <w:rsid w:val="00F87B26"/>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A17"/>
    <w:rsid w:val="00FA3FE9"/>
    <w:rsid w:val="00FA46B0"/>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350E"/>
    <w:rsid w:val="00FC4B29"/>
    <w:rsid w:val="00FC4E62"/>
    <w:rsid w:val="00FC649F"/>
    <w:rsid w:val="00FC7330"/>
    <w:rsid w:val="00FC7B5C"/>
    <w:rsid w:val="00FC7D0E"/>
    <w:rsid w:val="00FD0D24"/>
    <w:rsid w:val="00FD1053"/>
    <w:rsid w:val="00FD1672"/>
    <w:rsid w:val="00FD3107"/>
    <w:rsid w:val="00FD3351"/>
    <w:rsid w:val="00FD3A2F"/>
    <w:rsid w:val="00FD3EDC"/>
    <w:rsid w:val="00FD4201"/>
    <w:rsid w:val="00FD522C"/>
    <w:rsid w:val="00FD592E"/>
    <w:rsid w:val="00FD5B1D"/>
    <w:rsid w:val="00FD5CAA"/>
    <w:rsid w:val="00FD61BB"/>
    <w:rsid w:val="00FD745E"/>
    <w:rsid w:val="00FD7B58"/>
    <w:rsid w:val="00FE0751"/>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82CE15-78E8-4EEF-8E42-066A764F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unhideWhenUsed="1" w:qFormat="1"/>
    <w:lsdException w:name="heading 8" w:uiPriority="0" w:unhideWhenUsed="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emiHidden/>
    <w:qFormat/>
    <w:rsid w:val="00FD3107"/>
    <w:pPr>
      <w:widowControl w:val="0"/>
      <w:jc w:val="both"/>
    </w:pPr>
    <w:rPr>
      <w:kern w:val="2"/>
      <w:sz w:val="21"/>
      <w:szCs w:val="22"/>
    </w:rPr>
  </w:style>
  <w:style w:type="paragraph" w:styleId="10">
    <w:name w:val="heading 1"/>
    <w:aliases w:val="Lin-标题 1,章节"/>
    <w:basedOn w:val="a1"/>
    <w:next w:val="Lin-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Lin-标题 2,第一层条"/>
    <w:basedOn w:val="a1"/>
    <w:next w:val="Lin-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Lin-标题 3,第二层条"/>
    <w:basedOn w:val="a1"/>
    <w:next w:val="Lin-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Lin-标题 4,第三层条"/>
    <w:basedOn w:val="a1"/>
    <w:next w:val="Lin-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Lin-标题 5,第四层条"/>
    <w:basedOn w:val="a1"/>
    <w:next w:val="Lin-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Lin-标题 6,第五层条"/>
    <w:basedOn w:val="a1"/>
    <w:next w:val="Lin-2"/>
    <w:link w:val="6Char"/>
    <w:uiPriority w:val="9"/>
    <w:qFormat/>
    <w:rsid w:val="00F21FAD"/>
    <w:pPr>
      <w:outlineLvl w:val="5"/>
    </w:p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Lin-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Lin-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Lin-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Lin-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Lin-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Lin-标题 6 Char,第五层条 Char"/>
    <w:basedOn w:val="a2"/>
    <w:link w:val="6"/>
    <w:uiPriority w:val="9"/>
    <w:rsid w:val="00F21FAD"/>
    <w:rPr>
      <w:kern w:val="2"/>
      <w:sz w:val="21"/>
      <w:szCs w:val="22"/>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Lin-3">
    <w:name w:val="Lin-表格内容左对齐"/>
    <w:basedOn w:val="a1"/>
    <w:link w:val="Lin-Char"/>
    <w:rsid w:val="00947F74"/>
    <w:pPr>
      <w:spacing w:beforeLines="20" w:afterLines="20"/>
    </w:pPr>
    <w:rPr>
      <w:rFonts w:ascii="Times New Roman" w:hAnsi="Times New Roman" w:cs="宋体"/>
      <w:szCs w:val="20"/>
    </w:rPr>
  </w:style>
  <w:style w:type="character" w:customStyle="1" w:styleId="Lin-Char">
    <w:name w:val="Lin-表格内容左对齐 Char"/>
    <w:basedOn w:val="a2"/>
    <w:link w:val="Lin-3"/>
    <w:rsid w:val="00947F74"/>
    <w:rPr>
      <w:rFonts w:ascii="Times New Roman" w:hAnsi="Times New Roman" w:cs="宋体"/>
      <w:kern w:val="2"/>
      <w:sz w:val="21"/>
    </w:rPr>
  </w:style>
  <w:style w:type="paragraph" w:customStyle="1" w:styleId="Lin-1">
    <w:name w:val="Lin-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Lin-0">
    <w:name w:val="Lin-字母列项"/>
    <w:basedOn w:val="a1"/>
    <w:link w:val="Lin-Char0"/>
    <w:rsid w:val="00BB790D"/>
    <w:pPr>
      <w:numPr>
        <w:numId w:val="24"/>
      </w:numPr>
      <w:tabs>
        <w:tab w:val="left" w:pos="0"/>
      </w:tabs>
      <w:spacing w:line="360" w:lineRule="auto"/>
    </w:pPr>
    <w:rPr>
      <w:rFonts w:ascii="Times New Roman" w:hAnsi="Times New Roman"/>
      <w:sz w:val="24"/>
      <w:szCs w:val="24"/>
    </w:rPr>
  </w:style>
  <w:style w:type="paragraph" w:customStyle="1" w:styleId="Lin-4">
    <w:name w:val="Lin-表头居中"/>
    <w:basedOn w:val="Lin-3"/>
    <w:rsid w:val="00CD4D17"/>
    <w:pPr>
      <w:jc w:val="center"/>
    </w:pPr>
    <w:rPr>
      <w:b/>
    </w:rPr>
  </w:style>
  <w:style w:type="paragraph" w:customStyle="1" w:styleId="Lin--">
    <w:name w:val="Lin-数字列项-文字"/>
    <w:basedOn w:val="Lin-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Lin-5">
    <w:name w:val="Lin-表格内容居中"/>
    <w:basedOn w:val="Lin-3"/>
    <w:rsid w:val="00CD6C96"/>
    <w:pPr>
      <w:jc w:val="center"/>
    </w:pPr>
  </w:style>
  <w:style w:type="paragraph" w:customStyle="1" w:styleId="Lin-">
    <w:name w:val="Lin-表格内序号"/>
    <w:basedOn w:val="Lin-3"/>
    <w:rsid w:val="00EA05F3"/>
    <w:pPr>
      <w:numPr>
        <w:numId w:val="25"/>
      </w:numPr>
    </w:pPr>
  </w:style>
  <w:style w:type="paragraph" w:customStyle="1" w:styleId="Lin-6">
    <w:name w:val="Lin-图样式"/>
    <w:basedOn w:val="a1"/>
    <w:next w:val="a1"/>
    <w:link w:val="Lin-Char1"/>
    <w:rsid w:val="00CD6D1A"/>
    <w:pPr>
      <w:spacing w:line="360" w:lineRule="auto"/>
      <w:jc w:val="center"/>
    </w:pPr>
    <w:rPr>
      <w:rFonts w:ascii="Times New Roman" w:hAnsi="Times New Roman"/>
      <w:szCs w:val="24"/>
    </w:rPr>
  </w:style>
  <w:style w:type="paragraph" w:customStyle="1" w:styleId="Lin-2">
    <w:name w:val="Lin-正文格式"/>
    <w:basedOn w:val="a1"/>
    <w:link w:val="Lin-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Lin-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Lin-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rsid w:val="007C3377"/>
    <w:rPr>
      <w:sz w:val="21"/>
      <w:szCs w:val="21"/>
    </w:rPr>
  </w:style>
  <w:style w:type="paragraph" w:customStyle="1" w:styleId="Lin--0">
    <w:name w:val="Lin-字母列项-文字"/>
    <w:basedOn w:val="Lin-0"/>
    <w:link w:val="Lin--Char"/>
    <w:rsid w:val="005173D6"/>
    <w:pPr>
      <w:numPr>
        <w:numId w:val="0"/>
      </w:numPr>
      <w:ind w:firstLineChars="200" w:firstLine="480"/>
    </w:pPr>
  </w:style>
  <w:style w:type="paragraph" w:styleId="af1">
    <w:name w:val="annotation subject"/>
    <w:basedOn w:val="a1"/>
    <w:next w:val="Lin--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Lin--Char">
    <w:name w:val="Lin-字母列项-文字 Char"/>
    <w:basedOn w:val="a2"/>
    <w:link w:val="Lin--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Lin-Char2">
    <w:name w:val="Lin-正文格式 Char"/>
    <w:basedOn w:val="a2"/>
    <w:link w:val="Lin-2"/>
    <w:rsid w:val="00FC2040"/>
    <w:rPr>
      <w:rFonts w:ascii="Times New Roman" w:hAnsi="Times New Roman" w:cs="宋体"/>
      <w:kern w:val="2"/>
      <w:sz w:val="24"/>
    </w:rPr>
  </w:style>
  <w:style w:type="character" w:customStyle="1" w:styleId="Lin-Char1">
    <w:name w:val="Lin-图样式 Char"/>
    <w:basedOn w:val="a2"/>
    <w:link w:val="Lin-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Lin-Char0">
    <w:name w:val="Lin-字母列项 Char"/>
    <w:basedOn w:val="a2"/>
    <w:link w:val="Lin-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Lin--of">
    <w:name w:val="Lin-封面-标题of单位编写校对审核标审批准"/>
    <w:basedOn w:val="a1"/>
    <w:link w:val="Lin--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Lin--of0">
    <w:name w:val="Lin-封面-标题of编号密级阶段页数"/>
    <w:basedOn w:val="a2"/>
    <w:rsid w:val="008F2F2D"/>
    <w:rPr>
      <w:rFonts w:ascii="Times New Roman" w:hAnsi="Times New Roman"/>
      <w:bCs/>
      <w:sz w:val="30"/>
      <w:szCs w:val="30"/>
    </w:rPr>
  </w:style>
  <w:style w:type="paragraph" w:customStyle="1" w:styleId="Lin--of1">
    <w:name w:val="Lin-封面-内容of单位编写校对审核标审批准"/>
    <w:basedOn w:val="a1"/>
    <w:link w:val="Lin--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Lin--of2">
    <w:name w:val="Lin-封面-标题of代号名称"/>
    <w:basedOn w:val="a2"/>
    <w:rsid w:val="008F2F2D"/>
    <w:rPr>
      <w:rFonts w:ascii="Times New Roman" w:eastAsia="宋体" w:hAnsi="Times New Roman"/>
      <w:b/>
      <w:bCs/>
      <w:sz w:val="48"/>
      <w:szCs w:val="48"/>
    </w:rPr>
  </w:style>
  <w:style w:type="paragraph" w:customStyle="1" w:styleId="Lin--of3">
    <w:name w:val="Lin-封面-内容of代号名称"/>
    <w:basedOn w:val="a1"/>
    <w:link w:val="Lin--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Lin--ofChar0">
    <w:name w:val="Lin-封面-内容of单位编写校对审核标审批准 Char"/>
    <w:basedOn w:val="a2"/>
    <w:link w:val="Lin--of1"/>
    <w:rsid w:val="008F2F2D"/>
    <w:rPr>
      <w:rFonts w:ascii="Times New Roman" w:hAnsi="Times New Roman" w:cs="宋体"/>
      <w:sz w:val="24"/>
    </w:rPr>
  </w:style>
  <w:style w:type="character" w:customStyle="1" w:styleId="Lin--ofChar1">
    <w:name w:val="Lin-封面-内容of代号名称 Char"/>
    <w:basedOn w:val="a2"/>
    <w:link w:val="Lin--of3"/>
    <w:rsid w:val="008F2F2D"/>
    <w:rPr>
      <w:rFonts w:ascii="Times New Roman" w:hAnsi="Times New Roman" w:cs="宋体"/>
      <w:b/>
      <w:bCs/>
      <w:sz w:val="36"/>
      <w:szCs w:val="36"/>
    </w:rPr>
  </w:style>
  <w:style w:type="character" w:customStyle="1" w:styleId="Lin--ofChar">
    <w:name w:val="Lin-封面-标题of单位编写校对审核标审批准 Char"/>
    <w:basedOn w:val="a2"/>
    <w:link w:val="Lin--of"/>
    <w:rsid w:val="008F2F2D"/>
    <w:rPr>
      <w:rFonts w:ascii="Times New Roman" w:hAnsi="Times New Roman" w:cs="宋体"/>
      <w:b/>
      <w:bCs/>
      <w:sz w:val="30"/>
    </w:rPr>
  </w:style>
  <w:style w:type="paragraph" w:customStyle="1" w:styleId="Lin--1">
    <w:name w:val="Lin-文档控制-表格表头"/>
    <w:basedOn w:val="a1"/>
    <w:link w:val="Lin--Char0"/>
    <w:rsid w:val="00AF1FFD"/>
    <w:pPr>
      <w:widowControl/>
      <w:ind w:right="17"/>
      <w:jc w:val="center"/>
    </w:pPr>
    <w:rPr>
      <w:rFonts w:ascii="Times New Roman" w:eastAsia="黑体" w:hAnsi="Times New Roman"/>
      <w:b/>
      <w:kern w:val="0"/>
      <w:szCs w:val="20"/>
      <w:lang w:eastAsia="en-US"/>
    </w:rPr>
  </w:style>
  <w:style w:type="paragraph" w:customStyle="1" w:styleId="Lin--of4">
    <w:name w:val="Lin-封面-内容of编号密级阶段页数"/>
    <w:basedOn w:val="a1"/>
    <w:link w:val="Lin--ofChar2"/>
    <w:rsid w:val="00A44767"/>
    <w:pPr>
      <w:spacing w:line="360" w:lineRule="auto"/>
      <w:jc w:val="center"/>
    </w:pPr>
    <w:rPr>
      <w:rFonts w:ascii="Times New Roman" w:hAnsi="Times New Roman" w:cs="宋体"/>
      <w:color w:val="000000"/>
      <w:kern w:val="0"/>
      <w:sz w:val="30"/>
      <w:szCs w:val="20"/>
    </w:rPr>
  </w:style>
  <w:style w:type="character" w:customStyle="1" w:styleId="Lin--ofChar2">
    <w:name w:val="Lin-封面-内容of编号密级阶段页数 Char"/>
    <w:basedOn w:val="a2"/>
    <w:link w:val="Lin--of4"/>
    <w:rsid w:val="00A44767"/>
    <w:rPr>
      <w:rFonts w:ascii="Times New Roman" w:hAnsi="Times New Roman" w:cs="宋体"/>
      <w:color w:val="000000"/>
      <w:sz w:val="30"/>
    </w:rPr>
  </w:style>
  <w:style w:type="paragraph" w:customStyle="1" w:styleId="Lin--2">
    <w:name w:val="Lin-封面-单位名称"/>
    <w:basedOn w:val="a1"/>
    <w:link w:val="Lin--Char1"/>
    <w:rsid w:val="008F2F2D"/>
    <w:pPr>
      <w:jc w:val="center"/>
    </w:pPr>
    <w:rPr>
      <w:rFonts w:ascii="Times New Roman" w:hAnsi="Times New Roman" w:cs="宋体"/>
      <w:b/>
      <w:bCs/>
      <w:kern w:val="0"/>
      <w:sz w:val="44"/>
      <w:szCs w:val="20"/>
    </w:rPr>
  </w:style>
  <w:style w:type="paragraph" w:customStyle="1" w:styleId="Lin--3">
    <w:name w:val="Lin-文档控制-标题"/>
    <w:basedOn w:val="a1"/>
    <w:link w:val="Lin--Char2"/>
    <w:rsid w:val="00AF1FFD"/>
    <w:pPr>
      <w:widowControl/>
      <w:spacing w:before="240" w:after="60"/>
      <w:jc w:val="center"/>
    </w:pPr>
    <w:rPr>
      <w:rFonts w:ascii="Times New Roman" w:hAnsi="Times New Roman"/>
      <w:b/>
      <w:caps/>
      <w:kern w:val="0"/>
      <w:sz w:val="24"/>
      <w:szCs w:val="20"/>
      <w:lang w:eastAsia="en-US"/>
    </w:rPr>
  </w:style>
  <w:style w:type="character" w:customStyle="1" w:styleId="Lin--Char1">
    <w:name w:val="Lin-封面-单位名称 Char"/>
    <w:basedOn w:val="a2"/>
    <w:link w:val="Lin--2"/>
    <w:rsid w:val="008F2F2D"/>
    <w:rPr>
      <w:rFonts w:ascii="Times New Roman" w:hAnsi="Times New Roman" w:cs="宋体"/>
      <w:b/>
      <w:bCs/>
      <w:sz w:val="44"/>
    </w:rPr>
  </w:style>
  <w:style w:type="paragraph" w:customStyle="1" w:styleId="Lin--4">
    <w:name w:val="Lin-文档控制-变更记录"/>
    <w:basedOn w:val="Lin--3"/>
    <w:link w:val="Lin--Char3"/>
    <w:rsid w:val="00AF1FFD"/>
    <w:pPr>
      <w:tabs>
        <w:tab w:val="right" w:pos="9360"/>
      </w:tabs>
      <w:spacing w:before="60" w:after="120"/>
      <w:jc w:val="left"/>
    </w:pPr>
    <w:rPr>
      <w:caps w:val="0"/>
      <w:sz w:val="22"/>
    </w:rPr>
  </w:style>
  <w:style w:type="paragraph" w:customStyle="1" w:styleId="Lin--5">
    <w:name w:val="Lin-文档控制-表格内容"/>
    <w:basedOn w:val="a1"/>
    <w:link w:val="Lin--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Lin--Char0">
    <w:name w:val="Lin-文档控制-表格表头 Char"/>
    <w:basedOn w:val="a2"/>
    <w:link w:val="Lin--1"/>
    <w:rsid w:val="00AF1FFD"/>
    <w:rPr>
      <w:rFonts w:ascii="Times New Roman" w:eastAsia="黑体" w:hAnsi="Times New Roman"/>
      <w:b/>
      <w:sz w:val="21"/>
      <w:lang w:eastAsia="en-US"/>
    </w:rPr>
  </w:style>
  <w:style w:type="character" w:customStyle="1" w:styleId="Lin--Char4">
    <w:name w:val="Lin-文档控制-表格内容 Char"/>
    <w:basedOn w:val="a2"/>
    <w:link w:val="Lin--5"/>
    <w:rsid w:val="00E970A8"/>
    <w:rPr>
      <w:rFonts w:ascii="Times New Roman" w:hAnsi="Times New Roman"/>
      <w:sz w:val="21"/>
    </w:rPr>
  </w:style>
  <w:style w:type="character" w:customStyle="1" w:styleId="Lin--Char2">
    <w:name w:val="Lin-文档控制-标题 Char"/>
    <w:basedOn w:val="a2"/>
    <w:link w:val="Lin--3"/>
    <w:rsid w:val="00AF1FFD"/>
    <w:rPr>
      <w:rFonts w:ascii="Times New Roman" w:hAnsi="Times New Roman"/>
      <w:b/>
      <w:caps/>
      <w:sz w:val="24"/>
      <w:lang w:eastAsia="en-US"/>
    </w:rPr>
  </w:style>
  <w:style w:type="character" w:customStyle="1" w:styleId="Lin--Char3">
    <w:name w:val="Lin-文档控制-变更记录 Char"/>
    <w:basedOn w:val="Lin--Char2"/>
    <w:link w:val="Lin--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har13">
    <w:name w:val="批注文字 Char1"/>
    <w:basedOn w:val="a2"/>
    <w:uiPriority w:val="99"/>
    <w:semiHidden/>
    <w:rsid w:val="0012282A"/>
    <w:rPr>
      <w:kern w:val="2"/>
      <w:sz w:val="21"/>
      <w:szCs w:val="22"/>
    </w:rPr>
  </w:style>
  <w:style w:type="paragraph" w:customStyle="1" w:styleId="0101">
    <w:name w:val="样式 题注 + 段前: 0.1 行 段后: 0.1 行"/>
    <w:basedOn w:val="ab"/>
    <w:rsid w:val="0055758F"/>
    <w:pPr>
      <w:spacing w:before="31" w:after="31"/>
    </w:pPr>
  </w:style>
  <w:style w:type="paragraph" w:customStyle="1" w:styleId="Lin-7">
    <w:name w:val="Lin-题注"/>
    <w:basedOn w:val="ab"/>
    <w:rsid w:val="0055758F"/>
    <w:pPr>
      <w:spacing w:before="31" w:after="31"/>
    </w:pPr>
  </w:style>
  <w:style w:type="paragraph" w:customStyle="1" w:styleId="Lin-00">
    <w:name w:val="样式 Lin-正文格式 + 首行缩进:  0 字符"/>
    <w:basedOn w:val="Lin-2"/>
    <w:rsid w:val="00026F88"/>
    <w:pPr>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1\Desktop\&#24102;&#23553;&#38754;_&#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210CD-0667-4272-BDBF-1B78E9BF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带封面_文档模板.dotx</Template>
  <TotalTime>21</TotalTime>
  <Pages>17</Pages>
  <Words>1101</Words>
  <Characters>6280</Characters>
  <Application>Microsoft Office Word</Application>
  <DocSecurity>0</DocSecurity>
  <Lines>52</Lines>
  <Paragraphs>14</Paragraphs>
  <ScaleCrop>false</ScaleCrop>
  <Company>Linjh</Company>
  <LinksUpToDate>false</LinksUpToDate>
  <CharactersWithSpaces>7367</CharactersWithSpaces>
  <SharedDoc>false</SharedDoc>
  <HLinks>
    <vt:vector size="18" baseType="variant">
      <vt:variant>
        <vt:i4>1703999</vt:i4>
      </vt:variant>
      <vt:variant>
        <vt:i4>23</vt:i4>
      </vt:variant>
      <vt:variant>
        <vt:i4>0</vt:i4>
      </vt:variant>
      <vt:variant>
        <vt:i4>5</vt:i4>
      </vt:variant>
      <vt:variant>
        <vt:lpwstr/>
      </vt:variant>
      <vt:variant>
        <vt:lpwstr>_Toc366820834</vt:lpwstr>
      </vt:variant>
      <vt:variant>
        <vt:i4>1703999</vt:i4>
      </vt:variant>
      <vt:variant>
        <vt:i4>14</vt:i4>
      </vt:variant>
      <vt:variant>
        <vt:i4>0</vt:i4>
      </vt:variant>
      <vt:variant>
        <vt:i4>5</vt:i4>
      </vt:variant>
      <vt:variant>
        <vt:lpwstr/>
      </vt:variant>
      <vt:variant>
        <vt:lpwstr>_Toc366820837</vt:lpwstr>
      </vt:variant>
      <vt:variant>
        <vt:i4>1900607</vt:i4>
      </vt:variant>
      <vt:variant>
        <vt:i4>5</vt:i4>
      </vt:variant>
      <vt:variant>
        <vt:i4>0</vt:i4>
      </vt:variant>
      <vt:variant>
        <vt:i4>5</vt:i4>
      </vt:variant>
      <vt:variant>
        <vt:lpwstr/>
      </vt:variant>
      <vt:variant>
        <vt:lpwstr>_Toc366820841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JAVA1</dc:creator>
  <cp:keywords/>
  <dc:description/>
  <cp:lastModifiedBy>linjianhui</cp:lastModifiedBy>
  <cp:revision>4</cp:revision>
  <dcterms:created xsi:type="dcterms:W3CDTF">2018-11-11T12:31:00Z</dcterms:created>
  <dcterms:modified xsi:type="dcterms:W3CDTF">2018-11-21T16:05:00Z</dcterms:modified>
</cp:coreProperties>
</file>