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0BDEBE" w14:textId="3BE4DA4D" w:rsidR="0072029E" w:rsidRDefault="0072029E" w:rsidP="0072029E">
      <w:pPr>
        <w:rPr>
          <w:b/>
          <w:bCs/>
          <w:sz w:val="22"/>
          <w:szCs w:val="22"/>
        </w:rPr>
      </w:pPr>
      <w:r>
        <w:rPr>
          <w:b/>
          <w:bCs/>
          <w:sz w:val="22"/>
          <w:szCs w:val="22"/>
        </w:rPr>
        <w:t>KNEAD &amp; SQUEEZE BEFORE OPENING</w:t>
      </w:r>
    </w:p>
    <w:p w14:paraId="21D9B3DE" w14:textId="0B32CD2A" w:rsidR="0072029E" w:rsidRPr="0072029E" w:rsidRDefault="0072029E" w:rsidP="001F5C42">
      <w:pPr>
        <w:spacing w:after="0"/>
        <w:rPr>
          <w:sz w:val="16"/>
          <w:szCs w:val="16"/>
        </w:rPr>
      </w:pPr>
      <w:r w:rsidRPr="0072029E">
        <w:rPr>
          <w:b/>
          <w:bCs/>
          <w:sz w:val="22"/>
          <w:szCs w:val="22"/>
        </w:rPr>
        <w:t>Nutrition Facts</w:t>
      </w:r>
      <w:r w:rsidRPr="0072029E">
        <w:rPr>
          <w:sz w:val="22"/>
          <w:szCs w:val="22"/>
        </w:rPr>
        <w:t xml:space="preserve"> </w:t>
      </w:r>
      <w:r w:rsidRPr="0072029E">
        <w:rPr>
          <w:b/>
          <w:bCs/>
          <w:sz w:val="22"/>
          <w:szCs w:val="22"/>
        </w:rPr>
        <w:t>Serv. size: 1 Pack (</w:t>
      </w:r>
      <w:r w:rsidR="00E95392">
        <w:rPr>
          <w:b/>
          <w:bCs/>
          <w:sz w:val="22"/>
          <w:szCs w:val="22"/>
        </w:rPr>
        <w:t>36.</w:t>
      </w:r>
      <w:r w:rsidR="00AA162E">
        <w:rPr>
          <w:b/>
          <w:bCs/>
          <w:sz w:val="22"/>
          <w:szCs w:val="22"/>
        </w:rPr>
        <w:t>2</w:t>
      </w:r>
      <w:r w:rsidRPr="0072029E">
        <w:rPr>
          <w:b/>
          <w:bCs/>
          <w:sz w:val="22"/>
          <w:szCs w:val="22"/>
        </w:rPr>
        <w:t>g),</w:t>
      </w:r>
      <w:r w:rsidRPr="0072029E">
        <w:rPr>
          <w:sz w:val="22"/>
          <w:szCs w:val="22"/>
        </w:rPr>
        <w:t xml:space="preserve"> Amount per Serving:</w:t>
      </w:r>
      <w:r>
        <w:rPr>
          <w:sz w:val="22"/>
          <w:szCs w:val="22"/>
        </w:rPr>
        <w:t xml:space="preserve"> </w:t>
      </w:r>
      <w:r w:rsidRPr="0072029E">
        <w:rPr>
          <w:b/>
          <w:bCs/>
          <w:sz w:val="20"/>
          <w:szCs w:val="20"/>
        </w:rPr>
        <w:t>Calories 1</w:t>
      </w:r>
      <w:r w:rsidR="00021202">
        <w:rPr>
          <w:b/>
          <w:bCs/>
          <w:sz w:val="20"/>
          <w:szCs w:val="20"/>
        </w:rPr>
        <w:t>85</w:t>
      </w:r>
      <w:r w:rsidRPr="0072029E">
        <w:rPr>
          <w:b/>
          <w:bCs/>
          <w:sz w:val="20"/>
          <w:szCs w:val="20"/>
        </w:rPr>
        <w:t>,</w:t>
      </w:r>
      <w:r w:rsidRPr="0072029E">
        <w:rPr>
          <w:rFonts w:ascii="Tahoma" w:hAnsi="Tahoma" w:cs="Tahoma"/>
          <w:b/>
          <w:bCs/>
          <w:sz w:val="20"/>
          <w:szCs w:val="20"/>
        </w:rPr>
        <w:t>﻿</w:t>
      </w:r>
      <w:r>
        <w:rPr>
          <w:rFonts w:ascii="Tahoma" w:hAnsi="Tahoma" w:cs="Tahoma"/>
          <w:b/>
          <w:bCs/>
          <w:sz w:val="20"/>
          <w:szCs w:val="20"/>
        </w:rPr>
        <w:t xml:space="preserve"> </w:t>
      </w:r>
      <w:r w:rsidRPr="0072029E">
        <w:rPr>
          <w:b/>
          <w:bCs/>
          <w:sz w:val="16"/>
          <w:szCs w:val="16"/>
        </w:rPr>
        <w:t>Total Fat</w:t>
      </w:r>
      <w:r w:rsidRPr="0072029E">
        <w:rPr>
          <w:sz w:val="16"/>
          <w:szCs w:val="16"/>
        </w:rPr>
        <w:t xml:space="preserve">, </w:t>
      </w:r>
      <w:r w:rsidR="00196086">
        <w:rPr>
          <w:sz w:val="16"/>
          <w:szCs w:val="16"/>
        </w:rPr>
        <w:t>22</w:t>
      </w:r>
      <w:r w:rsidRPr="0072029E">
        <w:rPr>
          <w:sz w:val="16"/>
          <w:szCs w:val="16"/>
        </w:rPr>
        <w:t>g (</w:t>
      </w:r>
      <w:r w:rsidR="00196086">
        <w:rPr>
          <w:sz w:val="16"/>
          <w:szCs w:val="16"/>
        </w:rPr>
        <w:t>28</w:t>
      </w:r>
      <w:r w:rsidRPr="0072029E">
        <w:rPr>
          <w:sz w:val="16"/>
          <w:szCs w:val="16"/>
        </w:rPr>
        <w:t xml:space="preserve">% DV), Saturated Fat 1.35g (10% DV), Trans Fat 0g (0% DV), </w:t>
      </w:r>
      <w:r w:rsidRPr="0072029E">
        <w:rPr>
          <w:b/>
          <w:bCs/>
          <w:sz w:val="16"/>
          <w:szCs w:val="16"/>
        </w:rPr>
        <w:t>Cholest</w:t>
      </w:r>
      <w:r>
        <w:rPr>
          <w:sz w:val="16"/>
          <w:szCs w:val="16"/>
        </w:rPr>
        <w:t>.</w:t>
      </w:r>
      <w:r w:rsidRPr="0072029E">
        <w:rPr>
          <w:sz w:val="16"/>
          <w:szCs w:val="16"/>
        </w:rPr>
        <w:t xml:space="preserve"> 0mg (0% DV), </w:t>
      </w:r>
      <w:r w:rsidRPr="0072029E">
        <w:rPr>
          <w:b/>
          <w:bCs/>
          <w:sz w:val="16"/>
          <w:szCs w:val="16"/>
        </w:rPr>
        <w:t>Sodium</w:t>
      </w:r>
      <w:r w:rsidRPr="0072029E">
        <w:rPr>
          <w:sz w:val="16"/>
          <w:szCs w:val="16"/>
        </w:rPr>
        <w:t xml:space="preserve"> 0mg (0% DV), </w:t>
      </w:r>
      <w:r w:rsidRPr="0072029E">
        <w:rPr>
          <w:b/>
          <w:bCs/>
          <w:sz w:val="16"/>
          <w:szCs w:val="16"/>
        </w:rPr>
        <w:t>Total Carb.</w:t>
      </w:r>
      <w:r w:rsidRPr="0072029E">
        <w:rPr>
          <w:sz w:val="16"/>
          <w:szCs w:val="16"/>
        </w:rPr>
        <w:t xml:space="preserve"> 4.06g (2% DV), Dietary Fiber </w:t>
      </w:r>
      <w:r w:rsidR="00196086">
        <w:rPr>
          <w:sz w:val="16"/>
          <w:szCs w:val="16"/>
        </w:rPr>
        <w:t>2</w:t>
      </w:r>
      <w:r w:rsidRPr="0072029E">
        <w:rPr>
          <w:sz w:val="16"/>
          <w:szCs w:val="16"/>
        </w:rPr>
        <w:t xml:space="preserve">g (7% DV), Total Sugars </w:t>
      </w:r>
      <w:r w:rsidR="00CB2C3C">
        <w:rPr>
          <w:sz w:val="16"/>
          <w:szCs w:val="16"/>
        </w:rPr>
        <w:t>4.93</w:t>
      </w:r>
      <w:r w:rsidRPr="0072029E">
        <w:rPr>
          <w:sz w:val="16"/>
          <w:szCs w:val="16"/>
        </w:rPr>
        <w:t>g (</w:t>
      </w:r>
      <w:r w:rsidR="000965ED">
        <w:rPr>
          <w:sz w:val="16"/>
          <w:szCs w:val="16"/>
        </w:rPr>
        <w:t>1.22</w:t>
      </w:r>
      <w:r w:rsidRPr="0072029E">
        <w:rPr>
          <w:sz w:val="16"/>
          <w:szCs w:val="16"/>
        </w:rPr>
        <w:t xml:space="preserve">% DV), Includes 0g Added Sugars (0% DV), </w:t>
      </w:r>
      <w:r w:rsidRPr="0072029E">
        <w:rPr>
          <w:b/>
          <w:bCs/>
          <w:sz w:val="16"/>
          <w:szCs w:val="16"/>
        </w:rPr>
        <w:t>Protein</w:t>
      </w:r>
      <w:r w:rsidRPr="0072029E">
        <w:rPr>
          <w:sz w:val="16"/>
          <w:szCs w:val="16"/>
        </w:rPr>
        <w:t xml:space="preserve"> </w:t>
      </w:r>
      <w:r w:rsidR="00C448BF">
        <w:rPr>
          <w:sz w:val="16"/>
          <w:szCs w:val="16"/>
        </w:rPr>
        <w:t>8</w:t>
      </w:r>
      <w:r w:rsidRPr="0072029E">
        <w:rPr>
          <w:sz w:val="16"/>
          <w:szCs w:val="16"/>
        </w:rPr>
        <w:t>.</w:t>
      </w:r>
      <w:r w:rsidR="00717E2D">
        <w:rPr>
          <w:sz w:val="16"/>
          <w:szCs w:val="16"/>
        </w:rPr>
        <w:t>02</w:t>
      </w:r>
      <w:r w:rsidRPr="0072029E">
        <w:rPr>
          <w:sz w:val="16"/>
          <w:szCs w:val="16"/>
        </w:rPr>
        <w:t>g (</w:t>
      </w:r>
      <w:r w:rsidR="00C448BF">
        <w:rPr>
          <w:sz w:val="16"/>
          <w:szCs w:val="16"/>
        </w:rPr>
        <w:t>16</w:t>
      </w:r>
      <w:r w:rsidR="00695E92">
        <w:rPr>
          <w:sz w:val="16"/>
          <w:szCs w:val="16"/>
        </w:rPr>
        <w:t>.04</w:t>
      </w:r>
      <w:r w:rsidRPr="0072029E">
        <w:rPr>
          <w:sz w:val="16"/>
          <w:szCs w:val="16"/>
        </w:rPr>
        <w:t xml:space="preserve">% DV), Calcium 20mg (2%), Iron 0.34mg (2%), </w:t>
      </w:r>
      <w:r>
        <w:rPr>
          <w:sz w:val="16"/>
          <w:szCs w:val="16"/>
        </w:rPr>
        <w:t>Vit. D (0% DV), Calcium (0% DV), Pots. (0% DV). % DV = % Daily Value</w:t>
      </w:r>
    </w:p>
    <w:p w14:paraId="37D61CB9" w14:textId="0287C06C" w:rsidR="0072029E" w:rsidRPr="0072029E" w:rsidRDefault="0072029E" w:rsidP="001F5C42">
      <w:pPr>
        <w:spacing w:after="0"/>
        <w:rPr>
          <w:sz w:val="16"/>
          <w:szCs w:val="16"/>
        </w:rPr>
      </w:pPr>
      <w:r w:rsidRPr="0072029E">
        <w:rPr>
          <w:sz w:val="16"/>
          <w:szCs w:val="16"/>
        </w:rPr>
        <w:t>Ingredients: Dry Roasted</w:t>
      </w:r>
      <w:r w:rsidR="0082712F">
        <w:rPr>
          <w:sz w:val="16"/>
          <w:szCs w:val="16"/>
        </w:rPr>
        <w:t xml:space="preserve"> </w:t>
      </w:r>
      <w:r w:rsidR="0082712F" w:rsidRPr="0072029E">
        <w:rPr>
          <w:sz w:val="16"/>
          <w:szCs w:val="16"/>
        </w:rPr>
        <w:t>Organic</w:t>
      </w:r>
      <w:r w:rsidRPr="0072029E">
        <w:rPr>
          <w:sz w:val="16"/>
          <w:szCs w:val="16"/>
        </w:rPr>
        <w:t xml:space="preserve"> Peanuts</w:t>
      </w:r>
      <w:r>
        <w:rPr>
          <w:sz w:val="16"/>
          <w:szCs w:val="16"/>
        </w:rPr>
        <w:t>,</w:t>
      </w:r>
      <w:r w:rsidR="0082712F">
        <w:rPr>
          <w:sz w:val="16"/>
          <w:szCs w:val="16"/>
        </w:rPr>
        <w:t xml:space="preserve"> Organic Honey</w:t>
      </w:r>
      <w:r w:rsidR="004C5BB7">
        <w:rPr>
          <w:sz w:val="16"/>
          <w:szCs w:val="16"/>
        </w:rPr>
        <w:t>,</w:t>
      </w:r>
      <w:r w:rsidRPr="0072029E">
        <w:rPr>
          <w:sz w:val="16"/>
          <w:szCs w:val="16"/>
        </w:rPr>
        <w:t xml:space="preserve"> Organic Caffeine (From Green Coffee Bean)</w:t>
      </w:r>
    </w:p>
    <w:p w14:paraId="49B9DFCF" w14:textId="0BB7A721" w:rsidR="0072029E" w:rsidRPr="002C5437" w:rsidRDefault="0072029E" w:rsidP="001F5C42">
      <w:pPr>
        <w:spacing w:after="0"/>
      </w:pPr>
      <w:r w:rsidRPr="0072029E">
        <w:rPr>
          <w:sz w:val="16"/>
          <w:szCs w:val="16"/>
        </w:rPr>
        <w:t xml:space="preserve">Caffeine Content: </w:t>
      </w:r>
      <w:r w:rsidR="00A97D73">
        <w:rPr>
          <w:sz w:val="16"/>
          <w:szCs w:val="16"/>
        </w:rPr>
        <w:t>135</w:t>
      </w:r>
      <w:r w:rsidRPr="0072029E">
        <w:rPr>
          <w:sz w:val="16"/>
          <w:szCs w:val="16"/>
        </w:rPr>
        <w:t xml:space="preserve">mg per serving (approximately the same as </w:t>
      </w:r>
      <w:r w:rsidR="00D114BE">
        <w:rPr>
          <w:sz w:val="16"/>
          <w:szCs w:val="16"/>
        </w:rPr>
        <w:t>a large cup of coffee</w:t>
      </w:r>
      <w:r w:rsidRPr="0072029E">
        <w:rPr>
          <w:sz w:val="16"/>
          <w:szCs w:val="16"/>
        </w:rPr>
        <w:t>)</w:t>
      </w:r>
      <w:r w:rsidR="002C5437">
        <w:rPr>
          <w:sz w:val="16"/>
          <w:szCs w:val="16"/>
        </w:rPr>
        <w:t xml:space="preserve"> </w:t>
      </w:r>
      <w:r w:rsidR="002C5437" w:rsidRPr="002C5437">
        <w:rPr>
          <w:sz w:val="16"/>
          <w:szCs w:val="16"/>
        </w:rPr>
        <w:t>Not recommended for children, pregnant or nursing women, or individuals sensitive to caffeine.</w:t>
      </w:r>
    </w:p>
    <w:p w14:paraId="7E5894C6" w14:textId="54483802" w:rsidR="00CF685D" w:rsidRPr="00CF685D" w:rsidRDefault="00CF685D" w:rsidP="001F5C42">
      <w:pPr>
        <w:spacing w:after="0"/>
        <w:rPr>
          <w:sz w:val="14"/>
          <w:szCs w:val="14"/>
        </w:rPr>
      </w:pPr>
      <w:r w:rsidRPr="00CF685D">
        <w:rPr>
          <w:sz w:val="14"/>
          <w:szCs w:val="14"/>
        </w:rPr>
        <w:t>This product was produced in a home kitchen that is not subject to state licensure or inspection and that may also process common food allergens such as tree nuts, peanuts, eggs, soy, wheat, milk, fish, and crustacean shellfish. This product is not intended for resale</w:t>
      </w:r>
      <w:r w:rsidR="00281E55">
        <w:rPr>
          <w:sz w:val="14"/>
          <w:szCs w:val="14"/>
        </w:rPr>
        <w:t>.</w:t>
      </w:r>
    </w:p>
    <w:p w14:paraId="3E1A994A" w14:textId="3A1DCB40" w:rsidR="000F7889" w:rsidRDefault="0082712F" w:rsidP="001F5C42">
      <w:pPr>
        <w:spacing w:after="0"/>
        <w:rPr>
          <w:sz w:val="16"/>
          <w:szCs w:val="16"/>
        </w:rPr>
      </w:pPr>
      <w:r w:rsidRPr="0082712F">
        <w:rPr>
          <w:sz w:val="16"/>
          <w:szCs w:val="16"/>
          <w:highlight w:val="yellow"/>
        </w:rPr>
        <w:t>Produced</w:t>
      </w:r>
      <w:r w:rsidR="00CF685D" w:rsidRPr="0082712F">
        <w:rPr>
          <w:sz w:val="16"/>
          <w:szCs w:val="16"/>
          <w:highlight w:val="yellow"/>
        </w:rPr>
        <w:t xml:space="preserve"> on:</w:t>
      </w:r>
      <w:r w:rsidR="007426C7">
        <w:rPr>
          <w:sz w:val="16"/>
          <w:szCs w:val="16"/>
        </w:rPr>
        <w:t xml:space="preserve"> 1/30/2025</w:t>
      </w:r>
    </w:p>
    <w:p w14:paraId="0454A98B" w14:textId="57DD949F" w:rsidR="00CF62F5" w:rsidRDefault="00CF62F5" w:rsidP="001F5C42">
      <w:pPr>
        <w:spacing w:after="0"/>
        <w:rPr>
          <w:sz w:val="16"/>
          <w:szCs w:val="16"/>
        </w:rPr>
      </w:pPr>
      <w:r>
        <w:rPr>
          <w:sz w:val="16"/>
          <w:szCs w:val="16"/>
        </w:rPr>
        <w:t>EXPIRES 1 YEAR AFTER PRODUCTION</w:t>
      </w:r>
    </w:p>
    <w:p w14:paraId="66598132" w14:textId="2653DA0C" w:rsidR="000F7889" w:rsidRPr="00D37A88" w:rsidRDefault="000F7889" w:rsidP="001F5C42">
      <w:pPr>
        <w:spacing w:after="0"/>
        <w:rPr>
          <w:sz w:val="16"/>
          <w:szCs w:val="16"/>
        </w:rPr>
      </w:pPr>
      <w:hyperlink r:id="rId5" w:history="1">
        <w:r w:rsidRPr="00D37A88">
          <w:rPr>
            <w:rStyle w:val="Hyperlink"/>
            <w:color w:val="000000" w:themeColor="text1"/>
            <w:sz w:val="16"/>
            <w:szCs w:val="16"/>
            <w:u w:val="none"/>
          </w:rPr>
          <w:t>buzzbutterbiz@gmail.com</w:t>
        </w:r>
      </w:hyperlink>
    </w:p>
    <w:p w14:paraId="39091E4C" w14:textId="77777777" w:rsidR="000F7889" w:rsidRDefault="000F7889" w:rsidP="001F5C42">
      <w:pPr>
        <w:spacing w:after="0"/>
        <w:rPr>
          <w:sz w:val="16"/>
          <w:szCs w:val="16"/>
        </w:rPr>
      </w:pPr>
      <w:r>
        <w:rPr>
          <w:sz w:val="16"/>
          <w:szCs w:val="16"/>
        </w:rPr>
        <w:t>5843 Rustic Knolls Dr. Boulder CO, 80301</w:t>
      </w:r>
    </w:p>
    <w:p w14:paraId="070DA2DC" w14:textId="24EA6C92" w:rsidR="002B132F" w:rsidRDefault="00F73840" w:rsidP="001F5C42">
      <w:pPr>
        <w:spacing w:after="0"/>
        <w:rPr>
          <w:sz w:val="16"/>
          <w:szCs w:val="16"/>
        </w:rPr>
      </w:pPr>
      <w:r>
        <w:rPr>
          <w:sz w:val="16"/>
          <w:szCs w:val="16"/>
        </w:rPr>
        <w:t>Produced</w:t>
      </w:r>
      <w:r w:rsidR="003F574C">
        <w:rPr>
          <w:sz w:val="16"/>
          <w:szCs w:val="16"/>
        </w:rPr>
        <w:t xml:space="preserve"> by </w:t>
      </w:r>
      <w:r w:rsidR="007426C7">
        <w:rPr>
          <w:sz w:val="16"/>
          <w:szCs w:val="16"/>
        </w:rPr>
        <w:t>Ethan Appel</w:t>
      </w:r>
    </w:p>
    <w:p w14:paraId="626517D1" w14:textId="23F2B9F4" w:rsidR="003F574C" w:rsidRDefault="003F574C" w:rsidP="001F5C42">
      <w:pPr>
        <w:spacing w:after="0"/>
        <w:rPr>
          <w:sz w:val="16"/>
          <w:szCs w:val="16"/>
        </w:rPr>
      </w:pPr>
      <w:r>
        <w:rPr>
          <w:sz w:val="16"/>
          <w:szCs w:val="16"/>
        </w:rPr>
        <w:t>Buzzbutter.co</w:t>
      </w:r>
    </w:p>
    <w:p w14:paraId="16FBF3AA" w14:textId="5F17461B" w:rsidR="00024557" w:rsidRDefault="00024557" w:rsidP="001F5C42">
      <w:pPr>
        <w:spacing w:after="0"/>
        <w:rPr>
          <w:sz w:val="16"/>
          <w:szCs w:val="16"/>
        </w:rPr>
      </w:pPr>
      <w:r w:rsidRPr="00024557">
        <w:rPr>
          <w:noProof/>
          <w:sz w:val="16"/>
          <w:szCs w:val="16"/>
        </w:rPr>
        <w:drawing>
          <wp:inline distT="0" distB="0" distL="0" distR="0" wp14:anchorId="1AE95C58" wp14:editId="75D86507">
            <wp:extent cx="4267200" cy="3819702"/>
            <wp:effectExtent l="0" t="0" r="0" b="9525"/>
            <wp:docPr id="1798980341" name="Picture 1" descr="A bee with a speech bub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980341" name="Picture 1" descr="A bee with a speech bubble&#10;&#10;Description automatically generated"/>
                    <pic:cNvPicPr/>
                  </pic:nvPicPr>
                  <pic:blipFill>
                    <a:blip r:embed="rId6"/>
                    <a:stretch>
                      <a:fillRect/>
                    </a:stretch>
                  </pic:blipFill>
                  <pic:spPr>
                    <a:xfrm>
                      <a:off x="0" y="0"/>
                      <a:ext cx="4313923" cy="3861525"/>
                    </a:xfrm>
                    <a:prstGeom prst="rect">
                      <a:avLst/>
                    </a:prstGeom>
                  </pic:spPr>
                </pic:pic>
              </a:graphicData>
            </a:graphic>
          </wp:inline>
        </w:drawing>
      </w:r>
    </w:p>
    <w:p w14:paraId="125F3C6D" w14:textId="4728E75D" w:rsidR="0072029E" w:rsidRPr="0072029E" w:rsidRDefault="0072029E" w:rsidP="0072029E">
      <w:pPr>
        <w:rPr>
          <w:sz w:val="16"/>
          <w:szCs w:val="16"/>
        </w:rPr>
      </w:pPr>
    </w:p>
    <w:p w14:paraId="1F746611" w14:textId="56BBF9F5" w:rsidR="0072029E" w:rsidRPr="0072029E" w:rsidRDefault="003F574C">
      <w:pPr>
        <w:rPr>
          <w:sz w:val="16"/>
          <w:szCs w:val="16"/>
        </w:rPr>
      </w:pPr>
      <w:r w:rsidRPr="003F574C">
        <w:rPr>
          <w:noProof/>
        </w:rPr>
        <w:lastRenderedPageBreak/>
        <w:t xml:space="preserve"> </w:t>
      </w:r>
      <w:r w:rsidRPr="003F574C">
        <w:rPr>
          <w:noProof/>
          <w:sz w:val="16"/>
          <w:szCs w:val="16"/>
        </w:rPr>
        <w:drawing>
          <wp:inline distT="0" distB="0" distL="0" distR="0" wp14:anchorId="31EA346C" wp14:editId="34DC1F5E">
            <wp:extent cx="5943600" cy="3547745"/>
            <wp:effectExtent l="0" t="0" r="0" b="0"/>
            <wp:docPr id="1393334485" name="Picture 1" descr="A bee with a yellow and white striped ob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334485" name="Picture 1" descr="A bee with a yellow and white striped object&#10;&#10;Description automatically generated with medium confidence"/>
                    <pic:cNvPicPr/>
                  </pic:nvPicPr>
                  <pic:blipFill>
                    <a:blip r:embed="rId7"/>
                    <a:stretch>
                      <a:fillRect/>
                    </a:stretch>
                  </pic:blipFill>
                  <pic:spPr>
                    <a:xfrm>
                      <a:off x="0" y="0"/>
                      <a:ext cx="5943600" cy="3547745"/>
                    </a:xfrm>
                    <a:prstGeom prst="rect">
                      <a:avLst/>
                    </a:prstGeom>
                  </pic:spPr>
                </pic:pic>
              </a:graphicData>
            </a:graphic>
          </wp:inline>
        </w:drawing>
      </w:r>
    </w:p>
    <w:sectPr w:rsidR="0072029E" w:rsidRPr="007202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844A6"/>
    <w:multiLevelType w:val="multilevel"/>
    <w:tmpl w:val="88E2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132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29E"/>
    <w:rsid w:val="00021202"/>
    <w:rsid w:val="00024557"/>
    <w:rsid w:val="000965ED"/>
    <w:rsid w:val="000F7889"/>
    <w:rsid w:val="00127072"/>
    <w:rsid w:val="00165F00"/>
    <w:rsid w:val="00196086"/>
    <w:rsid w:val="001F5C42"/>
    <w:rsid w:val="00210EAD"/>
    <w:rsid w:val="00247BEC"/>
    <w:rsid w:val="00281E55"/>
    <w:rsid w:val="002B132F"/>
    <w:rsid w:val="002C5437"/>
    <w:rsid w:val="003F574C"/>
    <w:rsid w:val="00462AA3"/>
    <w:rsid w:val="004A4783"/>
    <w:rsid w:val="004C5BB7"/>
    <w:rsid w:val="005029DD"/>
    <w:rsid w:val="005A1513"/>
    <w:rsid w:val="005F3091"/>
    <w:rsid w:val="00695E92"/>
    <w:rsid w:val="006E1291"/>
    <w:rsid w:val="00717E2D"/>
    <w:rsid w:val="0072029E"/>
    <w:rsid w:val="007426C7"/>
    <w:rsid w:val="007F4818"/>
    <w:rsid w:val="0082712F"/>
    <w:rsid w:val="00966C66"/>
    <w:rsid w:val="00A82A85"/>
    <w:rsid w:val="00A97D73"/>
    <w:rsid w:val="00AA162E"/>
    <w:rsid w:val="00C448BF"/>
    <w:rsid w:val="00C46093"/>
    <w:rsid w:val="00C54435"/>
    <w:rsid w:val="00CB2C3C"/>
    <w:rsid w:val="00CF62F5"/>
    <w:rsid w:val="00CF685D"/>
    <w:rsid w:val="00D114BE"/>
    <w:rsid w:val="00D37A88"/>
    <w:rsid w:val="00D72B8F"/>
    <w:rsid w:val="00DD2BE4"/>
    <w:rsid w:val="00E95392"/>
    <w:rsid w:val="00F738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36865"/>
  <w15:chartTrackingRefBased/>
  <w15:docId w15:val="{DA3F9BF5-266A-48C4-B92B-968DA0ACF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2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02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02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02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02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02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02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02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02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2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02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02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02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02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02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02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02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029E"/>
    <w:rPr>
      <w:rFonts w:eastAsiaTheme="majorEastAsia" w:cstheme="majorBidi"/>
      <w:color w:val="272727" w:themeColor="text1" w:themeTint="D8"/>
    </w:rPr>
  </w:style>
  <w:style w:type="paragraph" w:styleId="Title">
    <w:name w:val="Title"/>
    <w:basedOn w:val="Normal"/>
    <w:next w:val="Normal"/>
    <w:link w:val="TitleChar"/>
    <w:uiPriority w:val="10"/>
    <w:qFormat/>
    <w:rsid w:val="007202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2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02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02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029E"/>
    <w:pPr>
      <w:spacing w:before="160"/>
      <w:jc w:val="center"/>
    </w:pPr>
    <w:rPr>
      <w:i/>
      <w:iCs/>
      <w:color w:val="404040" w:themeColor="text1" w:themeTint="BF"/>
    </w:rPr>
  </w:style>
  <w:style w:type="character" w:customStyle="1" w:styleId="QuoteChar">
    <w:name w:val="Quote Char"/>
    <w:basedOn w:val="DefaultParagraphFont"/>
    <w:link w:val="Quote"/>
    <w:uiPriority w:val="29"/>
    <w:rsid w:val="0072029E"/>
    <w:rPr>
      <w:i/>
      <w:iCs/>
      <w:color w:val="404040" w:themeColor="text1" w:themeTint="BF"/>
    </w:rPr>
  </w:style>
  <w:style w:type="paragraph" w:styleId="ListParagraph">
    <w:name w:val="List Paragraph"/>
    <w:basedOn w:val="Normal"/>
    <w:uiPriority w:val="34"/>
    <w:qFormat/>
    <w:rsid w:val="0072029E"/>
    <w:pPr>
      <w:ind w:left="720"/>
      <w:contextualSpacing/>
    </w:pPr>
  </w:style>
  <w:style w:type="character" w:styleId="IntenseEmphasis">
    <w:name w:val="Intense Emphasis"/>
    <w:basedOn w:val="DefaultParagraphFont"/>
    <w:uiPriority w:val="21"/>
    <w:qFormat/>
    <w:rsid w:val="0072029E"/>
    <w:rPr>
      <w:i/>
      <w:iCs/>
      <w:color w:val="0F4761" w:themeColor="accent1" w:themeShade="BF"/>
    </w:rPr>
  </w:style>
  <w:style w:type="paragraph" w:styleId="IntenseQuote">
    <w:name w:val="Intense Quote"/>
    <w:basedOn w:val="Normal"/>
    <w:next w:val="Normal"/>
    <w:link w:val="IntenseQuoteChar"/>
    <w:uiPriority w:val="30"/>
    <w:qFormat/>
    <w:rsid w:val="007202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029E"/>
    <w:rPr>
      <w:i/>
      <w:iCs/>
      <w:color w:val="0F4761" w:themeColor="accent1" w:themeShade="BF"/>
    </w:rPr>
  </w:style>
  <w:style w:type="character" w:styleId="IntenseReference">
    <w:name w:val="Intense Reference"/>
    <w:basedOn w:val="DefaultParagraphFont"/>
    <w:uiPriority w:val="32"/>
    <w:qFormat/>
    <w:rsid w:val="0072029E"/>
    <w:rPr>
      <w:b/>
      <w:bCs/>
      <w:smallCaps/>
      <w:color w:val="0F4761" w:themeColor="accent1" w:themeShade="BF"/>
      <w:spacing w:val="5"/>
    </w:rPr>
  </w:style>
  <w:style w:type="character" w:styleId="Hyperlink">
    <w:name w:val="Hyperlink"/>
    <w:basedOn w:val="DefaultParagraphFont"/>
    <w:uiPriority w:val="99"/>
    <w:unhideWhenUsed/>
    <w:rsid w:val="0072029E"/>
    <w:rPr>
      <w:color w:val="467886" w:themeColor="hyperlink"/>
      <w:u w:val="single"/>
    </w:rPr>
  </w:style>
  <w:style w:type="character" w:styleId="UnresolvedMention">
    <w:name w:val="Unresolved Mention"/>
    <w:basedOn w:val="DefaultParagraphFont"/>
    <w:uiPriority w:val="99"/>
    <w:semiHidden/>
    <w:unhideWhenUsed/>
    <w:rsid w:val="007202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108564">
      <w:bodyDiv w:val="1"/>
      <w:marLeft w:val="0"/>
      <w:marRight w:val="0"/>
      <w:marTop w:val="0"/>
      <w:marBottom w:val="0"/>
      <w:divBdr>
        <w:top w:val="none" w:sz="0" w:space="0" w:color="auto"/>
        <w:left w:val="none" w:sz="0" w:space="0" w:color="auto"/>
        <w:bottom w:val="none" w:sz="0" w:space="0" w:color="auto"/>
        <w:right w:val="none" w:sz="0" w:space="0" w:color="auto"/>
      </w:divBdr>
    </w:div>
    <w:div w:id="941063709">
      <w:bodyDiv w:val="1"/>
      <w:marLeft w:val="0"/>
      <w:marRight w:val="0"/>
      <w:marTop w:val="0"/>
      <w:marBottom w:val="0"/>
      <w:divBdr>
        <w:top w:val="none" w:sz="0" w:space="0" w:color="auto"/>
        <w:left w:val="none" w:sz="0" w:space="0" w:color="auto"/>
        <w:bottom w:val="none" w:sz="0" w:space="0" w:color="auto"/>
        <w:right w:val="none" w:sz="0" w:space="0" w:color="auto"/>
      </w:divBdr>
    </w:div>
    <w:div w:id="1339312247">
      <w:bodyDiv w:val="1"/>
      <w:marLeft w:val="0"/>
      <w:marRight w:val="0"/>
      <w:marTop w:val="0"/>
      <w:marBottom w:val="0"/>
      <w:divBdr>
        <w:top w:val="none" w:sz="0" w:space="0" w:color="auto"/>
        <w:left w:val="none" w:sz="0" w:space="0" w:color="auto"/>
        <w:bottom w:val="none" w:sz="0" w:space="0" w:color="auto"/>
        <w:right w:val="none" w:sz="0" w:space="0" w:color="auto"/>
      </w:divBdr>
    </w:div>
    <w:div w:id="1547447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buzzbutterbiz@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7402</TotalTime>
  <Pages>2</Pages>
  <Words>185</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Appel</dc:creator>
  <cp:keywords/>
  <dc:description/>
  <cp:lastModifiedBy>Ethan Appel</cp:lastModifiedBy>
  <cp:revision>37</cp:revision>
  <dcterms:created xsi:type="dcterms:W3CDTF">2024-12-23T19:58:00Z</dcterms:created>
  <dcterms:modified xsi:type="dcterms:W3CDTF">2025-01-30T04:17:00Z</dcterms:modified>
</cp:coreProperties>
</file>