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C4FBA" w14:textId="77777777" w:rsidR="00553BCA" w:rsidRPr="00553BCA" w:rsidRDefault="00553BCA" w:rsidP="00553BCA">
      <w:pPr>
        <w:rPr>
          <w:b/>
          <w:bCs/>
          <w:sz w:val="24"/>
          <w:szCs w:val="24"/>
        </w:rPr>
      </w:pPr>
      <w:r w:rsidRPr="00553BCA">
        <w:rPr>
          <w:b/>
          <w:bCs/>
          <w:sz w:val="24"/>
          <w:szCs w:val="24"/>
        </w:rPr>
        <w:t>A Resilient Architecture for Automated Title Chain Construction from OCR'd Land Records</w:t>
      </w:r>
    </w:p>
    <w:p w14:paraId="670B5854" w14:textId="77777777" w:rsidR="00553BCA" w:rsidRPr="00553BCA" w:rsidRDefault="00553BCA" w:rsidP="00553BCA">
      <w:pPr>
        <w:rPr>
          <w:b/>
          <w:bCs/>
          <w:sz w:val="24"/>
          <w:szCs w:val="24"/>
        </w:rPr>
      </w:pPr>
      <w:r w:rsidRPr="00553BCA">
        <w:rPr>
          <w:b/>
          <w:bCs/>
          <w:sz w:val="24"/>
          <w:szCs w:val="24"/>
        </w:rPr>
        <w:t>Executive Summary</w:t>
      </w:r>
    </w:p>
    <w:p w14:paraId="39486C7A" w14:textId="77777777" w:rsidR="00553BCA" w:rsidRPr="00553BCA" w:rsidRDefault="00553BCA" w:rsidP="00553BCA">
      <w:pPr>
        <w:rPr>
          <w:sz w:val="24"/>
          <w:szCs w:val="24"/>
        </w:rPr>
      </w:pPr>
      <w:r w:rsidRPr="00553BCA">
        <w:rPr>
          <w:sz w:val="24"/>
          <w:szCs w:val="24"/>
        </w:rPr>
        <w:t>This report presents a comprehensive technical blueprint for a system designed to automate the construction of real estate title chains from scanned, Optical Character Recognition (OCR) processed land records. The central challenge addressed is the robust management of uncertainty and ambiguity inherent in historical documents, which are often characterized by poor scan quality, inconsistent naming conventions, and potential gaps in the official record. Traditional, deterministic approaches fail in this environment, as they are too brittle to handle the probabilistic nature of OCR-derived data.</w:t>
      </w:r>
    </w:p>
    <w:p w14:paraId="2A76559F" w14:textId="77777777" w:rsidR="00553BCA" w:rsidRPr="00553BCA" w:rsidRDefault="00553BCA" w:rsidP="00553BCA">
      <w:pPr>
        <w:rPr>
          <w:sz w:val="24"/>
          <w:szCs w:val="24"/>
        </w:rPr>
      </w:pPr>
      <w:r w:rsidRPr="00553BCA">
        <w:rPr>
          <w:sz w:val="24"/>
          <w:szCs w:val="24"/>
        </w:rPr>
        <w:t xml:space="preserve">The proposed solution is a resilient, multi-layered architecture centered on a </w:t>
      </w:r>
      <w:r w:rsidRPr="00553BCA">
        <w:rPr>
          <w:b/>
          <w:bCs/>
          <w:sz w:val="24"/>
          <w:szCs w:val="24"/>
        </w:rPr>
        <w:t>hybrid graph-relational database model implemented within a highly extended PostgreSQL environment</w:t>
      </w:r>
      <w:r w:rsidRPr="00553BCA">
        <w:rPr>
          <w:sz w:val="24"/>
          <w:szCs w:val="24"/>
        </w:rPr>
        <w:t xml:space="preserve">. This approach leverages the conceptual power of graph models for ownership traversal while capitalizing on the mature, feature-rich capabilities of PostgreSQL for fuzzy querying, temporal data management, and robust data storage. This architecture is supported by an </w:t>
      </w:r>
      <w:r w:rsidRPr="00553BCA">
        <w:rPr>
          <w:b/>
          <w:bCs/>
          <w:sz w:val="24"/>
          <w:szCs w:val="24"/>
        </w:rPr>
        <w:t>Intelligent Document Processing (IDP) pipeline</w:t>
      </w:r>
      <w:r w:rsidRPr="00553BCA">
        <w:rPr>
          <w:sz w:val="24"/>
          <w:szCs w:val="24"/>
        </w:rPr>
        <w:t xml:space="preserve"> that transforms raw document images into structured, analyzable data. This pipeline is designed not merely to extract data, but to function as a "confidence factory," quantifying uncertainty at every stage—from character-level OCR confidence to field-level entity extraction probabilities.</w:t>
      </w:r>
    </w:p>
    <w:p w14:paraId="18BF6B50" w14:textId="77777777" w:rsidR="00553BCA" w:rsidRPr="00553BCA" w:rsidRDefault="00553BCA" w:rsidP="00553BCA">
      <w:pPr>
        <w:rPr>
          <w:sz w:val="24"/>
          <w:szCs w:val="24"/>
        </w:rPr>
      </w:pPr>
      <w:r w:rsidRPr="00553BCA">
        <w:rPr>
          <w:sz w:val="24"/>
          <w:szCs w:val="24"/>
        </w:rPr>
        <w:t xml:space="preserve">The core logic is driven by a </w:t>
      </w:r>
      <w:r w:rsidRPr="00553BCA">
        <w:rPr>
          <w:b/>
          <w:bCs/>
          <w:sz w:val="24"/>
          <w:szCs w:val="24"/>
        </w:rPr>
        <w:t>probabilistic, two-phase chain construction algorithm</w:t>
      </w:r>
      <w:r w:rsidRPr="00553BCA">
        <w:rPr>
          <w:sz w:val="24"/>
          <w:szCs w:val="24"/>
        </w:rPr>
        <w:t>. Phase one traces ownership backward through time, establishing a high-confidence "ownership spine" by using fuzzy matching and probabilistic scoring to navigate OCR errors and name variations. Phase two traverses forward chronologically along this spine, using efficient temporal queries to collect all relevant documents—such as mortgages, liens, and easements—that fall within each owner's tenure.</w:t>
      </w:r>
    </w:p>
    <w:p w14:paraId="02849889" w14:textId="77777777" w:rsidR="00553BCA" w:rsidRPr="00553BCA" w:rsidRDefault="00553BCA" w:rsidP="00553BCA">
      <w:pPr>
        <w:rPr>
          <w:sz w:val="24"/>
          <w:szCs w:val="24"/>
        </w:rPr>
      </w:pPr>
      <w:r w:rsidRPr="00553BCA">
        <w:rPr>
          <w:sz w:val="24"/>
          <w:szCs w:val="24"/>
        </w:rPr>
        <w:t xml:space="preserve">Crucially, the system is designed never to halt due to ambiguity. Instead, it models uncertainty directly, distinguishing between data quality issues stemming from poor OCR and genuine legal complexities within the title history. Low-confidence chains, potential gaps, and unresolved ambiguities are programmatically flagged and routed to a </w:t>
      </w:r>
      <w:r w:rsidRPr="00553BCA">
        <w:rPr>
          <w:b/>
          <w:bCs/>
          <w:sz w:val="24"/>
          <w:szCs w:val="24"/>
        </w:rPr>
        <w:t>human-in-the-loop (HITL) workflow</w:t>
      </w:r>
      <w:r w:rsidRPr="00553BCA">
        <w:rPr>
          <w:sz w:val="24"/>
          <w:szCs w:val="24"/>
        </w:rPr>
        <w:t>, ensuring that expert review is targeted only where it is most needed. This creates a virtuous feedback cycle, where corrections from human experts are used to iteratively retrain and improve the system's underlying machine learning models. The result is a scalable, auditable, and continuously improving system that maximizes automation while maintaining the high degree of accuracy required for real estate title examination.</w:t>
      </w:r>
    </w:p>
    <w:p w14:paraId="33DC6349" w14:textId="77777777" w:rsidR="00553BCA" w:rsidRPr="00553BCA" w:rsidRDefault="00553BCA" w:rsidP="00553BCA">
      <w:pPr>
        <w:rPr>
          <w:sz w:val="24"/>
          <w:szCs w:val="24"/>
        </w:rPr>
      </w:pPr>
      <w:r w:rsidRPr="00553BCA">
        <w:rPr>
          <w:sz w:val="24"/>
          <w:szCs w:val="24"/>
        </w:rPr>
        <w:pict w14:anchorId="61CA3120">
          <v:rect id="_x0000_i1067" style="width:0;height:1.5pt" o:hralign="center" o:hrstd="t" o:hrnoshade="t" o:hr="t" fillcolor="#1b1c1d" stroked="f"/>
        </w:pict>
      </w:r>
    </w:p>
    <w:p w14:paraId="28D9C51C" w14:textId="77777777" w:rsidR="00553BCA" w:rsidRPr="00553BCA" w:rsidRDefault="00553BCA" w:rsidP="00553BCA">
      <w:pPr>
        <w:rPr>
          <w:b/>
          <w:bCs/>
          <w:sz w:val="24"/>
          <w:szCs w:val="24"/>
        </w:rPr>
      </w:pPr>
      <w:r w:rsidRPr="00553BCA">
        <w:rPr>
          <w:b/>
          <w:bCs/>
          <w:sz w:val="24"/>
          <w:szCs w:val="24"/>
        </w:rPr>
        <w:lastRenderedPageBreak/>
        <w:t>Section 1: Foundational Database Architecture: A Hybrid Graph-Relational Approach</w:t>
      </w:r>
    </w:p>
    <w:p w14:paraId="456B88A1" w14:textId="77777777" w:rsidR="00553BCA" w:rsidRPr="00553BCA" w:rsidRDefault="00553BCA" w:rsidP="00553BCA">
      <w:pPr>
        <w:rPr>
          <w:sz w:val="24"/>
          <w:szCs w:val="24"/>
        </w:rPr>
      </w:pPr>
      <w:r w:rsidRPr="00553BCA">
        <w:rPr>
          <w:sz w:val="24"/>
          <w:szCs w:val="24"/>
        </w:rPr>
        <w:t>The selection of a database architecture is the most critical decision in designing a system for title chain construction. The nature of the data and the required operations present a complex set of challenges that are not adequately met by a single, traditional database model. A title chain is fundamentally a network of relationships, suggesting a graph database. However, the data itself—derived from OCR of historical documents—is messy, voluminous, and requires sophisticated fuzzy and temporal querying capabilities, which are hallmarks of advanced relational systems. Therefore, the optimal solution is not a choice between graph and relational models, but a synthesis of their strengths into a pragmatic hybrid architecture.</w:t>
      </w:r>
    </w:p>
    <w:p w14:paraId="496570F0" w14:textId="77777777" w:rsidR="00553BCA" w:rsidRPr="00553BCA" w:rsidRDefault="00553BCA" w:rsidP="00553BCA">
      <w:pPr>
        <w:rPr>
          <w:b/>
          <w:bCs/>
          <w:sz w:val="24"/>
          <w:szCs w:val="24"/>
        </w:rPr>
      </w:pPr>
      <w:r w:rsidRPr="00553BCA">
        <w:rPr>
          <w:b/>
          <w:bCs/>
          <w:sz w:val="24"/>
          <w:szCs w:val="24"/>
        </w:rPr>
        <w:t>1.1 The Inherent Graph Structure of Title Chains</w:t>
      </w:r>
    </w:p>
    <w:p w14:paraId="53AA88F8" w14:textId="77777777" w:rsidR="00553BCA" w:rsidRPr="00553BCA" w:rsidRDefault="00553BCA" w:rsidP="00553BCA">
      <w:pPr>
        <w:rPr>
          <w:sz w:val="24"/>
          <w:szCs w:val="24"/>
        </w:rPr>
      </w:pPr>
      <w:r w:rsidRPr="00553BCA">
        <w:rPr>
          <w:sz w:val="24"/>
          <w:szCs w:val="24"/>
        </w:rPr>
        <w:t>A chain of title is, by its very definition, a graph. It represents a sequence of ownership transfers over time, where people and corporate entities are the nodes, and the legal instruments that convey title (such as deeds) are the directed edges connecting them.</w:t>
      </w:r>
      <w:r w:rsidRPr="00553BCA">
        <w:rPr>
          <w:sz w:val="24"/>
          <w:szCs w:val="24"/>
          <w:vertAlign w:val="superscript"/>
        </w:rPr>
        <w:t>1</w:t>
      </w:r>
      <w:r w:rsidRPr="00553BCA">
        <w:rPr>
          <w:sz w:val="24"/>
          <w:szCs w:val="24"/>
        </w:rPr>
        <w:t xml:space="preserve"> The primary tasks of a title search—tracing ownership backward from a current owner to a valid root of title and then moving forward to examine all events during each ownership period—are classic graph traversal problems.</w:t>
      </w:r>
      <w:r w:rsidRPr="00553BCA">
        <w:rPr>
          <w:sz w:val="24"/>
          <w:szCs w:val="24"/>
          <w:vertAlign w:val="superscript"/>
        </w:rPr>
        <w:t>4</w:t>
      </w:r>
    </w:p>
    <w:p w14:paraId="50556D81" w14:textId="77777777" w:rsidR="00553BCA" w:rsidRPr="00553BCA" w:rsidRDefault="00553BCA" w:rsidP="00553BCA">
      <w:pPr>
        <w:rPr>
          <w:sz w:val="24"/>
          <w:szCs w:val="24"/>
        </w:rPr>
      </w:pPr>
      <w:r w:rsidRPr="00553BCA">
        <w:rPr>
          <w:sz w:val="24"/>
          <w:szCs w:val="24"/>
        </w:rPr>
        <w:t>Graph databases are purpose-built for this type of workload. They model data as a network of nodes and edges, where relationships are stored as first-class citizens.</w:t>
      </w:r>
      <w:r w:rsidRPr="00553BCA">
        <w:rPr>
          <w:sz w:val="24"/>
          <w:szCs w:val="24"/>
          <w:vertAlign w:val="superscript"/>
        </w:rPr>
        <w:t>2</w:t>
      </w:r>
      <w:r w:rsidRPr="00553BCA">
        <w:rPr>
          <w:sz w:val="24"/>
          <w:szCs w:val="24"/>
        </w:rPr>
        <w:t xml:space="preserve"> This architectural design, often termed "index-free adjacency," means that traversing from one node to the next (e.g., from a grantee to the same entity as a grantor in a subsequent deed) is a highly efficient, constant-time operation.</w:t>
      </w:r>
      <w:r w:rsidRPr="00553BCA">
        <w:rPr>
          <w:sz w:val="24"/>
          <w:szCs w:val="24"/>
          <w:vertAlign w:val="superscript"/>
        </w:rPr>
        <w:t>2</w:t>
      </w:r>
      <w:r w:rsidRPr="00553BCA">
        <w:rPr>
          <w:sz w:val="24"/>
          <w:szCs w:val="24"/>
        </w:rPr>
        <w:t xml:space="preserve"> In contrast, a traditional relational database would require computationally expensive, recursive </w:t>
      </w:r>
    </w:p>
    <w:p w14:paraId="7856DEC7" w14:textId="77777777" w:rsidR="00553BCA" w:rsidRPr="00553BCA" w:rsidRDefault="00553BCA" w:rsidP="00553BCA">
      <w:pPr>
        <w:rPr>
          <w:sz w:val="24"/>
          <w:szCs w:val="24"/>
        </w:rPr>
      </w:pPr>
      <w:r w:rsidRPr="00553BCA">
        <w:rPr>
          <w:sz w:val="24"/>
          <w:szCs w:val="24"/>
        </w:rPr>
        <w:t>JOIN operations across a large transactions table, with performance degrading as the depth of the search increases.</w:t>
      </w:r>
      <w:r w:rsidRPr="00553BCA">
        <w:rPr>
          <w:sz w:val="24"/>
          <w:szCs w:val="24"/>
          <w:vertAlign w:val="superscript"/>
        </w:rPr>
        <w:t>4</w:t>
      </w:r>
      <w:r w:rsidRPr="00553BCA">
        <w:rPr>
          <w:sz w:val="24"/>
          <w:szCs w:val="24"/>
        </w:rPr>
        <w:t xml:space="preserve"> For a 50-year title search involving dozens of ownership hops, the performance advantage of a native graph traversal is significant.</w:t>
      </w:r>
      <w:r w:rsidRPr="00553BCA">
        <w:rPr>
          <w:sz w:val="24"/>
          <w:szCs w:val="24"/>
          <w:vertAlign w:val="superscript"/>
        </w:rPr>
        <w:t>8</w:t>
      </w:r>
    </w:p>
    <w:p w14:paraId="37AD6E3B" w14:textId="77777777" w:rsidR="00553BCA" w:rsidRPr="00553BCA" w:rsidRDefault="00553BCA" w:rsidP="00553BCA">
      <w:pPr>
        <w:rPr>
          <w:sz w:val="24"/>
          <w:szCs w:val="24"/>
        </w:rPr>
      </w:pPr>
      <w:r w:rsidRPr="00553BCA">
        <w:rPr>
          <w:sz w:val="24"/>
          <w:szCs w:val="24"/>
        </w:rPr>
        <w:t>Furthermore, the flexible schema of most graph databases is well-suited to the heterogeneous and often inconsistent nature of historical land records. New properties, entity types, and relationship attributes can be added without requiring disruptive, large-scale schema migrations, which is a common limitation of rigid relational models.</w:t>
      </w:r>
      <w:r w:rsidRPr="00553BCA">
        <w:rPr>
          <w:sz w:val="24"/>
          <w:szCs w:val="24"/>
          <w:vertAlign w:val="superscript"/>
        </w:rPr>
        <w:t>5</w:t>
      </w:r>
    </w:p>
    <w:p w14:paraId="136AA3AE" w14:textId="77777777" w:rsidR="00553BCA" w:rsidRPr="00553BCA" w:rsidRDefault="00553BCA" w:rsidP="00553BCA">
      <w:pPr>
        <w:rPr>
          <w:b/>
          <w:bCs/>
          <w:sz w:val="24"/>
          <w:szCs w:val="24"/>
        </w:rPr>
      </w:pPr>
      <w:r w:rsidRPr="00553BCA">
        <w:rPr>
          <w:b/>
          <w:bCs/>
          <w:sz w:val="24"/>
          <w:szCs w:val="24"/>
        </w:rPr>
        <w:t>1.2 The Practical Limitations of a Pure Graph Model for OCR'd Data</w:t>
      </w:r>
    </w:p>
    <w:p w14:paraId="7D16004E" w14:textId="77777777" w:rsidR="00553BCA" w:rsidRPr="00553BCA" w:rsidRDefault="00553BCA" w:rsidP="00553BCA">
      <w:pPr>
        <w:rPr>
          <w:sz w:val="24"/>
          <w:szCs w:val="24"/>
        </w:rPr>
      </w:pPr>
      <w:r w:rsidRPr="00553BCA">
        <w:rPr>
          <w:sz w:val="24"/>
          <w:szCs w:val="24"/>
        </w:rPr>
        <w:t xml:space="preserve">Despite their natural fit for modeling ownership chains, pure-play graph databases present significant practical limitations when dealing with the specific challenges of OCR-derived data. While they excel at managing relationships, they are often less optimized for storing and querying the large volumes of rich, structured metadata associated with each document and transaction. Storing raw OCR text, document image pointers, multi-level confidence </w:t>
      </w:r>
      <w:r w:rsidRPr="00553BCA">
        <w:rPr>
          <w:sz w:val="24"/>
          <w:szCs w:val="24"/>
        </w:rPr>
        <w:lastRenderedPageBreak/>
        <w:t>scores, processing logs, and multiple potential interpretations as properties on every node and edge can become inefficient and cumbersome for bulk data analysis and management.</w:t>
      </w:r>
      <w:r w:rsidRPr="00553BCA">
        <w:rPr>
          <w:sz w:val="24"/>
          <w:szCs w:val="24"/>
          <w:vertAlign w:val="superscript"/>
        </w:rPr>
        <w:t>5</w:t>
      </w:r>
    </w:p>
    <w:p w14:paraId="5016B615" w14:textId="77777777" w:rsidR="00553BCA" w:rsidRPr="00553BCA" w:rsidRDefault="00553BCA" w:rsidP="00553BCA">
      <w:pPr>
        <w:rPr>
          <w:sz w:val="24"/>
          <w:szCs w:val="24"/>
        </w:rPr>
      </w:pPr>
      <w:r w:rsidRPr="00553BCA">
        <w:rPr>
          <w:sz w:val="24"/>
          <w:szCs w:val="24"/>
        </w:rPr>
        <w:t>More importantly, the ecosystem for advanced, specialized querying required for this use case is less mature in the graph world compared to modern relational databases. Implementing OCR-specific fuzzy text searching (e.g., trigram similarity, phonetic algorithms) and complex temporal range queries (e.g., finding all documents recorded within a dynamic ownership period) is not a native strength of graph query languages like Cypher or Gremlin.</w:t>
      </w:r>
      <w:r w:rsidRPr="00553BCA">
        <w:rPr>
          <w:sz w:val="24"/>
          <w:szCs w:val="24"/>
          <w:vertAlign w:val="superscript"/>
        </w:rPr>
        <w:t>11</w:t>
      </w:r>
      <w:r w:rsidRPr="00553BCA">
        <w:rPr>
          <w:sz w:val="24"/>
          <w:szCs w:val="24"/>
        </w:rPr>
        <w:t xml:space="preserve"> While possible through extensions or user-defined functions, these capabilities are not as powerful, performant, or well-supported as the battle-tested extensions available in a system like PostgreSQL.</w:t>
      </w:r>
      <w:r w:rsidRPr="00553BCA">
        <w:rPr>
          <w:sz w:val="24"/>
          <w:szCs w:val="24"/>
          <w:vertAlign w:val="superscript"/>
        </w:rPr>
        <w:t>3</w:t>
      </w:r>
    </w:p>
    <w:p w14:paraId="12542650" w14:textId="77777777" w:rsidR="00553BCA" w:rsidRPr="00553BCA" w:rsidRDefault="00553BCA" w:rsidP="00553BCA">
      <w:pPr>
        <w:rPr>
          <w:b/>
          <w:bCs/>
          <w:sz w:val="24"/>
          <w:szCs w:val="24"/>
        </w:rPr>
      </w:pPr>
      <w:r w:rsidRPr="00553BCA">
        <w:rPr>
          <w:b/>
          <w:bCs/>
          <w:sz w:val="24"/>
          <w:szCs w:val="24"/>
        </w:rPr>
        <w:t>1.3 Recommendation: A Pragmatic Hybrid Model Implemented in PostgreSQL</w:t>
      </w:r>
    </w:p>
    <w:p w14:paraId="414E8701" w14:textId="77777777" w:rsidR="00553BCA" w:rsidRPr="00553BCA" w:rsidRDefault="00553BCA" w:rsidP="00553BCA">
      <w:pPr>
        <w:rPr>
          <w:sz w:val="24"/>
          <w:szCs w:val="24"/>
        </w:rPr>
      </w:pPr>
      <w:r w:rsidRPr="00553BCA">
        <w:rPr>
          <w:sz w:val="24"/>
          <w:szCs w:val="24"/>
        </w:rPr>
        <w:t>Given the dual nature of the problem—a graph traversal challenge coupled with a complex fuzzy data management challenge—the most effective and pragmatic solution is a hybrid database model.</w:t>
      </w:r>
      <w:r w:rsidRPr="00553BCA">
        <w:rPr>
          <w:sz w:val="24"/>
          <w:szCs w:val="24"/>
          <w:vertAlign w:val="superscript"/>
        </w:rPr>
        <w:t>14</w:t>
      </w:r>
      <w:r w:rsidRPr="00553BCA">
        <w:rPr>
          <w:sz w:val="24"/>
          <w:szCs w:val="24"/>
        </w:rPr>
        <w:t xml:space="preserve"> This report recommends implementing this hybrid model not by using two separate database systems, which would introduce immense architectural complexity, but by leveraging the multi-model capabilities of a single, powerful PostgreSQL instance.</w:t>
      </w:r>
    </w:p>
    <w:p w14:paraId="7C9E1730" w14:textId="77777777" w:rsidR="00553BCA" w:rsidRPr="00553BCA" w:rsidRDefault="00553BCA" w:rsidP="00553BCA">
      <w:pPr>
        <w:rPr>
          <w:sz w:val="24"/>
          <w:szCs w:val="24"/>
        </w:rPr>
      </w:pPr>
      <w:r w:rsidRPr="00553BCA">
        <w:rPr>
          <w:sz w:val="24"/>
          <w:szCs w:val="24"/>
        </w:rPr>
        <w:t>PostgreSQL provides the "best of both worlds": its robust, ACID-compliant relational core is ideal for storing the primary data entities (documents, parcels, names, encumbrances), while its advanced features can efficiently simulate the graph traversal operations and provide the specialized querying needed for OCR'd data.</w:t>
      </w:r>
    </w:p>
    <w:p w14:paraId="57EC86DF" w14:textId="77777777" w:rsidR="00553BCA" w:rsidRPr="00553BCA" w:rsidRDefault="00553BCA" w:rsidP="00553BCA">
      <w:pPr>
        <w:numPr>
          <w:ilvl w:val="0"/>
          <w:numId w:val="1"/>
        </w:numPr>
        <w:rPr>
          <w:sz w:val="24"/>
          <w:szCs w:val="24"/>
        </w:rPr>
      </w:pPr>
      <w:r w:rsidRPr="00553BCA">
        <w:rPr>
          <w:b/>
          <w:bCs/>
          <w:sz w:val="24"/>
          <w:szCs w:val="24"/>
        </w:rPr>
        <w:t>Graph Modeling in a Relational Structure:</w:t>
      </w:r>
      <w:r w:rsidRPr="00553BCA">
        <w:rPr>
          <w:sz w:val="24"/>
          <w:szCs w:val="24"/>
        </w:rPr>
        <w:t xml:space="preserve"> The ownership graph can be modeled cleanly using relational tables. An entities table will represent the nodes (owners), and a transactions table will represent the directed edges, with foreign keys for grantor_entity_id and grantee_entity_id linking back to the entities table.</w:t>
      </w:r>
    </w:p>
    <w:p w14:paraId="27FEEB5C" w14:textId="77777777" w:rsidR="00553BCA" w:rsidRPr="00553BCA" w:rsidRDefault="00553BCA" w:rsidP="00553BCA">
      <w:pPr>
        <w:numPr>
          <w:ilvl w:val="0"/>
          <w:numId w:val="1"/>
        </w:numPr>
        <w:rPr>
          <w:sz w:val="24"/>
          <w:szCs w:val="24"/>
        </w:rPr>
      </w:pPr>
      <w:r w:rsidRPr="00553BCA">
        <w:rPr>
          <w:b/>
          <w:bCs/>
          <w:sz w:val="24"/>
          <w:szCs w:val="24"/>
        </w:rPr>
        <w:t>Traversal with Recursive CTEs:</w:t>
      </w:r>
      <w:r w:rsidRPr="00553BCA">
        <w:rPr>
          <w:sz w:val="24"/>
          <w:szCs w:val="24"/>
        </w:rPr>
        <w:t xml:space="preserve"> The powerful graph traversal operations are performed using PostgreSQL's Common Table Expressions (CTEs). Recursive CTEs allow for elegant and efficient execution of multi-hop queries, enabling the backward and forward traversal of the ownership chain without the performance penalty of traditional nested JOINs in less capable SQL dialects.</w:t>
      </w:r>
    </w:p>
    <w:p w14:paraId="7997F3CC" w14:textId="77777777" w:rsidR="00553BCA" w:rsidRPr="00553BCA" w:rsidRDefault="00553BCA" w:rsidP="00553BCA">
      <w:pPr>
        <w:numPr>
          <w:ilvl w:val="0"/>
          <w:numId w:val="1"/>
        </w:numPr>
        <w:rPr>
          <w:sz w:val="24"/>
          <w:szCs w:val="24"/>
        </w:rPr>
      </w:pPr>
      <w:r w:rsidRPr="00553BCA">
        <w:rPr>
          <w:b/>
          <w:bCs/>
          <w:sz w:val="24"/>
          <w:szCs w:val="24"/>
        </w:rPr>
        <w:t>Rich, Integrated Feature Set:</w:t>
      </w:r>
      <w:r w:rsidRPr="00553BCA">
        <w:rPr>
          <w:sz w:val="24"/>
          <w:szCs w:val="24"/>
        </w:rPr>
        <w:t xml:space="preserve"> The primary advantage of this approach is the ability to harness PostgreSQL's unparalleled ecosystem of extensions and native features within a single query context:</w:t>
      </w:r>
    </w:p>
    <w:p w14:paraId="5570CEF8" w14:textId="77777777" w:rsidR="00553BCA" w:rsidRPr="00553BCA" w:rsidRDefault="00553BCA" w:rsidP="00553BCA">
      <w:pPr>
        <w:numPr>
          <w:ilvl w:val="1"/>
          <w:numId w:val="1"/>
        </w:numPr>
        <w:rPr>
          <w:sz w:val="24"/>
          <w:szCs w:val="24"/>
        </w:rPr>
      </w:pPr>
      <w:r w:rsidRPr="00553BCA">
        <w:rPr>
          <w:b/>
          <w:bCs/>
          <w:sz w:val="24"/>
          <w:szCs w:val="24"/>
        </w:rPr>
        <w:t>Fuzzy Search:</w:t>
      </w:r>
      <w:r w:rsidRPr="00553BCA">
        <w:rPr>
          <w:sz w:val="24"/>
          <w:szCs w:val="24"/>
        </w:rPr>
        <w:t xml:space="preserve"> The pg_trgm and fuzzystrmatch extensions provide a comprehensive toolkit for handling OCR errors, offering trigram similarity, Levenshtein distance, and phonetic algorithms like Soundex and Metaphone.</w:t>
      </w:r>
      <w:r w:rsidRPr="00553BCA">
        <w:rPr>
          <w:sz w:val="24"/>
          <w:szCs w:val="24"/>
          <w:vertAlign w:val="superscript"/>
        </w:rPr>
        <w:t>17</w:t>
      </w:r>
    </w:p>
    <w:p w14:paraId="63C0F5A8" w14:textId="77777777" w:rsidR="00553BCA" w:rsidRPr="00553BCA" w:rsidRDefault="00553BCA" w:rsidP="00553BCA">
      <w:pPr>
        <w:numPr>
          <w:ilvl w:val="1"/>
          <w:numId w:val="1"/>
        </w:numPr>
        <w:rPr>
          <w:sz w:val="24"/>
          <w:szCs w:val="24"/>
        </w:rPr>
      </w:pPr>
      <w:r w:rsidRPr="00553BCA">
        <w:rPr>
          <w:b/>
          <w:bCs/>
          <w:sz w:val="24"/>
          <w:szCs w:val="24"/>
        </w:rPr>
        <w:lastRenderedPageBreak/>
        <w:t>Temporal Data:</w:t>
      </w:r>
      <w:r w:rsidRPr="00553BCA">
        <w:rPr>
          <w:sz w:val="24"/>
          <w:szCs w:val="24"/>
        </w:rPr>
        <w:t xml:space="preserve"> Native support for range types, specifically tstzrange, allows for the elegant modeling of ownership periods. These ranges can be efficiently queried using specialized GiST indexes, making it simple to find all documents recorded within a specific owner's tenure.</w:t>
      </w:r>
      <w:r w:rsidRPr="00553BCA">
        <w:rPr>
          <w:sz w:val="24"/>
          <w:szCs w:val="24"/>
          <w:vertAlign w:val="superscript"/>
        </w:rPr>
        <w:t>22</w:t>
      </w:r>
    </w:p>
    <w:p w14:paraId="7C9D07A4" w14:textId="77777777" w:rsidR="00553BCA" w:rsidRPr="00553BCA" w:rsidRDefault="00553BCA" w:rsidP="00553BCA">
      <w:pPr>
        <w:numPr>
          <w:ilvl w:val="1"/>
          <w:numId w:val="1"/>
        </w:numPr>
        <w:rPr>
          <w:sz w:val="24"/>
          <w:szCs w:val="24"/>
        </w:rPr>
      </w:pPr>
      <w:r w:rsidRPr="00553BCA">
        <w:rPr>
          <w:b/>
          <w:bCs/>
          <w:sz w:val="24"/>
          <w:szCs w:val="24"/>
        </w:rPr>
        <w:t>Semi-Structured Data:</w:t>
      </w:r>
      <w:r w:rsidRPr="00553BCA">
        <w:rPr>
          <w:sz w:val="24"/>
          <w:szCs w:val="24"/>
        </w:rPr>
        <w:t xml:space="preserve"> The native JSONB data type is perfect for storing the complex, nested metadata associated with the OCR process, including multi-level confidence scores, alternative text interpretations, and audit logs from the IDP pipeline.</w:t>
      </w:r>
      <w:r w:rsidRPr="00553BCA">
        <w:rPr>
          <w:sz w:val="24"/>
          <w:szCs w:val="24"/>
          <w:vertAlign w:val="superscript"/>
        </w:rPr>
        <w:t>25</w:t>
      </w:r>
    </w:p>
    <w:p w14:paraId="2F3B2813" w14:textId="77777777" w:rsidR="00553BCA" w:rsidRPr="00553BCA" w:rsidRDefault="00553BCA" w:rsidP="00553BCA">
      <w:pPr>
        <w:rPr>
          <w:sz w:val="24"/>
          <w:szCs w:val="24"/>
        </w:rPr>
      </w:pPr>
      <w:r w:rsidRPr="00553BCA">
        <w:rPr>
          <w:sz w:val="24"/>
          <w:szCs w:val="24"/>
        </w:rPr>
        <w:t xml:space="preserve">This hybrid approach avoids the false dichotomy of choosing between graph and relational systems. It implements the logically superior graph </w:t>
      </w:r>
      <w:r w:rsidRPr="00553BCA">
        <w:rPr>
          <w:i/>
          <w:iCs/>
          <w:sz w:val="24"/>
          <w:szCs w:val="24"/>
        </w:rPr>
        <w:t>model</w:t>
      </w:r>
      <w:r w:rsidRPr="00553BCA">
        <w:rPr>
          <w:sz w:val="24"/>
          <w:szCs w:val="24"/>
        </w:rPr>
        <w:t xml:space="preserve"> within the pragmatically superior PostgreSQL </w:t>
      </w:r>
      <w:r w:rsidRPr="00553BCA">
        <w:rPr>
          <w:i/>
          <w:iCs/>
          <w:sz w:val="24"/>
          <w:szCs w:val="24"/>
        </w:rPr>
        <w:t>platform</w:t>
      </w:r>
      <w:r w:rsidRPr="00553BCA">
        <w:rPr>
          <w:sz w:val="24"/>
          <w:szCs w:val="24"/>
        </w:rPr>
        <w:t>, resulting in a unified, performant, and maintainable architecture that is perfectly suited to the unique demands of this problem.</w:t>
      </w:r>
    </w:p>
    <w:p w14:paraId="0B7D205F" w14:textId="77777777" w:rsidR="00553BCA" w:rsidRPr="00553BCA" w:rsidRDefault="00553BCA" w:rsidP="00553BCA">
      <w:pPr>
        <w:rPr>
          <w:sz w:val="24"/>
          <w:szCs w:val="24"/>
        </w:rPr>
      </w:pPr>
      <w:r w:rsidRPr="00553BCA">
        <w:rPr>
          <w:b/>
          <w:bCs/>
          <w:sz w:val="24"/>
          <w:szCs w:val="24"/>
        </w:rPr>
        <w:t>Table 1: Database Model Architectural Comparison</w:t>
      </w:r>
    </w:p>
    <w:tbl>
      <w:tblPr>
        <w:tblW w:w="0" w:type="auto"/>
        <w:tblCellSpacing w:w="15" w:type="dxa"/>
        <w:tblCellMar>
          <w:left w:w="0" w:type="dxa"/>
          <w:right w:w="0" w:type="dxa"/>
        </w:tblCellMar>
        <w:tblLook w:val="04A0" w:firstRow="1" w:lastRow="0" w:firstColumn="1" w:lastColumn="0" w:noHBand="0" w:noVBand="1"/>
      </w:tblPr>
      <w:tblGrid>
        <w:gridCol w:w="2259"/>
        <w:gridCol w:w="2038"/>
        <w:gridCol w:w="2847"/>
        <w:gridCol w:w="2200"/>
      </w:tblGrid>
      <w:tr w:rsidR="00553BCA" w:rsidRPr="00553BCA" w14:paraId="15F6DFD7"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4F8A37" w14:textId="77777777" w:rsidR="00553BCA" w:rsidRPr="00553BCA" w:rsidRDefault="00553BCA" w:rsidP="00553BCA">
            <w:pPr>
              <w:rPr>
                <w:sz w:val="24"/>
                <w:szCs w:val="24"/>
              </w:rPr>
            </w:pPr>
            <w:r w:rsidRPr="00553BCA">
              <w:rPr>
                <w:sz w:val="24"/>
                <w:szCs w:val="24"/>
              </w:rPr>
              <w:t>Feature/Criterion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76588A" w14:textId="77777777" w:rsidR="00553BCA" w:rsidRPr="00553BCA" w:rsidRDefault="00553BCA" w:rsidP="00553BCA">
            <w:pPr>
              <w:rPr>
                <w:sz w:val="24"/>
                <w:szCs w:val="24"/>
              </w:rPr>
            </w:pPr>
            <w:r w:rsidRPr="00553BCA">
              <w:rPr>
                <w:sz w:val="24"/>
                <w:szCs w:val="24"/>
              </w:rPr>
              <w:t>Pure Graph (e.g., Neo4j)</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2F89F0" w14:textId="77777777" w:rsidR="00553BCA" w:rsidRPr="00553BCA" w:rsidRDefault="00553BCA" w:rsidP="00553BCA">
            <w:pPr>
              <w:rPr>
                <w:sz w:val="24"/>
                <w:szCs w:val="24"/>
              </w:rPr>
            </w:pPr>
            <w:r w:rsidRPr="00553BCA">
              <w:rPr>
                <w:sz w:val="24"/>
                <w:szCs w:val="24"/>
              </w:rPr>
              <w:t>Pure Relational (e.g., Standard SQL)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CB93EE" w14:textId="77777777" w:rsidR="00553BCA" w:rsidRPr="00553BCA" w:rsidRDefault="00553BCA" w:rsidP="00553BCA">
            <w:pPr>
              <w:rPr>
                <w:sz w:val="24"/>
                <w:szCs w:val="24"/>
              </w:rPr>
            </w:pPr>
            <w:r w:rsidRPr="00553BCA">
              <w:rPr>
                <w:b/>
                <w:bCs/>
                <w:sz w:val="24"/>
                <w:szCs w:val="24"/>
              </w:rPr>
              <w:t>Proposed Hybrid PostgreSQL Model</w:t>
            </w:r>
          </w:p>
        </w:tc>
      </w:tr>
      <w:tr w:rsidR="00553BCA" w:rsidRPr="00553BCA" w14:paraId="3DF85A9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F5EE6F" w14:textId="77777777" w:rsidR="00553BCA" w:rsidRPr="00553BCA" w:rsidRDefault="00553BCA" w:rsidP="00553BCA">
            <w:pPr>
              <w:rPr>
                <w:sz w:val="24"/>
                <w:szCs w:val="24"/>
              </w:rPr>
            </w:pPr>
            <w:r w:rsidRPr="00553BCA">
              <w:rPr>
                <w:b/>
                <w:bCs/>
                <w:sz w:val="24"/>
                <w:szCs w:val="24"/>
              </w:rPr>
              <w:t>Bidirectional Traversal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C8DC10" w14:textId="77777777" w:rsidR="00553BCA" w:rsidRPr="00553BCA" w:rsidRDefault="00553BCA" w:rsidP="00553BCA">
            <w:pPr>
              <w:rPr>
                <w:sz w:val="24"/>
                <w:szCs w:val="24"/>
              </w:rPr>
            </w:pPr>
            <w:r w:rsidRPr="00553BCA">
              <w:rPr>
                <w:b/>
                <w:bCs/>
                <w:sz w:val="24"/>
                <w:szCs w:val="24"/>
              </w:rPr>
              <w:t>Excellent.</w:t>
            </w:r>
            <w:r w:rsidRPr="00553BCA">
              <w:rPr>
                <w:sz w:val="24"/>
                <w:szCs w:val="24"/>
              </w:rPr>
              <w:t xml:space="preserve"> Native, constant-time performance for multi-hop queries. The core strength of the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AF0D15" w14:textId="77777777" w:rsidR="00553BCA" w:rsidRPr="00553BCA" w:rsidRDefault="00553BCA" w:rsidP="00553BCA">
            <w:pPr>
              <w:rPr>
                <w:sz w:val="24"/>
                <w:szCs w:val="24"/>
              </w:rPr>
            </w:pPr>
            <w:r w:rsidRPr="00553BCA">
              <w:rPr>
                <w:b/>
                <w:bCs/>
                <w:sz w:val="24"/>
                <w:szCs w:val="24"/>
              </w:rPr>
              <w:t>Poor.</w:t>
            </w:r>
            <w:r w:rsidRPr="00553BCA">
              <w:rPr>
                <w:sz w:val="24"/>
                <w:szCs w:val="24"/>
              </w:rPr>
              <w:t xml:space="preserve"> Requires complex, slow, recursive JOIN operations that do not scale well with chain depth.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95AC1B" w14:textId="77777777" w:rsidR="00553BCA" w:rsidRPr="00553BCA" w:rsidRDefault="00553BCA" w:rsidP="00553BCA">
            <w:pPr>
              <w:rPr>
                <w:sz w:val="24"/>
                <w:szCs w:val="24"/>
              </w:rPr>
            </w:pPr>
            <w:r w:rsidRPr="00553BCA">
              <w:rPr>
                <w:b/>
                <w:bCs/>
                <w:sz w:val="24"/>
                <w:szCs w:val="24"/>
              </w:rPr>
              <w:t>Very Good.</w:t>
            </w:r>
            <w:r w:rsidRPr="00553BCA">
              <w:rPr>
                <w:sz w:val="24"/>
                <w:szCs w:val="24"/>
              </w:rPr>
              <w:t xml:space="preserve"> Efficiently simulated using Recursive Common Table Expressions (CTEs). Performance approaches native graph for this use case.</w:t>
            </w:r>
          </w:p>
        </w:tc>
      </w:tr>
      <w:tr w:rsidR="00553BCA" w:rsidRPr="00553BCA" w14:paraId="0194FC3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B8BB21" w14:textId="77777777" w:rsidR="00553BCA" w:rsidRPr="00553BCA" w:rsidRDefault="00553BCA" w:rsidP="00553BCA">
            <w:pPr>
              <w:rPr>
                <w:sz w:val="24"/>
                <w:szCs w:val="24"/>
              </w:rPr>
            </w:pPr>
            <w:r w:rsidRPr="00553BCA">
              <w:rPr>
                <w:b/>
                <w:bCs/>
                <w:sz w:val="24"/>
                <w:szCs w:val="24"/>
              </w:rPr>
              <w:t>Fuzzy/OCR Query Support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EFE47C" w14:textId="77777777" w:rsidR="00553BCA" w:rsidRPr="00553BCA" w:rsidRDefault="00553BCA" w:rsidP="00553BCA">
            <w:pPr>
              <w:rPr>
                <w:sz w:val="24"/>
                <w:szCs w:val="24"/>
              </w:rPr>
            </w:pPr>
            <w:r w:rsidRPr="00553BCA">
              <w:rPr>
                <w:b/>
                <w:bCs/>
                <w:sz w:val="24"/>
                <w:szCs w:val="24"/>
              </w:rPr>
              <w:t>Fair.</w:t>
            </w:r>
            <w:r w:rsidRPr="00553BCA">
              <w:rPr>
                <w:sz w:val="24"/>
                <w:szCs w:val="24"/>
              </w:rPr>
              <w:t xml:space="preserve"> Requires extensions (e.g., APOC) or plugins for fuzzy search; less powerful </w:t>
            </w:r>
            <w:r w:rsidRPr="00553BCA">
              <w:rPr>
                <w:sz w:val="24"/>
                <w:szCs w:val="24"/>
              </w:rPr>
              <w:lastRenderedPageBreak/>
              <w:t>and mature than specialized SQL extensions.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1D60DC" w14:textId="77777777" w:rsidR="00553BCA" w:rsidRPr="00553BCA" w:rsidRDefault="00553BCA" w:rsidP="00553BCA">
            <w:pPr>
              <w:rPr>
                <w:sz w:val="24"/>
                <w:szCs w:val="24"/>
              </w:rPr>
            </w:pPr>
            <w:r w:rsidRPr="00553BCA">
              <w:rPr>
                <w:b/>
                <w:bCs/>
                <w:sz w:val="24"/>
                <w:szCs w:val="24"/>
              </w:rPr>
              <w:lastRenderedPageBreak/>
              <w:t>Good.</w:t>
            </w:r>
            <w:r w:rsidRPr="00553BCA">
              <w:rPr>
                <w:sz w:val="24"/>
                <w:szCs w:val="24"/>
              </w:rPr>
              <w:t xml:space="preserve"> Standard LIKE is supported, but advanced fuzzy matching is not native.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199C7B" w14:textId="77777777" w:rsidR="00553BCA" w:rsidRPr="00553BCA" w:rsidRDefault="00553BCA" w:rsidP="00553BCA">
            <w:pPr>
              <w:rPr>
                <w:sz w:val="24"/>
                <w:szCs w:val="24"/>
              </w:rPr>
            </w:pPr>
            <w:r w:rsidRPr="00553BCA">
              <w:rPr>
                <w:b/>
                <w:bCs/>
                <w:sz w:val="24"/>
                <w:szCs w:val="24"/>
              </w:rPr>
              <w:t>Excellent.</w:t>
            </w:r>
            <w:r w:rsidRPr="00553BCA">
              <w:rPr>
                <w:sz w:val="24"/>
                <w:szCs w:val="24"/>
              </w:rPr>
              <w:t xml:space="preserve"> Native support via pg_trgm (trigram) and fuzzystrmatch (Levenshtein, </w:t>
            </w:r>
            <w:r w:rsidRPr="00553BCA">
              <w:rPr>
                <w:sz w:val="24"/>
                <w:szCs w:val="24"/>
              </w:rPr>
              <w:lastRenderedPageBreak/>
              <w:t>Soundex, Metaphone) extensions.</w:t>
            </w:r>
          </w:p>
        </w:tc>
      </w:tr>
      <w:tr w:rsidR="00553BCA" w:rsidRPr="00553BCA" w14:paraId="7A22F1B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9D9D08" w14:textId="77777777" w:rsidR="00553BCA" w:rsidRPr="00553BCA" w:rsidRDefault="00553BCA" w:rsidP="00553BCA">
            <w:pPr>
              <w:rPr>
                <w:sz w:val="24"/>
                <w:szCs w:val="24"/>
              </w:rPr>
            </w:pPr>
            <w:r w:rsidRPr="00553BCA">
              <w:rPr>
                <w:b/>
                <w:bCs/>
                <w:sz w:val="24"/>
                <w:szCs w:val="24"/>
              </w:rPr>
              <w:lastRenderedPageBreak/>
              <w:t>Temporal Data Modeling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9E12D2" w14:textId="77777777" w:rsidR="00553BCA" w:rsidRPr="00553BCA" w:rsidRDefault="00553BCA" w:rsidP="00553BCA">
            <w:pPr>
              <w:rPr>
                <w:sz w:val="24"/>
                <w:szCs w:val="24"/>
              </w:rPr>
            </w:pPr>
            <w:r w:rsidRPr="00553BCA">
              <w:rPr>
                <w:b/>
                <w:bCs/>
                <w:sz w:val="24"/>
                <w:szCs w:val="24"/>
              </w:rPr>
              <w:t>Fair.</w:t>
            </w:r>
            <w:r w:rsidRPr="00553BCA">
              <w:rPr>
                <w:sz w:val="24"/>
                <w:szCs w:val="24"/>
              </w:rPr>
              <w:t xml:space="preserve"> Typically modeled as properties on nodes/edges. Lacks native temporal range types and operators.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450291" w14:textId="77777777" w:rsidR="00553BCA" w:rsidRPr="00553BCA" w:rsidRDefault="00553BCA" w:rsidP="00553BCA">
            <w:pPr>
              <w:rPr>
                <w:sz w:val="24"/>
                <w:szCs w:val="24"/>
              </w:rPr>
            </w:pPr>
            <w:r w:rsidRPr="00553BCA">
              <w:rPr>
                <w:b/>
                <w:bCs/>
                <w:sz w:val="24"/>
                <w:szCs w:val="24"/>
              </w:rPr>
              <w:t>Fair.</w:t>
            </w:r>
            <w:r w:rsidRPr="00553BCA">
              <w:rPr>
                <w:sz w:val="24"/>
                <w:szCs w:val="24"/>
              </w:rPr>
              <w:t xml:space="preserve"> Often modeled with start_date and end_date columns, leading to complex queries for overlap/containment.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804D50" w14:textId="77777777" w:rsidR="00553BCA" w:rsidRPr="00553BCA" w:rsidRDefault="00553BCA" w:rsidP="00553BCA">
            <w:pPr>
              <w:rPr>
                <w:sz w:val="24"/>
                <w:szCs w:val="24"/>
              </w:rPr>
            </w:pPr>
            <w:r w:rsidRPr="00553BCA">
              <w:rPr>
                <w:b/>
                <w:bCs/>
                <w:sz w:val="24"/>
                <w:szCs w:val="24"/>
              </w:rPr>
              <w:t>Excellent.</w:t>
            </w:r>
            <w:r w:rsidRPr="00553BCA">
              <w:rPr>
                <w:sz w:val="24"/>
                <w:szCs w:val="24"/>
              </w:rPr>
              <w:t xml:space="preserve"> Native tstzrange data type with a rich set of temporal operators, supported by high-performance GiST indexes.</w:t>
            </w:r>
          </w:p>
        </w:tc>
      </w:tr>
      <w:tr w:rsidR="00553BCA" w:rsidRPr="00553BCA" w14:paraId="05BA40D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9F0844" w14:textId="77777777" w:rsidR="00553BCA" w:rsidRPr="00553BCA" w:rsidRDefault="00553BCA" w:rsidP="00553BCA">
            <w:pPr>
              <w:rPr>
                <w:sz w:val="24"/>
                <w:szCs w:val="24"/>
              </w:rPr>
            </w:pPr>
            <w:r w:rsidRPr="00553BCA">
              <w:rPr>
                <w:b/>
                <w:bCs/>
                <w:sz w:val="24"/>
                <w:szCs w:val="24"/>
              </w:rPr>
              <w:t>ACID Compliance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0CE102" w14:textId="77777777" w:rsidR="00553BCA" w:rsidRPr="00553BCA" w:rsidRDefault="00553BCA" w:rsidP="00553BCA">
            <w:pPr>
              <w:rPr>
                <w:sz w:val="24"/>
                <w:szCs w:val="24"/>
              </w:rPr>
            </w:pPr>
            <w:r w:rsidRPr="00553BCA">
              <w:rPr>
                <w:b/>
                <w:bCs/>
                <w:sz w:val="24"/>
                <w:szCs w:val="24"/>
              </w:rPr>
              <w:t>Varies.</w:t>
            </w:r>
            <w:r w:rsidRPr="00553BCA">
              <w:rPr>
                <w:sz w:val="24"/>
                <w:szCs w:val="24"/>
              </w:rPr>
              <w:t xml:space="preserve"> Many NoSQL graph databases have relaxed consistency models. Neo4j is ACID compliant.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20EE6E" w14:textId="77777777" w:rsidR="00553BCA" w:rsidRPr="00553BCA" w:rsidRDefault="00553BCA" w:rsidP="00553BCA">
            <w:pPr>
              <w:rPr>
                <w:sz w:val="24"/>
                <w:szCs w:val="24"/>
              </w:rPr>
            </w:pPr>
            <w:r w:rsidRPr="00553BCA">
              <w:rPr>
                <w:b/>
                <w:bCs/>
                <w:sz w:val="24"/>
                <w:szCs w:val="24"/>
              </w:rPr>
              <w:t>Excellent.</w:t>
            </w:r>
            <w:r w:rsidRPr="00553BCA">
              <w:rPr>
                <w:sz w:val="24"/>
                <w:szCs w:val="24"/>
              </w:rPr>
              <w:t xml:space="preserve"> The foundational strength of relational databases.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67D099" w14:textId="77777777" w:rsidR="00553BCA" w:rsidRPr="00553BCA" w:rsidRDefault="00553BCA" w:rsidP="00553BCA">
            <w:pPr>
              <w:rPr>
                <w:sz w:val="24"/>
                <w:szCs w:val="24"/>
              </w:rPr>
            </w:pPr>
            <w:r w:rsidRPr="00553BCA">
              <w:rPr>
                <w:b/>
                <w:bCs/>
                <w:sz w:val="24"/>
                <w:szCs w:val="24"/>
              </w:rPr>
              <w:t>Excellent.</w:t>
            </w:r>
            <w:r w:rsidRPr="00553BCA">
              <w:rPr>
                <w:sz w:val="24"/>
                <w:szCs w:val="24"/>
              </w:rPr>
              <w:t xml:space="preserve"> Full ACID compliance is a core feature of PostgreSQL.</w:t>
            </w:r>
          </w:p>
        </w:tc>
      </w:tr>
      <w:tr w:rsidR="00553BCA" w:rsidRPr="00553BCA" w14:paraId="3A3D892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5762D5" w14:textId="77777777" w:rsidR="00553BCA" w:rsidRPr="00553BCA" w:rsidRDefault="00553BCA" w:rsidP="00553BCA">
            <w:pPr>
              <w:rPr>
                <w:sz w:val="24"/>
                <w:szCs w:val="24"/>
              </w:rPr>
            </w:pPr>
            <w:r w:rsidRPr="00553BCA">
              <w:rPr>
                <w:b/>
                <w:bCs/>
                <w:sz w:val="24"/>
                <w:szCs w:val="24"/>
              </w:rPr>
              <w:t>Data &amp; Metadata Storage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776B96" w14:textId="77777777" w:rsidR="00553BCA" w:rsidRPr="00553BCA" w:rsidRDefault="00553BCA" w:rsidP="00553BCA">
            <w:pPr>
              <w:rPr>
                <w:sz w:val="24"/>
                <w:szCs w:val="24"/>
              </w:rPr>
            </w:pPr>
            <w:r w:rsidRPr="00553BCA">
              <w:rPr>
                <w:b/>
                <w:bCs/>
                <w:sz w:val="24"/>
                <w:szCs w:val="24"/>
              </w:rPr>
              <w:t>Fair.</w:t>
            </w:r>
            <w:r w:rsidRPr="00553BCA">
              <w:rPr>
                <w:sz w:val="24"/>
                <w:szCs w:val="24"/>
              </w:rPr>
              <w:t xml:space="preserve"> Can be cumbersome to store and query large volumes of structured, non-relational </w:t>
            </w:r>
            <w:r w:rsidRPr="00553BCA">
              <w:rPr>
                <w:sz w:val="24"/>
                <w:szCs w:val="24"/>
              </w:rPr>
              <w:lastRenderedPageBreak/>
              <w:t>data (raw text, confidence scores) as properties.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6703AD" w14:textId="77777777" w:rsidR="00553BCA" w:rsidRPr="00553BCA" w:rsidRDefault="00553BCA" w:rsidP="00553BCA">
            <w:pPr>
              <w:rPr>
                <w:sz w:val="24"/>
                <w:szCs w:val="24"/>
              </w:rPr>
            </w:pPr>
            <w:r w:rsidRPr="00553BCA">
              <w:rPr>
                <w:b/>
                <w:bCs/>
                <w:sz w:val="24"/>
                <w:szCs w:val="24"/>
              </w:rPr>
              <w:lastRenderedPageBreak/>
              <w:t>Excellent.</w:t>
            </w:r>
            <w:r w:rsidRPr="00553BCA">
              <w:rPr>
                <w:sz w:val="24"/>
                <w:szCs w:val="24"/>
              </w:rPr>
              <w:t xml:space="preserve"> The ideal model for storing large volumes of structured tabular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04E7CD" w14:textId="77777777" w:rsidR="00553BCA" w:rsidRPr="00553BCA" w:rsidRDefault="00553BCA" w:rsidP="00553BCA">
            <w:pPr>
              <w:rPr>
                <w:sz w:val="24"/>
                <w:szCs w:val="24"/>
              </w:rPr>
            </w:pPr>
            <w:r w:rsidRPr="00553BCA">
              <w:rPr>
                <w:b/>
                <w:bCs/>
                <w:sz w:val="24"/>
                <w:szCs w:val="24"/>
              </w:rPr>
              <w:t>Excellent.</w:t>
            </w:r>
            <w:r w:rsidRPr="00553BCA">
              <w:rPr>
                <w:sz w:val="24"/>
                <w:szCs w:val="24"/>
              </w:rPr>
              <w:t xml:space="preserve"> Combines strong structured data storage with a native JSONB type for flexible, </w:t>
            </w:r>
            <w:r w:rsidRPr="00553BCA">
              <w:rPr>
                <w:sz w:val="24"/>
                <w:szCs w:val="24"/>
              </w:rPr>
              <w:lastRenderedPageBreak/>
              <w:t>semi-structured metadata.</w:t>
            </w:r>
          </w:p>
        </w:tc>
      </w:tr>
      <w:tr w:rsidR="00553BCA" w:rsidRPr="00553BCA" w14:paraId="1BCD034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C3634D" w14:textId="77777777" w:rsidR="00553BCA" w:rsidRPr="00553BCA" w:rsidRDefault="00553BCA" w:rsidP="00553BCA">
            <w:pPr>
              <w:rPr>
                <w:sz w:val="24"/>
                <w:szCs w:val="24"/>
              </w:rPr>
            </w:pPr>
            <w:r w:rsidRPr="00553BCA">
              <w:rPr>
                <w:b/>
                <w:bCs/>
                <w:sz w:val="24"/>
                <w:szCs w:val="24"/>
              </w:rPr>
              <w:lastRenderedPageBreak/>
              <w:t>Ecosystem Maturity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C55B6A" w14:textId="77777777" w:rsidR="00553BCA" w:rsidRPr="00553BCA" w:rsidRDefault="00553BCA" w:rsidP="00553BCA">
            <w:pPr>
              <w:rPr>
                <w:sz w:val="24"/>
                <w:szCs w:val="24"/>
              </w:rPr>
            </w:pPr>
            <w:r w:rsidRPr="00553BCA">
              <w:rPr>
                <w:b/>
                <w:bCs/>
                <w:sz w:val="24"/>
                <w:szCs w:val="24"/>
              </w:rPr>
              <w:t>Good.</w:t>
            </w:r>
            <w:r w:rsidRPr="00553BCA">
              <w:rPr>
                <w:sz w:val="24"/>
                <w:szCs w:val="24"/>
              </w:rPr>
              <w:t xml:space="preserve"> Growing rapidly, but tooling and third-party integrations are less mature than the relational ecosystem.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50AE34" w14:textId="77777777" w:rsidR="00553BCA" w:rsidRPr="00553BCA" w:rsidRDefault="00553BCA" w:rsidP="00553BCA">
            <w:pPr>
              <w:rPr>
                <w:sz w:val="24"/>
                <w:szCs w:val="24"/>
              </w:rPr>
            </w:pPr>
            <w:r w:rsidRPr="00553BCA">
              <w:rPr>
                <w:b/>
                <w:bCs/>
                <w:sz w:val="24"/>
                <w:szCs w:val="24"/>
              </w:rPr>
              <w:t>Excellent.</w:t>
            </w:r>
            <w:r w:rsidRPr="00553BCA">
              <w:rPr>
                <w:sz w:val="24"/>
                <w:szCs w:val="24"/>
              </w:rPr>
              <w:t xml:space="preserve"> Decades of development, vast ecosystem of tools, and a huge pool of developer expertise.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37B950" w14:textId="77777777" w:rsidR="00553BCA" w:rsidRPr="00553BCA" w:rsidRDefault="00553BCA" w:rsidP="00553BCA">
            <w:pPr>
              <w:rPr>
                <w:sz w:val="24"/>
                <w:szCs w:val="24"/>
              </w:rPr>
            </w:pPr>
            <w:r w:rsidRPr="00553BCA">
              <w:rPr>
                <w:b/>
                <w:bCs/>
                <w:sz w:val="24"/>
                <w:szCs w:val="24"/>
              </w:rPr>
              <w:t>Excellent.</w:t>
            </w:r>
            <w:r w:rsidRPr="00553BCA">
              <w:rPr>
                <w:sz w:val="24"/>
                <w:szCs w:val="24"/>
              </w:rPr>
              <w:t xml:space="preserve"> Benefits from the full maturity of the PostgreSQL ecosystem, one of the most advanced open-source projects.</w:t>
            </w:r>
          </w:p>
        </w:tc>
      </w:tr>
    </w:tbl>
    <w:p w14:paraId="2303DD77" w14:textId="77777777" w:rsidR="00553BCA" w:rsidRPr="00553BCA" w:rsidRDefault="00553BCA" w:rsidP="00553BCA">
      <w:pPr>
        <w:rPr>
          <w:sz w:val="24"/>
          <w:szCs w:val="24"/>
        </w:rPr>
      </w:pPr>
      <w:r w:rsidRPr="00553BCA">
        <w:rPr>
          <w:sz w:val="24"/>
          <w:szCs w:val="24"/>
        </w:rPr>
        <w:pict w14:anchorId="24CB86C6">
          <v:rect id="_x0000_i1068" style="width:0;height:1.5pt" o:hralign="center" o:hrstd="t" o:hrnoshade="t" o:hr="t" fillcolor="#1b1c1d" stroked="f"/>
        </w:pict>
      </w:r>
    </w:p>
    <w:p w14:paraId="6653DED1" w14:textId="77777777" w:rsidR="00553BCA" w:rsidRPr="00553BCA" w:rsidRDefault="00553BCA" w:rsidP="00553BCA">
      <w:pPr>
        <w:rPr>
          <w:b/>
          <w:bCs/>
          <w:sz w:val="24"/>
          <w:szCs w:val="24"/>
        </w:rPr>
      </w:pPr>
      <w:r w:rsidRPr="00553BCA">
        <w:rPr>
          <w:b/>
          <w:bCs/>
          <w:sz w:val="24"/>
          <w:szCs w:val="24"/>
        </w:rPr>
        <w:t>Section 2: The Intelligent Document Processing (IDP) Pipeline</w:t>
      </w:r>
    </w:p>
    <w:p w14:paraId="3A97E7CB" w14:textId="77777777" w:rsidR="00553BCA" w:rsidRPr="00553BCA" w:rsidRDefault="00553BCA" w:rsidP="00553BCA">
      <w:pPr>
        <w:rPr>
          <w:sz w:val="24"/>
          <w:szCs w:val="24"/>
        </w:rPr>
      </w:pPr>
      <w:r w:rsidRPr="00553BCA">
        <w:rPr>
          <w:sz w:val="24"/>
          <w:szCs w:val="24"/>
        </w:rPr>
        <w:t>The reliability of the entire title chain construction process is contingent upon the quality of the data extracted from the source documents. Given the challenges posed by historical land records—variable formats, degraded quality, and handwritten text—a sophisticated Intelligent Document Processing (IDP) pipeline is required. This pipeline must be architected not just to extract text, but to systematically manage and quantify uncertainty at every step, transforming unstructured, noisy images into structured, confidence-scored data ready for probabilistic analysis.</w:t>
      </w:r>
      <w:r w:rsidRPr="00553BCA">
        <w:rPr>
          <w:sz w:val="24"/>
          <w:szCs w:val="24"/>
          <w:vertAlign w:val="superscript"/>
        </w:rPr>
        <w:t>26</w:t>
      </w:r>
    </w:p>
    <w:p w14:paraId="70A437DA" w14:textId="77777777" w:rsidR="00553BCA" w:rsidRPr="00553BCA" w:rsidRDefault="00553BCA" w:rsidP="00553BCA">
      <w:pPr>
        <w:rPr>
          <w:b/>
          <w:bCs/>
          <w:sz w:val="24"/>
          <w:szCs w:val="24"/>
        </w:rPr>
      </w:pPr>
      <w:r w:rsidRPr="00553BCA">
        <w:rPr>
          <w:b/>
          <w:bCs/>
          <w:sz w:val="24"/>
          <w:szCs w:val="24"/>
        </w:rPr>
        <w:t>2.1 Architecture Overview: From Scan to Structured Data</w:t>
      </w:r>
    </w:p>
    <w:p w14:paraId="66FF8F9E" w14:textId="77777777" w:rsidR="00553BCA" w:rsidRPr="00553BCA" w:rsidRDefault="00553BCA" w:rsidP="00553BCA">
      <w:pPr>
        <w:rPr>
          <w:sz w:val="24"/>
          <w:szCs w:val="24"/>
        </w:rPr>
      </w:pPr>
      <w:r w:rsidRPr="00553BCA">
        <w:rPr>
          <w:sz w:val="24"/>
          <w:szCs w:val="24"/>
        </w:rPr>
        <w:t>The IDP pipeline is a multi-stage workflow designed to maximize data extraction accuracy and to capture rich metadata about the extraction process itself. Each stage feeds into the next, progressively refining the data and its associated confidence scores.</w:t>
      </w:r>
    </w:p>
    <w:p w14:paraId="7535901D" w14:textId="77777777" w:rsidR="00553BCA" w:rsidRPr="00553BCA" w:rsidRDefault="00553BCA" w:rsidP="00553BCA">
      <w:pPr>
        <w:rPr>
          <w:sz w:val="24"/>
          <w:szCs w:val="24"/>
        </w:rPr>
      </w:pPr>
      <w:r w:rsidRPr="00553BCA">
        <w:rPr>
          <w:sz w:val="24"/>
          <w:szCs w:val="24"/>
        </w:rPr>
        <w:t>The key stages of the pipeline are as follows:</w:t>
      </w:r>
    </w:p>
    <w:p w14:paraId="22E6A212" w14:textId="77777777" w:rsidR="00553BCA" w:rsidRPr="00553BCA" w:rsidRDefault="00553BCA" w:rsidP="00553BCA">
      <w:pPr>
        <w:numPr>
          <w:ilvl w:val="0"/>
          <w:numId w:val="2"/>
        </w:numPr>
        <w:rPr>
          <w:sz w:val="24"/>
          <w:szCs w:val="24"/>
        </w:rPr>
      </w:pPr>
      <w:r w:rsidRPr="00553BCA">
        <w:rPr>
          <w:b/>
          <w:bCs/>
          <w:sz w:val="24"/>
          <w:szCs w:val="24"/>
        </w:rPr>
        <w:t>Ingestion &amp; Classification:</w:t>
      </w:r>
      <w:r w:rsidRPr="00553BCA">
        <w:rPr>
          <w:sz w:val="24"/>
          <w:szCs w:val="24"/>
        </w:rPr>
        <w:t xml:space="preserve"> The pipeline ingests scanned documents in various formats (e.g., PDF, TIFF, JPEG). A machine learning-based document classifier immediately categorizes each document into a predefined type (e.g., Warranty Deed, </w:t>
      </w:r>
      <w:r w:rsidRPr="00553BCA">
        <w:rPr>
          <w:sz w:val="24"/>
          <w:szCs w:val="24"/>
        </w:rPr>
        <w:lastRenderedPageBreak/>
        <w:t>Mortgage, Lien Release, Easement Agreement). This initial classification helps guide the subsequent extraction logic, as different document types have different key entities and structures.</w:t>
      </w:r>
      <w:r w:rsidRPr="00553BCA">
        <w:rPr>
          <w:sz w:val="24"/>
          <w:szCs w:val="24"/>
          <w:vertAlign w:val="superscript"/>
        </w:rPr>
        <w:t>26</w:t>
      </w:r>
    </w:p>
    <w:p w14:paraId="04E457FF" w14:textId="77777777" w:rsidR="00553BCA" w:rsidRPr="00553BCA" w:rsidRDefault="00553BCA" w:rsidP="00553BCA">
      <w:pPr>
        <w:numPr>
          <w:ilvl w:val="0"/>
          <w:numId w:val="2"/>
        </w:numPr>
        <w:rPr>
          <w:sz w:val="24"/>
          <w:szCs w:val="24"/>
        </w:rPr>
      </w:pPr>
      <w:r w:rsidRPr="00553BCA">
        <w:rPr>
          <w:b/>
          <w:bCs/>
          <w:sz w:val="24"/>
          <w:szCs w:val="24"/>
        </w:rPr>
        <w:t>Image Pre-processing:</w:t>
      </w:r>
      <w:r w:rsidRPr="00553BCA">
        <w:rPr>
          <w:sz w:val="24"/>
          <w:szCs w:val="24"/>
        </w:rPr>
        <w:t xml:space="preserve"> This is a critical step for historical documents. Before OCR, each image undergoes a series of automated enhancements to improve its quality. Techniques include deskewing to correct alignment, adaptive binarization to create a clean black-and-white image, noise reduction (despeckling) to remove artifacts, and contrast enhancement to make faded text more legible.</w:t>
      </w:r>
      <w:r w:rsidRPr="00553BCA">
        <w:rPr>
          <w:sz w:val="24"/>
          <w:szCs w:val="24"/>
          <w:vertAlign w:val="superscript"/>
        </w:rPr>
        <w:t>31</w:t>
      </w:r>
    </w:p>
    <w:p w14:paraId="471081BE" w14:textId="77777777" w:rsidR="00553BCA" w:rsidRPr="00553BCA" w:rsidRDefault="00553BCA" w:rsidP="00553BCA">
      <w:pPr>
        <w:numPr>
          <w:ilvl w:val="0"/>
          <w:numId w:val="2"/>
        </w:numPr>
        <w:rPr>
          <w:sz w:val="24"/>
          <w:szCs w:val="24"/>
        </w:rPr>
      </w:pPr>
      <w:r w:rsidRPr="00553BCA">
        <w:rPr>
          <w:b/>
          <w:bCs/>
          <w:sz w:val="24"/>
          <w:szCs w:val="24"/>
        </w:rPr>
        <w:t>Multi-Engine OCR:</w:t>
      </w:r>
      <w:r w:rsidRPr="00553BCA">
        <w:rPr>
          <w:sz w:val="24"/>
          <w:szCs w:val="24"/>
        </w:rPr>
        <w:t xml:space="preserve"> To increase robustness, the system avoids reliance on a single OCR engine. The pre-processed image is passed through at least two different OCR engines (e.g., Tesseract for its open-source flexibility and a commercial cloud service like AWS Textract or Google Vision for its advanced models).</w:t>
      </w:r>
      <w:r w:rsidRPr="00553BCA">
        <w:rPr>
          <w:sz w:val="24"/>
          <w:szCs w:val="24"/>
          <w:vertAlign w:val="superscript"/>
        </w:rPr>
        <w:t>25</w:t>
      </w:r>
      <w:r w:rsidRPr="00553BCA">
        <w:rPr>
          <w:sz w:val="24"/>
          <w:szCs w:val="24"/>
        </w:rPr>
        <w:t xml:space="preserve"> The outputs (text, coordinates, and word-level confidence scores) are then aligned. Where the outputs differ, the system retains all interpretations, creating a set of candidate readings for ambiguous words or characters. This ensemble approach provides a more comprehensive basis for downstream analysis than a single "best guess".</w:t>
      </w:r>
      <w:r w:rsidRPr="00553BCA">
        <w:rPr>
          <w:sz w:val="24"/>
          <w:szCs w:val="24"/>
          <w:vertAlign w:val="superscript"/>
        </w:rPr>
        <w:t>36</w:t>
      </w:r>
    </w:p>
    <w:p w14:paraId="5F4E2106" w14:textId="77777777" w:rsidR="00553BCA" w:rsidRPr="00553BCA" w:rsidRDefault="00553BCA" w:rsidP="00553BCA">
      <w:pPr>
        <w:numPr>
          <w:ilvl w:val="0"/>
          <w:numId w:val="2"/>
        </w:numPr>
        <w:rPr>
          <w:sz w:val="24"/>
          <w:szCs w:val="24"/>
        </w:rPr>
      </w:pPr>
      <w:r w:rsidRPr="00553BCA">
        <w:rPr>
          <w:b/>
          <w:bCs/>
          <w:sz w:val="24"/>
          <w:szCs w:val="24"/>
        </w:rPr>
        <w:t>Post-processing &amp; Correction:</w:t>
      </w:r>
      <w:r w:rsidRPr="00553BCA">
        <w:rPr>
          <w:sz w:val="24"/>
          <w:szCs w:val="24"/>
        </w:rPr>
        <w:t xml:space="preserve"> The raw text from the OCR engines is passed through a correction layer. This layer applies rule-based heuristics to fix common, systematic OCR errors, such as substituting 'I' for '1', 'O' for '0', or 'rn' for 'm'.</w:t>
      </w:r>
      <w:r w:rsidRPr="00553BCA">
        <w:rPr>
          <w:sz w:val="24"/>
          <w:szCs w:val="24"/>
          <w:vertAlign w:val="superscript"/>
        </w:rPr>
        <w:t>37</w:t>
      </w:r>
      <w:r w:rsidRPr="00553BCA">
        <w:rPr>
          <w:sz w:val="24"/>
          <w:szCs w:val="24"/>
        </w:rPr>
        <w:t xml:space="preserve"> For more complex or contextual errors, low-confidence text segments can be passed to a fine-tuned Large Language Model (LLM) for correction, which has shown promise in improving text quality from noisy historical sources.</w:t>
      </w:r>
      <w:r w:rsidRPr="00553BCA">
        <w:rPr>
          <w:sz w:val="24"/>
          <w:szCs w:val="24"/>
          <w:vertAlign w:val="superscript"/>
        </w:rPr>
        <w:t>39</w:t>
      </w:r>
    </w:p>
    <w:p w14:paraId="5355DC90" w14:textId="77777777" w:rsidR="00553BCA" w:rsidRPr="00553BCA" w:rsidRDefault="00553BCA" w:rsidP="00553BCA">
      <w:pPr>
        <w:numPr>
          <w:ilvl w:val="0"/>
          <w:numId w:val="2"/>
        </w:numPr>
        <w:rPr>
          <w:sz w:val="24"/>
          <w:szCs w:val="24"/>
        </w:rPr>
      </w:pPr>
      <w:r w:rsidRPr="00553BCA">
        <w:rPr>
          <w:b/>
          <w:bCs/>
          <w:sz w:val="24"/>
          <w:szCs w:val="24"/>
        </w:rPr>
        <w:t>Named Entity Recognition (NER):</w:t>
      </w:r>
      <w:r w:rsidRPr="00553BCA">
        <w:rPr>
          <w:sz w:val="24"/>
          <w:szCs w:val="24"/>
        </w:rPr>
        <w:t xml:space="preserve"> The cleaned, unstructured text block is processed by a custom-trained NER model. This model is specifically designed to identify and label entities relevant to land records, such as GRANTOR, GRANTEE, RECORDING_DATE, and LEGAL_DESCRIPTION. The output of this stage is structured data in a format like JSON.</w:t>
      </w:r>
      <w:r w:rsidRPr="00553BCA">
        <w:rPr>
          <w:sz w:val="24"/>
          <w:szCs w:val="24"/>
          <w:vertAlign w:val="superscript"/>
        </w:rPr>
        <w:t>42</w:t>
      </w:r>
    </w:p>
    <w:p w14:paraId="1FFB640B" w14:textId="77777777" w:rsidR="00553BCA" w:rsidRPr="00553BCA" w:rsidRDefault="00553BCA" w:rsidP="00553BCA">
      <w:pPr>
        <w:numPr>
          <w:ilvl w:val="0"/>
          <w:numId w:val="2"/>
        </w:numPr>
        <w:rPr>
          <w:sz w:val="24"/>
          <w:szCs w:val="24"/>
        </w:rPr>
      </w:pPr>
      <w:r w:rsidRPr="00553BCA">
        <w:rPr>
          <w:b/>
          <w:bCs/>
          <w:sz w:val="24"/>
          <w:szCs w:val="24"/>
        </w:rPr>
        <w:t>Validation &amp; Indexing:</w:t>
      </w:r>
      <w:r w:rsidRPr="00553BCA">
        <w:rPr>
          <w:sz w:val="24"/>
          <w:szCs w:val="24"/>
        </w:rPr>
        <w:t xml:space="preserve"> The extracted entities undergo a final validation step. This involves applying business rules to check for logical impossibilities (e.g., a recording date in the future) or inconsistencies. Finally, the structured data, the full raw and corrected text, document metadata, and all associated confidence scores from each stage are loaded into the PostgreSQL database for indexing and use by the chain construction algorithm.</w:t>
      </w:r>
    </w:p>
    <w:p w14:paraId="0A39CAC6" w14:textId="77777777" w:rsidR="00553BCA" w:rsidRPr="00553BCA" w:rsidRDefault="00553BCA" w:rsidP="00553BCA">
      <w:pPr>
        <w:rPr>
          <w:sz w:val="24"/>
          <w:szCs w:val="24"/>
        </w:rPr>
      </w:pPr>
      <w:r w:rsidRPr="00553BCA">
        <w:rPr>
          <w:sz w:val="24"/>
          <w:szCs w:val="24"/>
        </w:rPr>
        <w:t>This entire process is designed to convert the visual uncertainty of a poor-quality scan into a set of quantifiable, numerical uncertainties (confidence scores) that can be used to drive probabilistic decision-making in the subsequent stages.</w:t>
      </w:r>
    </w:p>
    <w:p w14:paraId="6624BA0F" w14:textId="77777777" w:rsidR="00553BCA" w:rsidRPr="00553BCA" w:rsidRDefault="00553BCA" w:rsidP="00553BCA">
      <w:pPr>
        <w:rPr>
          <w:b/>
          <w:bCs/>
          <w:sz w:val="24"/>
          <w:szCs w:val="24"/>
        </w:rPr>
      </w:pPr>
      <w:r w:rsidRPr="00553BCA">
        <w:rPr>
          <w:b/>
          <w:bCs/>
          <w:sz w:val="24"/>
          <w:szCs w:val="24"/>
        </w:rPr>
        <w:t>2.2 OCR Post-processing and Quality Management</w:t>
      </w:r>
    </w:p>
    <w:p w14:paraId="2A02D121" w14:textId="77777777" w:rsidR="00553BCA" w:rsidRPr="00553BCA" w:rsidRDefault="00553BCA" w:rsidP="00553BCA">
      <w:pPr>
        <w:rPr>
          <w:sz w:val="24"/>
          <w:szCs w:val="24"/>
        </w:rPr>
      </w:pPr>
      <w:r w:rsidRPr="00553BCA">
        <w:rPr>
          <w:sz w:val="24"/>
          <w:szCs w:val="24"/>
        </w:rPr>
        <w:lastRenderedPageBreak/>
        <w:t>Managing the quality of OCR output is paramount. The system must be built on the assumption that OCR will never be perfect and must have mechanisms to measure, store, and act upon this inherent uncertainty.</w:t>
      </w:r>
    </w:p>
    <w:p w14:paraId="491DA63F" w14:textId="77777777" w:rsidR="00553BCA" w:rsidRPr="00553BCA" w:rsidRDefault="00553BCA" w:rsidP="00553BCA">
      <w:pPr>
        <w:numPr>
          <w:ilvl w:val="0"/>
          <w:numId w:val="3"/>
        </w:numPr>
        <w:rPr>
          <w:sz w:val="24"/>
          <w:szCs w:val="24"/>
        </w:rPr>
      </w:pPr>
      <w:r w:rsidRPr="00553BCA">
        <w:rPr>
          <w:b/>
          <w:bCs/>
          <w:sz w:val="24"/>
          <w:szCs w:val="24"/>
        </w:rPr>
        <w:t>Multi-Level Confidence Scoring:</w:t>
      </w:r>
      <w:r w:rsidRPr="00553BCA">
        <w:rPr>
          <w:sz w:val="24"/>
          <w:szCs w:val="24"/>
        </w:rPr>
        <w:t xml:space="preserve"> A critical design principle is the capture and storage of confidence scores at multiple levels of granularity. Modern OCR services provide scores for each recognized word or even character.</w:t>
      </w:r>
      <w:r w:rsidRPr="00553BCA">
        <w:rPr>
          <w:sz w:val="24"/>
          <w:szCs w:val="24"/>
          <w:vertAlign w:val="superscript"/>
        </w:rPr>
        <w:t>47</w:t>
      </w:r>
      <w:r w:rsidRPr="00553BCA">
        <w:rPr>
          <w:sz w:val="24"/>
          <w:szCs w:val="24"/>
        </w:rPr>
        <w:t xml:space="preserve"> The NER model will provide a probability for each entity label it assigns. These scores must be preserved in the database, typically in a </w:t>
      </w:r>
    </w:p>
    <w:p w14:paraId="117F8EC3" w14:textId="77777777" w:rsidR="00553BCA" w:rsidRPr="00553BCA" w:rsidRDefault="00553BCA" w:rsidP="00553BCA">
      <w:pPr>
        <w:rPr>
          <w:sz w:val="24"/>
          <w:szCs w:val="24"/>
        </w:rPr>
      </w:pPr>
      <w:r w:rsidRPr="00553BCA">
        <w:rPr>
          <w:sz w:val="24"/>
          <w:szCs w:val="24"/>
        </w:rPr>
        <w:t>JSONB column associated with each extracted field. This allows the system to know, for example, that while it has extracted a grantee name, the OCR confidence for that specific name was only 65%, a crucial piece of information for the matching algorithm.</w:t>
      </w:r>
      <w:r w:rsidRPr="00553BCA">
        <w:rPr>
          <w:sz w:val="24"/>
          <w:szCs w:val="24"/>
          <w:vertAlign w:val="superscript"/>
        </w:rPr>
        <w:t>47</w:t>
      </w:r>
    </w:p>
    <w:p w14:paraId="65949A71" w14:textId="77777777" w:rsidR="00553BCA" w:rsidRPr="00553BCA" w:rsidRDefault="00553BCA" w:rsidP="00553BCA">
      <w:pPr>
        <w:numPr>
          <w:ilvl w:val="0"/>
          <w:numId w:val="3"/>
        </w:numPr>
        <w:rPr>
          <w:sz w:val="24"/>
          <w:szCs w:val="24"/>
        </w:rPr>
      </w:pPr>
      <w:r w:rsidRPr="00553BCA">
        <w:rPr>
          <w:b/>
          <w:bCs/>
          <w:sz w:val="24"/>
          <w:szCs w:val="24"/>
        </w:rPr>
        <w:t>Handling Historical Documents:</w:t>
      </w:r>
      <w:r w:rsidRPr="00553BCA">
        <w:rPr>
          <w:sz w:val="24"/>
          <w:szCs w:val="24"/>
        </w:rPr>
        <w:t xml:space="preserve"> Documents from the 1970s and earlier present unique challenges, including faded ink, degraded paper, unusual fonts from typewriters, and extensive handwritten portions.</w:t>
      </w:r>
      <w:r w:rsidRPr="00553BCA">
        <w:rPr>
          <w:sz w:val="24"/>
          <w:szCs w:val="24"/>
          <w:vertAlign w:val="superscript"/>
        </w:rPr>
        <w:t>31</w:t>
      </w:r>
      <w:r w:rsidRPr="00553BCA">
        <w:rPr>
          <w:sz w:val="24"/>
          <w:szCs w:val="24"/>
        </w:rPr>
        <w:t xml:space="preserve"> The IDP pipeline must incorporate specialized strategies for these documents. This includes training OCR models on datasets of period-specific fonts and historical handwriting samples. Advanced image processing techniques, such as adaptive thresholding and background texture suppression, are essential to isolate the text from the noisy background.</w:t>
      </w:r>
      <w:r w:rsidRPr="00553BCA">
        <w:rPr>
          <w:sz w:val="24"/>
          <w:szCs w:val="24"/>
          <w:vertAlign w:val="superscript"/>
        </w:rPr>
        <w:t>32</w:t>
      </w:r>
    </w:p>
    <w:p w14:paraId="10F5C575" w14:textId="77777777" w:rsidR="00553BCA" w:rsidRPr="00553BCA" w:rsidRDefault="00553BCA" w:rsidP="00553BCA">
      <w:pPr>
        <w:numPr>
          <w:ilvl w:val="0"/>
          <w:numId w:val="3"/>
        </w:numPr>
        <w:rPr>
          <w:sz w:val="24"/>
          <w:szCs w:val="24"/>
        </w:rPr>
      </w:pPr>
      <w:r w:rsidRPr="00553BCA">
        <w:rPr>
          <w:b/>
          <w:bCs/>
          <w:sz w:val="24"/>
          <w:szCs w:val="24"/>
        </w:rPr>
        <w:t>Storing Multiple Interpretations:</w:t>
      </w:r>
      <w:r w:rsidRPr="00553BCA">
        <w:rPr>
          <w:sz w:val="24"/>
          <w:szCs w:val="24"/>
        </w:rPr>
        <w:t xml:space="preserve"> For critical fields where OCR confidence is low, the system must avoid committing to a single, likely incorrect, interpretation. Instead of storing a single value for a grantee's name, the schema should support storing an array of possibilities. For example, if one OCR engine reads "Jolin Snuth" with 70% confidence and another reads "John Smith" with 65% confidence, both readings and their scores are stored. This allows the chain construction algorithm to evaluate both possibilities when searching for the next link, preventing a premature dead-end in the chain.</w:t>
      </w:r>
      <w:r w:rsidRPr="00553BCA">
        <w:rPr>
          <w:sz w:val="24"/>
          <w:szCs w:val="24"/>
          <w:vertAlign w:val="superscript"/>
        </w:rPr>
        <w:t>51</w:t>
      </w:r>
    </w:p>
    <w:p w14:paraId="3FA4DC44" w14:textId="77777777" w:rsidR="00553BCA" w:rsidRPr="00553BCA" w:rsidRDefault="00553BCA" w:rsidP="00553BCA">
      <w:pPr>
        <w:rPr>
          <w:b/>
          <w:bCs/>
          <w:sz w:val="24"/>
          <w:szCs w:val="24"/>
        </w:rPr>
      </w:pPr>
      <w:r w:rsidRPr="00553BCA">
        <w:rPr>
          <w:b/>
          <w:bCs/>
          <w:sz w:val="24"/>
          <w:szCs w:val="24"/>
        </w:rPr>
        <w:t>2.3 Entity Extraction for Title Documents with spaCy</w:t>
      </w:r>
    </w:p>
    <w:p w14:paraId="32A2F079" w14:textId="77777777" w:rsidR="00553BCA" w:rsidRPr="00553BCA" w:rsidRDefault="00553BCA" w:rsidP="00553BCA">
      <w:pPr>
        <w:rPr>
          <w:sz w:val="24"/>
          <w:szCs w:val="24"/>
        </w:rPr>
      </w:pPr>
      <w:r w:rsidRPr="00553BCA">
        <w:rPr>
          <w:sz w:val="24"/>
          <w:szCs w:val="24"/>
        </w:rPr>
        <w:t>General-purpose NER models are insufficient for the specialized vocabulary and structure of legal land records. A custom NER model must be trained to achieve the required accuracy. The spaCy library is an excellent framework for this task due to its efficiency and robust support for custom model training.</w:t>
      </w:r>
      <w:r w:rsidRPr="00553BCA">
        <w:rPr>
          <w:sz w:val="24"/>
          <w:szCs w:val="24"/>
          <w:vertAlign w:val="superscript"/>
        </w:rPr>
        <w:t>53</w:t>
      </w:r>
    </w:p>
    <w:p w14:paraId="2FF02EA5" w14:textId="77777777" w:rsidR="00553BCA" w:rsidRPr="00553BCA" w:rsidRDefault="00553BCA" w:rsidP="00553BCA">
      <w:pPr>
        <w:numPr>
          <w:ilvl w:val="0"/>
          <w:numId w:val="4"/>
        </w:numPr>
        <w:rPr>
          <w:sz w:val="24"/>
          <w:szCs w:val="24"/>
        </w:rPr>
      </w:pPr>
      <w:r w:rsidRPr="00553BCA">
        <w:rPr>
          <w:b/>
          <w:bCs/>
          <w:sz w:val="24"/>
          <w:szCs w:val="24"/>
        </w:rPr>
        <w:t>Custom Model Training:</w:t>
      </w:r>
      <w:r w:rsidRPr="00553BCA">
        <w:rPr>
          <w:sz w:val="24"/>
          <w:szCs w:val="24"/>
        </w:rPr>
        <w:t xml:space="preserve"> The process begins by creating a high-quality training dataset. This involves having human experts manually annotate a representative set of land records, highlighting and labeling the key entities. These annotated documents are then used to fine-tune a pre-trained language model (e.g., a </w:t>
      </w:r>
      <w:r w:rsidRPr="00553BCA">
        <w:rPr>
          <w:sz w:val="24"/>
          <w:szCs w:val="24"/>
        </w:rPr>
        <w:lastRenderedPageBreak/>
        <w:t>transformer-based model within spaCy) to recognize the specific patterns and contexts of legal text.</w:t>
      </w:r>
      <w:r w:rsidRPr="00553BCA">
        <w:rPr>
          <w:sz w:val="24"/>
          <w:szCs w:val="24"/>
          <w:vertAlign w:val="superscript"/>
        </w:rPr>
        <w:t>44</w:t>
      </w:r>
    </w:p>
    <w:p w14:paraId="2C3A3DDE" w14:textId="77777777" w:rsidR="00553BCA" w:rsidRPr="00553BCA" w:rsidRDefault="00553BCA" w:rsidP="00553BCA">
      <w:pPr>
        <w:numPr>
          <w:ilvl w:val="0"/>
          <w:numId w:val="4"/>
        </w:numPr>
        <w:rPr>
          <w:sz w:val="24"/>
          <w:szCs w:val="24"/>
        </w:rPr>
      </w:pPr>
      <w:r w:rsidRPr="00553BCA">
        <w:rPr>
          <w:b/>
          <w:bCs/>
          <w:sz w:val="24"/>
          <w:szCs w:val="24"/>
        </w:rPr>
        <w:t>Key Real Estate Entities:</w:t>
      </w:r>
      <w:r w:rsidRPr="00553BCA">
        <w:rPr>
          <w:sz w:val="24"/>
          <w:szCs w:val="24"/>
        </w:rPr>
        <w:t xml:space="preserve"> The custom model must be trained to accurately identify and extract a fine-grained set of entities crucial for title examination, including but not limited to:</w:t>
      </w:r>
    </w:p>
    <w:p w14:paraId="516443E4" w14:textId="77777777" w:rsidR="00553BCA" w:rsidRPr="00553BCA" w:rsidRDefault="00553BCA" w:rsidP="00553BCA">
      <w:pPr>
        <w:numPr>
          <w:ilvl w:val="1"/>
          <w:numId w:val="4"/>
        </w:numPr>
        <w:rPr>
          <w:sz w:val="24"/>
          <w:szCs w:val="24"/>
        </w:rPr>
      </w:pPr>
      <w:r w:rsidRPr="00553BCA">
        <w:rPr>
          <w:sz w:val="24"/>
          <w:szCs w:val="24"/>
        </w:rPr>
        <w:t>GRANTOR (the seller or giver)</w:t>
      </w:r>
    </w:p>
    <w:p w14:paraId="0E8D5E4B" w14:textId="77777777" w:rsidR="00553BCA" w:rsidRPr="00553BCA" w:rsidRDefault="00553BCA" w:rsidP="00553BCA">
      <w:pPr>
        <w:numPr>
          <w:ilvl w:val="1"/>
          <w:numId w:val="4"/>
        </w:numPr>
        <w:rPr>
          <w:sz w:val="24"/>
          <w:szCs w:val="24"/>
        </w:rPr>
      </w:pPr>
      <w:r w:rsidRPr="00553BCA">
        <w:rPr>
          <w:sz w:val="24"/>
          <w:szCs w:val="24"/>
        </w:rPr>
        <w:t>GRANTEE (the buyer or receiver)</w:t>
      </w:r>
    </w:p>
    <w:p w14:paraId="60671C44" w14:textId="77777777" w:rsidR="00553BCA" w:rsidRPr="00553BCA" w:rsidRDefault="00553BCA" w:rsidP="00553BCA">
      <w:pPr>
        <w:numPr>
          <w:ilvl w:val="1"/>
          <w:numId w:val="4"/>
        </w:numPr>
        <w:rPr>
          <w:sz w:val="24"/>
          <w:szCs w:val="24"/>
        </w:rPr>
      </w:pPr>
      <w:r w:rsidRPr="00553BCA">
        <w:rPr>
          <w:sz w:val="24"/>
          <w:szCs w:val="24"/>
        </w:rPr>
        <w:t>RECORDING_DATE (the official date the document was filed)</w:t>
      </w:r>
    </w:p>
    <w:p w14:paraId="6EB43F4E" w14:textId="77777777" w:rsidR="00553BCA" w:rsidRPr="00553BCA" w:rsidRDefault="00553BCA" w:rsidP="00553BCA">
      <w:pPr>
        <w:numPr>
          <w:ilvl w:val="1"/>
          <w:numId w:val="4"/>
        </w:numPr>
        <w:rPr>
          <w:sz w:val="24"/>
          <w:szCs w:val="24"/>
        </w:rPr>
      </w:pPr>
      <w:r w:rsidRPr="00553BCA">
        <w:rPr>
          <w:sz w:val="24"/>
          <w:szCs w:val="24"/>
        </w:rPr>
        <w:t>EFFECTIVE_DATE (the date the transaction is effective, often mentioned in the text)</w:t>
      </w:r>
    </w:p>
    <w:p w14:paraId="13ED950A" w14:textId="77777777" w:rsidR="00553BCA" w:rsidRPr="00553BCA" w:rsidRDefault="00553BCA" w:rsidP="00553BCA">
      <w:pPr>
        <w:numPr>
          <w:ilvl w:val="1"/>
          <w:numId w:val="4"/>
        </w:numPr>
        <w:rPr>
          <w:sz w:val="24"/>
          <w:szCs w:val="24"/>
        </w:rPr>
      </w:pPr>
      <w:r w:rsidRPr="00553BCA">
        <w:rPr>
          <w:sz w:val="24"/>
          <w:szCs w:val="24"/>
        </w:rPr>
        <w:t>DOCUMENT_TYPE (e.g., Warranty Deed, Quitclaim Deed, Mortgage)</w:t>
      </w:r>
    </w:p>
    <w:p w14:paraId="1C7B644C" w14:textId="77777777" w:rsidR="00553BCA" w:rsidRPr="00553BCA" w:rsidRDefault="00553BCA" w:rsidP="00553BCA">
      <w:pPr>
        <w:numPr>
          <w:ilvl w:val="1"/>
          <w:numId w:val="4"/>
        </w:numPr>
        <w:rPr>
          <w:sz w:val="24"/>
          <w:szCs w:val="24"/>
        </w:rPr>
      </w:pPr>
      <w:r w:rsidRPr="00553BCA">
        <w:rPr>
          <w:sz w:val="24"/>
          <w:szCs w:val="24"/>
        </w:rPr>
        <w:t>LEGAL_DESCRIPTION (Metes and Bounds, Lot and Block)</w:t>
      </w:r>
    </w:p>
    <w:p w14:paraId="44C36BE9" w14:textId="77777777" w:rsidR="00553BCA" w:rsidRPr="00553BCA" w:rsidRDefault="00553BCA" w:rsidP="00553BCA">
      <w:pPr>
        <w:numPr>
          <w:ilvl w:val="1"/>
          <w:numId w:val="4"/>
        </w:numPr>
        <w:rPr>
          <w:sz w:val="24"/>
          <w:szCs w:val="24"/>
        </w:rPr>
      </w:pPr>
      <w:r w:rsidRPr="00553BCA">
        <w:rPr>
          <w:sz w:val="24"/>
          <w:szCs w:val="24"/>
        </w:rPr>
        <w:t>PARCEL_ID (Assessor's Parcel Number or similar identifier)</w:t>
      </w:r>
    </w:p>
    <w:p w14:paraId="180F9B3F" w14:textId="77777777" w:rsidR="00553BCA" w:rsidRPr="00553BCA" w:rsidRDefault="00553BCA" w:rsidP="00553BCA">
      <w:pPr>
        <w:numPr>
          <w:ilvl w:val="1"/>
          <w:numId w:val="4"/>
        </w:numPr>
        <w:rPr>
          <w:sz w:val="24"/>
          <w:szCs w:val="24"/>
        </w:rPr>
      </w:pPr>
      <w:r w:rsidRPr="00553BCA">
        <w:rPr>
          <w:sz w:val="24"/>
          <w:szCs w:val="24"/>
        </w:rPr>
        <w:t>BOOK_PAGE_REFERENCE (pointers to other documents)</w:t>
      </w:r>
    </w:p>
    <w:p w14:paraId="29C36BF2" w14:textId="77777777" w:rsidR="00553BCA" w:rsidRPr="00553BCA" w:rsidRDefault="00553BCA" w:rsidP="00553BCA">
      <w:pPr>
        <w:numPr>
          <w:ilvl w:val="1"/>
          <w:numId w:val="4"/>
        </w:numPr>
        <w:rPr>
          <w:sz w:val="24"/>
          <w:szCs w:val="24"/>
        </w:rPr>
      </w:pPr>
      <w:r w:rsidRPr="00553BCA">
        <w:rPr>
          <w:sz w:val="24"/>
          <w:szCs w:val="24"/>
        </w:rPr>
        <w:t>CONSIDERATION_AMOUNT (the sale price)</w:t>
      </w:r>
    </w:p>
    <w:p w14:paraId="4910F543" w14:textId="77777777" w:rsidR="00553BCA" w:rsidRPr="00553BCA" w:rsidRDefault="00553BCA" w:rsidP="00553BCA">
      <w:pPr>
        <w:numPr>
          <w:ilvl w:val="1"/>
          <w:numId w:val="4"/>
        </w:numPr>
        <w:rPr>
          <w:sz w:val="24"/>
          <w:szCs w:val="24"/>
        </w:rPr>
      </w:pPr>
      <w:r w:rsidRPr="00553BCA">
        <w:rPr>
          <w:sz w:val="24"/>
          <w:szCs w:val="24"/>
        </w:rPr>
        <w:t>LIEN_AMOUNT (the value of a mortgage or lien)</w:t>
      </w:r>
    </w:p>
    <w:p w14:paraId="2A9DD6B8" w14:textId="77777777" w:rsidR="00553BCA" w:rsidRPr="00553BCA" w:rsidRDefault="00553BCA" w:rsidP="00553BCA">
      <w:pPr>
        <w:numPr>
          <w:ilvl w:val="1"/>
          <w:numId w:val="4"/>
        </w:numPr>
        <w:rPr>
          <w:sz w:val="24"/>
          <w:szCs w:val="24"/>
        </w:rPr>
      </w:pPr>
      <w:r w:rsidRPr="00553BCA">
        <w:rPr>
          <w:sz w:val="24"/>
          <w:szCs w:val="24"/>
        </w:rPr>
        <w:t>SATISFACTION_REFERENCE (a link to a document that releases a lien)</w:t>
      </w:r>
    </w:p>
    <w:p w14:paraId="04432059" w14:textId="77777777" w:rsidR="00553BCA" w:rsidRPr="00553BCA" w:rsidRDefault="00553BCA" w:rsidP="00553BCA">
      <w:pPr>
        <w:numPr>
          <w:ilvl w:val="0"/>
          <w:numId w:val="4"/>
        </w:numPr>
        <w:rPr>
          <w:sz w:val="24"/>
          <w:szCs w:val="24"/>
        </w:rPr>
      </w:pPr>
      <w:r w:rsidRPr="00553BCA">
        <w:rPr>
          <w:b/>
          <w:bCs/>
          <w:sz w:val="24"/>
          <w:szCs w:val="24"/>
        </w:rPr>
        <w:t>Rule-Based Augmentation:</w:t>
      </w:r>
      <w:r w:rsidRPr="00553BCA">
        <w:rPr>
          <w:sz w:val="24"/>
          <w:szCs w:val="24"/>
        </w:rPr>
        <w:t xml:space="preserve"> While statistical NER models are powerful, they can be supplemented with rule-based systems for greater accuracy, especially for highly predictable patterns. For instance, spaCy's PhraseMatcher or EntityRuler can be configured with specific legal phrases (e.g., "the party of the first part, hereinafter called the Grantor") to ensure these key roles are always identified correctly, providing a deterministic override or supplement to the statistical model's predictions.</w:t>
      </w:r>
      <w:r w:rsidRPr="00553BCA">
        <w:rPr>
          <w:sz w:val="24"/>
          <w:szCs w:val="24"/>
          <w:vertAlign w:val="superscript"/>
        </w:rPr>
        <w:t>43</w:t>
      </w:r>
    </w:p>
    <w:p w14:paraId="1E3C9F18" w14:textId="77777777" w:rsidR="00553BCA" w:rsidRPr="00553BCA" w:rsidRDefault="00553BCA" w:rsidP="00553BCA">
      <w:pPr>
        <w:rPr>
          <w:sz w:val="24"/>
          <w:szCs w:val="24"/>
        </w:rPr>
      </w:pPr>
      <w:r w:rsidRPr="00553BCA">
        <w:rPr>
          <w:sz w:val="24"/>
          <w:szCs w:val="24"/>
        </w:rPr>
        <w:pict w14:anchorId="2EFE0DDB">
          <v:rect id="_x0000_i1069" style="width:0;height:1.5pt" o:hralign="center" o:hrstd="t" o:hrnoshade="t" o:hr="t" fillcolor="#1b1c1d" stroked="f"/>
        </w:pict>
      </w:r>
    </w:p>
    <w:p w14:paraId="16B02E5E" w14:textId="77777777" w:rsidR="00553BCA" w:rsidRPr="00553BCA" w:rsidRDefault="00553BCA" w:rsidP="00553BCA">
      <w:pPr>
        <w:rPr>
          <w:b/>
          <w:bCs/>
          <w:sz w:val="24"/>
          <w:szCs w:val="24"/>
        </w:rPr>
      </w:pPr>
      <w:r w:rsidRPr="00553BCA">
        <w:rPr>
          <w:b/>
          <w:bCs/>
          <w:sz w:val="24"/>
          <w:szCs w:val="24"/>
        </w:rPr>
        <w:t>Section 3: The Probabilistic Data Model and Schema</w:t>
      </w:r>
    </w:p>
    <w:p w14:paraId="7FEF8D08" w14:textId="77777777" w:rsidR="00553BCA" w:rsidRPr="00553BCA" w:rsidRDefault="00553BCA" w:rsidP="00553BCA">
      <w:pPr>
        <w:rPr>
          <w:sz w:val="24"/>
          <w:szCs w:val="24"/>
        </w:rPr>
      </w:pPr>
      <w:r w:rsidRPr="00553BCA">
        <w:rPr>
          <w:sz w:val="24"/>
          <w:szCs w:val="24"/>
        </w:rPr>
        <w:t>The PostgreSQL schema is the foundation upon which the entire system is built. It must be meticulously designed to not only store the extracted data but also to natively represent the concepts of uncertainty, temporality, and ambiguity. The following schema uses a combination of standard relational tables, specialized data types like JSONB and tstzrange, and carefully designed relationships to meet these requirements.</w:t>
      </w:r>
    </w:p>
    <w:p w14:paraId="240277A6" w14:textId="77777777" w:rsidR="00553BCA" w:rsidRPr="00553BCA" w:rsidRDefault="00553BCA" w:rsidP="00553BCA">
      <w:pPr>
        <w:rPr>
          <w:b/>
          <w:bCs/>
          <w:sz w:val="24"/>
          <w:szCs w:val="24"/>
        </w:rPr>
      </w:pPr>
      <w:r w:rsidRPr="00553BCA">
        <w:rPr>
          <w:b/>
          <w:bCs/>
          <w:sz w:val="24"/>
          <w:szCs w:val="24"/>
        </w:rPr>
        <w:t>3.1 Core Schema Definitions</w:t>
      </w:r>
    </w:p>
    <w:p w14:paraId="0DB4EC01" w14:textId="77777777" w:rsidR="00553BCA" w:rsidRPr="00553BCA" w:rsidRDefault="00553BCA" w:rsidP="00553BCA">
      <w:pPr>
        <w:rPr>
          <w:sz w:val="24"/>
          <w:szCs w:val="24"/>
        </w:rPr>
      </w:pPr>
      <w:r w:rsidRPr="00553BCA">
        <w:rPr>
          <w:sz w:val="24"/>
          <w:szCs w:val="24"/>
        </w:rPr>
        <w:t>The schema is normalized to reduce redundancy and ensure data integrity, while also being structured for efficient querying of title chains.</w:t>
      </w:r>
    </w:p>
    <w:p w14:paraId="70CEADE3" w14:textId="77777777" w:rsidR="00553BCA" w:rsidRPr="00553BCA" w:rsidRDefault="00553BCA" w:rsidP="00553BCA">
      <w:pPr>
        <w:numPr>
          <w:ilvl w:val="0"/>
          <w:numId w:val="5"/>
        </w:numPr>
        <w:rPr>
          <w:sz w:val="24"/>
          <w:szCs w:val="24"/>
        </w:rPr>
      </w:pPr>
      <w:r w:rsidRPr="00553BCA">
        <w:rPr>
          <w:b/>
          <w:bCs/>
          <w:sz w:val="24"/>
          <w:szCs w:val="24"/>
        </w:rPr>
        <w:t>parcels Table:</w:t>
      </w:r>
      <w:r w:rsidRPr="00553BCA">
        <w:rPr>
          <w:sz w:val="24"/>
          <w:szCs w:val="24"/>
        </w:rPr>
        <w:t xml:space="preserve"> Represents the core real estate asset.</w:t>
      </w:r>
    </w:p>
    <w:p w14:paraId="43F1E144" w14:textId="77777777" w:rsidR="00553BCA" w:rsidRPr="00553BCA" w:rsidRDefault="00553BCA" w:rsidP="00553BCA">
      <w:pPr>
        <w:rPr>
          <w:sz w:val="24"/>
          <w:szCs w:val="24"/>
        </w:rPr>
      </w:pPr>
      <w:r w:rsidRPr="00553BCA">
        <w:rPr>
          <w:sz w:val="24"/>
          <w:szCs w:val="24"/>
        </w:rPr>
        <w:t>SQL</w:t>
      </w:r>
    </w:p>
    <w:p w14:paraId="315BB4A9" w14:textId="77777777" w:rsidR="00553BCA" w:rsidRPr="00553BCA" w:rsidRDefault="00553BCA" w:rsidP="00553BCA">
      <w:pPr>
        <w:rPr>
          <w:sz w:val="24"/>
          <w:szCs w:val="24"/>
        </w:rPr>
      </w:pPr>
      <w:r w:rsidRPr="00553BCA">
        <w:rPr>
          <w:sz w:val="24"/>
          <w:szCs w:val="24"/>
        </w:rPr>
        <w:t>CREATE TABLE parcels (</w:t>
      </w:r>
    </w:p>
    <w:p w14:paraId="262E91C3" w14:textId="77777777" w:rsidR="00553BCA" w:rsidRPr="00553BCA" w:rsidRDefault="00553BCA" w:rsidP="00553BCA">
      <w:pPr>
        <w:rPr>
          <w:sz w:val="24"/>
          <w:szCs w:val="24"/>
        </w:rPr>
      </w:pPr>
      <w:r w:rsidRPr="00553BCA">
        <w:rPr>
          <w:sz w:val="24"/>
          <w:szCs w:val="24"/>
        </w:rPr>
        <w:lastRenderedPageBreak/>
        <w:t xml:space="preserve">    parcel_id BIGSERIAL PRIMARY KEY,</w:t>
      </w:r>
    </w:p>
    <w:p w14:paraId="639A9B90" w14:textId="77777777" w:rsidR="00553BCA" w:rsidRPr="00553BCA" w:rsidRDefault="00553BCA" w:rsidP="00553BCA">
      <w:pPr>
        <w:rPr>
          <w:sz w:val="24"/>
          <w:szCs w:val="24"/>
        </w:rPr>
      </w:pPr>
      <w:r w:rsidRPr="00553BCA">
        <w:rPr>
          <w:sz w:val="24"/>
          <w:szCs w:val="24"/>
        </w:rPr>
        <w:t xml:space="preserve">    normalized_parcel_identifier TEXT UNIQUE NOT NULL,</w:t>
      </w:r>
    </w:p>
    <w:p w14:paraId="3D4EC638" w14:textId="77777777" w:rsidR="00553BCA" w:rsidRPr="00553BCA" w:rsidRDefault="00553BCA" w:rsidP="00553BCA">
      <w:pPr>
        <w:rPr>
          <w:sz w:val="24"/>
          <w:szCs w:val="24"/>
        </w:rPr>
      </w:pPr>
      <w:r w:rsidRPr="00553BCA">
        <w:rPr>
          <w:sz w:val="24"/>
          <w:szCs w:val="24"/>
        </w:rPr>
        <w:t xml:space="preserve">    county TEXT,</w:t>
      </w:r>
    </w:p>
    <w:p w14:paraId="12172332" w14:textId="77777777" w:rsidR="00553BCA" w:rsidRPr="00553BCA" w:rsidRDefault="00553BCA" w:rsidP="00553BCA">
      <w:pPr>
        <w:rPr>
          <w:sz w:val="24"/>
          <w:szCs w:val="24"/>
        </w:rPr>
      </w:pPr>
      <w:r w:rsidRPr="00553BCA">
        <w:rPr>
          <w:sz w:val="24"/>
          <w:szCs w:val="24"/>
        </w:rPr>
        <w:t xml:space="preserve">    state TEXT,</w:t>
      </w:r>
    </w:p>
    <w:p w14:paraId="1CADE845" w14:textId="77777777" w:rsidR="00553BCA" w:rsidRPr="00553BCA" w:rsidRDefault="00553BCA" w:rsidP="00553BCA">
      <w:pPr>
        <w:rPr>
          <w:sz w:val="24"/>
          <w:szCs w:val="24"/>
        </w:rPr>
      </w:pPr>
      <w:r w:rsidRPr="00553BCA">
        <w:rPr>
          <w:sz w:val="24"/>
          <w:szCs w:val="24"/>
        </w:rPr>
        <w:t xml:space="preserve">    -- Other stable property attributes</w:t>
      </w:r>
    </w:p>
    <w:p w14:paraId="56B44DE5" w14:textId="77777777" w:rsidR="00553BCA" w:rsidRPr="00553BCA" w:rsidRDefault="00553BCA" w:rsidP="00553BCA">
      <w:pPr>
        <w:rPr>
          <w:sz w:val="24"/>
          <w:szCs w:val="24"/>
        </w:rPr>
      </w:pPr>
      <w:r w:rsidRPr="00553BCA">
        <w:rPr>
          <w:sz w:val="24"/>
          <w:szCs w:val="24"/>
        </w:rPr>
        <w:t xml:space="preserve">    created_at TIMESTAMPTZ DEFAULT NOW(),</w:t>
      </w:r>
    </w:p>
    <w:p w14:paraId="5E1D382F" w14:textId="77777777" w:rsidR="00553BCA" w:rsidRPr="00553BCA" w:rsidRDefault="00553BCA" w:rsidP="00553BCA">
      <w:pPr>
        <w:rPr>
          <w:sz w:val="24"/>
          <w:szCs w:val="24"/>
        </w:rPr>
      </w:pPr>
      <w:r w:rsidRPr="00553BCA">
        <w:rPr>
          <w:sz w:val="24"/>
          <w:szCs w:val="24"/>
        </w:rPr>
        <w:t xml:space="preserve">    updated_at TIMESTAMPTZ DEFAULT NOW()</w:t>
      </w:r>
    </w:p>
    <w:p w14:paraId="220155CB" w14:textId="77777777" w:rsidR="00553BCA" w:rsidRPr="00553BCA" w:rsidRDefault="00553BCA" w:rsidP="00553BCA">
      <w:pPr>
        <w:rPr>
          <w:sz w:val="24"/>
          <w:szCs w:val="24"/>
        </w:rPr>
      </w:pPr>
      <w:r w:rsidRPr="00553BCA">
        <w:rPr>
          <w:sz w:val="24"/>
          <w:szCs w:val="24"/>
        </w:rPr>
        <w:t>);</w:t>
      </w:r>
    </w:p>
    <w:p w14:paraId="284503BF" w14:textId="77777777" w:rsidR="00553BCA" w:rsidRPr="00553BCA" w:rsidRDefault="00553BCA" w:rsidP="00553BCA">
      <w:pPr>
        <w:numPr>
          <w:ilvl w:val="0"/>
          <w:numId w:val="5"/>
        </w:numPr>
        <w:rPr>
          <w:sz w:val="24"/>
          <w:szCs w:val="24"/>
        </w:rPr>
      </w:pPr>
      <w:r w:rsidRPr="00553BCA">
        <w:rPr>
          <w:b/>
          <w:bCs/>
          <w:sz w:val="24"/>
          <w:szCs w:val="24"/>
        </w:rPr>
        <w:t>documents Table:</w:t>
      </w:r>
      <w:r w:rsidRPr="00553BCA">
        <w:rPr>
          <w:sz w:val="24"/>
          <w:szCs w:val="24"/>
        </w:rPr>
        <w:t xml:space="preserve"> Stores metadata for every ingested document image.</w:t>
      </w:r>
    </w:p>
    <w:p w14:paraId="7AAD764C" w14:textId="77777777" w:rsidR="00553BCA" w:rsidRPr="00553BCA" w:rsidRDefault="00553BCA" w:rsidP="00553BCA">
      <w:pPr>
        <w:rPr>
          <w:sz w:val="24"/>
          <w:szCs w:val="24"/>
        </w:rPr>
      </w:pPr>
      <w:r w:rsidRPr="00553BCA">
        <w:rPr>
          <w:sz w:val="24"/>
          <w:szCs w:val="24"/>
        </w:rPr>
        <w:t>SQL</w:t>
      </w:r>
    </w:p>
    <w:p w14:paraId="6BA03F7D" w14:textId="77777777" w:rsidR="00553BCA" w:rsidRPr="00553BCA" w:rsidRDefault="00553BCA" w:rsidP="00553BCA">
      <w:pPr>
        <w:rPr>
          <w:sz w:val="24"/>
          <w:szCs w:val="24"/>
        </w:rPr>
      </w:pPr>
      <w:r w:rsidRPr="00553BCA">
        <w:rPr>
          <w:sz w:val="24"/>
          <w:szCs w:val="24"/>
        </w:rPr>
        <w:t>CREATE TABLE documents (</w:t>
      </w:r>
    </w:p>
    <w:p w14:paraId="7DB07E3D" w14:textId="77777777" w:rsidR="00553BCA" w:rsidRPr="00553BCA" w:rsidRDefault="00553BCA" w:rsidP="00553BCA">
      <w:pPr>
        <w:rPr>
          <w:sz w:val="24"/>
          <w:szCs w:val="24"/>
        </w:rPr>
      </w:pPr>
      <w:r w:rsidRPr="00553BCA">
        <w:rPr>
          <w:sz w:val="24"/>
          <w:szCs w:val="24"/>
        </w:rPr>
        <w:t xml:space="preserve">    doc_id BIGSERIAL PRIMARY KEY,</w:t>
      </w:r>
    </w:p>
    <w:p w14:paraId="76E7F6A6" w14:textId="77777777" w:rsidR="00553BCA" w:rsidRPr="00553BCA" w:rsidRDefault="00553BCA" w:rsidP="00553BCA">
      <w:pPr>
        <w:rPr>
          <w:sz w:val="24"/>
          <w:szCs w:val="24"/>
        </w:rPr>
      </w:pPr>
      <w:r w:rsidRPr="00553BCA">
        <w:rPr>
          <w:sz w:val="24"/>
          <w:szCs w:val="24"/>
        </w:rPr>
        <w:t xml:space="preserve">    source_file_path TEXT UNIQUE NOT NULL,</w:t>
      </w:r>
    </w:p>
    <w:p w14:paraId="3BEE2E53" w14:textId="77777777" w:rsidR="00553BCA" w:rsidRPr="00553BCA" w:rsidRDefault="00553BCA" w:rsidP="00553BCA">
      <w:pPr>
        <w:rPr>
          <w:sz w:val="24"/>
          <w:szCs w:val="24"/>
        </w:rPr>
      </w:pPr>
      <w:r w:rsidRPr="00553BCA">
        <w:rPr>
          <w:sz w:val="24"/>
          <w:szCs w:val="24"/>
        </w:rPr>
        <w:t xml:space="preserve">    file_hash TEXT UNIQUE NOT NULL,</w:t>
      </w:r>
    </w:p>
    <w:p w14:paraId="3B73EEE9" w14:textId="77777777" w:rsidR="00553BCA" w:rsidRPr="00553BCA" w:rsidRDefault="00553BCA" w:rsidP="00553BCA">
      <w:pPr>
        <w:rPr>
          <w:sz w:val="24"/>
          <w:szCs w:val="24"/>
        </w:rPr>
      </w:pPr>
      <w:r w:rsidRPr="00553BCA">
        <w:rPr>
          <w:sz w:val="24"/>
          <w:szCs w:val="24"/>
        </w:rPr>
        <w:t xml:space="preserve">    page_count INT,</w:t>
      </w:r>
    </w:p>
    <w:p w14:paraId="69A1226E" w14:textId="77777777" w:rsidR="00553BCA" w:rsidRPr="00553BCA" w:rsidRDefault="00553BCA" w:rsidP="00553BCA">
      <w:pPr>
        <w:rPr>
          <w:sz w:val="24"/>
          <w:szCs w:val="24"/>
        </w:rPr>
      </w:pPr>
      <w:r w:rsidRPr="00553BCA">
        <w:rPr>
          <w:sz w:val="24"/>
          <w:szCs w:val="24"/>
        </w:rPr>
        <w:t xml:space="preserve">    scan_quality_score FLOAT, -- A metric from pre-processing</w:t>
      </w:r>
    </w:p>
    <w:p w14:paraId="65B2C23B" w14:textId="77777777" w:rsidR="00553BCA" w:rsidRPr="00553BCA" w:rsidRDefault="00553BCA" w:rsidP="00553BCA">
      <w:pPr>
        <w:rPr>
          <w:sz w:val="24"/>
          <w:szCs w:val="24"/>
        </w:rPr>
      </w:pPr>
      <w:r w:rsidRPr="00553BCA">
        <w:rPr>
          <w:sz w:val="24"/>
          <w:szCs w:val="24"/>
        </w:rPr>
        <w:t xml:space="preserve">    raw_ocr_text_full JSONB, -- Stores outputs from multiple OCR engines</w:t>
      </w:r>
    </w:p>
    <w:p w14:paraId="15D23D55" w14:textId="77777777" w:rsidR="00553BCA" w:rsidRPr="00553BCA" w:rsidRDefault="00553BCA" w:rsidP="00553BCA">
      <w:pPr>
        <w:rPr>
          <w:sz w:val="24"/>
          <w:szCs w:val="24"/>
        </w:rPr>
      </w:pPr>
      <w:r w:rsidRPr="00553BCA">
        <w:rPr>
          <w:sz w:val="24"/>
          <w:szCs w:val="24"/>
        </w:rPr>
        <w:t xml:space="preserve">    processing_status TEXT, -- e.g., 'PENDING', 'PROCESSED', 'FAILED'</w:t>
      </w:r>
    </w:p>
    <w:p w14:paraId="3D87AEEF" w14:textId="77777777" w:rsidR="00553BCA" w:rsidRPr="00553BCA" w:rsidRDefault="00553BCA" w:rsidP="00553BCA">
      <w:pPr>
        <w:rPr>
          <w:sz w:val="24"/>
          <w:szCs w:val="24"/>
        </w:rPr>
      </w:pPr>
      <w:r w:rsidRPr="00553BCA">
        <w:rPr>
          <w:sz w:val="24"/>
          <w:szCs w:val="24"/>
        </w:rPr>
        <w:t xml:space="preserve">    processing_log JSONB, -- Log of pipeline steps and versions</w:t>
      </w:r>
    </w:p>
    <w:p w14:paraId="194EE47D" w14:textId="77777777" w:rsidR="00553BCA" w:rsidRPr="00553BCA" w:rsidRDefault="00553BCA" w:rsidP="00553BCA">
      <w:pPr>
        <w:rPr>
          <w:sz w:val="24"/>
          <w:szCs w:val="24"/>
        </w:rPr>
      </w:pPr>
      <w:r w:rsidRPr="00553BCA">
        <w:rPr>
          <w:sz w:val="24"/>
          <w:szCs w:val="24"/>
        </w:rPr>
        <w:t xml:space="preserve">    ingested_at TIMESTAMPTZ DEFAULT NOW()</w:t>
      </w:r>
    </w:p>
    <w:p w14:paraId="02A044D7" w14:textId="77777777" w:rsidR="00553BCA" w:rsidRPr="00553BCA" w:rsidRDefault="00553BCA" w:rsidP="00553BCA">
      <w:pPr>
        <w:rPr>
          <w:sz w:val="24"/>
          <w:szCs w:val="24"/>
        </w:rPr>
      </w:pPr>
      <w:r w:rsidRPr="00553BCA">
        <w:rPr>
          <w:sz w:val="24"/>
          <w:szCs w:val="24"/>
        </w:rPr>
        <w:t>);</w:t>
      </w:r>
    </w:p>
    <w:p w14:paraId="597D8CC6" w14:textId="77777777" w:rsidR="00553BCA" w:rsidRPr="00553BCA" w:rsidRDefault="00553BCA" w:rsidP="00553BCA">
      <w:pPr>
        <w:numPr>
          <w:ilvl w:val="0"/>
          <w:numId w:val="5"/>
        </w:numPr>
        <w:rPr>
          <w:sz w:val="24"/>
          <w:szCs w:val="24"/>
        </w:rPr>
      </w:pPr>
      <w:r w:rsidRPr="00553BCA">
        <w:rPr>
          <w:b/>
          <w:bCs/>
          <w:sz w:val="24"/>
          <w:szCs w:val="24"/>
        </w:rPr>
        <w:t>entities Table:</w:t>
      </w:r>
      <w:r w:rsidRPr="00553BCA">
        <w:rPr>
          <w:sz w:val="24"/>
          <w:szCs w:val="24"/>
        </w:rPr>
        <w:t xml:space="preserve"> A master table for every unique party (person, corporation, etc.) identified in the system. A single real-world person may be associated with multiple name variants.</w:t>
      </w:r>
    </w:p>
    <w:p w14:paraId="408E6944" w14:textId="77777777" w:rsidR="00553BCA" w:rsidRPr="00553BCA" w:rsidRDefault="00553BCA" w:rsidP="00553BCA">
      <w:pPr>
        <w:rPr>
          <w:sz w:val="24"/>
          <w:szCs w:val="24"/>
        </w:rPr>
      </w:pPr>
      <w:r w:rsidRPr="00553BCA">
        <w:rPr>
          <w:sz w:val="24"/>
          <w:szCs w:val="24"/>
        </w:rPr>
        <w:t>SQL</w:t>
      </w:r>
    </w:p>
    <w:p w14:paraId="32691E4F" w14:textId="77777777" w:rsidR="00553BCA" w:rsidRPr="00553BCA" w:rsidRDefault="00553BCA" w:rsidP="00553BCA">
      <w:pPr>
        <w:rPr>
          <w:sz w:val="24"/>
          <w:szCs w:val="24"/>
        </w:rPr>
      </w:pPr>
      <w:r w:rsidRPr="00553BCA">
        <w:rPr>
          <w:sz w:val="24"/>
          <w:szCs w:val="24"/>
        </w:rPr>
        <w:t>CREATE TABLE entities (</w:t>
      </w:r>
    </w:p>
    <w:p w14:paraId="05BC96EB" w14:textId="77777777" w:rsidR="00553BCA" w:rsidRPr="00553BCA" w:rsidRDefault="00553BCA" w:rsidP="00553BCA">
      <w:pPr>
        <w:rPr>
          <w:sz w:val="24"/>
          <w:szCs w:val="24"/>
        </w:rPr>
      </w:pPr>
      <w:r w:rsidRPr="00553BCA">
        <w:rPr>
          <w:sz w:val="24"/>
          <w:szCs w:val="24"/>
        </w:rPr>
        <w:t xml:space="preserve">    entity_id BIGSERIAL PRIMARY KEY,</w:t>
      </w:r>
    </w:p>
    <w:p w14:paraId="2EF65D29" w14:textId="77777777" w:rsidR="00553BCA" w:rsidRPr="00553BCA" w:rsidRDefault="00553BCA" w:rsidP="00553BCA">
      <w:pPr>
        <w:rPr>
          <w:sz w:val="24"/>
          <w:szCs w:val="24"/>
        </w:rPr>
      </w:pPr>
      <w:r w:rsidRPr="00553BCA">
        <w:rPr>
          <w:sz w:val="24"/>
          <w:szCs w:val="24"/>
        </w:rPr>
        <w:t xml:space="preserve">    entity_type TEXT NOT NULL, -- 'PERSON', 'CORPORATION', 'TRUST'</w:t>
      </w:r>
    </w:p>
    <w:p w14:paraId="3C60B2AE" w14:textId="77777777" w:rsidR="00553BCA" w:rsidRPr="00553BCA" w:rsidRDefault="00553BCA" w:rsidP="00553BCA">
      <w:pPr>
        <w:rPr>
          <w:sz w:val="24"/>
          <w:szCs w:val="24"/>
        </w:rPr>
      </w:pPr>
      <w:r w:rsidRPr="00553BCA">
        <w:rPr>
          <w:sz w:val="24"/>
          <w:szCs w:val="24"/>
        </w:rPr>
        <w:t xml:space="preserve">    canonical_name TEXT, -- The system's best guess for the official name</w:t>
      </w:r>
    </w:p>
    <w:p w14:paraId="64B38D4F" w14:textId="77777777" w:rsidR="00553BCA" w:rsidRPr="00553BCA" w:rsidRDefault="00553BCA" w:rsidP="00553BCA">
      <w:pPr>
        <w:rPr>
          <w:sz w:val="24"/>
          <w:szCs w:val="24"/>
        </w:rPr>
      </w:pPr>
      <w:r w:rsidRPr="00553BCA">
        <w:rPr>
          <w:sz w:val="24"/>
          <w:szCs w:val="24"/>
        </w:rPr>
        <w:t xml:space="preserve">    created_at TIMESTAMPTZ DEFAULT NOW()</w:t>
      </w:r>
    </w:p>
    <w:p w14:paraId="5740F035" w14:textId="77777777" w:rsidR="00553BCA" w:rsidRPr="00553BCA" w:rsidRDefault="00553BCA" w:rsidP="00553BCA">
      <w:pPr>
        <w:rPr>
          <w:sz w:val="24"/>
          <w:szCs w:val="24"/>
        </w:rPr>
      </w:pPr>
      <w:r w:rsidRPr="00553BCA">
        <w:rPr>
          <w:sz w:val="24"/>
          <w:szCs w:val="24"/>
        </w:rPr>
        <w:t>);</w:t>
      </w:r>
    </w:p>
    <w:p w14:paraId="714BF94B" w14:textId="77777777" w:rsidR="00553BCA" w:rsidRPr="00553BCA" w:rsidRDefault="00553BCA" w:rsidP="00553BCA">
      <w:pPr>
        <w:numPr>
          <w:ilvl w:val="0"/>
          <w:numId w:val="5"/>
        </w:numPr>
        <w:rPr>
          <w:sz w:val="24"/>
          <w:szCs w:val="24"/>
        </w:rPr>
      </w:pPr>
      <w:r w:rsidRPr="00553BCA">
        <w:rPr>
          <w:b/>
          <w:bCs/>
          <w:sz w:val="24"/>
          <w:szCs w:val="24"/>
        </w:rPr>
        <w:t>entity_name_variants Table:</w:t>
      </w:r>
      <w:r w:rsidRPr="00553BCA">
        <w:rPr>
          <w:sz w:val="24"/>
          <w:szCs w:val="24"/>
        </w:rPr>
        <w:t xml:space="preserve"> This crucial table links every observed name variation from OCR back to a master entity.</w:t>
      </w:r>
    </w:p>
    <w:p w14:paraId="0AA79C7F" w14:textId="77777777" w:rsidR="00553BCA" w:rsidRPr="00553BCA" w:rsidRDefault="00553BCA" w:rsidP="00553BCA">
      <w:pPr>
        <w:rPr>
          <w:sz w:val="24"/>
          <w:szCs w:val="24"/>
        </w:rPr>
      </w:pPr>
      <w:r w:rsidRPr="00553BCA">
        <w:rPr>
          <w:sz w:val="24"/>
          <w:szCs w:val="24"/>
        </w:rPr>
        <w:t>SQL</w:t>
      </w:r>
    </w:p>
    <w:p w14:paraId="5B2B7D7D" w14:textId="77777777" w:rsidR="00553BCA" w:rsidRPr="00553BCA" w:rsidRDefault="00553BCA" w:rsidP="00553BCA">
      <w:pPr>
        <w:rPr>
          <w:sz w:val="24"/>
          <w:szCs w:val="24"/>
        </w:rPr>
      </w:pPr>
      <w:r w:rsidRPr="00553BCA">
        <w:rPr>
          <w:sz w:val="24"/>
          <w:szCs w:val="24"/>
        </w:rPr>
        <w:t>CREATE TABLE entity_name_variants (</w:t>
      </w:r>
    </w:p>
    <w:p w14:paraId="2E7A1DF2" w14:textId="77777777" w:rsidR="00553BCA" w:rsidRPr="00553BCA" w:rsidRDefault="00553BCA" w:rsidP="00553BCA">
      <w:pPr>
        <w:rPr>
          <w:sz w:val="24"/>
          <w:szCs w:val="24"/>
        </w:rPr>
      </w:pPr>
      <w:r w:rsidRPr="00553BCA">
        <w:rPr>
          <w:sz w:val="24"/>
          <w:szCs w:val="24"/>
        </w:rPr>
        <w:t xml:space="preserve">    variant_id BIGSERIAL PRIMARY KEY,</w:t>
      </w:r>
    </w:p>
    <w:p w14:paraId="1DDB9838" w14:textId="77777777" w:rsidR="00553BCA" w:rsidRPr="00553BCA" w:rsidRDefault="00553BCA" w:rsidP="00553BCA">
      <w:pPr>
        <w:rPr>
          <w:sz w:val="24"/>
          <w:szCs w:val="24"/>
        </w:rPr>
      </w:pPr>
      <w:r w:rsidRPr="00553BCA">
        <w:rPr>
          <w:sz w:val="24"/>
          <w:szCs w:val="24"/>
        </w:rPr>
        <w:t xml:space="preserve">    entity_id BIGINT REFERENCES entities(entity_id),</w:t>
      </w:r>
    </w:p>
    <w:p w14:paraId="0C6B64E1" w14:textId="77777777" w:rsidR="00553BCA" w:rsidRPr="00553BCA" w:rsidRDefault="00553BCA" w:rsidP="00553BCA">
      <w:pPr>
        <w:rPr>
          <w:sz w:val="24"/>
          <w:szCs w:val="24"/>
        </w:rPr>
      </w:pPr>
      <w:r w:rsidRPr="00553BCA">
        <w:rPr>
          <w:sz w:val="24"/>
          <w:szCs w:val="24"/>
        </w:rPr>
        <w:lastRenderedPageBreak/>
        <w:t xml:space="preserve">    source_doc_id BIGINT REFERENCES documents(doc_id),</w:t>
      </w:r>
    </w:p>
    <w:p w14:paraId="0F09B8A0" w14:textId="77777777" w:rsidR="00553BCA" w:rsidRPr="00553BCA" w:rsidRDefault="00553BCA" w:rsidP="00553BCA">
      <w:pPr>
        <w:rPr>
          <w:sz w:val="24"/>
          <w:szCs w:val="24"/>
        </w:rPr>
      </w:pPr>
      <w:r w:rsidRPr="00553BCA">
        <w:rPr>
          <w:sz w:val="24"/>
          <w:szCs w:val="24"/>
        </w:rPr>
        <w:t xml:space="preserve">    raw_name TEXT NOT NULL,</w:t>
      </w:r>
    </w:p>
    <w:p w14:paraId="02FC7E09" w14:textId="77777777" w:rsidR="00553BCA" w:rsidRPr="00553BCA" w:rsidRDefault="00553BCA" w:rsidP="00553BCA">
      <w:pPr>
        <w:rPr>
          <w:sz w:val="24"/>
          <w:szCs w:val="24"/>
        </w:rPr>
      </w:pPr>
      <w:r w:rsidRPr="00553BCA">
        <w:rPr>
          <w:sz w:val="24"/>
          <w:szCs w:val="24"/>
        </w:rPr>
        <w:t xml:space="preserve">    normalized_name TEXT,</w:t>
      </w:r>
    </w:p>
    <w:p w14:paraId="2B7BE3AE" w14:textId="77777777" w:rsidR="00553BCA" w:rsidRPr="00553BCA" w:rsidRDefault="00553BCA" w:rsidP="00553BCA">
      <w:pPr>
        <w:rPr>
          <w:sz w:val="24"/>
          <w:szCs w:val="24"/>
        </w:rPr>
      </w:pPr>
      <w:r w:rsidRPr="00553BCA">
        <w:rPr>
          <w:sz w:val="24"/>
          <w:szCs w:val="24"/>
        </w:rPr>
        <w:t xml:space="preserve">    soundex_code TEXT,</w:t>
      </w:r>
    </w:p>
    <w:p w14:paraId="4ADA5DD5" w14:textId="77777777" w:rsidR="00553BCA" w:rsidRPr="00553BCA" w:rsidRDefault="00553BCA" w:rsidP="00553BCA">
      <w:pPr>
        <w:rPr>
          <w:sz w:val="24"/>
          <w:szCs w:val="24"/>
        </w:rPr>
      </w:pPr>
      <w:r w:rsidRPr="00553BCA">
        <w:rPr>
          <w:sz w:val="24"/>
          <w:szCs w:val="24"/>
        </w:rPr>
        <w:t xml:space="preserve">    metaphone_code TEXT,</w:t>
      </w:r>
    </w:p>
    <w:p w14:paraId="364E9A22" w14:textId="77777777" w:rsidR="00553BCA" w:rsidRPr="00553BCA" w:rsidRDefault="00553BCA" w:rsidP="00553BCA">
      <w:pPr>
        <w:rPr>
          <w:sz w:val="24"/>
          <w:szCs w:val="24"/>
        </w:rPr>
      </w:pPr>
      <w:r w:rsidRPr="00553BCA">
        <w:rPr>
          <w:sz w:val="24"/>
          <w:szCs w:val="24"/>
        </w:rPr>
        <w:t xml:space="preserve">    confidence_data JSONB, -- {'ocr_confidence': 0.85, 'ner_confidence': 0.92}</w:t>
      </w:r>
    </w:p>
    <w:p w14:paraId="007BD775" w14:textId="77777777" w:rsidR="00553BCA" w:rsidRPr="00553BCA" w:rsidRDefault="00553BCA" w:rsidP="00553BCA">
      <w:pPr>
        <w:rPr>
          <w:sz w:val="24"/>
          <w:szCs w:val="24"/>
        </w:rPr>
      </w:pPr>
      <w:r w:rsidRPr="00553BCA">
        <w:rPr>
          <w:sz w:val="24"/>
          <w:szCs w:val="24"/>
        </w:rPr>
        <w:t xml:space="preserve">    is_primary_for_entity BOOLEAN DEFAULT FALSE</w:t>
      </w:r>
    </w:p>
    <w:p w14:paraId="2A055376" w14:textId="77777777" w:rsidR="00553BCA" w:rsidRPr="00553BCA" w:rsidRDefault="00553BCA" w:rsidP="00553BCA">
      <w:pPr>
        <w:rPr>
          <w:sz w:val="24"/>
          <w:szCs w:val="24"/>
        </w:rPr>
      </w:pPr>
      <w:r w:rsidRPr="00553BCA">
        <w:rPr>
          <w:sz w:val="24"/>
          <w:szCs w:val="24"/>
        </w:rPr>
        <w:t>);</w:t>
      </w:r>
    </w:p>
    <w:p w14:paraId="295F92F0" w14:textId="77777777" w:rsidR="00553BCA" w:rsidRPr="00553BCA" w:rsidRDefault="00553BCA" w:rsidP="00553BCA">
      <w:pPr>
        <w:numPr>
          <w:ilvl w:val="0"/>
          <w:numId w:val="5"/>
        </w:numPr>
        <w:rPr>
          <w:sz w:val="24"/>
          <w:szCs w:val="24"/>
        </w:rPr>
      </w:pPr>
      <w:r w:rsidRPr="00553BCA">
        <w:rPr>
          <w:b/>
          <w:bCs/>
          <w:sz w:val="24"/>
          <w:szCs w:val="24"/>
        </w:rPr>
        <w:t>transactions Table:</w:t>
      </w:r>
      <w:r w:rsidRPr="00553BCA">
        <w:rPr>
          <w:sz w:val="24"/>
          <w:szCs w:val="24"/>
        </w:rPr>
        <w:t xml:space="preserve"> This table represents the edges of the ownership graph, linking documents to parties and properties.</w:t>
      </w:r>
    </w:p>
    <w:p w14:paraId="5294C196" w14:textId="77777777" w:rsidR="00553BCA" w:rsidRPr="00553BCA" w:rsidRDefault="00553BCA" w:rsidP="00553BCA">
      <w:pPr>
        <w:rPr>
          <w:sz w:val="24"/>
          <w:szCs w:val="24"/>
        </w:rPr>
      </w:pPr>
      <w:r w:rsidRPr="00553BCA">
        <w:rPr>
          <w:sz w:val="24"/>
          <w:szCs w:val="24"/>
        </w:rPr>
        <w:t>SQL</w:t>
      </w:r>
    </w:p>
    <w:p w14:paraId="2FD3891F" w14:textId="77777777" w:rsidR="00553BCA" w:rsidRPr="00553BCA" w:rsidRDefault="00553BCA" w:rsidP="00553BCA">
      <w:pPr>
        <w:rPr>
          <w:sz w:val="24"/>
          <w:szCs w:val="24"/>
        </w:rPr>
      </w:pPr>
      <w:r w:rsidRPr="00553BCA">
        <w:rPr>
          <w:sz w:val="24"/>
          <w:szCs w:val="24"/>
        </w:rPr>
        <w:t>CREATE TABLE transactions (</w:t>
      </w:r>
    </w:p>
    <w:p w14:paraId="61404287" w14:textId="77777777" w:rsidR="00553BCA" w:rsidRPr="00553BCA" w:rsidRDefault="00553BCA" w:rsidP="00553BCA">
      <w:pPr>
        <w:rPr>
          <w:sz w:val="24"/>
          <w:szCs w:val="24"/>
        </w:rPr>
      </w:pPr>
      <w:r w:rsidRPr="00553BCA">
        <w:rPr>
          <w:sz w:val="24"/>
          <w:szCs w:val="24"/>
        </w:rPr>
        <w:t xml:space="preserve">    transaction_id BIGSERIAL PRIMARY KEY,</w:t>
      </w:r>
    </w:p>
    <w:p w14:paraId="79450DD4" w14:textId="77777777" w:rsidR="00553BCA" w:rsidRPr="00553BCA" w:rsidRDefault="00553BCA" w:rsidP="00553BCA">
      <w:pPr>
        <w:rPr>
          <w:sz w:val="24"/>
          <w:szCs w:val="24"/>
        </w:rPr>
      </w:pPr>
      <w:r w:rsidRPr="00553BCA">
        <w:rPr>
          <w:sz w:val="24"/>
          <w:szCs w:val="24"/>
        </w:rPr>
        <w:t xml:space="preserve">    doc_id BIGINT NOT NULL REFERENCES documents(doc_id),</w:t>
      </w:r>
    </w:p>
    <w:p w14:paraId="69308795" w14:textId="77777777" w:rsidR="00553BCA" w:rsidRPr="00553BCA" w:rsidRDefault="00553BCA" w:rsidP="00553BCA">
      <w:pPr>
        <w:rPr>
          <w:sz w:val="24"/>
          <w:szCs w:val="24"/>
        </w:rPr>
      </w:pPr>
      <w:r w:rsidRPr="00553BCA">
        <w:rPr>
          <w:sz w:val="24"/>
          <w:szCs w:val="24"/>
        </w:rPr>
        <w:t xml:space="preserve">    parcel_id BIGINT NOT NULL REFERENCES parcels(parcel_id),</w:t>
      </w:r>
    </w:p>
    <w:p w14:paraId="05CE4BDB" w14:textId="77777777" w:rsidR="00553BCA" w:rsidRPr="00553BCA" w:rsidRDefault="00553BCA" w:rsidP="00553BCA">
      <w:pPr>
        <w:rPr>
          <w:sz w:val="24"/>
          <w:szCs w:val="24"/>
        </w:rPr>
      </w:pPr>
      <w:r w:rsidRPr="00553BCA">
        <w:rPr>
          <w:sz w:val="24"/>
          <w:szCs w:val="24"/>
        </w:rPr>
        <w:t xml:space="preserve">    grantor_entity_id BIGINT REFERENCES entities(entity_id),</w:t>
      </w:r>
    </w:p>
    <w:p w14:paraId="5640B32D" w14:textId="77777777" w:rsidR="00553BCA" w:rsidRPr="00553BCA" w:rsidRDefault="00553BCA" w:rsidP="00553BCA">
      <w:pPr>
        <w:rPr>
          <w:sz w:val="24"/>
          <w:szCs w:val="24"/>
        </w:rPr>
      </w:pPr>
      <w:r w:rsidRPr="00553BCA">
        <w:rPr>
          <w:sz w:val="24"/>
          <w:szCs w:val="24"/>
        </w:rPr>
        <w:t xml:space="preserve">    grantee_entity_id BIGINT REFERENCES entities(entity_id),</w:t>
      </w:r>
    </w:p>
    <w:p w14:paraId="0B269C0B" w14:textId="77777777" w:rsidR="00553BCA" w:rsidRPr="00553BCA" w:rsidRDefault="00553BCA" w:rsidP="00553BCA">
      <w:pPr>
        <w:rPr>
          <w:sz w:val="24"/>
          <w:szCs w:val="24"/>
        </w:rPr>
      </w:pPr>
      <w:r w:rsidRPr="00553BCA">
        <w:rPr>
          <w:sz w:val="24"/>
          <w:szCs w:val="24"/>
        </w:rPr>
        <w:t xml:space="preserve">    transaction_type TEXT, -- 'DEED', 'MORTGAGE', 'LIEN_RELEASE'</w:t>
      </w:r>
    </w:p>
    <w:p w14:paraId="633D0B8A" w14:textId="77777777" w:rsidR="00553BCA" w:rsidRPr="00553BCA" w:rsidRDefault="00553BCA" w:rsidP="00553BCA">
      <w:pPr>
        <w:rPr>
          <w:sz w:val="24"/>
          <w:szCs w:val="24"/>
        </w:rPr>
      </w:pPr>
      <w:r w:rsidRPr="00553BCA">
        <w:rPr>
          <w:sz w:val="24"/>
          <w:szCs w:val="24"/>
        </w:rPr>
        <w:t xml:space="preserve">    recording_date_raw TEXT,</w:t>
      </w:r>
    </w:p>
    <w:p w14:paraId="37F09A27" w14:textId="77777777" w:rsidR="00553BCA" w:rsidRPr="00553BCA" w:rsidRDefault="00553BCA" w:rsidP="00553BCA">
      <w:pPr>
        <w:rPr>
          <w:sz w:val="24"/>
          <w:szCs w:val="24"/>
        </w:rPr>
      </w:pPr>
      <w:r w:rsidRPr="00553BCA">
        <w:rPr>
          <w:sz w:val="24"/>
          <w:szCs w:val="24"/>
        </w:rPr>
        <w:t xml:space="preserve">    recording_date_cleaned DATE,</w:t>
      </w:r>
    </w:p>
    <w:p w14:paraId="2456AF06" w14:textId="77777777" w:rsidR="00553BCA" w:rsidRPr="00553BCA" w:rsidRDefault="00553BCA" w:rsidP="00553BCA">
      <w:pPr>
        <w:rPr>
          <w:sz w:val="24"/>
          <w:szCs w:val="24"/>
        </w:rPr>
      </w:pPr>
      <w:r w:rsidRPr="00553BCA">
        <w:rPr>
          <w:sz w:val="24"/>
          <w:szCs w:val="24"/>
        </w:rPr>
        <w:t xml:space="preserve">    effective_date_raw TEXT,</w:t>
      </w:r>
    </w:p>
    <w:p w14:paraId="2C853F64" w14:textId="77777777" w:rsidR="00553BCA" w:rsidRPr="00553BCA" w:rsidRDefault="00553BCA" w:rsidP="00553BCA">
      <w:pPr>
        <w:rPr>
          <w:sz w:val="24"/>
          <w:szCs w:val="24"/>
        </w:rPr>
      </w:pPr>
      <w:r w:rsidRPr="00553BCA">
        <w:rPr>
          <w:sz w:val="24"/>
          <w:szCs w:val="24"/>
        </w:rPr>
        <w:t xml:space="preserve">    effective_date_cleaned DATE,</w:t>
      </w:r>
    </w:p>
    <w:p w14:paraId="0EDD9A60" w14:textId="77777777" w:rsidR="00553BCA" w:rsidRPr="00553BCA" w:rsidRDefault="00553BCA" w:rsidP="00553BCA">
      <w:pPr>
        <w:rPr>
          <w:sz w:val="24"/>
          <w:szCs w:val="24"/>
        </w:rPr>
      </w:pPr>
      <w:r w:rsidRPr="00553BCA">
        <w:rPr>
          <w:sz w:val="24"/>
          <w:szCs w:val="24"/>
        </w:rPr>
        <w:t xml:space="preserve">    confidence_data JSONB, -- Field-level confidences for date, type, etc.</w:t>
      </w:r>
    </w:p>
    <w:p w14:paraId="66780D72" w14:textId="77777777" w:rsidR="00553BCA" w:rsidRPr="00553BCA" w:rsidRDefault="00553BCA" w:rsidP="00553BCA">
      <w:pPr>
        <w:rPr>
          <w:sz w:val="24"/>
          <w:szCs w:val="24"/>
        </w:rPr>
      </w:pPr>
      <w:r w:rsidRPr="00553BCA">
        <w:rPr>
          <w:sz w:val="24"/>
          <w:szCs w:val="24"/>
        </w:rPr>
        <w:t xml:space="preserve">    match_confidence FLOAT, -- Confidence of the grantor-&gt;grantee link (0.0 to 1.0)</w:t>
      </w:r>
    </w:p>
    <w:p w14:paraId="26A8AD93" w14:textId="77777777" w:rsidR="00553BCA" w:rsidRPr="00553BCA" w:rsidRDefault="00553BCA" w:rsidP="00553BCA">
      <w:pPr>
        <w:rPr>
          <w:sz w:val="24"/>
          <w:szCs w:val="24"/>
        </w:rPr>
      </w:pPr>
      <w:r w:rsidRPr="00553BCA">
        <w:rPr>
          <w:sz w:val="24"/>
          <w:szCs w:val="24"/>
        </w:rPr>
        <w:t xml:space="preserve">    review_flags JSONB -- {'needs_review': true, 'reason': 'low_name_confidence'}</w:t>
      </w:r>
    </w:p>
    <w:p w14:paraId="3017AE1B" w14:textId="77777777" w:rsidR="00553BCA" w:rsidRPr="00553BCA" w:rsidRDefault="00553BCA" w:rsidP="00553BCA">
      <w:pPr>
        <w:rPr>
          <w:sz w:val="24"/>
          <w:szCs w:val="24"/>
        </w:rPr>
      </w:pPr>
      <w:r w:rsidRPr="00553BCA">
        <w:rPr>
          <w:sz w:val="24"/>
          <w:szCs w:val="24"/>
        </w:rPr>
        <w:t>);</w:t>
      </w:r>
    </w:p>
    <w:p w14:paraId="177F0326" w14:textId="77777777" w:rsidR="00553BCA" w:rsidRPr="00553BCA" w:rsidRDefault="00553BCA" w:rsidP="00553BCA">
      <w:pPr>
        <w:numPr>
          <w:ilvl w:val="0"/>
          <w:numId w:val="5"/>
        </w:numPr>
        <w:rPr>
          <w:sz w:val="24"/>
          <w:szCs w:val="24"/>
        </w:rPr>
      </w:pPr>
      <w:r w:rsidRPr="00553BCA">
        <w:rPr>
          <w:b/>
          <w:bCs/>
          <w:sz w:val="24"/>
          <w:szCs w:val="24"/>
        </w:rPr>
        <w:t>encumbrances Table:</w:t>
      </w:r>
      <w:r w:rsidRPr="00553BCA">
        <w:rPr>
          <w:sz w:val="24"/>
          <w:szCs w:val="24"/>
        </w:rPr>
        <w:t xml:space="preserve"> Tracks financial or use restrictions on a property.</w:t>
      </w:r>
    </w:p>
    <w:p w14:paraId="7EA88B43" w14:textId="77777777" w:rsidR="00553BCA" w:rsidRPr="00553BCA" w:rsidRDefault="00553BCA" w:rsidP="00553BCA">
      <w:pPr>
        <w:rPr>
          <w:sz w:val="24"/>
          <w:szCs w:val="24"/>
        </w:rPr>
      </w:pPr>
      <w:r w:rsidRPr="00553BCA">
        <w:rPr>
          <w:sz w:val="24"/>
          <w:szCs w:val="24"/>
        </w:rPr>
        <w:t>SQL</w:t>
      </w:r>
    </w:p>
    <w:p w14:paraId="22F38DF7" w14:textId="77777777" w:rsidR="00553BCA" w:rsidRPr="00553BCA" w:rsidRDefault="00553BCA" w:rsidP="00553BCA">
      <w:pPr>
        <w:rPr>
          <w:sz w:val="24"/>
          <w:szCs w:val="24"/>
        </w:rPr>
      </w:pPr>
      <w:r w:rsidRPr="00553BCA">
        <w:rPr>
          <w:sz w:val="24"/>
          <w:szCs w:val="24"/>
        </w:rPr>
        <w:t>CREATE TABLE encumbrances (</w:t>
      </w:r>
    </w:p>
    <w:p w14:paraId="749A03AF" w14:textId="77777777" w:rsidR="00553BCA" w:rsidRPr="00553BCA" w:rsidRDefault="00553BCA" w:rsidP="00553BCA">
      <w:pPr>
        <w:rPr>
          <w:sz w:val="24"/>
          <w:szCs w:val="24"/>
        </w:rPr>
      </w:pPr>
      <w:r w:rsidRPr="00553BCA">
        <w:rPr>
          <w:sz w:val="24"/>
          <w:szCs w:val="24"/>
        </w:rPr>
        <w:t xml:space="preserve">    encumbrance_id BIGSERIAL PRIMARY KEY,</w:t>
      </w:r>
    </w:p>
    <w:p w14:paraId="538C514D" w14:textId="77777777" w:rsidR="00553BCA" w:rsidRPr="00553BCA" w:rsidRDefault="00553BCA" w:rsidP="00553BCA">
      <w:pPr>
        <w:rPr>
          <w:sz w:val="24"/>
          <w:szCs w:val="24"/>
        </w:rPr>
      </w:pPr>
      <w:r w:rsidRPr="00553BCA">
        <w:rPr>
          <w:sz w:val="24"/>
          <w:szCs w:val="24"/>
        </w:rPr>
        <w:t xml:space="preserve">    creation_transaction_id BIGINT NOT NULL REFERENCES transactions(transaction_id),</w:t>
      </w:r>
    </w:p>
    <w:p w14:paraId="4917D336" w14:textId="77777777" w:rsidR="00553BCA" w:rsidRPr="00553BCA" w:rsidRDefault="00553BCA" w:rsidP="00553BCA">
      <w:pPr>
        <w:rPr>
          <w:sz w:val="24"/>
          <w:szCs w:val="24"/>
        </w:rPr>
      </w:pPr>
      <w:r w:rsidRPr="00553BCA">
        <w:rPr>
          <w:sz w:val="24"/>
          <w:szCs w:val="24"/>
        </w:rPr>
        <w:t xml:space="preserve">    release_transaction_id BIGINT REFERENCES transactions(transaction_id),</w:t>
      </w:r>
    </w:p>
    <w:p w14:paraId="320E8919" w14:textId="77777777" w:rsidR="00553BCA" w:rsidRPr="00553BCA" w:rsidRDefault="00553BCA" w:rsidP="00553BCA">
      <w:pPr>
        <w:rPr>
          <w:sz w:val="24"/>
          <w:szCs w:val="24"/>
        </w:rPr>
      </w:pPr>
      <w:r w:rsidRPr="00553BCA">
        <w:rPr>
          <w:sz w:val="24"/>
          <w:szCs w:val="24"/>
        </w:rPr>
        <w:t xml:space="preserve">    encumbrance_type TEXT, -- 'MORTGAGE', 'MECHANICS_LIEN', 'EASEMENT'</w:t>
      </w:r>
    </w:p>
    <w:p w14:paraId="72AE4CAF" w14:textId="77777777" w:rsidR="00553BCA" w:rsidRPr="00553BCA" w:rsidRDefault="00553BCA" w:rsidP="00553BCA">
      <w:pPr>
        <w:rPr>
          <w:sz w:val="24"/>
          <w:szCs w:val="24"/>
        </w:rPr>
      </w:pPr>
      <w:r w:rsidRPr="00553BCA">
        <w:rPr>
          <w:sz w:val="24"/>
          <w:szCs w:val="24"/>
        </w:rPr>
        <w:t xml:space="preserve">    amount NUMERIC(15, 2),</w:t>
      </w:r>
    </w:p>
    <w:p w14:paraId="23C0D627" w14:textId="77777777" w:rsidR="00553BCA" w:rsidRPr="00553BCA" w:rsidRDefault="00553BCA" w:rsidP="00553BCA">
      <w:pPr>
        <w:rPr>
          <w:sz w:val="24"/>
          <w:szCs w:val="24"/>
        </w:rPr>
      </w:pPr>
      <w:r w:rsidRPr="00553BCA">
        <w:rPr>
          <w:sz w:val="24"/>
          <w:szCs w:val="24"/>
        </w:rPr>
        <w:t xml:space="preserve">    status TEXT DEFAULT 'ACTIVE', -- 'ACTIVE', 'RELEASED'</w:t>
      </w:r>
    </w:p>
    <w:p w14:paraId="37E46452" w14:textId="77777777" w:rsidR="00553BCA" w:rsidRPr="00553BCA" w:rsidRDefault="00553BCA" w:rsidP="00553BCA">
      <w:pPr>
        <w:rPr>
          <w:sz w:val="24"/>
          <w:szCs w:val="24"/>
        </w:rPr>
      </w:pPr>
      <w:r w:rsidRPr="00553BCA">
        <w:rPr>
          <w:sz w:val="24"/>
          <w:szCs w:val="24"/>
        </w:rPr>
        <w:t xml:space="preserve">    details JSONB</w:t>
      </w:r>
    </w:p>
    <w:p w14:paraId="4FE96293" w14:textId="77777777" w:rsidR="00553BCA" w:rsidRPr="00553BCA" w:rsidRDefault="00553BCA" w:rsidP="00553BCA">
      <w:pPr>
        <w:rPr>
          <w:sz w:val="24"/>
          <w:szCs w:val="24"/>
        </w:rPr>
      </w:pPr>
      <w:r w:rsidRPr="00553BCA">
        <w:rPr>
          <w:sz w:val="24"/>
          <w:szCs w:val="24"/>
        </w:rPr>
        <w:t>);</w:t>
      </w:r>
    </w:p>
    <w:p w14:paraId="47777180" w14:textId="77777777" w:rsidR="00553BCA" w:rsidRPr="00553BCA" w:rsidRDefault="00553BCA" w:rsidP="00553BCA">
      <w:pPr>
        <w:rPr>
          <w:b/>
          <w:bCs/>
          <w:sz w:val="24"/>
          <w:szCs w:val="24"/>
        </w:rPr>
      </w:pPr>
      <w:r w:rsidRPr="00553BCA">
        <w:rPr>
          <w:b/>
          <w:bCs/>
          <w:sz w:val="24"/>
          <w:szCs w:val="24"/>
        </w:rPr>
        <w:lastRenderedPageBreak/>
        <w:t>3.2 Modeling Temporality and Uncertainty</w:t>
      </w:r>
    </w:p>
    <w:p w14:paraId="4C4A1C02" w14:textId="77777777" w:rsidR="00553BCA" w:rsidRPr="00553BCA" w:rsidRDefault="00553BCA" w:rsidP="00553BCA">
      <w:pPr>
        <w:rPr>
          <w:sz w:val="24"/>
          <w:szCs w:val="24"/>
        </w:rPr>
      </w:pPr>
      <w:r w:rsidRPr="00553BCA">
        <w:rPr>
          <w:sz w:val="24"/>
          <w:szCs w:val="24"/>
        </w:rPr>
        <w:t>The schema explicitly models time and uncertainty using specialized PostgreSQL features.</w:t>
      </w:r>
    </w:p>
    <w:p w14:paraId="522150C4" w14:textId="77777777" w:rsidR="00553BCA" w:rsidRPr="00553BCA" w:rsidRDefault="00553BCA" w:rsidP="00553BCA">
      <w:pPr>
        <w:numPr>
          <w:ilvl w:val="0"/>
          <w:numId w:val="6"/>
        </w:numPr>
        <w:rPr>
          <w:sz w:val="24"/>
          <w:szCs w:val="24"/>
        </w:rPr>
      </w:pPr>
      <w:r w:rsidRPr="00553BCA">
        <w:rPr>
          <w:b/>
          <w:bCs/>
          <w:sz w:val="24"/>
          <w:szCs w:val="24"/>
        </w:rPr>
        <w:t>ownership_spans Table:</w:t>
      </w:r>
      <w:r w:rsidRPr="00553BCA">
        <w:rPr>
          <w:sz w:val="24"/>
          <w:szCs w:val="24"/>
        </w:rPr>
        <w:t xml:space="preserve"> This table materializes the core finding of the chain construction: who owned what, and when. It uses a tstzrange column to define the period of validity for each ownership tenure.</w:t>
      </w:r>
    </w:p>
    <w:p w14:paraId="63245973" w14:textId="77777777" w:rsidR="00553BCA" w:rsidRPr="00553BCA" w:rsidRDefault="00553BCA" w:rsidP="00553BCA">
      <w:pPr>
        <w:rPr>
          <w:sz w:val="24"/>
          <w:szCs w:val="24"/>
        </w:rPr>
      </w:pPr>
      <w:r w:rsidRPr="00553BCA">
        <w:rPr>
          <w:sz w:val="24"/>
          <w:szCs w:val="24"/>
        </w:rPr>
        <w:t>SQL</w:t>
      </w:r>
    </w:p>
    <w:p w14:paraId="04888059" w14:textId="77777777" w:rsidR="00553BCA" w:rsidRPr="00553BCA" w:rsidRDefault="00553BCA" w:rsidP="00553BCA">
      <w:pPr>
        <w:rPr>
          <w:sz w:val="24"/>
          <w:szCs w:val="24"/>
        </w:rPr>
      </w:pPr>
      <w:r w:rsidRPr="00553BCA">
        <w:rPr>
          <w:sz w:val="24"/>
          <w:szCs w:val="24"/>
        </w:rPr>
        <w:t>CREATE TABLE ownership_spans (</w:t>
      </w:r>
    </w:p>
    <w:p w14:paraId="03B09B92" w14:textId="77777777" w:rsidR="00553BCA" w:rsidRPr="00553BCA" w:rsidRDefault="00553BCA" w:rsidP="00553BCA">
      <w:pPr>
        <w:rPr>
          <w:sz w:val="24"/>
          <w:szCs w:val="24"/>
        </w:rPr>
      </w:pPr>
      <w:r w:rsidRPr="00553BCA">
        <w:rPr>
          <w:sz w:val="24"/>
          <w:szCs w:val="24"/>
        </w:rPr>
        <w:t xml:space="preserve">    span_id BIGSERIAL PRIMARY KEY,</w:t>
      </w:r>
    </w:p>
    <w:p w14:paraId="294CDD39" w14:textId="77777777" w:rsidR="00553BCA" w:rsidRPr="00553BCA" w:rsidRDefault="00553BCA" w:rsidP="00553BCA">
      <w:pPr>
        <w:rPr>
          <w:sz w:val="24"/>
          <w:szCs w:val="24"/>
        </w:rPr>
      </w:pPr>
      <w:r w:rsidRPr="00553BCA">
        <w:rPr>
          <w:sz w:val="24"/>
          <w:szCs w:val="24"/>
        </w:rPr>
        <w:t xml:space="preserve">    parcel_id BIGINT NOT NULL REFERENCES parcels(parcel_id),</w:t>
      </w:r>
    </w:p>
    <w:p w14:paraId="04CF9B7E" w14:textId="77777777" w:rsidR="00553BCA" w:rsidRPr="00553BCA" w:rsidRDefault="00553BCA" w:rsidP="00553BCA">
      <w:pPr>
        <w:rPr>
          <w:sz w:val="24"/>
          <w:szCs w:val="24"/>
        </w:rPr>
      </w:pPr>
      <w:r w:rsidRPr="00553BCA">
        <w:rPr>
          <w:sz w:val="24"/>
          <w:szCs w:val="24"/>
        </w:rPr>
        <w:t xml:space="preserve">    entity_id BIGINT NOT NULL REFERENCES entities(entity_id),</w:t>
      </w:r>
    </w:p>
    <w:p w14:paraId="2B8CE4B3" w14:textId="77777777" w:rsidR="00553BCA" w:rsidRPr="00553BCA" w:rsidRDefault="00553BCA" w:rsidP="00553BCA">
      <w:pPr>
        <w:rPr>
          <w:sz w:val="24"/>
          <w:szCs w:val="24"/>
        </w:rPr>
      </w:pPr>
      <w:r w:rsidRPr="00553BCA">
        <w:rPr>
          <w:sz w:val="24"/>
          <w:szCs w:val="24"/>
        </w:rPr>
        <w:t xml:space="preserve">    vesting_transaction_id BIGINT NOT NULL REFERENCES transactions(transaction_id),</w:t>
      </w:r>
    </w:p>
    <w:p w14:paraId="572E7C25" w14:textId="77777777" w:rsidR="00553BCA" w:rsidRPr="00553BCA" w:rsidRDefault="00553BCA" w:rsidP="00553BCA">
      <w:pPr>
        <w:rPr>
          <w:sz w:val="24"/>
          <w:szCs w:val="24"/>
        </w:rPr>
      </w:pPr>
      <w:r w:rsidRPr="00553BCA">
        <w:rPr>
          <w:sz w:val="24"/>
          <w:szCs w:val="24"/>
        </w:rPr>
        <w:t xml:space="preserve">    divesting_transaction_id BIGINT REFERENCES transactions(transaction_id),</w:t>
      </w:r>
    </w:p>
    <w:p w14:paraId="2D5D7E78" w14:textId="77777777" w:rsidR="00553BCA" w:rsidRPr="00553BCA" w:rsidRDefault="00553BCA" w:rsidP="00553BCA">
      <w:pPr>
        <w:rPr>
          <w:sz w:val="24"/>
          <w:szCs w:val="24"/>
        </w:rPr>
      </w:pPr>
      <w:r w:rsidRPr="00553BCA">
        <w:rPr>
          <w:sz w:val="24"/>
          <w:szCs w:val="24"/>
        </w:rPr>
        <w:t xml:space="preserve">    validity_period TSTZRANGE NOT NULL,</w:t>
      </w:r>
    </w:p>
    <w:p w14:paraId="76C99210" w14:textId="77777777" w:rsidR="00553BCA" w:rsidRPr="00553BCA" w:rsidRDefault="00553BCA" w:rsidP="00553BCA">
      <w:pPr>
        <w:rPr>
          <w:sz w:val="24"/>
          <w:szCs w:val="24"/>
        </w:rPr>
      </w:pPr>
      <w:r w:rsidRPr="00553BCA">
        <w:rPr>
          <w:sz w:val="24"/>
          <w:szCs w:val="24"/>
        </w:rPr>
        <w:t xml:space="preserve">    -- An exclusion constraint ensures no two entities can own the same parcel at the same time</w:t>
      </w:r>
    </w:p>
    <w:p w14:paraId="2DF5732A" w14:textId="77777777" w:rsidR="00553BCA" w:rsidRPr="00553BCA" w:rsidRDefault="00553BCA" w:rsidP="00553BCA">
      <w:pPr>
        <w:rPr>
          <w:sz w:val="24"/>
          <w:szCs w:val="24"/>
        </w:rPr>
      </w:pPr>
      <w:r w:rsidRPr="00553BCA">
        <w:rPr>
          <w:sz w:val="24"/>
          <w:szCs w:val="24"/>
        </w:rPr>
        <w:t xml:space="preserve">    EXCLUDE USING GIST (parcel_id WITH =, validity_period WITH &amp;&amp;)</w:t>
      </w:r>
    </w:p>
    <w:p w14:paraId="3C4FD5C5" w14:textId="77777777" w:rsidR="00553BCA" w:rsidRPr="00553BCA" w:rsidRDefault="00553BCA" w:rsidP="00553BCA">
      <w:pPr>
        <w:rPr>
          <w:sz w:val="24"/>
          <w:szCs w:val="24"/>
        </w:rPr>
      </w:pPr>
      <w:r w:rsidRPr="00553BCA">
        <w:rPr>
          <w:sz w:val="24"/>
          <w:szCs w:val="24"/>
        </w:rPr>
        <w:t>);</w:t>
      </w:r>
    </w:p>
    <w:p w14:paraId="5DC8B34B" w14:textId="77777777" w:rsidR="00553BCA" w:rsidRPr="00553BCA" w:rsidRDefault="00553BCA" w:rsidP="00553BCA">
      <w:pPr>
        <w:rPr>
          <w:sz w:val="24"/>
          <w:szCs w:val="24"/>
        </w:rPr>
      </w:pPr>
      <w:r w:rsidRPr="00553BCA">
        <w:rPr>
          <w:sz w:val="24"/>
          <w:szCs w:val="24"/>
        </w:rPr>
        <w:t>The native tstzrange type is superior to using separate start_date and end_date columns because it treats the period as an atomic unit, simplifying queries and allowing for powerful temporal integrity constraints like the exclusion constraint shown above.</w:t>
      </w:r>
      <w:r w:rsidRPr="00553BCA">
        <w:rPr>
          <w:sz w:val="24"/>
          <w:szCs w:val="24"/>
          <w:vertAlign w:val="superscript"/>
        </w:rPr>
        <w:t>22</w:t>
      </w:r>
    </w:p>
    <w:p w14:paraId="77931E15" w14:textId="77777777" w:rsidR="00553BCA" w:rsidRPr="00553BCA" w:rsidRDefault="00553BCA" w:rsidP="00553BCA">
      <w:pPr>
        <w:numPr>
          <w:ilvl w:val="0"/>
          <w:numId w:val="6"/>
        </w:numPr>
        <w:rPr>
          <w:sz w:val="24"/>
          <w:szCs w:val="24"/>
        </w:rPr>
      </w:pPr>
      <w:r w:rsidRPr="00553BCA">
        <w:rPr>
          <w:b/>
          <w:bCs/>
          <w:sz w:val="24"/>
          <w:szCs w:val="24"/>
        </w:rPr>
        <w:t>Raw vs. Cleaned Data:</w:t>
      </w:r>
      <w:r w:rsidRPr="00553BCA">
        <w:rPr>
          <w:sz w:val="24"/>
          <w:szCs w:val="24"/>
        </w:rPr>
        <w:t xml:space="preserve"> Every critical field extracted via OCR, such as recording_date, has two corresponding columns: recording_date_raw (TEXT) to store the exact, unaltered OCR output, and recording_date_cleaned (DATE) to store the parsed, validated value. This dual representation preserves a complete audit trail while enabling efficient, strongly-typed queries on the clean data.</w:t>
      </w:r>
      <w:r w:rsidRPr="00553BCA">
        <w:rPr>
          <w:sz w:val="24"/>
          <w:szCs w:val="24"/>
          <w:vertAlign w:val="superscript"/>
        </w:rPr>
        <w:t>25</w:t>
      </w:r>
    </w:p>
    <w:p w14:paraId="61F603AA" w14:textId="77777777" w:rsidR="00553BCA" w:rsidRPr="00553BCA" w:rsidRDefault="00553BCA" w:rsidP="00553BCA">
      <w:pPr>
        <w:numPr>
          <w:ilvl w:val="0"/>
          <w:numId w:val="6"/>
        </w:numPr>
        <w:rPr>
          <w:sz w:val="24"/>
          <w:szCs w:val="24"/>
        </w:rPr>
      </w:pPr>
      <w:r w:rsidRPr="00553BCA">
        <w:rPr>
          <w:b/>
          <w:bCs/>
          <w:sz w:val="24"/>
          <w:szCs w:val="24"/>
        </w:rPr>
        <w:t>Field-Level Confidence:</w:t>
      </w:r>
      <w:r w:rsidRPr="00553BCA">
        <w:rPr>
          <w:sz w:val="24"/>
          <w:szCs w:val="24"/>
        </w:rPr>
        <w:t xml:space="preserve"> The use of JSONB columns (e.g., confidence_data) provides a flexible and efficient way to store a rich set of metrics from the IDP pipeline. This can include OCR word confidence, NER model probability, information about which correction rules were applied, and more. This granular data is essential for the probabilistic matching algorithm and for triaging documents for human review.</w:t>
      </w:r>
      <w:r w:rsidRPr="00553BCA">
        <w:rPr>
          <w:sz w:val="24"/>
          <w:szCs w:val="24"/>
          <w:vertAlign w:val="superscript"/>
        </w:rPr>
        <w:t>47</w:t>
      </w:r>
    </w:p>
    <w:p w14:paraId="35F76A4C" w14:textId="77777777" w:rsidR="00553BCA" w:rsidRPr="00553BCA" w:rsidRDefault="00553BCA" w:rsidP="00553BCA">
      <w:pPr>
        <w:rPr>
          <w:b/>
          <w:bCs/>
          <w:sz w:val="24"/>
          <w:szCs w:val="24"/>
        </w:rPr>
      </w:pPr>
      <w:r w:rsidRPr="00553BCA">
        <w:rPr>
          <w:b/>
          <w:bCs/>
          <w:sz w:val="24"/>
          <w:szCs w:val="24"/>
        </w:rPr>
        <w:t>3.3 Representing Ambiguity and Multi-Path Chains</w:t>
      </w:r>
    </w:p>
    <w:p w14:paraId="6FB5C1C5" w14:textId="77777777" w:rsidR="00553BCA" w:rsidRPr="00553BCA" w:rsidRDefault="00553BCA" w:rsidP="00553BCA">
      <w:pPr>
        <w:rPr>
          <w:sz w:val="24"/>
          <w:szCs w:val="24"/>
        </w:rPr>
      </w:pPr>
      <w:r w:rsidRPr="00553BCA">
        <w:rPr>
          <w:sz w:val="24"/>
          <w:szCs w:val="24"/>
        </w:rPr>
        <w:t>The data model is designed to embrace, rather than reject, ambiguity.</w:t>
      </w:r>
    </w:p>
    <w:p w14:paraId="2AD78C71" w14:textId="77777777" w:rsidR="00553BCA" w:rsidRPr="00553BCA" w:rsidRDefault="00553BCA" w:rsidP="00553BCA">
      <w:pPr>
        <w:numPr>
          <w:ilvl w:val="0"/>
          <w:numId w:val="7"/>
        </w:numPr>
        <w:rPr>
          <w:sz w:val="24"/>
          <w:szCs w:val="24"/>
        </w:rPr>
      </w:pPr>
      <w:r w:rsidRPr="00553BCA">
        <w:rPr>
          <w:b/>
          <w:bCs/>
          <w:sz w:val="24"/>
          <w:szCs w:val="24"/>
        </w:rPr>
        <w:t>Probabilistic Links:</w:t>
      </w:r>
      <w:r w:rsidRPr="00553BCA">
        <w:rPr>
          <w:sz w:val="24"/>
          <w:szCs w:val="24"/>
        </w:rPr>
        <w:t xml:space="preserve"> The match_confidence column in the transactions table is the cornerstone of the probabilistic model. A perfect name match might yield a score of 1.0, while a fuzzy match between "Robert Johnson" and "Robeat Jolinson" might result in a score of 0.85. This score quantifies the uncertainty of the link in the chain.</w:t>
      </w:r>
    </w:p>
    <w:p w14:paraId="2A3397DB" w14:textId="77777777" w:rsidR="00553BCA" w:rsidRPr="00553BCA" w:rsidRDefault="00553BCA" w:rsidP="00553BCA">
      <w:pPr>
        <w:numPr>
          <w:ilvl w:val="0"/>
          <w:numId w:val="7"/>
        </w:numPr>
        <w:rPr>
          <w:sz w:val="24"/>
          <w:szCs w:val="24"/>
        </w:rPr>
      </w:pPr>
      <w:r w:rsidRPr="00553BCA">
        <w:rPr>
          <w:b/>
          <w:bCs/>
          <w:sz w:val="24"/>
          <w:szCs w:val="24"/>
        </w:rPr>
        <w:lastRenderedPageBreak/>
        <w:t>chain_candidates Table:</w:t>
      </w:r>
      <w:r w:rsidRPr="00553BCA">
        <w:rPr>
          <w:sz w:val="24"/>
          <w:szCs w:val="24"/>
        </w:rPr>
        <w:t xml:space="preserve"> When the chain construction algorithm encounters a point of ambiguity (e.g., two potential prior deeds could have been from the current grantee), it doesn't fail. Instead, it generates and stores alternative chain paths in this table.</w:t>
      </w:r>
    </w:p>
    <w:p w14:paraId="18556701" w14:textId="77777777" w:rsidR="00553BCA" w:rsidRPr="00553BCA" w:rsidRDefault="00553BCA" w:rsidP="00553BCA">
      <w:pPr>
        <w:rPr>
          <w:sz w:val="24"/>
          <w:szCs w:val="24"/>
        </w:rPr>
      </w:pPr>
      <w:r w:rsidRPr="00553BCA">
        <w:rPr>
          <w:sz w:val="24"/>
          <w:szCs w:val="24"/>
        </w:rPr>
        <w:t>SQL</w:t>
      </w:r>
    </w:p>
    <w:p w14:paraId="1F5D5EEB" w14:textId="77777777" w:rsidR="00553BCA" w:rsidRPr="00553BCA" w:rsidRDefault="00553BCA" w:rsidP="00553BCA">
      <w:pPr>
        <w:rPr>
          <w:sz w:val="24"/>
          <w:szCs w:val="24"/>
        </w:rPr>
      </w:pPr>
      <w:r w:rsidRPr="00553BCA">
        <w:rPr>
          <w:sz w:val="24"/>
          <w:szCs w:val="24"/>
        </w:rPr>
        <w:t>CREATE TABLE chain_candidates (</w:t>
      </w:r>
    </w:p>
    <w:p w14:paraId="5C0F10C5" w14:textId="77777777" w:rsidR="00553BCA" w:rsidRPr="00553BCA" w:rsidRDefault="00553BCA" w:rsidP="00553BCA">
      <w:pPr>
        <w:rPr>
          <w:sz w:val="24"/>
          <w:szCs w:val="24"/>
        </w:rPr>
      </w:pPr>
      <w:r w:rsidRPr="00553BCA">
        <w:rPr>
          <w:sz w:val="24"/>
          <w:szCs w:val="24"/>
        </w:rPr>
        <w:t xml:space="preserve">    chain_id BIGSERIAL PRIMARY KEY,</w:t>
      </w:r>
    </w:p>
    <w:p w14:paraId="490346A2" w14:textId="77777777" w:rsidR="00553BCA" w:rsidRPr="00553BCA" w:rsidRDefault="00553BCA" w:rsidP="00553BCA">
      <w:pPr>
        <w:rPr>
          <w:sz w:val="24"/>
          <w:szCs w:val="24"/>
        </w:rPr>
      </w:pPr>
      <w:r w:rsidRPr="00553BCA">
        <w:rPr>
          <w:sz w:val="24"/>
          <w:szCs w:val="24"/>
        </w:rPr>
        <w:t xml:space="preserve">    parcel_id BIGINT NOT NULL REFERENCES parcels(parcel_id),</w:t>
      </w:r>
    </w:p>
    <w:p w14:paraId="1DB9925D" w14:textId="77777777" w:rsidR="00553BCA" w:rsidRPr="00553BCA" w:rsidRDefault="00553BCA" w:rsidP="00553BCA">
      <w:pPr>
        <w:rPr>
          <w:sz w:val="24"/>
          <w:szCs w:val="24"/>
        </w:rPr>
      </w:pPr>
      <w:r w:rsidRPr="00553BCA">
        <w:rPr>
          <w:sz w:val="24"/>
          <w:szCs w:val="24"/>
        </w:rPr>
        <w:t xml:space="preserve">    transaction_path BIGINT, -- Array of transaction_id's forming the chain</w:t>
      </w:r>
    </w:p>
    <w:p w14:paraId="7330C7A2" w14:textId="77777777" w:rsidR="00553BCA" w:rsidRPr="00553BCA" w:rsidRDefault="00553BCA" w:rsidP="00553BCA">
      <w:pPr>
        <w:rPr>
          <w:sz w:val="24"/>
          <w:szCs w:val="24"/>
        </w:rPr>
      </w:pPr>
      <w:r w:rsidRPr="00553BCA">
        <w:rPr>
          <w:sz w:val="24"/>
          <w:szCs w:val="24"/>
        </w:rPr>
        <w:t xml:space="preserve">    chain_confidence_score FLOAT, -- Product of match_confidence scores along the path</w:t>
      </w:r>
    </w:p>
    <w:p w14:paraId="3167877D" w14:textId="77777777" w:rsidR="00553BCA" w:rsidRPr="00553BCA" w:rsidRDefault="00553BCA" w:rsidP="00553BCA">
      <w:pPr>
        <w:rPr>
          <w:sz w:val="24"/>
          <w:szCs w:val="24"/>
        </w:rPr>
      </w:pPr>
      <w:r w:rsidRPr="00553BCA">
        <w:rPr>
          <w:sz w:val="24"/>
          <w:szCs w:val="24"/>
        </w:rPr>
        <w:t xml:space="preserve">    is_complete BOOLEAN,</w:t>
      </w:r>
    </w:p>
    <w:p w14:paraId="6BC5A724" w14:textId="77777777" w:rsidR="00553BCA" w:rsidRPr="00553BCA" w:rsidRDefault="00553BCA" w:rsidP="00553BCA">
      <w:pPr>
        <w:rPr>
          <w:sz w:val="24"/>
          <w:szCs w:val="24"/>
        </w:rPr>
      </w:pPr>
      <w:r w:rsidRPr="00553BCA">
        <w:rPr>
          <w:sz w:val="24"/>
          <w:szCs w:val="24"/>
        </w:rPr>
        <w:t xml:space="preserve">    has_gap BOOLEAN,</w:t>
      </w:r>
    </w:p>
    <w:p w14:paraId="18A9FD07" w14:textId="77777777" w:rsidR="00553BCA" w:rsidRPr="00553BCA" w:rsidRDefault="00553BCA" w:rsidP="00553BCA">
      <w:pPr>
        <w:rPr>
          <w:sz w:val="24"/>
          <w:szCs w:val="24"/>
        </w:rPr>
      </w:pPr>
      <w:r w:rsidRPr="00553BCA">
        <w:rPr>
          <w:sz w:val="24"/>
          <w:szCs w:val="24"/>
        </w:rPr>
        <w:t xml:space="preserve">    status TEXT DEFAULT 'CANDIDATE' -- 'CANDIDATE', 'VERIFIED', 'REJECTED'</w:t>
      </w:r>
    </w:p>
    <w:p w14:paraId="4C5CAD37" w14:textId="77777777" w:rsidR="00553BCA" w:rsidRPr="00553BCA" w:rsidRDefault="00553BCA" w:rsidP="00553BCA">
      <w:pPr>
        <w:rPr>
          <w:sz w:val="24"/>
          <w:szCs w:val="24"/>
        </w:rPr>
      </w:pPr>
      <w:r w:rsidRPr="00553BCA">
        <w:rPr>
          <w:sz w:val="24"/>
          <w:szCs w:val="24"/>
        </w:rPr>
        <w:t>);</w:t>
      </w:r>
    </w:p>
    <w:p w14:paraId="1A6DEF40" w14:textId="77777777" w:rsidR="00553BCA" w:rsidRPr="00553BCA" w:rsidRDefault="00553BCA" w:rsidP="00553BCA">
      <w:pPr>
        <w:rPr>
          <w:sz w:val="24"/>
          <w:szCs w:val="24"/>
        </w:rPr>
      </w:pPr>
      <w:r w:rsidRPr="00553BCA">
        <w:rPr>
          <w:sz w:val="24"/>
          <w:szCs w:val="24"/>
        </w:rPr>
        <w:t>This structure allows the system to explore multiple hypotheses simultaneously, rank them by their overall confidence, and present the most likely options for human review.</w:t>
      </w:r>
    </w:p>
    <w:p w14:paraId="06801CAE" w14:textId="77777777" w:rsidR="00553BCA" w:rsidRPr="00553BCA" w:rsidRDefault="00553BCA" w:rsidP="00553BCA">
      <w:pPr>
        <w:numPr>
          <w:ilvl w:val="0"/>
          <w:numId w:val="7"/>
        </w:numPr>
        <w:rPr>
          <w:sz w:val="24"/>
          <w:szCs w:val="24"/>
        </w:rPr>
      </w:pPr>
      <w:r w:rsidRPr="00553BCA">
        <w:rPr>
          <w:b/>
          <w:bCs/>
          <w:sz w:val="24"/>
          <w:szCs w:val="24"/>
        </w:rPr>
        <w:t>Status and Review Flags:</w:t>
      </w:r>
      <w:r w:rsidRPr="00553BCA">
        <w:rPr>
          <w:sz w:val="24"/>
          <w:szCs w:val="24"/>
        </w:rPr>
        <w:t xml:space="preserve"> The review_flags column (JSONB) in the transactions table and the status columns in other tables are used to programmatically manage the workflow. The chain construction algorithm can set flags like {'reason': 'ambiguous_grantor_match'} which are then used by a separate process to populate the human review queue. This decouples the automated construction from the manual verification process, ensuring the system can run continuously.</w:t>
      </w:r>
    </w:p>
    <w:p w14:paraId="7BD8FC0D" w14:textId="77777777" w:rsidR="00553BCA" w:rsidRPr="00553BCA" w:rsidRDefault="00553BCA" w:rsidP="00553BCA">
      <w:pPr>
        <w:rPr>
          <w:sz w:val="24"/>
          <w:szCs w:val="24"/>
        </w:rPr>
      </w:pPr>
      <w:r w:rsidRPr="00553BCA">
        <w:rPr>
          <w:sz w:val="24"/>
          <w:szCs w:val="24"/>
        </w:rPr>
        <w:pict w14:anchorId="63665FAD">
          <v:rect id="_x0000_i1070" style="width:0;height:1.5pt" o:hralign="center" o:hrstd="t" o:hrnoshade="t" o:hr="t" fillcolor="#1b1c1d" stroked="f"/>
        </w:pict>
      </w:r>
    </w:p>
    <w:p w14:paraId="4E4A6B71" w14:textId="77777777" w:rsidR="00553BCA" w:rsidRPr="00553BCA" w:rsidRDefault="00553BCA" w:rsidP="00553BCA">
      <w:pPr>
        <w:rPr>
          <w:b/>
          <w:bCs/>
          <w:sz w:val="24"/>
          <w:szCs w:val="24"/>
        </w:rPr>
      </w:pPr>
      <w:r w:rsidRPr="00553BCA">
        <w:rPr>
          <w:b/>
          <w:bCs/>
          <w:sz w:val="24"/>
          <w:szCs w:val="24"/>
        </w:rPr>
        <w:t>Section 4: High-Performance Bidirectional Indexing Strategy</w:t>
      </w:r>
    </w:p>
    <w:p w14:paraId="1808BD79" w14:textId="77777777" w:rsidR="00553BCA" w:rsidRPr="00553BCA" w:rsidRDefault="00553BCA" w:rsidP="00553BCA">
      <w:pPr>
        <w:rPr>
          <w:sz w:val="24"/>
          <w:szCs w:val="24"/>
        </w:rPr>
      </w:pPr>
      <w:r w:rsidRPr="00553BCA">
        <w:rPr>
          <w:sz w:val="24"/>
          <w:szCs w:val="24"/>
        </w:rPr>
        <w:t>A well-designed schema is only effective if it is supported by an equally well-designed indexing strategy. The unique query patterns required for constructing title chains from fuzzy OCR data—combining bidirectional traversal, probabilistic name matching, and temporal range searches—demand a multi-faceted approach to indexing. This strategy leverages PostgreSQL's advanced index types, including B-Tree, GIN, and GiST, to ensure high performance across all phases of the process.</w:t>
      </w:r>
    </w:p>
    <w:p w14:paraId="22598242" w14:textId="77777777" w:rsidR="00553BCA" w:rsidRPr="00553BCA" w:rsidRDefault="00553BCA" w:rsidP="00553BCA">
      <w:pPr>
        <w:rPr>
          <w:b/>
          <w:bCs/>
          <w:sz w:val="24"/>
          <w:szCs w:val="24"/>
        </w:rPr>
      </w:pPr>
      <w:r w:rsidRPr="00553BCA">
        <w:rPr>
          <w:b/>
          <w:bCs/>
          <w:sz w:val="24"/>
          <w:szCs w:val="24"/>
        </w:rPr>
        <w:t>4.1 Indexing for OCR-Tolerant Fuzzy Name Matching</w:t>
      </w:r>
    </w:p>
    <w:p w14:paraId="5EE6D366" w14:textId="77777777" w:rsidR="00553BCA" w:rsidRPr="00553BCA" w:rsidRDefault="00553BCA" w:rsidP="00553BCA">
      <w:pPr>
        <w:rPr>
          <w:sz w:val="24"/>
          <w:szCs w:val="24"/>
        </w:rPr>
      </w:pPr>
      <w:r w:rsidRPr="00553BCA">
        <w:rPr>
          <w:sz w:val="24"/>
          <w:szCs w:val="24"/>
        </w:rPr>
        <w:t>The core challenge in the backward traversal phase is to efficiently find a prior transaction where a grantee appears as the grantor, despite significant variations and errors in their name as captured by OCR. A combination of trigram and phonetic indexing provides a highly effective solution.</w:t>
      </w:r>
    </w:p>
    <w:p w14:paraId="5848DD73" w14:textId="77777777" w:rsidR="00553BCA" w:rsidRPr="00553BCA" w:rsidRDefault="00553BCA" w:rsidP="00553BCA">
      <w:pPr>
        <w:numPr>
          <w:ilvl w:val="0"/>
          <w:numId w:val="8"/>
        </w:numPr>
        <w:rPr>
          <w:sz w:val="24"/>
          <w:szCs w:val="24"/>
        </w:rPr>
      </w:pPr>
      <w:r w:rsidRPr="00553BCA">
        <w:rPr>
          <w:b/>
          <w:bCs/>
          <w:sz w:val="24"/>
          <w:szCs w:val="24"/>
        </w:rPr>
        <w:t>Trigram GIN Indexes:</w:t>
      </w:r>
      <w:r w:rsidRPr="00553BCA">
        <w:rPr>
          <w:sz w:val="24"/>
          <w:szCs w:val="24"/>
        </w:rPr>
        <w:t xml:space="preserve"> The primary tool for fuzzy string matching is the pg_trgm extension, which works by breaking text into three-character chunks (trigrams). A </w:t>
      </w:r>
      <w:r w:rsidRPr="00553BCA">
        <w:rPr>
          <w:sz w:val="24"/>
          <w:szCs w:val="24"/>
        </w:rPr>
        <w:lastRenderedPageBreak/>
        <w:t>Generalized Inverted Index (GIN) on these trigrams allows for extremely fast similarity searches. This is the most effective way to handle common OCR errors like character substitutions, insertions, and deletions.</w:t>
      </w:r>
      <w:r w:rsidRPr="00553BCA">
        <w:rPr>
          <w:sz w:val="24"/>
          <w:szCs w:val="24"/>
          <w:vertAlign w:val="superscript"/>
        </w:rPr>
        <w:t>19</w:t>
      </w:r>
    </w:p>
    <w:p w14:paraId="7E64661B" w14:textId="77777777" w:rsidR="00553BCA" w:rsidRPr="00553BCA" w:rsidRDefault="00553BCA" w:rsidP="00553BCA">
      <w:pPr>
        <w:rPr>
          <w:sz w:val="24"/>
          <w:szCs w:val="24"/>
        </w:rPr>
      </w:pPr>
      <w:r w:rsidRPr="00553BCA">
        <w:rPr>
          <w:sz w:val="24"/>
          <w:szCs w:val="24"/>
        </w:rPr>
        <w:t>SQL</w:t>
      </w:r>
    </w:p>
    <w:p w14:paraId="6CAE1823" w14:textId="77777777" w:rsidR="00553BCA" w:rsidRPr="00553BCA" w:rsidRDefault="00553BCA" w:rsidP="00553BCA">
      <w:pPr>
        <w:rPr>
          <w:sz w:val="24"/>
          <w:szCs w:val="24"/>
        </w:rPr>
      </w:pPr>
      <w:r w:rsidRPr="00553BCA">
        <w:rPr>
          <w:sz w:val="24"/>
          <w:szCs w:val="24"/>
        </w:rPr>
        <w:t>CREATE EXTENSION IF NOT EXISTS pg_trgm;</w:t>
      </w:r>
    </w:p>
    <w:p w14:paraId="6DE0DA24" w14:textId="77777777" w:rsidR="00553BCA" w:rsidRPr="00553BCA" w:rsidRDefault="00553BCA" w:rsidP="00553BCA">
      <w:pPr>
        <w:rPr>
          <w:sz w:val="24"/>
          <w:szCs w:val="24"/>
        </w:rPr>
      </w:pPr>
      <w:r w:rsidRPr="00553BCA">
        <w:rPr>
          <w:sz w:val="24"/>
          <w:szCs w:val="24"/>
        </w:rPr>
        <w:t>CREATE INDEX idx_entity_name_variants_raw_name_gin ON entity_name_variants USING gin (raw_name gin_trgm_ops);</w:t>
      </w:r>
    </w:p>
    <w:p w14:paraId="661D98C7" w14:textId="77777777" w:rsidR="00553BCA" w:rsidRPr="00553BCA" w:rsidRDefault="00553BCA" w:rsidP="00553BCA">
      <w:pPr>
        <w:rPr>
          <w:sz w:val="24"/>
          <w:szCs w:val="24"/>
        </w:rPr>
      </w:pPr>
      <w:r w:rsidRPr="00553BCA">
        <w:rPr>
          <w:sz w:val="24"/>
          <w:szCs w:val="24"/>
        </w:rPr>
        <w:t>This index will dramatically accelerate queries using the similarity (%) operator or the similarity() function to find name variants that are textually close to a given search term.</w:t>
      </w:r>
    </w:p>
    <w:p w14:paraId="187AF452" w14:textId="77777777" w:rsidR="00553BCA" w:rsidRPr="00553BCA" w:rsidRDefault="00553BCA" w:rsidP="00553BCA">
      <w:pPr>
        <w:numPr>
          <w:ilvl w:val="0"/>
          <w:numId w:val="8"/>
        </w:numPr>
        <w:rPr>
          <w:sz w:val="24"/>
          <w:szCs w:val="24"/>
        </w:rPr>
      </w:pPr>
      <w:r w:rsidRPr="00553BCA">
        <w:rPr>
          <w:b/>
          <w:bCs/>
          <w:sz w:val="24"/>
          <w:szCs w:val="24"/>
        </w:rPr>
        <w:t>Functional Indexes for Phonetic Matching:</w:t>
      </w:r>
      <w:r w:rsidRPr="00553BCA">
        <w:rPr>
          <w:sz w:val="24"/>
          <w:szCs w:val="24"/>
        </w:rPr>
        <w:t xml:space="preserve"> Many name variations are phonetic ("Smith" vs. "Smythe") rather than simple typos. The fuzzystrmatch extension provides phonetic algorithms like soundex and dmetaphone. By creating a functional B-Tree index on the output of these functions, the system can rapidly identify a small cohort of phonetically similar names, which can then be subjected to a more precise (and computationally expensive) similarity check.</w:t>
      </w:r>
      <w:r w:rsidRPr="00553BCA">
        <w:rPr>
          <w:sz w:val="24"/>
          <w:szCs w:val="24"/>
          <w:vertAlign w:val="superscript"/>
        </w:rPr>
        <w:t>21</w:t>
      </w:r>
    </w:p>
    <w:p w14:paraId="3FFBA217" w14:textId="77777777" w:rsidR="00553BCA" w:rsidRPr="00553BCA" w:rsidRDefault="00553BCA" w:rsidP="00553BCA">
      <w:pPr>
        <w:rPr>
          <w:sz w:val="24"/>
          <w:szCs w:val="24"/>
        </w:rPr>
      </w:pPr>
      <w:r w:rsidRPr="00553BCA">
        <w:rPr>
          <w:sz w:val="24"/>
          <w:szCs w:val="24"/>
        </w:rPr>
        <w:t>SQL</w:t>
      </w:r>
    </w:p>
    <w:p w14:paraId="33861DF4" w14:textId="77777777" w:rsidR="00553BCA" w:rsidRPr="00553BCA" w:rsidRDefault="00553BCA" w:rsidP="00553BCA">
      <w:pPr>
        <w:rPr>
          <w:sz w:val="24"/>
          <w:szCs w:val="24"/>
        </w:rPr>
      </w:pPr>
      <w:r w:rsidRPr="00553BCA">
        <w:rPr>
          <w:sz w:val="24"/>
          <w:szCs w:val="24"/>
        </w:rPr>
        <w:t>CREATE EXTENSION IF NOT EXISTS fuzzystrmatch;</w:t>
      </w:r>
    </w:p>
    <w:p w14:paraId="3B37EC10" w14:textId="77777777" w:rsidR="00553BCA" w:rsidRPr="00553BCA" w:rsidRDefault="00553BCA" w:rsidP="00553BCA">
      <w:pPr>
        <w:rPr>
          <w:sz w:val="24"/>
          <w:szCs w:val="24"/>
        </w:rPr>
      </w:pPr>
      <w:r w:rsidRPr="00553BCA">
        <w:rPr>
          <w:sz w:val="24"/>
          <w:szCs w:val="24"/>
        </w:rPr>
        <w:t>CREATE INDEX idx_entity_name_variants_soundex ON entity_name_variants (soundex(raw_name));</w:t>
      </w:r>
    </w:p>
    <w:p w14:paraId="6B67F428" w14:textId="77777777" w:rsidR="00553BCA" w:rsidRPr="00553BCA" w:rsidRDefault="00553BCA" w:rsidP="00553BCA">
      <w:pPr>
        <w:numPr>
          <w:ilvl w:val="0"/>
          <w:numId w:val="8"/>
        </w:numPr>
        <w:rPr>
          <w:sz w:val="24"/>
          <w:szCs w:val="24"/>
        </w:rPr>
      </w:pPr>
      <w:r w:rsidRPr="00553BCA">
        <w:rPr>
          <w:b/>
          <w:bCs/>
          <w:sz w:val="24"/>
          <w:szCs w:val="24"/>
        </w:rPr>
        <w:t>Combined Query Approach:</w:t>
      </w:r>
      <w:r w:rsidRPr="00553BCA">
        <w:rPr>
          <w:sz w:val="24"/>
          <w:szCs w:val="24"/>
        </w:rPr>
        <w:t xml:space="preserve"> The most performant strategy combines these indexes. The chain construction algorithm will first use the indexed soundex function to pre-filter a small set of candidate entities. Then, within that small result set, it will use the pg_trgm GIN index to find the best match based on trigram similarity. This multi-stage filtering prevents the expensive similarity calculation from being run against the entire entity_name_variants table, leading to orders-of-magnitude performance improvement.</w:t>
      </w:r>
      <w:r w:rsidRPr="00553BCA">
        <w:rPr>
          <w:sz w:val="24"/>
          <w:szCs w:val="24"/>
          <w:vertAlign w:val="superscript"/>
        </w:rPr>
        <w:t>21</w:t>
      </w:r>
    </w:p>
    <w:p w14:paraId="0E0E9447" w14:textId="77777777" w:rsidR="00553BCA" w:rsidRPr="00553BCA" w:rsidRDefault="00553BCA" w:rsidP="00553BCA">
      <w:pPr>
        <w:rPr>
          <w:b/>
          <w:bCs/>
          <w:sz w:val="24"/>
          <w:szCs w:val="24"/>
        </w:rPr>
      </w:pPr>
      <w:r w:rsidRPr="00553BCA">
        <w:rPr>
          <w:b/>
          <w:bCs/>
          <w:sz w:val="24"/>
          <w:szCs w:val="24"/>
        </w:rPr>
        <w:t>4.2 Temporal and Composite Indexing</w:t>
      </w:r>
    </w:p>
    <w:p w14:paraId="605B1114" w14:textId="77777777" w:rsidR="00553BCA" w:rsidRPr="00553BCA" w:rsidRDefault="00553BCA" w:rsidP="00553BCA">
      <w:pPr>
        <w:rPr>
          <w:sz w:val="24"/>
          <w:szCs w:val="24"/>
        </w:rPr>
      </w:pPr>
      <w:r w:rsidRPr="00553BCA">
        <w:rPr>
          <w:sz w:val="24"/>
          <w:szCs w:val="24"/>
        </w:rPr>
        <w:t>The forward traversal phase and initial search steps rely heavily on temporal and multi-column queries, which require their own specialized indexes.</w:t>
      </w:r>
    </w:p>
    <w:p w14:paraId="20AB0954" w14:textId="77777777" w:rsidR="00553BCA" w:rsidRPr="00553BCA" w:rsidRDefault="00553BCA" w:rsidP="00553BCA">
      <w:pPr>
        <w:numPr>
          <w:ilvl w:val="0"/>
          <w:numId w:val="9"/>
        </w:numPr>
        <w:rPr>
          <w:sz w:val="24"/>
          <w:szCs w:val="24"/>
        </w:rPr>
      </w:pPr>
      <w:r w:rsidRPr="00553BCA">
        <w:rPr>
          <w:b/>
          <w:bCs/>
          <w:sz w:val="24"/>
          <w:szCs w:val="24"/>
        </w:rPr>
        <w:t>GiST Indexes for Temporal Ranges:</w:t>
      </w:r>
      <w:r w:rsidRPr="00553BCA">
        <w:rPr>
          <w:sz w:val="24"/>
          <w:szCs w:val="24"/>
        </w:rPr>
        <w:t xml:space="preserve"> The ownership_spans table uses the tstzrange data type to model ownership periods. To efficiently query these ranges—for example, to find all documents recorded </w:t>
      </w:r>
      <w:r w:rsidRPr="00553BCA">
        <w:rPr>
          <w:i/>
          <w:iCs/>
          <w:sz w:val="24"/>
          <w:szCs w:val="24"/>
        </w:rPr>
        <w:t>during</w:t>
      </w:r>
      <w:r w:rsidRPr="00553BCA">
        <w:rPr>
          <w:sz w:val="24"/>
          <w:szCs w:val="24"/>
        </w:rPr>
        <w:t xml:space="preserve"> an ownership span—a Generalized Search Tree (GiST) index is required. GiST is designed to handle complex data types like geometric shapes and temporal ranges and can accelerate operators like &amp;&amp; (overlaps) and @&gt; (contains).</w:t>
      </w:r>
      <w:r w:rsidRPr="00553BCA">
        <w:rPr>
          <w:sz w:val="24"/>
          <w:szCs w:val="24"/>
          <w:vertAlign w:val="superscript"/>
        </w:rPr>
        <w:t>22</w:t>
      </w:r>
    </w:p>
    <w:p w14:paraId="5C91A5EB" w14:textId="77777777" w:rsidR="00553BCA" w:rsidRPr="00553BCA" w:rsidRDefault="00553BCA" w:rsidP="00553BCA">
      <w:pPr>
        <w:rPr>
          <w:sz w:val="24"/>
          <w:szCs w:val="24"/>
        </w:rPr>
      </w:pPr>
      <w:r w:rsidRPr="00553BCA">
        <w:rPr>
          <w:sz w:val="24"/>
          <w:szCs w:val="24"/>
        </w:rPr>
        <w:t>SQL</w:t>
      </w:r>
    </w:p>
    <w:p w14:paraId="5A97105F" w14:textId="77777777" w:rsidR="00553BCA" w:rsidRPr="00553BCA" w:rsidRDefault="00553BCA" w:rsidP="00553BCA">
      <w:pPr>
        <w:rPr>
          <w:sz w:val="24"/>
          <w:szCs w:val="24"/>
        </w:rPr>
      </w:pPr>
      <w:r w:rsidRPr="00553BCA">
        <w:rPr>
          <w:sz w:val="24"/>
          <w:szCs w:val="24"/>
        </w:rPr>
        <w:lastRenderedPageBreak/>
        <w:t>CREATE INDEX idx_ownership_spans_validity_period_gist ON ownership_spans USING gist (validity_period);</w:t>
      </w:r>
    </w:p>
    <w:p w14:paraId="705BEAD8" w14:textId="77777777" w:rsidR="00553BCA" w:rsidRPr="00553BCA" w:rsidRDefault="00553BCA" w:rsidP="00553BCA">
      <w:pPr>
        <w:rPr>
          <w:sz w:val="24"/>
          <w:szCs w:val="24"/>
        </w:rPr>
      </w:pPr>
      <w:r w:rsidRPr="00553BCA">
        <w:rPr>
          <w:sz w:val="24"/>
          <w:szCs w:val="24"/>
        </w:rPr>
        <w:t>A composite GiST index including the parcel_id will further optimize queries that are specific to a single property:</w:t>
      </w:r>
    </w:p>
    <w:p w14:paraId="114D549C" w14:textId="77777777" w:rsidR="00553BCA" w:rsidRPr="00553BCA" w:rsidRDefault="00553BCA" w:rsidP="00553BCA">
      <w:pPr>
        <w:rPr>
          <w:sz w:val="24"/>
          <w:szCs w:val="24"/>
        </w:rPr>
      </w:pPr>
      <w:r w:rsidRPr="00553BCA">
        <w:rPr>
          <w:sz w:val="24"/>
          <w:szCs w:val="24"/>
        </w:rPr>
        <w:t>SQL</w:t>
      </w:r>
    </w:p>
    <w:p w14:paraId="5EB3AD20" w14:textId="77777777" w:rsidR="00553BCA" w:rsidRPr="00553BCA" w:rsidRDefault="00553BCA" w:rsidP="00553BCA">
      <w:pPr>
        <w:rPr>
          <w:sz w:val="24"/>
          <w:szCs w:val="24"/>
        </w:rPr>
      </w:pPr>
      <w:r w:rsidRPr="00553BCA">
        <w:rPr>
          <w:sz w:val="24"/>
          <w:szCs w:val="24"/>
        </w:rPr>
        <w:t>CREATE INDEX idx_ownership_spans_parcel_period_gist ON ownership_spans USING gist (parcel_id, validity_period);</w:t>
      </w:r>
    </w:p>
    <w:p w14:paraId="2E059744" w14:textId="77777777" w:rsidR="00553BCA" w:rsidRPr="00553BCA" w:rsidRDefault="00553BCA" w:rsidP="00553BCA">
      <w:pPr>
        <w:numPr>
          <w:ilvl w:val="0"/>
          <w:numId w:val="9"/>
        </w:numPr>
        <w:rPr>
          <w:sz w:val="24"/>
          <w:szCs w:val="24"/>
        </w:rPr>
      </w:pPr>
      <w:r w:rsidRPr="00553BCA">
        <w:rPr>
          <w:b/>
          <w:bCs/>
          <w:sz w:val="24"/>
          <w:szCs w:val="24"/>
        </w:rPr>
        <w:t>Composite B-Tree Indexes for Core Lookups:</w:t>
      </w:r>
      <w:r w:rsidRPr="00553BCA">
        <w:rPr>
          <w:sz w:val="24"/>
          <w:szCs w:val="24"/>
        </w:rPr>
        <w:t xml:space="preserve"> Standard B-Tree indexes are essential for optimizing common lookup and sorting patterns.</w:t>
      </w:r>
    </w:p>
    <w:p w14:paraId="2788E219" w14:textId="77777777" w:rsidR="00553BCA" w:rsidRPr="00553BCA" w:rsidRDefault="00553BCA" w:rsidP="00553BCA">
      <w:pPr>
        <w:numPr>
          <w:ilvl w:val="1"/>
          <w:numId w:val="9"/>
        </w:numPr>
        <w:rPr>
          <w:sz w:val="24"/>
          <w:szCs w:val="24"/>
        </w:rPr>
      </w:pPr>
      <w:r w:rsidRPr="00553BCA">
        <w:rPr>
          <w:sz w:val="24"/>
          <w:szCs w:val="24"/>
        </w:rPr>
        <w:t>To quickly find the starting point of a backward search (the most recent transaction for a parcel):</w:t>
      </w:r>
    </w:p>
    <w:p w14:paraId="49569D1E" w14:textId="77777777" w:rsidR="00553BCA" w:rsidRPr="00553BCA" w:rsidRDefault="00553BCA" w:rsidP="00553BCA">
      <w:pPr>
        <w:rPr>
          <w:sz w:val="24"/>
          <w:szCs w:val="24"/>
        </w:rPr>
      </w:pPr>
      <w:r w:rsidRPr="00553BCA">
        <w:rPr>
          <w:sz w:val="24"/>
          <w:szCs w:val="24"/>
        </w:rPr>
        <w:t>SQL</w:t>
      </w:r>
    </w:p>
    <w:p w14:paraId="1AD65F0B" w14:textId="77777777" w:rsidR="00553BCA" w:rsidRPr="00553BCA" w:rsidRDefault="00553BCA" w:rsidP="00553BCA">
      <w:pPr>
        <w:rPr>
          <w:sz w:val="24"/>
          <w:szCs w:val="24"/>
        </w:rPr>
      </w:pPr>
      <w:r w:rsidRPr="00553BCA">
        <w:rPr>
          <w:sz w:val="24"/>
          <w:szCs w:val="24"/>
        </w:rPr>
        <w:t>CREATE INDEX idx_transactions_parcel_date_desc ON transactions (parcel_id, recording_date_cleaned DESC);</w:t>
      </w:r>
    </w:p>
    <w:p w14:paraId="2D08E5FD" w14:textId="77777777" w:rsidR="00553BCA" w:rsidRPr="00553BCA" w:rsidRDefault="00553BCA" w:rsidP="00553BCA">
      <w:pPr>
        <w:numPr>
          <w:ilvl w:val="1"/>
          <w:numId w:val="9"/>
        </w:numPr>
        <w:rPr>
          <w:sz w:val="24"/>
          <w:szCs w:val="24"/>
        </w:rPr>
      </w:pPr>
      <w:r w:rsidRPr="00553BCA">
        <w:rPr>
          <w:sz w:val="24"/>
          <w:szCs w:val="24"/>
        </w:rPr>
        <w:t>To efficiently find subsequent transactions by a given owner during forward traversal:</w:t>
      </w:r>
    </w:p>
    <w:p w14:paraId="496BEF34" w14:textId="77777777" w:rsidR="00553BCA" w:rsidRPr="00553BCA" w:rsidRDefault="00553BCA" w:rsidP="00553BCA">
      <w:pPr>
        <w:rPr>
          <w:sz w:val="24"/>
          <w:szCs w:val="24"/>
        </w:rPr>
      </w:pPr>
      <w:r w:rsidRPr="00553BCA">
        <w:rPr>
          <w:sz w:val="24"/>
          <w:szCs w:val="24"/>
        </w:rPr>
        <w:t>SQL</w:t>
      </w:r>
    </w:p>
    <w:p w14:paraId="4CC484FE" w14:textId="77777777" w:rsidR="00553BCA" w:rsidRPr="00553BCA" w:rsidRDefault="00553BCA" w:rsidP="00553BCA">
      <w:pPr>
        <w:rPr>
          <w:sz w:val="24"/>
          <w:szCs w:val="24"/>
        </w:rPr>
      </w:pPr>
      <w:r w:rsidRPr="00553BCA">
        <w:rPr>
          <w:sz w:val="24"/>
          <w:szCs w:val="24"/>
        </w:rPr>
        <w:t>CREATE INDEX idx_transactions_grantor_date ON transactions (grantor_entity_id, recording_date_cleaned);</w:t>
      </w:r>
    </w:p>
    <w:p w14:paraId="2A2EDBB7" w14:textId="77777777" w:rsidR="00553BCA" w:rsidRPr="00553BCA" w:rsidRDefault="00553BCA" w:rsidP="00553BCA">
      <w:pPr>
        <w:numPr>
          <w:ilvl w:val="1"/>
          <w:numId w:val="9"/>
        </w:numPr>
        <w:rPr>
          <w:sz w:val="24"/>
          <w:szCs w:val="24"/>
        </w:rPr>
      </w:pPr>
      <w:r w:rsidRPr="00553BCA">
        <w:rPr>
          <w:sz w:val="24"/>
          <w:szCs w:val="24"/>
        </w:rPr>
        <w:t>To quickly find the vesting deed for a given owner:</w:t>
      </w:r>
    </w:p>
    <w:p w14:paraId="62AFD458" w14:textId="77777777" w:rsidR="00553BCA" w:rsidRPr="00553BCA" w:rsidRDefault="00553BCA" w:rsidP="00553BCA">
      <w:pPr>
        <w:rPr>
          <w:sz w:val="24"/>
          <w:szCs w:val="24"/>
        </w:rPr>
      </w:pPr>
      <w:r w:rsidRPr="00553BCA">
        <w:rPr>
          <w:sz w:val="24"/>
          <w:szCs w:val="24"/>
        </w:rPr>
        <w:t>SQL</w:t>
      </w:r>
    </w:p>
    <w:p w14:paraId="0E721E25" w14:textId="77777777" w:rsidR="00553BCA" w:rsidRPr="00553BCA" w:rsidRDefault="00553BCA" w:rsidP="00553BCA">
      <w:pPr>
        <w:rPr>
          <w:sz w:val="24"/>
          <w:szCs w:val="24"/>
        </w:rPr>
      </w:pPr>
      <w:r w:rsidRPr="00553BCA">
        <w:rPr>
          <w:sz w:val="24"/>
          <w:szCs w:val="24"/>
        </w:rPr>
        <w:t>CREATE INDEX idx_transactions_grantee_date ON transactions (grantee_entity_id, recording_date_cleaned);</w:t>
      </w:r>
    </w:p>
    <w:p w14:paraId="4AFB33AD" w14:textId="77777777" w:rsidR="00553BCA" w:rsidRPr="00553BCA" w:rsidRDefault="00553BCA" w:rsidP="00553BCA">
      <w:pPr>
        <w:rPr>
          <w:sz w:val="24"/>
          <w:szCs w:val="24"/>
        </w:rPr>
      </w:pPr>
      <w:r w:rsidRPr="00553BCA">
        <w:rPr>
          <w:b/>
          <w:bCs/>
          <w:sz w:val="24"/>
          <w:szCs w:val="24"/>
        </w:rPr>
        <w:t>Table 2: Indexing Strategy for Key Title Chain Operations</w:t>
      </w:r>
    </w:p>
    <w:tbl>
      <w:tblPr>
        <w:tblW w:w="0" w:type="auto"/>
        <w:tblCellSpacing w:w="15" w:type="dxa"/>
        <w:tblCellMar>
          <w:left w:w="0" w:type="dxa"/>
          <w:right w:w="0" w:type="dxa"/>
        </w:tblCellMar>
        <w:tblLook w:val="04A0" w:firstRow="1" w:lastRow="0" w:firstColumn="1" w:lastColumn="0" w:noHBand="0" w:noVBand="1"/>
      </w:tblPr>
      <w:tblGrid>
        <w:gridCol w:w="1897"/>
        <w:gridCol w:w="1988"/>
        <w:gridCol w:w="3085"/>
        <w:gridCol w:w="2374"/>
      </w:tblGrid>
      <w:tr w:rsidR="00553BCA" w:rsidRPr="00553BCA" w14:paraId="30653322"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FA6391" w14:textId="77777777" w:rsidR="00553BCA" w:rsidRPr="00553BCA" w:rsidRDefault="00553BCA" w:rsidP="00553BCA">
            <w:pPr>
              <w:rPr>
                <w:sz w:val="24"/>
                <w:szCs w:val="24"/>
              </w:rPr>
            </w:pPr>
            <w:r w:rsidRPr="00553BCA">
              <w:rPr>
                <w:sz w:val="24"/>
                <w:szCs w:val="24"/>
              </w:rPr>
              <w:t>Operation / Query Pattern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CA84D9" w14:textId="77777777" w:rsidR="00553BCA" w:rsidRPr="00553BCA" w:rsidRDefault="00553BCA" w:rsidP="00553BCA">
            <w:pPr>
              <w:rPr>
                <w:sz w:val="24"/>
                <w:szCs w:val="24"/>
              </w:rPr>
            </w:pPr>
            <w:r w:rsidRPr="00553BCA">
              <w:rPr>
                <w:sz w:val="24"/>
                <w:szCs w:val="24"/>
              </w:rPr>
              <w:t>Recommended Index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574422" w14:textId="77777777" w:rsidR="00553BCA" w:rsidRPr="00553BCA" w:rsidRDefault="00553BCA" w:rsidP="00553BCA">
            <w:pPr>
              <w:rPr>
                <w:sz w:val="24"/>
                <w:szCs w:val="24"/>
              </w:rPr>
            </w:pPr>
            <w:r w:rsidRPr="00553BCA">
              <w:rPr>
                <w:sz w:val="24"/>
                <w:szCs w:val="24"/>
              </w:rPr>
              <w:t>Target Table(s) and Column(s)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DDBB40" w14:textId="77777777" w:rsidR="00553BCA" w:rsidRPr="00553BCA" w:rsidRDefault="00553BCA" w:rsidP="00553BCA">
            <w:pPr>
              <w:rPr>
                <w:sz w:val="24"/>
                <w:szCs w:val="24"/>
              </w:rPr>
            </w:pPr>
            <w:r w:rsidRPr="00553BCA">
              <w:rPr>
                <w:sz w:val="24"/>
                <w:szCs w:val="24"/>
              </w:rPr>
              <w:t>Rationale</w:t>
            </w:r>
          </w:p>
        </w:tc>
      </w:tr>
      <w:tr w:rsidR="00553BCA" w:rsidRPr="00553BCA" w14:paraId="14BBFE7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6771A0" w14:textId="77777777" w:rsidR="00553BCA" w:rsidRPr="00553BCA" w:rsidRDefault="00553BCA" w:rsidP="00553BCA">
            <w:pPr>
              <w:rPr>
                <w:sz w:val="24"/>
                <w:szCs w:val="24"/>
              </w:rPr>
            </w:pPr>
            <w:r w:rsidRPr="00553BCA">
              <w:rPr>
                <w:sz w:val="24"/>
                <w:szCs w:val="24"/>
              </w:rPr>
              <w:t>Find potential grantor matches for an OCR'd grantee name (e.g., "Robeat Jolinson").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7ECB88" w14:textId="77777777" w:rsidR="00553BCA" w:rsidRPr="00553BCA" w:rsidRDefault="00553BCA" w:rsidP="00553BCA">
            <w:pPr>
              <w:rPr>
                <w:sz w:val="24"/>
                <w:szCs w:val="24"/>
              </w:rPr>
            </w:pPr>
            <w:r w:rsidRPr="00553BCA">
              <w:rPr>
                <w:sz w:val="24"/>
                <w:szCs w:val="24"/>
              </w:rPr>
              <w:t>GIN with pg_trgm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531A65" w14:textId="77777777" w:rsidR="00553BCA" w:rsidRPr="00553BCA" w:rsidRDefault="00553BCA" w:rsidP="00553BCA">
            <w:pPr>
              <w:rPr>
                <w:sz w:val="24"/>
                <w:szCs w:val="24"/>
              </w:rPr>
            </w:pPr>
            <w:r w:rsidRPr="00553BCA">
              <w:rPr>
                <w:sz w:val="24"/>
                <w:szCs w:val="24"/>
              </w:rPr>
              <w:t>entity_name_variants (raw_name)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283D15" w14:textId="77777777" w:rsidR="00553BCA" w:rsidRPr="00553BCA" w:rsidRDefault="00553BCA" w:rsidP="00553BCA">
            <w:pPr>
              <w:rPr>
                <w:sz w:val="24"/>
                <w:szCs w:val="24"/>
              </w:rPr>
            </w:pPr>
            <w:r w:rsidRPr="00553BCA">
              <w:rPr>
                <w:sz w:val="24"/>
                <w:szCs w:val="24"/>
              </w:rPr>
              <w:t xml:space="preserve">Provides extremely fast, indexed similarity search to overcome OCR substitution, insertion, and deletion errors. </w:t>
            </w:r>
            <w:r w:rsidRPr="00553BCA">
              <w:rPr>
                <w:sz w:val="24"/>
                <w:szCs w:val="24"/>
              </w:rPr>
              <w:lastRenderedPageBreak/>
              <w:t>The core of fuzzy name matching.</w:t>
            </w:r>
          </w:p>
        </w:tc>
      </w:tr>
      <w:tr w:rsidR="00553BCA" w:rsidRPr="00553BCA" w14:paraId="0EBCEDB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1CBDD2" w14:textId="77777777" w:rsidR="00553BCA" w:rsidRPr="00553BCA" w:rsidRDefault="00553BCA" w:rsidP="00553BCA">
            <w:pPr>
              <w:rPr>
                <w:sz w:val="24"/>
                <w:szCs w:val="24"/>
              </w:rPr>
            </w:pPr>
            <w:r w:rsidRPr="00553BCA">
              <w:rPr>
                <w:sz w:val="24"/>
                <w:szCs w:val="24"/>
              </w:rPr>
              <w:lastRenderedPageBreak/>
              <w:t>Pre-filter potential name matches by phonetic similarity.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AADE6E" w14:textId="77777777" w:rsidR="00553BCA" w:rsidRPr="00553BCA" w:rsidRDefault="00553BCA" w:rsidP="00553BCA">
            <w:pPr>
              <w:rPr>
                <w:sz w:val="24"/>
                <w:szCs w:val="24"/>
              </w:rPr>
            </w:pPr>
            <w:r w:rsidRPr="00553BCA">
              <w:rPr>
                <w:sz w:val="24"/>
                <w:szCs w:val="24"/>
              </w:rPr>
              <w:t>Functional B-Tree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240430" w14:textId="77777777" w:rsidR="00553BCA" w:rsidRPr="00553BCA" w:rsidRDefault="00553BCA" w:rsidP="00553BCA">
            <w:pPr>
              <w:rPr>
                <w:sz w:val="24"/>
                <w:szCs w:val="24"/>
              </w:rPr>
            </w:pPr>
            <w:r w:rsidRPr="00553BCA">
              <w:rPr>
                <w:sz w:val="24"/>
                <w:szCs w:val="24"/>
              </w:rPr>
              <w:t>entity_name_variants (soundex(raw_name))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C1AAA9" w14:textId="77777777" w:rsidR="00553BCA" w:rsidRPr="00553BCA" w:rsidRDefault="00553BCA" w:rsidP="00553BCA">
            <w:pPr>
              <w:rPr>
                <w:sz w:val="24"/>
                <w:szCs w:val="24"/>
              </w:rPr>
            </w:pPr>
            <w:r w:rsidRPr="00553BCA">
              <w:rPr>
                <w:sz w:val="24"/>
                <w:szCs w:val="24"/>
              </w:rPr>
              <w:t>Rapidly narrows the search space to only phonetically similar names before applying a more expensive similarity algorithm. Handles "Smith" vs. "Smythe" type variations.</w:t>
            </w:r>
          </w:p>
        </w:tc>
      </w:tr>
      <w:tr w:rsidR="00553BCA" w:rsidRPr="00553BCA" w14:paraId="727AF19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F9250F" w14:textId="77777777" w:rsidR="00553BCA" w:rsidRPr="00553BCA" w:rsidRDefault="00553BCA" w:rsidP="00553BCA">
            <w:pPr>
              <w:rPr>
                <w:sz w:val="24"/>
                <w:szCs w:val="24"/>
              </w:rPr>
            </w:pPr>
            <w:r w:rsidRPr="00553BCA">
              <w:rPr>
                <w:sz w:val="24"/>
                <w:szCs w:val="24"/>
              </w:rPr>
              <w:t>Find the most recent transaction for a parcel to start a search.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0F692B" w14:textId="77777777" w:rsidR="00553BCA" w:rsidRPr="00553BCA" w:rsidRDefault="00553BCA" w:rsidP="00553BCA">
            <w:pPr>
              <w:rPr>
                <w:sz w:val="24"/>
                <w:szCs w:val="24"/>
              </w:rPr>
            </w:pPr>
            <w:r w:rsidRPr="00553BCA">
              <w:rPr>
                <w:sz w:val="24"/>
                <w:szCs w:val="24"/>
              </w:rPr>
              <w:t>Composite B-Tree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4283B7" w14:textId="77777777" w:rsidR="00553BCA" w:rsidRPr="00553BCA" w:rsidRDefault="00553BCA" w:rsidP="00553BCA">
            <w:pPr>
              <w:rPr>
                <w:sz w:val="24"/>
                <w:szCs w:val="24"/>
              </w:rPr>
            </w:pPr>
            <w:r w:rsidRPr="00553BCA">
              <w:rPr>
                <w:sz w:val="24"/>
                <w:szCs w:val="24"/>
              </w:rPr>
              <w:t>transactions (parcel_id, recording_date_cleaned DESC)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C3FAD7" w14:textId="77777777" w:rsidR="00553BCA" w:rsidRPr="00553BCA" w:rsidRDefault="00553BCA" w:rsidP="00553BCA">
            <w:pPr>
              <w:rPr>
                <w:sz w:val="24"/>
                <w:szCs w:val="24"/>
              </w:rPr>
            </w:pPr>
            <w:r w:rsidRPr="00553BCA">
              <w:rPr>
                <w:sz w:val="24"/>
                <w:szCs w:val="24"/>
              </w:rPr>
              <w:t>Optimizes the ORDER BY... LIMIT 1 pattern used to find the latest vesting deed for a property.</w:t>
            </w:r>
          </w:p>
        </w:tc>
      </w:tr>
      <w:tr w:rsidR="00553BCA" w:rsidRPr="00553BCA" w14:paraId="5FFCAEE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92B50C" w14:textId="77777777" w:rsidR="00553BCA" w:rsidRPr="00553BCA" w:rsidRDefault="00553BCA" w:rsidP="00553BCA">
            <w:pPr>
              <w:rPr>
                <w:sz w:val="24"/>
                <w:szCs w:val="24"/>
              </w:rPr>
            </w:pPr>
            <w:r w:rsidRPr="00553BCA">
              <w:rPr>
                <w:sz w:val="24"/>
                <w:szCs w:val="24"/>
              </w:rPr>
              <w:t>Find all documents recorded during a specific owner's tenure.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3877FC" w14:textId="77777777" w:rsidR="00553BCA" w:rsidRPr="00553BCA" w:rsidRDefault="00553BCA" w:rsidP="00553BCA">
            <w:pPr>
              <w:rPr>
                <w:sz w:val="24"/>
                <w:szCs w:val="24"/>
              </w:rPr>
            </w:pPr>
            <w:r w:rsidRPr="00553BCA">
              <w:rPr>
                <w:sz w:val="24"/>
                <w:szCs w:val="24"/>
              </w:rPr>
              <w:t>Composite GiST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5FC44F" w14:textId="77777777" w:rsidR="00553BCA" w:rsidRPr="00553BCA" w:rsidRDefault="00553BCA" w:rsidP="00553BCA">
            <w:pPr>
              <w:rPr>
                <w:sz w:val="24"/>
                <w:szCs w:val="24"/>
              </w:rPr>
            </w:pPr>
            <w:r w:rsidRPr="00553BCA">
              <w:rPr>
                <w:sz w:val="24"/>
                <w:szCs w:val="24"/>
              </w:rPr>
              <w:t>ownership_spans (parcel_id, validity_period)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FAC24B" w14:textId="77777777" w:rsidR="00553BCA" w:rsidRPr="00553BCA" w:rsidRDefault="00553BCA" w:rsidP="00553BCA">
            <w:pPr>
              <w:rPr>
                <w:sz w:val="24"/>
                <w:szCs w:val="24"/>
              </w:rPr>
            </w:pPr>
            <w:r w:rsidRPr="00553BCA">
              <w:rPr>
                <w:sz w:val="24"/>
                <w:szCs w:val="24"/>
              </w:rPr>
              <w:t>Accelerates temporal containment queries (@&gt;) on the tstzrange column, which is the central operation of the forward-traversal phase.</w:t>
            </w:r>
          </w:p>
        </w:tc>
      </w:tr>
      <w:tr w:rsidR="00553BCA" w:rsidRPr="00553BCA" w14:paraId="64F0DD0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CED730" w14:textId="77777777" w:rsidR="00553BCA" w:rsidRPr="00553BCA" w:rsidRDefault="00553BCA" w:rsidP="00553BCA">
            <w:pPr>
              <w:rPr>
                <w:sz w:val="24"/>
                <w:szCs w:val="24"/>
              </w:rPr>
            </w:pPr>
            <w:r w:rsidRPr="00553BCA">
              <w:rPr>
                <w:sz w:val="24"/>
                <w:szCs w:val="24"/>
              </w:rPr>
              <w:lastRenderedPageBreak/>
              <w:t>Find the next transaction where a specific entity was the grantor.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2255A2" w14:textId="77777777" w:rsidR="00553BCA" w:rsidRPr="00553BCA" w:rsidRDefault="00553BCA" w:rsidP="00553BCA">
            <w:pPr>
              <w:rPr>
                <w:sz w:val="24"/>
                <w:szCs w:val="24"/>
              </w:rPr>
            </w:pPr>
            <w:r w:rsidRPr="00553BCA">
              <w:rPr>
                <w:sz w:val="24"/>
                <w:szCs w:val="24"/>
              </w:rPr>
              <w:t>Composite B-Tree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3BF1CE" w14:textId="77777777" w:rsidR="00553BCA" w:rsidRPr="00553BCA" w:rsidRDefault="00553BCA" w:rsidP="00553BCA">
            <w:pPr>
              <w:rPr>
                <w:sz w:val="24"/>
                <w:szCs w:val="24"/>
              </w:rPr>
            </w:pPr>
            <w:r w:rsidRPr="00553BCA">
              <w:rPr>
                <w:sz w:val="24"/>
                <w:szCs w:val="24"/>
              </w:rPr>
              <w:t>transactions (grantor_entity_id, recording_date_cleaned)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B85064" w14:textId="77777777" w:rsidR="00553BCA" w:rsidRPr="00553BCA" w:rsidRDefault="00553BCA" w:rsidP="00553BCA">
            <w:pPr>
              <w:rPr>
                <w:sz w:val="24"/>
                <w:szCs w:val="24"/>
              </w:rPr>
            </w:pPr>
            <w:r w:rsidRPr="00553BCA">
              <w:rPr>
                <w:sz w:val="24"/>
                <w:szCs w:val="24"/>
              </w:rPr>
              <w:t>Speeds up the iterative step of finding the next link in the chain during both backward and forward traversal.</w:t>
            </w:r>
          </w:p>
        </w:tc>
      </w:tr>
      <w:tr w:rsidR="00553BCA" w:rsidRPr="00553BCA" w14:paraId="14EC7BF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5C2113" w14:textId="77777777" w:rsidR="00553BCA" w:rsidRPr="00553BCA" w:rsidRDefault="00553BCA" w:rsidP="00553BCA">
            <w:pPr>
              <w:rPr>
                <w:sz w:val="24"/>
                <w:szCs w:val="24"/>
              </w:rPr>
            </w:pPr>
            <w:r w:rsidRPr="00553BCA">
              <w:rPr>
                <w:sz w:val="24"/>
                <w:szCs w:val="24"/>
              </w:rPr>
              <w:t>Find all known name variations for a confirmed entity.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6D8CF9" w14:textId="77777777" w:rsidR="00553BCA" w:rsidRPr="00553BCA" w:rsidRDefault="00553BCA" w:rsidP="00553BCA">
            <w:pPr>
              <w:rPr>
                <w:sz w:val="24"/>
                <w:szCs w:val="24"/>
              </w:rPr>
            </w:pPr>
            <w:r w:rsidRPr="00553BCA">
              <w:rPr>
                <w:sz w:val="24"/>
                <w:szCs w:val="24"/>
              </w:rPr>
              <w:t>B-Tree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C619B4" w14:textId="77777777" w:rsidR="00553BCA" w:rsidRPr="00553BCA" w:rsidRDefault="00553BCA" w:rsidP="00553BCA">
            <w:pPr>
              <w:rPr>
                <w:sz w:val="24"/>
                <w:szCs w:val="24"/>
              </w:rPr>
            </w:pPr>
            <w:r w:rsidRPr="00553BCA">
              <w:rPr>
                <w:sz w:val="24"/>
                <w:szCs w:val="24"/>
              </w:rPr>
              <w:t>entity_name_variants (entity_id)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D4E1F0" w14:textId="77777777" w:rsidR="00553BCA" w:rsidRPr="00553BCA" w:rsidRDefault="00553BCA" w:rsidP="00553BCA">
            <w:pPr>
              <w:rPr>
                <w:sz w:val="24"/>
                <w:szCs w:val="24"/>
              </w:rPr>
            </w:pPr>
            <w:r w:rsidRPr="00553BCA">
              <w:rPr>
                <w:sz w:val="24"/>
                <w:szCs w:val="24"/>
              </w:rPr>
              <w:t>Standard foreign key index to efficiently retrieve all OCR'd names associated with a single canonical entity.</w:t>
            </w:r>
          </w:p>
        </w:tc>
      </w:tr>
    </w:tbl>
    <w:p w14:paraId="4F5CB362" w14:textId="77777777" w:rsidR="00553BCA" w:rsidRPr="00553BCA" w:rsidRDefault="00553BCA" w:rsidP="00553BCA">
      <w:pPr>
        <w:rPr>
          <w:sz w:val="24"/>
          <w:szCs w:val="24"/>
        </w:rPr>
      </w:pPr>
      <w:r w:rsidRPr="00553BCA">
        <w:rPr>
          <w:sz w:val="24"/>
          <w:szCs w:val="24"/>
        </w:rPr>
        <w:pict w14:anchorId="697156DF">
          <v:rect id="_x0000_i1071" style="width:0;height:1.5pt" o:hralign="center" o:hrstd="t" o:hrnoshade="t" o:hr="t" fillcolor="#1b1c1d" stroked="f"/>
        </w:pict>
      </w:r>
    </w:p>
    <w:p w14:paraId="325A8BB9" w14:textId="77777777" w:rsidR="00553BCA" w:rsidRPr="00553BCA" w:rsidRDefault="00553BCA" w:rsidP="00553BCA">
      <w:pPr>
        <w:rPr>
          <w:b/>
          <w:bCs/>
          <w:sz w:val="24"/>
          <w:szCs w:val="24"/>
        </w:rPr>
      </w:pPr>
      <w:r w:rsidRPr="00553BCA">
        <w:rPr>
          <w:b/>
          <w:bCs/>
          <w:sz w:val="24"/>
          <w:szCs w:val="24"/>
        </w:rPr>
        <w:t>Section 5: The Two-Phase Probabilistic Chain Construction Algorithm</w:t>
      </w:r>
    </w:p>
    <w:p w14:paraId="56AEF8DE" w14:textId="77777777" w:rsidR="00553BCA" w:rsidRPr="00553BCA" w:rsidRDefault="00553BCA" w:rsidP="00553BCA">
      <w:pPr>
        <w:rPr>
          <w:sz w:val="24"/>
          <w:szCs w:val="24"/>
        </w:rPr>
      </w:pPr>
      <w:r w:rsidRPr="00553BCA">
        <w:rPr>
          <w:sz w:val="24"/>
          <w:szCs w:val="24"/>
        </w:rPr>
        <w:t>The logical core of the system is a resilient, two-phase algorithm designed to construct title chains from the probabilistic data model. This algorithm is fundamentally different from a deterministic process; it is engineered to navigate uncertainty without halting. When faced with ambiguity, it explores multiple potential paths, scores their likelihood, and flags them for review, ensuring a complete and auditable result. This separation of concerns—first establishing the ownership "spine" and then collecting the associated "flesh"—dramatically simplifies the logic and improves performance.</w:t>
      </w:r>
    </w:p>
    <w:p w14:paraId="118E537D" w14:textId="77777777" w:rsidR="00553BCA" w:rsidRPr="00553BCA" w:rsidRDefault="00553BCA" w:rsidP="00553BCA">
      <w:pPr>
        <w:rPr>
          <w:b/>
          <w:bCs/>
          <w:sz w:val="24"/>
          <w:szCs w:val="24"/>
        </w:rPr>
      </w:pPr>
      <w:r w:rsidRPr="00553BCA">
        <w:rPr>
          <w:b/>
          <w:bCs/>
          <w:sz w:val="24"/>
          <w:szCs w:val="24"/>
        </w:rPr>
        <w:t>5.1 Phase 1: Backward Traversal to Establish the Ownership Spine</w:t>
      </w:r>
    </w:p>
    <w:p w14:paraId="1C259909" w14:textId="77777777" w:rsidR="00553BCA" w:rsidRPr="00553BCA" w:rsidRDefault="00553BCA" w:rsidP="00553BCA">
      <w:pPr>
        <w:rPr>
          <w:sz w:val="24"/>
          <w:szCs w:val="24"/>
        </w:rPr>
      </w:pPr>
      <w:r w:rsidRPr="00553BCA">
        <w:rPr>
          <w:sz w:val="24"/>
          <w:szCs w:val="24"/>
        </w:rPr>
        <w:t>The goal of this phase is to identify the core sequence of vesting deeds that transfer ownership of a specific parcel through time, creating the "spine" of the title chain. This is the most computationally intensive and probabilistic part of the process.</w:t>
      </w:r>
    </w:p>
    <w:p w14:paraId="696CB1B4" w14:textId="77777777" w:rsidR="00553BCA" w:rsidRPr="00553BCA" w:rsidRDefault="00553BCA" w:rsidP="00553BCA">
      <w:pPr>
        <w:numPr>
          <w:ilvl w:val="0"/>
          <w:numId w:val="10"/>
        </w:numPr>
        <w:rPr>
          <w:sz w:val="24"/>
          <w:szCs w:val="24"/>
        </w:rPr>
      </w:pPr>
      <w:r w:rsidRPr="00553BCA">
        <w:rPr>
          <w:b/>
          <w:bCs/>
          <w:sz w:val="24"/>
          <w:szCs w:val="24"/>
        </w:rPr>
        <w:t>Initialization:</w:t>
      </w:r>
      <w:r w:rsidRPr="00553BCA">
        <w:rPr>
          <w:sz w:val="24"/>
          <w:szCs w:val="24"/>
        </w:rPr>
        <w:t xml:space="preserve"> The process begins with a target parcel_id and the current date. The algorithm first queries the transactions table, using the idx_transactions_parcel_date_desc index, to find the most recent transaction for that parcel, establishing the current owner (the grantee of that transaction). This transaction becomes the first link in the chain.</w:t>
      </w:r>
    </w:p>
    <w:p w14:paraId="09EA3284" w14:textId="77777777" w:rsidR="00553BCA" w:rsidRPr="00553BCA" w:rsidRDefault="00553BCA" w:rsidP="00553BCA">
      <w:pPr>
        <w:numPr>
          <w:ilvl w:val="0"/>
          <w:numId w:val="10"/>
        </w:numPr>
        <w:rPr>
          <w:sz w:val="24"/>
          <w:szCs w:val="24"/>
        </w:rPr>
      </w:pPr>
      <w:r w:rsidRPr="00553BCA">
        <w:rPr>
          <w:b/>
          <w:bCs/>
          <w:sz w:val="24"/>
          <w:szCs w:val="24"/>
        </w:rPr>
        <w:lastRenderedPageBreak/>
        <w:t>Iterative Search Loop:</w:t>
      </w:r>
      <w:r w:rsidRPr="00553BCA">
        <w:rPr>
          <w:sz w:val="24"/>
          <w:szCs w:val="24"/>
        </w:rPr>
        <w:t xml:space="preserve"> The algorithm then enters a recursive loop, stepping backward in time from the current transaction:</w:t>
      </w:r>
    </w:p>
    <w:p w14:paraId="78A0A98C" w14:textId="77777777" w:rsidR="00553BCA" w:rsidRPr="00553BCA" w:rsidRDefault="00553BCA" w:rsidP="00553BCA">
      <w:pPr>
        <w:numPr>
          <w:ilvl w:val="1"/>
          <w:numId w:val="10"/>
        </w:numPr>
        <w:rPr>
          <w:sz w:val="24"/>
          <w:szCs w:val="24"/>
        </w:rPr>
      </w:pPr>
      <w:r w:rsidRPr="00553BCA">
        <w:rPr>
          <w:b/>
          <w:bCs/>
          <w:sz w:val="24"/>
          <w:szCs w:val="24"/>
        </w:rPr>
        <w:t>Identify Target Grantor:</w:t>
      </w:r>
      <w:r w:rsidRPr="00553BCA">
        <w:rPr>
          <w:sz w:val="24"/>
          <w:szCs w:val="24"/>
        </w:rPr>
        <w:t xml:space="preserve"> Take the grantee_entity_id from the current transaction. This entity is the person or corporation who must have been the </w:t>
      </w:r>
      <w:r w:rsidRPr="00553BCA">
        <w:rPr>
          <w:i/>
          <w:iCs/>
          <w:sz w:val="24"/>
          <w:szCs w:val="24"/>
        </w:rPr>
        <w:t>grantor</w:t>
      </w:r>
      <w:r w:rsidRPr="00553BCA">
        <w:rPr>
          <w:sz w:val="24"/>
          <w:szCs w:val="24"/>
        </w:rPr>
        <w:t xml:space="preserve"> in the immediately preceding vesting deed.</w:t>
      </w:r>
    </w:p>
    <w:p w14:paraId="46955785" w14:textId="77777777" w:rsidR="00553BCA" w:rsidRPr="00553BCA" w:rsidRDefault="00553BCA" w:rsidP="00553BCA">
      <w:pPr>
        <w:numPr>
          <w:ilvl w:val="1"/>
          <w:numId w:val="10"/>
        </w:numPr>
        <w:rPr>
          <w:sz w:val="24"/>
          <w:szCs w:val="24"/>
        </w:rPr>
      </w:pPr>
      <w:r w:rsidRPr="00553BCA">
        <w:rPr>
          <w:b/>
          <w:bCs/>
          <w:sz w:val="24"/>
          <w:szCs w:val="24"/>
        </w:rPr>
        <w:t>Probabilistic Candidate Search:</w:t>
      </w:r>
      <w:r w:rsidRPr="00553BCA">
        <w:rPr>
          <w:sz w:val="24"/>
          <w:szCs w:val="24"/>
        </w:rPr>
        <w:t xml:space="preserve"> Search for a prior transaction for the same parcel_id where the grantor_entity_id is a likely match for the target entity. This is the critical matching step and does not assume a perfect name match. The search query uses the fuzzy indexing strategies from Section 4 to generate a set of candidate transactions. It will query the entity_name_variants table for names that are phonetically and textually similar to the known variants of the target grantee.</w:t>
      </w:r>
    </w:p>
    <w:p w14:paraId="6A4B664D" w14:textId="77777777" w:rsidR="00553BCA" w:rsidRPr="00553BCA" w:rsidRDefault="00553BCA" w:rsidP="00553BCA">
      <w:pPr>
        <w:numPr>
          <w:ilvl w:val="1"/>
          <w:numId w:val="10"/>
        </w:numPr>
        <w:rPr>
          <w:sz w:val="24"/>
          <w:szCs w:val="24"/>
        </w:rPr>
      </w:pPr>
      <w:r w:rsidRPr="00553BCA">
        <w:rPr>
          <w:b/>
          <w:bCs/>
          <w:sz w:val="24"/>
          <w:szCs w:val="24"/>
        </w:rPr>
        <w:t>Calculate Match Confidence:</w:t>
      </w:r>
      <w:r w:rsidRPr="00553BCA">
        <w:rPr>
          <w:sz w:val="24"/>
          <w:szCs w:val="24"/>
        </w:rPr>
        <w:t xml:space="preserve"> For each candidate transaction found, the algorithm calculates a match_confidence score. This score is a weighted function of multiple factors:</w:t>
      </w:r>
    </w:p>
    <w:p w14:paraId="69A081C5" w14:textId="77777777" w:rsidR="00553BCA" w:rsidRPr="00553BCA" w:rsidRDefault="00553BCA" w:rsidP="00553BCA">
      <w:pPr>
        <w:numPr>
          <w:ilvl w:val="2"/>
          <w:numId w:val="10"/>
        </w:numPr>
        <w:rPr>
          <w:sz w:val="24"/>
          <w:szCs w:val="24"/>
        </w:rPr>
      </w:pPr>
      <w:r w:rsidRPr="00553BCA">
        <w:rPr>
          <w:b/>
          <w:bCs/>
          <w:sz w:val="24"/>
          <w:szCs w:val="24"/>
        </w:rPr>
        <w:t>Name Similarity:</w:t>
      </w:r>
      <w:r w:rsidRPr="00553BCA">
        <w:rPr>
          <w:sz w:val="24"/>
          <w:szCs w:val="24"/>
        </w:rPr>
        <w:t xml:space="preserve"> The highest string similarity score (e.g., Jaro-Winkler or trigram similarity) between any known name variant of the target grantee and the raw grantor name on the candidate document.</w:t>
      </w:r>
    </w:p>
    <w:p w14:paraId="4D9F4EB0" w14:textId="77777777" w:rsidR="00553BCA" w:rsidRPr="00553BCA" w:rsidRDefault="00553BCA" w:rsidP="00553BCA">
      <w:pPr>
        <w:numPr>
          <w:ilvl w:val="2"/>
          <w:numId w:val="10"/>
        </w:numPr>
        <w:rPr>
          <w:sz w:val="24"/>
          <w:szCs w:val="24"/>
        </w:rPr>
      </w:pPr>
      <w:r w:rsidRPr="00553BCA">
        <w:rPr>
          <w:b/>
          <w:bCs/>
          <w:sz w:val="24"/>
          <w:szCs w:val="24"/>
        </w:rPr>
        <w:t>Temporal Proximity:</w:t>
      </w:r>
      <w:r w:rsidRPr="00553BCA">
        <w:rPr>
          <w:sz w:val="24"/>
          <w:szCs w:val="24"/>
        </w:rPr>
        <w:t xml:space="preserve"> The time gap between the candidate transaction's recording date and the current transaction's recording date. A gap of one day is more likely than a gap of 20 years.</w:t>
      </w:r>
    </w:p>
    <w:p w14:paraId="739A93E5" w14:textId="77777777" w:rsidR="00553BCA" w:rsidRPr="00553BCA" w:rsidRDefault="00553BCA" w:rsidP="00553BCA">
      <w:pPr>
        <w:numPr>
          <w:ilvl w:val="2"/>
          <w:numId w:val="10"/>
        </w:numPr>
        <w:rPr>
          <w:sz w:val="24"/>
          <w:szCs w:val="24"/>
        </w:rPr>
      </w:pPr>
      <w:r w:rsidRPr="00553BCA">
        <w:rPr>
          <w:b/>
          <w:bCs/>
          <w:sz w:val="24"/>
          <w:szCs w:val="24"/>
        </w:rPr>
        <w:t>OCR Confidence:</w:t>
      </w:r>
      <w:r w:rsidRPr="00553BCA">
        <w:rPr>
          <w:sz w:val="24"/>
          <w:szCs w:val="24"/>
        </w:rPr>
        <w:t xml:space="preserve"> The underlying OCR confidence scores associated with the grantor and grantee names being compared. A high similarity score between two low-confidence names is less trustworthy than a slightly lower similarity score between two high-confidence names.</w:t>
      </w:r>
    </w:p>
    <w:p w14:paraId="0C28AFDB" w14:textId="77777777" w:rsidR="00553BCA" w:rsidRPr="00553BCA" w:rsidRDefault="00553BCA" w:rsidP="00553BCA">
      <w:pPr>
        <w:numPr>
          <w:ilvl w:val="1"/>
          <w:numId w:val="10"/>
        </w:numPr>
        <w:rPr>
          <w:sz w:val="24"/>
          <w:szCs w:val="24"/>
        </w:rPr>
      </w:pPr>
      <w:r w:rsidRPr="00553BCA">
        <w:rPr>
          <w:b/>
          <w:bCs/>
          <w:sz w:val="24"/>
          <w:szCs w:val="24"/>
        </w:rPr>
        <w:t>Decision Logic:</w:t>
      </w:r>
    </w:p>
    <w:p w14:paraId="0FEF1B2F" w14:textId="77777777" w:rsidR="00553BCA" w:rsidRPr="00553BCA" w:rsidRDefault="00553BCA" w:rsidP="00553BCA">
      <w:pPr>
        <w:numPr>
          <w:ilvl w:val="2"/>
          <w:numId w:val="10"/>
        </w:numPr>
        <w:rPr>
          <w:sz w:val="24"/>
          <w:szCs w:val="24"/>
        </w:rPr>
      </w:pPr>
      <w:r w:rsidRPr="00553BCA">
        <w:rPr>
          <w:b/>
          <w:bCs/>
          <w:sz w:val="24"/>
          <w:szCs w:val="24"/>
        </w:rPr>
        <w:t>High-Confidence Link:</w:t>
      </w:r>
      <w:r w:rsidRPr="00553BCA">
        <w:rPr>
          <w:sz w:val="24"/>
          <w:szCs w:val="24"/>
        </w:rPr>
        <w:t xml:space="preserve"> If a single candidate transaction has a match_confidence score above a high threshold (e.g., 0.95), it is considered a conclusive link. The algorithm accepts this transaction as the next link in the chain and continues the loop from this new point.</w:t>
      </w:r>
    </w:p>
    <w:p w14:paraId="62F29D82" w14:textId="77777777" w:rsidR="00553BCA" w:rsidRPr="00553BCA" w:rsidRDefault="00553BCA" w:rsidP="00553BCA">
      <w:pPr>
        <w:numPr>
          <w:ilvl w:val="2"/>
          <w:numId w:val="10"/>
        </w:numPr>
        <w:rPr>
          <w:sz w:val="24"/>
          <w:szCs w:val="24"/>
        </w:rPr>
      </w:pPr>
      <w:r w:rsidRPr="00553BCA">
        <w:rPr>
          <w:b/>
          <w:bCs/>
          <w:sz w:val="24"/>
          <w:szCs w:val="24"/>
        </w:rPr>
        <w:t>Ambiguous Link:</w:t>
      </w:r>
      <w:r w:rsidRPr="00553BCA">
        <w:rPr>
          <w:sz w:val="24"/>
          <w:szCs w:val="24"/>
        </w:rPr>
        <w:t xml:space="preserve"> If multiple candidates have scores within an ambiguous range (e.g., 0.70 to 0.95), the system cannot be certain which is the correct path. It will "fork" the chain, creating multiple entries in the chain_candidates table, one for each plausible path. Each path is then pursued independently in subsequent iterations.</w:t>
      </w:r>
    </w:p>
    <w:p w14:paraId="1091705A" w14:textId="77777777" w:rsidR="00553BCA" w:rsidRPr="00553BCA" w:rsidRDefault="00553BCA" w:rsidP="00553BCA">
      <w:pPr>
        <w:numPr>
          <w:ilvl w:val="2"/>
          <w:numId w:val="10"/>
        </w:numPr>
        <w:rPr>
          <w:sz w:val="24"/>
          <w:szCs w:val="24"/>
        </w:rPr>
      </w:pPr>
      <w:r w:rsidRPr="00553BCA">
        <w:rPr>
          <w:b/>
          <w:bCs/>
          <w:sz w:val="24"/>
          <w:szCs w:val="24"/>
        </w:rPr>
        <w:t>Potential Gap:</w:t>
      </w:r>
      <w:r w:rsidRPr="00553BCA">
        <w:rPr>
          <w:sz w:val="24"/>
          <w:szCs w:val="24"/>
        </w:rPr>
        <w:t xml:space="preserve"> If no candidate scores above a low threshold (e.g., 0.70), the algorithm cannot find a confident link. It flags a potential </w:t>
      </w:r>
      <w:r w:rsidRPr="00553BCA">
        <w:rPr>
          <w:sz w:val="24"/>
          <w:szCs w:val="24"/>
        </w:rPr>
        <w:lastRenderedPageBreak/>
        <w:t>gap in the chain, records the last known transaction, and terminates that path, marking it for manual review.</w:t>
      </w:r>
    </w:p>
    <w:p w14:paraId="368FE44B" w14:textId="77777777" w:rsidR="00553BCA" w:rsidRPr="00553BCA" w:rsidRDefault="00553BCA" w:rsidP="00553BCA">
      <w:pPr>
        <w:numPr>
          <w:ilvl w:val="0"/>
          <w:numId w:val="10"/>
        </w:numPr>
        <w:rPr>
          <w:sz w:val="24"/>
          <w:szCs w:val="24"/>
        </w:rPr>
      </w:pPr>
      <w:r w:rsidRPr="00553BCA">
        <w:rPr>
          <w:b/>
          <w:bCs/>
          <w:sz w:val="24"/>
          <w:szCs w:val="24"/>
        </w:rPr>
        <w:t>Termination:</w:t>
      </w:r>
      <w:r w:rsidRPr="00553BCA">
        <w:rPr>
          <w:sz w:val="24"/>
          <w:szCs w:val="24"/>
        </w:rPr>
        <w:t xml:space="preserve"> The backward traversal for each path continues until one of three conditions is met: (1) a valid root of title is reached (e.g., a deed older than a specified search period like 50 years, or a patent from the government); (2) a gap is identified; or (3) the chain extends beyond a maximum search depth to prevent infinite loops.</w:t>
      </w:r>
    </w:p>
    <w:p w14:paraId="4935E28B" w14:textId="77777777" w:rsidR="00553BCA" w:rsidRPr="00553BCA" w:rsidRDefault="00553BCA" w:rsidP="00553BCA">
      <w:pPr>
        <w:rPr>
          <w:b/>
          <w:bCs/>
          <w:sz w:val="24"/>
          <w:szCs w:val="24"/>
        </w:rPr>
      </w:pPr>
      <w:r w:rsidRPr="00553BCA">
        <w:rPr>
          <w:b/>
          <w:bCs/>
          <w:sz w:val="24"/>
          <w:szCs w:val="24"/>
        </w:rPr>
        <w:t>5.2 Phase 2: Forward Traversal and Document Collation</w:t>
      </w:r>
    </w:p>
    <w:p w14:paraId="3340CB69" w14:textId="77777777" w:rsidR="00553BCA" w:rsidRPr="00553BCA" w:rsidRDefault="00553BCA" w:rsidP="00553BCA">
      <w:pPr>
        <w:rPr>
          <w:sz w:val="24"/>
          <w:szCs w:val="24"/>
        </w:rPr>
      </w:pPr>
      <w:r w:rsidRPr="00553BCA">
        <w:rPr>
          <w:sz w:val="24"/>
          <w:szCs w:val="24"/>
        </w:rPr>
        <w:t>Once one or more valid ownership spines have been established in Phase 1, the second phase begins. This phase is less probabilistic and focuses on efficiently collecting all relevant documents associated with each ownership period.</w:t>
      </w:r>
    </w:p>
    <w:p w14:paraId="57C8379C" w14:textId="77777777" w:rsidR="00553BCA" w:rsidRPr="00553BCA" w:rsidRDefault="00553BCA" w:rsidP="00553BCA">
      <w:pPr>
        <w:numPr>
          <w:ilvl w:val="0"/>
          <w:numId w:val="11"/>
        </w:numPr>
        <w:rPr>
          <w:sz w:val="24"/>
          <w:szCs w:val="24"/>
        </w:rPr>
      </w:pPr>
      <w:r w:rsidRPr="00553BCA">
        <w:rPr>
          <w:b/>
          <w:bCs/>
          <w:sz w:val="24"/>
          <w:szCs w:val="24"/>
        </w:rPr>
        <w:t>Initialization:</w:t>
      </w:r>
      <w:r w:rsidRPr="00553BCA">
        <w:rPr>
          <w:sz w:val="24"/>
          <w:szCs w:val="24"/>
        </w:rPr>
        <w:t xml:space="preserve"> The process takes a verified or high-confidence ownership spine from the chain_candidates table. This spine is an ordered list of transaction_ids.</w:t>
      </w:r>
    </w:p>
    <w:p w14:paraId="370A4BEA" w14:textId="77777777" w:rsidR="00553BCA" w:rsidRPr="00553BCA" w:rsidRDefault="00553BCA" w:rsidP="00553BCA">
      <w:pPr>
        <w:numPr>
          <w:ilvl w:val="0"/>
          <w:numId w:val="11"/>
        </w:numPr>
        <w:rPr>
          <w:sz w:val="24"/>
          <w:szCs w:val="24"/>
        </w:rPr>
      </w:pPr>
      <w:r w:rsidRPr="00553BCA">
        <w:rPr>
          <w:b/>
          <w:bCs/>
          <w:sz w:val="24"/>
          <w:szCs w:val="24"/>
        </w:rPr>
        <w:t>Iterative Collection Loop:</w:t>
      </w:r>
      <w:r w:rsidRPr="00553BCA">
        <w:rPr>
          <w:sz w:val="24"/>
          <w:szCs w:val="24"/>
        </w:rPr>
        <w:t xml:space="preserve"> The algorithm traverses this spine </w:t>
      </w:r>
      <w:r w:rsidRPr="00553BCA">
        <w:rPr>
          <w:i/>
          <w:iCs/>
          <w:sz w:val="24"/>
          <w:szCs w:val="24"/>
        </w:rPr>
        <w:t>forward</w:t>
      </w:r>
      <w:r w:rsidRPr="00553BCA">
        <w:rPr>
          <w:sz w:val="24"/>
          <w:szCs w:val="24"/>
        </w:rPr>
        <w:t xml:space="preserve"> in time, from the root of title to the present owner:</w:t>
      </w:r>
    </w:p>
    <w:p w14:paraId="210F2D98" w14:textId="77777777" w:rsidR="00553BCA" w:rsidRPr="00553BCA" w:rsidRDefault="00553BCA" w:rsidP="00553BCA">
      <w:pPr>
        <w:numPr>
          <w:ilvl w:val="1"/>
          <w:numId w:val="11"/>
        </w:numPr>
        <w:rPr>
          <w:sz w:val="24"/>
          <w:szCs w:val="24"/>
        </w:rPr>
      </w:pPr>
      <w:r w:rsidRPr="00553BCA">
        <w:rPr>
          <w:b/>
          <w:bCs/>
          <w:sz w:val="24"/>
          <w:szCs w:val="24"/>
        </w:rPr>
        <w:t>Define Ownership Period:</w:t>
      </w:r>
      <w:r w:rsidRPr="00553BCA">
        <w:rPr>
          <w:sz w:val="24"/>
          <w:szCs w:val="24"/>
        </w:rPr>
        <w:t xml:space="preserve"> For each link in the spine (representing a vesting deed), identify the owner (grantee_entity_id) and the start and end dates of their ownership. The start date is the recording date of their vesting deed. The end date is the recording date of the </w:t>
      </w:r>
      <w:r w:rsidRPr="00553BCA">
        <w:rPr>
          <w:i/>
          <w:iCs/>
          <w:sz w:val="24"/>
          <w:szCs w:val="24"/>
        </w:rPr>
        <w:t>next</w:t>
      </w:r>
      <w:r w:rsidRPr="00553BCA">
        <w:rPr>
          <w:sz w:val="24"/>
          <w:szCs w:val="24"/>
        </w:rPr>
        <w:t xml:space="preserve"> vesting deed in the spine, where they appear as the grantor. This date range is stored as a tstzrange in the ownership_spans table.</w:t>
      </w:r>
    </w:p>
    <w:p w14:paraId="5E54F509" w14:textId="77777777" w:rsidR="00553BCA" w:rsidRPr="00553BCA" w:rsidRDefault="00553BCA" w:rsidP="00553BCA">
      <w:pPr>
        <w:numPr>
          <w:ilvl w:val="1"/>
          <w:numId w:val="11"/>
        </w:numPr>
        <w:rPr>
          <w:sz w:val="24"/>
          <w:szCs w:val="24"/>
        </w:rPr>
      </w:pPr>
      <w:r w:rsidRPr="00553BCA">
        <w:rPr>
          <w:b/>
          <w:bCs/>
          <w:sz w:val="24"/>
          <w:szCs w:val="24"/>
        </w:rPr>
        <w:t>Execute Temporal Query:</w:t>
      </w:r>
      <w:r w:rsidRPr="00553BCA">
        <w:rPr>
          <w:sz w:val="24"/>
          <w:szCs w:val="24"/>
        </w:rPr>
        <w:t xml:space="preserve"> For each ownership span, the algorithm executes a highly efficient temporal query against the transactions and encumbrances tables. The query retrieves all documents for the correct parcel_id where the recording_date_cleaned is contained within (&lt;@) the owner's validity_period. This query is accelerated by the GiST index on the temporal range column.</w:t>
      </w:r>
    </w:p>
    <w:p w14:paraId="7C494BC8" w14:textId="77777777" w:rsidR="00553BCA" w:rsidRPr="00553BCA" w:rsidRDefault="00553BCA" w:rsidP="00553BCA">
      <w:pPr>
        <w:numPr>
          <w:ilvl w:val="1"/>
          <w:numId w:val="11"/>
        </w:numPr>
        <w:rPr>
          <w:sz w:val="24"/>
          <w:szCs w:val="24"/>
        </w:rPr>
      </w:pPr>
      <w:r w:rsidRPr="00553BCA">
        <w:rPr>
          <w:b/>
          <w:bCs/>
          <w:sz w:val="24"/>
          <w:szCs w:val="24"/>
        </w:rPr>
        <w:t>Handle Date Uncertainty:</w:t>
      </w:r>
      <w:r w:rsidRPr="00553BCA">
        <w:rPr>
          <w:sz w:val="24"/>
          <w:szCs w:val="24"/>
        </w:rPr>
        <w:t xml:space="preserve"> If a document's date_confidence score is low, the temporal query can be expanded to include a wider, probabilistic date range (e.g., the recorded month +/- a buffer of several days) to ensure that documents with OCR-damaged dates are not missed.</w:t>
      </w:r>
    </w:p>
    <w:p w14:paraId="22ED3EFB" w14:textId="77777777" w:rsidR="00553BCA" w:rsidRPr="00553BCA" w:rsidRDefault="00553BCA" w:rsidP="00553BCA">
      <w:pPr>
        <w:numPr>
          <w:ilvl w:val="1"/>
          <w:numId w:val="11"/>
        </w:numPr>
        <w:rPr>
          <w:sz w:val="24"/>
          <w:szCs w:val="24"/>
        </w:rPr>
      </w:pPr>
      <w:r w:rsidRPr="00553BCA">
        <w:rPr>
          <w:b/>
          <w:bCs/>
          <w:sz w:val="24"/>
          <w:szCs w:val="24"/>
        </w:rPr>
        <w:t>Collate Documents:</w:t>
      </w:r>
      <w:r w:rsidRPr="00553BCA">
        <w:rPr>
          <w:sz w:val="24"/>
          <w:szCs w:val="24"/>
        </w:rPr>
        <w:t xml:space="preserve"> All documents found within the ownership period—including mortgages taken out, liens filed, easements granted, and any subsequent releases or satisfactions—are collected and programmatically associated with that specific ownership span.</w:t>
      </w:r>
    </w:p>
    <w:p w14:paraId="0295D876" w14:textId="77777777" w:rsidR="00553BCA" w:rsidRPr="00553BCA" w:rsidRDefault="00553BCA" w:rsidP="00553BCA">
      <w:pPr>
        <w:rPr>
          <w:b/>
          <w:bCs/>
          <w:sz w:val="24"/>
          <w:szCs w:val="24"/>
        </w:rPr>
      </w:pPr>
      <w:r w:rsidRPr="00553BCA">
        <w:rPr>
          <w:b/>
          <w:bCs/>
          <w:sz w:val="24"/>
          <w:szCs w:val="24"/>
        </w:rPr>
        <w:t>5.3 Confidence Propagation and Ambiguity Resolution</w:t>
      </w:r>
    </w:p>
    <w:p w14:paraId="499DDFF6" w14:textId="77777777" w:rsidR="00553BCA" w:rsidRPr="00553BCA" w:rsidRDefault="00553BCA" w:rsidP="00553BCA">
      <w:pPr>
        <w:rPr>
          <w:sz w:val="24"/>
          <w:szCs w:val="24"/>
        </w:rPr>
      </w:pPr>
      <w:r w:rsidRPr="00553BCA">
        <w:rPr>
          <w:sz w:val="24"/>
          <w:szCs w:val="24"/>
        </w:rPr>
        <w:lastRenderedPageBreak/>
        <w:t>The system's ability to manage uncertainty extends through the entire process, providing a final, scored assessment of each generated title chain.</w:t>
      </w:r>
    </w:p>
    <w:p w14:paraId="48A5C9F1" w14:textId="77777777" w:rsidR="00553BCA" w:rsidRPr="00553BCA" w:rsidRDefault="00553BCA" w:rsidP="00553BCA">
      <w:pPr>
        <w:numPr>
          <w:ilvl w:val="0"/>
          <w:numId w:val="12"/>
        </w:numPr>
        <w:rPr>
          <w:sz w:val="24"/>
          <w:szCs w:val="24"/>
        </w:rPr>
      </w:pPr>
      <w:r w:rsidRPr="00553BCA">
        <w:rPr>
          <w:b/>
          <w:bCs/>
          <w:sz w:val="24"/>
          <w:szCs w:val="24"/>
        </w:rPr>
        <w:t>Chain Confidence Score:</w:t>
      </w:r>
      <w:r w:rsidRPr="00553BCA">
        <w:rPr>
          <w:sz w:val="24"/>
          <w:szCs w:val="24"/>
        </w:rPr>
        <w:t xml:space="preserve"> The overall confidence of a complete chain candidate is calculated as the product of the individual match_confidence scores of each backward link in its spine. For example, a chain with three links having scores of 0.98, 0.85, and 0.99 would have a total chain confidence of 0.98×0.85×0.99</w:t>
      </w:r>
      <w:r w:rsidRPr="00553BCA">
        <w:rPr>
          <w:rFonts w:ascii="Cambria Math" w:hAnsi="Cambria Math" w:cs="Cambria Math"/>
          <w:sz w:val="24"/>
          <w:szCs w:val="24"/>
        </w:rPr>
        <w:t>≈</w:t>
      </w:r>
      <w:r w:rsidRPr="00553BCA">
        <w:rPr>
          <w:sz w:val="24"/>
          <w:szCs w:val="24"/>
        </w:rPr>
        <w:t>0.82. This provides a simple, quantitative method for ranking multiple competing chain interpretations for a reviewer.</w:t>
      </w:r>
    </w:p>
    <w:p w14:paraId="1B4110C6" w14:textId="77777777" w:rsidR="00553BCA" w:rsidRPr="00553BCA" w:rsidRDefault="00553BCA" w:rsidP="00553BCA">
      <w:pPr>
        <w:numPr>
          <w:ilvl w:val="0"/>
          <w:numId w:val="12"/>
        </w:numPr>
        <w:rPr>
          <w:sz w:val="24"/>
          <w:szCs w:val="24"/>
        </w:rPr>
      </w:pPr>
      <w:r w:rsidRPr="00553BCA">
        <w:rPr>
          <w:b/>
          <w:bCs/>
          <w:sz w:val="24"/>
          <w:szCs w:val="24"/>
        </w:rPr>
        <w:t>Distinguishing Uncertainty Sources:</w:t>
      </w:r>
      <w:r w:rsidRPr="00553BCA">
        <w:rPr>
          <w:sz w:val="24"/>
          <w:szCs w:val="24"/>
        </w:rPr>
        <w:t xml:space="preserve"> The system's rich data model allows it to differentiate the </w:t>
      </w:r>
      <w:r w:rsidRPr="00553BCA">
        <w:rPr>
          <w:i/>
          <w:iCs/>
          <w:sz w:val="24"/>
          <w:szCs w:val="24"/>
        </w:rPr>
        <w:t>reason</w:t>
      </w:r>
      <w:r w:rsidRPr="00553BCA">
        <w:rPr>
          <w:sz w:val="24"/>
          <w:szCs w:val="24"/>
        </w:rPr>
        <w:t xml:space="preserve"> for low confidence:</w:t>
      </w:r>
    </w:p>
    <w:p w14:paraId="2A2D36D3" w14:textId="77777777" w:rsidR="00553BCA" w:rsidRPr="00553BCA" w:rsidRDefault="00553BCA" w:rsidP="00553BCA">
      <w:pPr>
        <w:numPr>
          <w:ilvl w:val="1"/>
          <w:numId w:val="12"/>
        </w:numPr>
        <w:rPr>
          <w:sz w:val="24"/>
          <w:szCs w:val="24"/>
        </w:rPr>
      </w:pPr>
      <w:r w:rsidRPr="00553BCA">
        <w:rPr>
          <w:b/>
          <w:bCs/>
          <w:sz w:val="24"/>
          <w:szCs w:val="24"/>
        </w:rPr>
        <w:t>OCR Uncertainty</w:t>
      </w:r>
      <w:r w:rsidRPr="00553BCA">
        <w:rPr>
          <w:sz w:val="24"/>
          <w:szCs w:val="24"/>
        </w:rPr>
        <w:t xml:space="preserve"> is indicated when a chain has a low overall confidence score that is directly attributable to low match_confidence scores, which in turn were caused by low underlying OCR confidence scores for the names involved. This suggests a data quality problem.</w:t>
      </w:r>
    </w:p>
    <w:p w14:paraId="239D0DA7" w14:textId="77777777" w:rsidR="00553BCA" w:rsidRPr="00553BCA" w:rsidRDefault="00553BCA" w:rsidP="00553BCA">
      <w:pPr>
        <w:numPr>
          <w:ilvl w:val="1"/>
          <w:numId w:val="12"/>
        </w:numPr>
        <w:rPr>
          <w:sz w:val="24"/>
          <w:szCs w:val="24"/>
        </w:rPr>
      </w:pPr>
      <w:r w:rsidRPr="00553BCA">
        <w:rPr>
          <w:b/>
          <w:bCs/>
          <w:sz w:val="24"/>
          <w:szCs w:val="24"/>
        </w:rPr>
        <w:t>Legal Ambiguity</w:t>
      </w:r>
      <w:r w:rsidRPr="00553BCA">
        <w:rPr>
          <w:sz w:val="24"/>
          <w:szCs w:val="24"/>
        </w:rPr>
        <w:t xml:space="preserve"> is indicated when the system generates multiple, competing chain paths, each with a </w:t>
      </w:r>
      <w:r w:rsidRPr="00553BCA">
        <w:rPr>
          <w:i/>
          <w:iCs/>
          <w:sz w:val="24"/>
          <w:szCs w:val="24"/>
        </w:rPr>
        <w:t>high</w:t>
      </w:r>
      <w:r w:rsidRPr="00553BCA">
        <w:rPr>
          <w:sz w:val="24"/>
          <w:szCs w:val="24"/>
        </w:rPr>
        <w:t xml:space="preserve"> confidence score. This implies that the OCR data is clean and the matches are strong, but the legal record itself is ambiguous (e.g., a father and son with the same name both transacted on the property, and it is unclear which deed belongs to which person).</w:t>
      </w:r>
    </w:p>
    <w:p w14:paraId="5B2180B4" w14:textId="77777777" w:rsidR="00553BCA" w:rsidRPr="00553BCA" w:rsidRDefault="00553BCA" w:rsidP="00553BCA">
      <w:pPr>
        <w:numPr>
          <w:ilvl w:val="0"/>
          <w:numId w:val="12"/>
        </w:numPr>
        <w:rPr>
          <w:sz w:val="24"/>
          <w:szCs w:val="24"/>
        </w:rPr>
      </w:pPr>
      <w:r w:rsidRPr="00553BCA">
        <w:rPr>
          <w:b/>
          <w:bCs/>
          <w:sz w:val="24"/>
          <w:szCs w:val="24"/>
        </w:rPr>
        <w:t>Human Review Triage:</w:t>
      </w:r>
      <w:r w:rsidRPr="00553BCA">
        <w:rPr>
          <w:sz w:val="24"/>
          <w:szCs w:val="24"/>
        </w:rPr>
        <w:t xml:space="preserve"> A rules engine uses these scores and flags to automatically triage chains for the human-in-the-loop workflow. For example, a rule might state: IF chain_confidence_score &lt; 0.8 OR has_gap = TRUE OR competing_chain_count &gt; 1 THEN flag_for_review. This ensures that human expertise is focused on the most complex and uncertain cases, maximizing the efficiency of the entire system.</w:t>
      </w:r>
    </w:p>
    <w:p w14:paraId="2F536CB5" w14:textId="77777777" w:rsidR="00553BCA" w:rsidRPr="00553BCA" w:rsidRDefault="00553BCA" w:rsidP="00553BCA">
      <w:pPr>
        <w:rPr>
          <w:sz w:val="24"/>
          <w:szCs w:val="24"/>
        </w:rPr>
      </w:pPr>
      <w:r w:rsidRPr="00553BCA">
        <w:rPr>
          <w:sz w:val="24"/>
          <w:szCs w:val="24"/>
        </w:rPr>
        <w:pict w14:anchorId="3C1E9FD9">
          <v:rect id="_x0000_i1072" style="width:0;height:1.5pt" o:hralign="center" o:hrstd="t" o:hrnoshade="t" o:hr="t" fillcolor="#1b1c1d" stroked="f"/>
        </w:pict>
      </w:r>
    </w:p>
    <w:p w14:paraId="2E7E2423" w14:textId="77777777" w:rsidR="00553BCA" w:rsidRPr="00553BCA" w:rsidRDefault="00553BCA" w:rsidP="00553BCA">
      <w:pPr>
        <w:rPr>
          <w:b/>
          <w:bCs/>
          <w:sz w:val="24"/>
          <w:szCs w:val="24"/>
        </w:rPr>
      </w:pPr>
      <w:r w:rsidRPr="00553BCA">
        <w:rPr>
          <w:b/>
          <w:bCs/>
          <w:sz w:val="24"/>
          <w:szCs w:val="24"/>
        </w:rPr>
        <w:t>Section 6: Implementation and Querying</w:t>
      </w:r>
    </w:p>
    <w:p w14:paraId="383D1806" w14:textId="77777777" w:rsidR="00553BCA" w:rsidRPr="00553BCA" w:rsidRDefault="00553BCA" w:rsidP="00553BCA">
      <w:pPr>
        <w:rPr>
          <w:sz w:val="24"/>
          <w:szCs w:val="24"/>
        </w:rPr>
      </w:pPr>
      <w:r w:rsidRPr="00553BCA">
        <w:rPr>
          <w:sz w:val="24"/>
          <w:szCs w:val="24"/>
        </w:rPr>
        <w:t>This section provides concrete code and query examples to illustrate the practical implementation of the proposed architecture. The examples demonstrate how to perform the key operations of the title chain construction process using PostgreSQL's advanced features and the Python programming language.</w:t>
      </w:r>
    </w:p>
    <w:p w14:paraId="1ACF78B2" w14:textId="77777777" w:rsidR="00553BCA" w:rsidRPr="00553BCA" w:rsidRDefault="00553BCA" w:rsidP="00553BCA">
      <w:pPr>
        <w:rPr>
          <w:b/>
          <w:bCs/>
          <w:sz w:val="24"/>
          <w:szCs w:val="24"/>
        </w:rPr>
      </w:pPr>
      <w:r w:rsidRPr="00553BCA">
        <w:rPr>
          <w:b/>
          <w:bCs/>
          <w:sz w:val="24"/>
          <w:szCs w:val="24"/>
        </w:rPr>
        <w:t>6.1 Sample PostgreSQL Queries</w:t>
      </w:r>
    </w:p>
    <w:p w14:paraId="24560854" w14:textId="77777777" w:rsidR="00553BCA" w:rsidRPr="00553BCA" w:rsidRDefault="00553BCA" w:rsidP="00553BCA">
      <w:pPr>
        <w:rPr>
          <w:sz w:val="24"/>
          <w:szCs w:val="24"/>
        </w:rPr>
      </w:pPr>
      <w:r w:rsidRPr="00553BCA">
        <w:rPr>
          <w:sz w:val="24"/>
          <w:szCs w:val="24"/>
        </w:rPr>
        <w:t>The following queries showcase how the data model and indexing strategy work together to solve the core problems of traversal, fuzzy matching, and temporal analysis.</w:t>
      </w:r>
    </w:p>
    <w:p w14:paraId="138A32D2" w14:textId="77777777" w:rsidR="00553BCA" w:rsidRPr="00553BCA" w:rsidRDefault="00553BCA" w:rsidP="00553BCA">
      <w:pPr>
        <w:rPr>
          <w:b/>
          <w:bCs/>
          <w:sz w:val="24"/>
          <w:szCs w:val="24"/>
        </w:rPr>
      </w:pPr>
      <w:r w:rsidRPr="00553BCA">
        <w:rPr>
          <w:b/>
          <w:bCs/>
          <w:sz w:val="24"/>
          <w:szCs w:val="24"/>
        </w:rPr>
        <w:t>Backward Traversal Link Search</w:t>
      </w:r>
    </w:p>
    <w:p w14:paraId="37CC4D86" w14:textId="77777777" w:rsidR="00553BCA" w:rsidRPr="00553BCA" w:rsidRDefault="00553BCA" w:rsidP="00553BCA">
      <w:pPr>
        <w:rPr>
          <w:sz w:val="24"/>
          <w:szCs w:val="24"/>
        </w:rPr>
      </w:pPr>
      <w:r w:rsidRPr="00553BCA">
        <w:rPr>
          <w:sz w:val="24"/>
          <w:szCs w:val="24"/>
        </w:rPr>
        <w:t>This query finds potential prior transactions where a known grantee (target_entity_id) appears as a grantor. It uses soundex for pre-filtering and similarity from pg_trgm for scoring, returning a ranked list of candidates.</w:t>
      </w:r>
    </w:p>
    <w:p w14:paraId="33C6E01A" w14:textId="77777777" w:rsidR="00553BCA" w:rsidRPr="00553BCA" w:rsidRDefault="00553BCA" w:rsidP="00553BCA">
      <w:pPr>
        <w:rPr>
          <w:sz w:val="24"/>
          <w:szCs w:val="24"/>
        </w:rPr>
      </w:pPr>
      <w:r w:rsidRPr="00553BCA">
        <w:rPr>
          <w:sz w:val="24"/>
          <w:szCs w:val="24"/>
        </w:rPr>
        <w:lastRenderedPageBreak/>
        <w:t>SQL</w:t>
      </w:r>
    </w:p>
    <w:p w14:paraId="6F9017CA" w14:textId="77777777" w:rsidR="00553BCA" w:rsidRPr="00553BCA" w:rsidRDefault="00553BCA" w:rsidP="00553BCA">
      <w:pPr>
        <w:rPr>
          <w:sz w:val="24"/>
          <w:szCs w:val="24"/>
        </w:rPr>
      </w:pPr>
      <w:r w:rsidRPr="00553BCA">
        <w:rPr>
          <w:sz w:val="24"/>
          <w:szCs w:val="24"/>
        </w:rPr>
        <w:t>-- Given a target_entity_id (the current grantee) and the current_transaction_date</w:t>
      </w:r>
    </w:p>
    <w:p w14:paraId="05ED9221" w14:textId="77777777" w:rsidR="00553BCA" w:rsidRPr="00553BCA" w:rsidRDefault="00553BCA" w:rsidP="00553BCA">
      <w:pPr>
        <w:rPr>
          <w:sz w:val="24"/>
          <w:szCs w:val="24"/>
        </w:rPr>
      </w:pPr>
      <w:r w:rsidRPr="00553BCA">
        <w:rPr>
          <w:sz w:val="24"/>
          <w:szCs w:val="24"/>
        </w:rPr>
        <w:t>WITH target_entity AS (</w:t>
      </w:r>
    </w:p>
    <w:p w14:paraId="060BA547" w14:textId="77777777" w:rsidR="00553BCA" w:rsidRPr="00553BCA" w:rsidRDefault="00553BCA" w:rsidP="00553BCA">
      <w:pPr>
        <w:rPr>
          <w:sz w:val="24"/>
          <w:szCs w:val="24"/>
        </w:rPr>
      </w:pPr>
      <w:r w:rsidRPr="00553BCA">
        <w:rPr>
          <w:sz w:val="24"/>
          <w:szCs w:val="24"/>
        </w:rPr>
        <w:t xml:space="preserve">    SELECT entity_id, soundex(normalized_name) as soundex_code</w:t>
      </w:r>
    </w:p>
    <w:p w14:paraId="07D04B7F" w14:textId="77777777" w:rsidR="00553BCA" w:rsidRPr="00553BCA" w:rsidRDefault="00553BCA" w:rsidP="00553BCA">
      <w:pPr>
        <w:rPr>
          <w:sz w:val="24"/>
          <w:szCs w:val="24"/>
        </w:rPr>
      </w:pPr>
      <w:r w:rsidRPr="00553BCA">
        <w:rPr>
          <w:sz w:val="24"/>
          <w:szCs w:val="24"/>
        </w:rPr>
        <w:t xml:space="preserve">    FROM entity_name_variants</w:t>
      </w:r>
    </w:p>
    <w:p w14:paraId="5CECEB2D" w14:textId="77777777" w:rsidR="00553BCA" w:rsidRPr="00553BCA" w:rsidRDefault="00553BCA" w:rsidP="00553BCA">
      <w:pPr>
        <w:rPr>
          <w:sz w:val="24"/>
          <w:szCs w:val="24"/>
        </w:rPr>
      </w:pPr>
      <w:r w:rsidRPr="00553BCA">
        <w:rPr>
          <w:sz w:val="24"/>
          <w:szCs w:val="24"/>
        </w:rPr>
        <w:t xml:space="preserve">    WHERE entity_id = :target_entity_id AND is_primary_for_entity = TRUE</w:t>
      </w:r>
    </w:p>
    <w:p w14:paraId="0807055A" w14:textId="77777777" w:rsidR="00553BCA" w:rsidRPr="00553BCA" w:rsidRDefault="00553BCA" w:rsidP="00553BCA">
      <w:pPr>
        <w:rPr>
          <w:sz w:val="24"/>
          <w:szCs w:val="24"/>
        </w:rPr>
      </w:pPr>
      <w:r w:rsidRPr="00553BCA">
        <w:rPr>
          <w:sz w:val="24"/>
          <w:szCs w:val="24"/>
        </w:rPr>
        <w:t>),</w:t>
      </w:r>
    </w:p>
    <w:p w14:paraId="106505AC" w14:textId="77777777" w:rsidR="00553BCA" w:rsidRPr="00553BCA" w:rsidRDefault="00553BCA" w:rsidP="00553BCA">
      <w:pPr>
        <w:rPr>
          <w:sz w:val="24"/>
          <w:szCs w:val="24"/>
        </w:rPr>
      </w:pPr>
      <w:r w:rsidRPr="00553BCA">
        <w:rPr>
          <w:sz w:val="24"/>
          <w:szCs w:val="24"/>
        </w:rPr>
        <w:t>candidate_grantors AS (</w:t>
      </w:r>
    </w:p>
    <w:p w14:paraId="0E973EE6" w14:textId="77777777" w:rsidR="00553BCA" w:rsidRPr="00553BCA" w:rsidRDefault="00553BCA" w:rsidP="00553BCA">
      <w:pPr>
        <w:rPr>
          <w:sz w:val="24"/>
          <w:szCs w:val="24"/>
        </w:rPr>
      </w:pPr>
      <w:r w:rsidRPr="00553BCA">
        <w:rPr>
          <w:sz w:val="24"/>
          <w:szCs w:val="24"/>
        </w:rPr>
        <w:t xml:space="preserve">    -- Pre-filter using the Soundex index for phonetic similarity</w:t>
      </w:r>
    </w:p>
    <w:p w14:paraId="5B54C5DC" w14:textId="77777777" w:rsidR="00553BCA" w:rsidRPr="00553BCA" w:rsidRDefault="00553BCA" w:rsidP="00553BCA">
      <w:pPr>
        <w:rPr>
          <w:sz w:val="24"/>
          <w:szCs w:val="24"/>
        </w:rPr>
      </w:pPr>
      <w:r w:rsidRPr="00553BCA">
        <w:rPr>
          <w:sz w:val="24"/>
          <w:szCs w:val="24"/>
        </w:rPr>
        <w:t xml:space="preserve">    SELECT env.entity_id, env.raw_name</w:t>
      </w:r>
    </w:p>
    <w:p w14:paraId="5E376DA0" w14:textId="77777777" w:rsidR="00553BCA" w:rsidRPr="00553BCA" w:rsidRDefault="00553BCA" w:rsidP="00553BCA">
      <w:pPr>
        <w:rPr>
          <w:sz w:val="24"/>
          <w:szCs w:val="24"/>
        </w:rPr>
      </w:pPr>
      <w:r w:rsidRPr="00553BCA">
        <w:rPr>
          <w:sz w:val="24"/>
          <w:szCs w:val="24"/>
        </w:rPr>
        <w:t xml:space="preserve">    FROM entity_name_variants env</w:t>
      </w:r>
    </w:p>
    <w:p w14:paraId="0F7571C3" w14:textId="77777777" w:rsidR="00553BCA" w:rsidRPr="00553BCA" w:rsidRDefault="00553BCA" w:rsidP="00553BCA">
      <w:pPr>
        <w:rPr>
          <w:sz w:val="24"/>
          <w:szCs w:val="24"/>
        </w:rPr>
      </w:pPr>
      <w:r w:rsidRPr="00553BCA">
        <w:rPr>
          <w:sz w:val="24"/>
          <w:szCs w:val="24"/>
        </w:rPr>
        <w:t xml:space="preserve">    JOIN target_entity te ON soundex(env.raw_name) = te.soundex_code</w:t>
      </w:r>
    </w:p>
    <w:p w14:paraId="279A0921" w14:textId="77777777" w:rsidR="00553BCA" w:rsidRPr="00553BCA" w:rsidRDefault="00553BCA" w:rsidP="00553BCA">
      <w:pPr>
        <w:rPr>
          <w:sz w:val="24"/>
          <w:szCs w:val="24"/>
        </w:rPr>
      </w:pPr>
      <w:r w:rsidRPr="00553BCA">
        <w:rPr>
          <w:sz w:val="24"/>
          <w:szCs w:val="24"/>
        </w:rPr>
        <w:t>)</w:t>
      </w:r>
    </w:p>
    <w:p w14:paraId="5B5CEECF" w14:textId="77777777" w:rsidR="00553BCA" w:rsidRPr="00553BCA" w:rsidRDefault="00553BCA" w:rsidP="00553BCA">
      <w:pPr>
        <w:rPr>
          <w:sz w:val="24"/>
          <w:szCs w:val="24"/>
        </w:rPr>
      </w:pPr>
      <w:r w:rsidRPr="00553BCA">
        <w:rPr>
          <w:sz w:val="24"/>
          <w:szCs w:val="24"/>
        </w:rPr>
        <w:t>SELECT</w:t>
      </w:r>
    </w:p>
    <w:p w14:paraId="17426167" w14:textId="77777777" w:rsidR="00553BCA" w:rsidRPr="00553BCA" w:rsidRDefault="00553BCA" w:rsidP="00553BCA">
      <w:pPr>
        <w:rPr>
          <w:sz w:val="24"/>
          <w:szCs w:val="24"/>
        </w:rPr>
      </w:pPr>
      <w:r w:rsidRPr="00553BCA">
        <w:rPr>
          <w:sz w:val="24"/>
          <w:szCs w:val="24"/>
        </w:rPr>
        <w:t xml:space="preserve">    t.transaction_id,</w:t>
      </w:r>
    </w:p>
    <w:p w14:paraId="689F7CF7" w14:textId="77777777" w:rsidR="00553BCA" w:rsidRPr="00553BCA" w:rsidRDefault="00553BCA" w:rsidP="00553BCA">
      <w:pPr>
        <w:rPr>
          <w:sz w:val="24"/>
          <w:szCs w:val="24"/>
        </w:rPr>
      </w:pPr>
      <w:r w:rsidRPr="00553BCA">
        <w:rPr>
          <w:sz w:val="24"/>
          <w:szCs w:val="24"/>
        </w:rPr>
        <w:t xml:space="preserve">    t.doc_id,</w:t>
      </w:r>
    </w:p>
    <w:p w14:paraId="4989F3AF" w14:textId="77777777" w:rsidR="00553BCA" w:rsidRPr="00553BCA" w:rsidRDefault="00553BCA" w:rsidP="00553BCA">
      <w:pPr>
        <w:rPr>
          <w:sz w:val="24"/>
          <w:szCs w:val="24"/>
        </w:rPr>
      </w:pPr>
      <w:r w:rsidRPr="00553BCA">
        <w:rPr>
          <w:sz w:val="24"/>
          <w:szCs w:val="24"/>
        </w:rPr>
        <w:t xml:space="preserve">    cg.entity_id AS potential_grantor_entity_id,</w:t>
      </w:r>
    </w:p>
    <w:p w14:paraId="4C566640" w14:textId="77777777" w:rsidR="00553BCA" w:rsidRPr="00553BCA" w:rsidRDefault="00553BCA" w:rsidP="00553BCA">
      <w:pPr>
        <w:rPr>
          <w:sz w:val="24"/>
          <w:szCs w:val="24"/>
        </w:rPr>
      </w:pPr>
      <w:r w:rsidRPr="00553BCA">
        <w:rPr>
          <w:sz w:val="24"/>
          <w:szCs w:val="24"/>
        </w:rPr>
        <w:t xml:space="preserve">    cg.raw_name AS grantor_name_found,</w:t>
      </w:r>
    </w:p>
    <w:p w14:paraId="299D91BF" w14:textId="77777777" w:rsidR="00553BCA" w:rsidRPr="00553BCA" w:rsidRDefault="00553BCA" w:rsidP="00553BCA">
      <w:pPr>
        <w:rPr>
          <w:sz w:val="24"/>
          <w:szCs w:val="24"/>
        </w:rPr>
      </w:pPr>
      <w:r w:rsidRPr="00553BCA">
        <w:rPr>
          <w:sz w:val="24"/>
          <w:szCs w:val="24"/>
        </w:rPr>
        <w:t xml:space="preserve">    t.recording_date_cleaned,</w:t>
      </w:r>
    </w:p>
    <w:p w14:paraId="1CED26D4" w14:textId="77777777" w:rsidR="00553BCA" w:rsidRPr="00553BCA" w:rsidRDefault="00553BCA" w:rsidP="00553BCA">
      <w:pPr>
        <w:rPr>
          <w:sz w:val="24"/>
          <w:szCs w:val="24"/>
        </w:rPr>
      </w:pPr>
      <w:r w:rsidRPr="00553BCA">
        <w:rPr>
          <w:sz w:val="24"/>
          <w:szCs w:val="24"/>
        </w:rPr>
        <w:t xml:space="preserve">    -- Calculate a match_confidence score</w:t>
      </w:r>
    </w:p>
    <w:p w14:paraId="50F74FB5" w14:textId="77777777" w:rsidR="00553BCA" w:rsidRPr="00553BCA" w:rsidRDefault="00553BCA" w:rsidP="00553BCA">
      <w:pPr>
        <w:rPr>
          <w:sz w:val="24"/>
          <w:szCs w:val="24"/>
        </w:rPr>
      </w:pPr>
      <w:r w:rsidRPr="00553BCA">
        <w:rPr>
          <w:sz w:val="24"/>
          <w:szCs w:val="24"/>
        </w:rPr>
        <w:t xml:space="preserve">    similarity(cg.raw_name, (SELECT normalized_name FROM entity_name_variants WHERE entity_id = :target_entity_id AND is_primary_for_entity = TRUE)) AS name_similarity_score</w:t>
      </w:r>
    </w:p>
    <w:p w14:paraId="3AB9B18A" w14:textId="77777777" w:rsidR="00553BCA" w:rsidRPr="00553BCA" w:rsidRDefault="00553BCA" w:rsidP="00553BCA">
      <w:pPr>
        <w:rPr>
          <w:sz w:val="24"/>
          <w:szCs w:val="24"/>
        </w:rPr>
      </w:pPr>
      <w:r w:rsidRPr="00553BCA">
        <w:rPr>
          <w:sz w:val="24"/>
          <w:szCs w:val="24"/>
        </w:rPr>
        <w:t>FROM transactions t</w:t>
      </w:r>
    </w:p>
    <w:p w14:paraId="00DCCC5C" w14:textId="77777777" w:rsidR="00553BCA" w:rsidRPr="00553BCA" w:rsidRDefault="00553BCA" w:rsidP="00553BCA">
      <w:pPr>
        <w:rPr>
          <w:sz w:val="24"/>
          <w:szCs w:val="24"/>
        </w:rPr>
      </w:pPr>
      <w:r w:rsidRPr="00553BCA">
        <w:rPr>
          <w:sz w:val="24"/>
          <w:szCs w:val="24"/>
        </w:rPr>
        <w:t>JOIN candidate_grantors cg ON t.grantor_entity_id = cg.entity_id</w:t>
      </w:r>
    </w:p>
    <w:p w14:paraId="31989501" w14:textId="77777777" w:rsidR="00553BCA" w:rsidRPr="00553BCA" w:rsidRDefault="00553BCA" w:rsidP="00553BCA">
      <w:pPr>
        <w:rPr>
          <w:sz w:val="24"/>
          <w:szCs w:val="24"/>
        </w:rPr>
      </w:pPr>
      <w:r w:rsidRPr="00553BCA">
        <w:rPr>
          <w:sz w:val="24"/>
          <w:szCs w:val="24"/>
        </w:rPr>
        <w:t>WHERE</w:t>
      </w:r>
    </w:p>
    <w:p w14:paraId="459907F4" w14:textId="77777777" w:rsidR="00553BCA" w:rsidRPr="00553BCA" w:rsidRDefault="00553BCA" w:rsidP="00553BCA">
      <w:pPr>
        <w:rPr>
          <w:sz w:val="24"/>
          <w:szCs w:val="24"/>
        </w:rPr>
      </w:pPr>
      <w:r w:rsidRPr="00553BCA">
        <w:rPr>
          <w:sz w:val="24"/>
          <w:szCs w:val="24"/>
        </w:rPr>
        <w:t xml:space="preserve">    t.parcel_id = :target_parcel_id</w:t>
      </w:r>
    </w:p>
    <w:p w14:paraId="1AD2F0A6" w14:textId="77777777" w:rsidR="00553BCA" w:rsidRPr="00553BCA" w:rsidRDefault="00553BCA" w:rsidP="00553BCA">
      <w:pPr>
        <w:rPr>
          <w:sz w:val="24"/>
          <w:szCs w:val="24"/>
        </w:rPr>
      </w:pPr>
      <w:r w:rsidRPr="00553BCA">
        <w:rPr>
          <w:sz w:val="24"/>
          <w:szCs w:val="24"/>
        </w:rPr>
        <w:t xml:space="preserve">    AND t.recording_date_cleaned &lt; :current_transaction_date</w:t>
      </w:r>
    </w:p>
    <w:p w14:paraId="2966D9BC" w14:textId="77777777" w:rsidR="00553BCA" w:rsidRPr="00553BCA" w:rsidRDefault="00553BCA" w:rsidP="00553BCA">
      <w:pPr>
        <w:rPr>
          <w:sz w:val="24"/>
          <w:szCs w:val="24"/>
        </w:rPr>
      </w:pPr>
      <w:r w:rsidRPr="00553BCA">
        <w:rPr>
          <w:sz w:val="24"/>
          <w:szCs w:val="24"/>
        </w:rPr>
        <w:t xml:space="preserve">    AND t.transaction_type = 'DEED' -- Or other vesting document types</w:t>
      </w:r>
    </w:p>
    <w:p w14:paraId="69BBDB6F" w14:textId="77777777" w:rsidR="00553BCA" w:rsidRPr="00553BCA" w:rsidRDefault="00553BCA" w:rsidP="00553BCA">
      <w:pPr>
        <w:rPr>
          <w:sz w:val="24"/>
          <w:szCs w:val="24"/>
        </w:rPr>
      </w:pPr>
      <w:r w:rsidRPr="00553BCA">
        <w:rPr>
          <w:sz w:val="24"/>
          <w:szCs w:val="24"/>
        </w:rPr>
        <w:t>ORDER BY</w:t>
      </w:r>
    </w:p>
    <w:p w14:paraId="66DE1EDE" w14:textId="77777777" w:rsidR="00553BCA" w:rsidRPr="00553BCA" w:rsidRDefault="00553BCA" w:rsidP="00553BCA">
      <w:pPr>
        <w:rPr>
          <w:sz w:val="24"/>
          <w:szCs w:val="24"/>
        </w:rPr>
      </w:pPr>
      <w:r w:rsidRPr="00553BCA">
        <w:rPr>
          <w:sz w:val="24"/>
          <w:szCs w:val="24"/>
        </w:rPr>
        <w:t xml:space="preserve">    name_similarity_score DESC, t.recording_date_cleaned DESC</w:t>
      </w:r>
    </w:p>
    <w:p w14:paraId="725319EA" w14:textId="77777777" w:rsidR="00553BCA" w:rsidRPr="00553BCA" w:rsidRDefault="00553BCA" w:rsidP="00553BCA">
      <w:pPr>
        <w:rPr>
          <w:sz w:val="24"/>
          <w:szCs w:val="24"/>
        </w:rPr>
      </w:pPr>
      <w:r w:rsidRPr="00553BCA">
        <w:rPr>
          <w:sz w:val="24"/>
          <w:szCs w:val="24"/>
        </w:rPr>
        <w:t>LIMIT 10;</w:t>
      </w:r>
    </w:p>
    <w:p w14:paraId="79161C17" w14:textId="77777777" w:rsidR="00553BCA" w:rsidRPr="00553BCA" w:rsidRDefault="00553BCA" w:rsidP="00553BCA">
      <w:pPr>
        <w:rPr>
          <w:b/>
          <w:bCs/>
          <w:sz w:val="24"/>
          <w:szCs w:val="24"/>
        </w:rPr>
      </w:pPr>
      <w:r w:rsidRPr="00553BCA">
        <w:rPr>
          <w:b/>
          <w:bCs/>
          <w:sz w:val="24"/>
          <w:szCs w:val="24"/>
        </w:rPr>
        <w:t>Forward Document Collection</w:t>
      </w:r>
    </w:p>
    <w:p w14:paraId="6040A8BF" w14:textId="77777777" w:rsidR="00553BCA" w:rsidRPr="00553BCA" w:rsidRDefault="00553BCA" w:rsidP="00553BCA">
      <w:pPr>
        <w:rPr>
          <w:sz w:val="24"/>
          <w:szCs w:val="24"/>
        </w:rPr>
      </w:pPr>
      <w:r w:rsidRPr="00553BCA">
        <w:rPr>
          <w:sz w:val="24"/>
          <w:szCs w:val="24"/>
        </w:rPr>
        <w:t>This query demonstrates the use of the temporal tstzrange type to efficiently retrieve all documents associated with a specific ownership period for a given parcel. This query relies on the GiST index on the ownership_spans table.</w:t>
      </w:r>
    </w:p>
    <w:p w14:paraId="2B96941C" w14:textId="77777777" w:rsidR="00553BCA" w:rsidRPr="00553BCA" w:rsidRDefault="00553BCA" w:rsidP="00553BCA">
      <w:pPr>
        <w:rPr>
          <w:sz w:val="24"/>
          <w:szCs w:val="24"/>
        </w:rPr>
      </w:pPr>
      <w:r w:rsidRPr="00553BCA">
        <w:rPr>
          <w:sz w:val="24"/>
          <w:szCs w:val="24"/>
        </w:rPr>
        <w:t>SQL</w:t>
      </w:r>
    </w:p>
    <w:p w14:paraId="4ABCBF27" w14:textId="77777777" w:rsidR="00553BCA" w:rsidRPr="00553BCA" w:rsidRDefault="00553BCA" w:rsidP="00553BCA">
      <w:pPr>
        <w:rPr>
          <w:sz w:val="24"/>
          <w:szCs w:val="24"/>
        </w:rPr>
      </w:pPr>
      <w:r w:rsidRPr="00553BCA">
        <w:rPr>
          <w:sz w:val="24"/>
          <w:szCs w:val="24"/>
        </w:rPr>
        <w:lastRenderedPageBreak/>
        <w:t>-- Given an ownership_span_id</w:t>
      </w:r>
    </w:p>
    <w:p w14:paraId="45FE11DC" w14:textId="77777777" w:rsidR="00553BCA" w:rsidRPr="00553BCA" w:rsidRDefault="00553BCA" w:rsidP="00553BCA">
      <w:pPr>
        <w:rPr>
          <w:sz w:val="24"/>
          <w:szCs w:val="24"/>
        </w:rPr>
      </w:pPr>
      <w:r w:rsidRPr="00553BCA">
        <w:rPr>
          <w:sz w:val="24"/>
          <w:szCs w:val="24"/>
        </w:rPr>
        <w:t>SELECT</w:t>
      </w:r>
    </w:p>
    <w:p w14:paraId="3F0004D5" w14:textId="77777777" w:rsidR="00553BCA" w:rsidRPr="00553BCA" w:rsidRDefault="00553BCA" w:rsidP="00553BCA">
      <w:pPr>
        <w:rPr>
          <w:sz w:val="24"/>
          <w:szCs w:val="24"/>
        </w:rPr>
      </w:pPr>
      <w:r w:rsidRPr="00553BCA">
        <w:rPr>
          <w:sz w:val="24"/>
          <w:szCs w:val="24"/>
        </w:rPr>
        <w:t xml:space="preserve">    t.transaction_id,</w:t>
      </w:r>
    </w:p>
    <w:p w14:paraId="7EC62608" w14:textId="77777777" w:rsidR="00553BCA" w:rsidRPr="00553BCA" w:rsidRDefault="00553BCA" w:rsidP="00553BCA">
      <w:pPr>
        <w:rPr>
          <w:sz w:val="24"/>
          <w:szCs w:val="24"/>
        </w:rPr>
      </w:pPr>
      <w:r w:rsidRPr="00553BCA">
        <w:rPr>
          <w:sz w:val="24"/>
          <w:szCs w:val="24"/>
        </w:rPr>
        <w:t xml:space="preserve">    t.doc_id,</w:t>
      </w:r>
    </w:p>
    <w:p w14:paraId="12AE0C20" w14:textId="77777777" w:rsidR="00553BCA" w:rsidRPr="00553BCA" w:rsidRDefault="00553BCA" w:rsidP="00553BCA">
      <w:pPr>
        <w:rPr>
          <w:sz w:val="24"/>
          <w:szCs w:val="24"/>
        </w:rPr>
      </w:pPr>
      <w:r w:rsidRPr="00553BCA">
        <w:rPr>
          <w:sz w:val="24"/>
          <w:szCs w:val="24"/>
        </w:rPr>
        <w:t xml:space="preserve">    t.transaction_type,</w:t>
      </w:r>
    </w:p>
    <w:p w14:paraId="3A13EDFC" w14:textId="77777777" w:rsidR="00553BCA" w:rsidRPr="00553BCA" w:rsidRDefault="00553BCA" w:rsidP="00553BCA">
      <w:pPr>
        <w:rPr>
          <w:sz w:val="24"/>
          <w:szCs w:val="24"/>
        </w:rPr>
      </w:pPr>
      <w:r w:rsidRPr="00553BCA">
        <w:rPr>
          <w:sz w:val="24"/>
          <w:szCs w:val="24"/>
        </w:rPr>
        <w:t xml:space="preserve">    t.recording_date_cleaned,</w:t>
      </w:r>
    </w:p>
    <w:p w14:paraId="299DA587" w14:textId="77777777" w:rsidR="00553BCA" w:rsidRPr="00553BCA" w:rsidRDefault="00553BCA" w:rsidP="00553BCA">
      <w:pPr>
        <w:rPr>
          <w:sz w:val="24"/>
          <w:szCs w:val="24"/>
        </w:rPr>
      </w:pPr>
      <w:r w:rsidRPr="00553BCA">
        <w:rPr>
          <w:sz w:val="24"/>
          <w:szCs w:val="24"/>
        </w:rPr>
        <w:t xml:space="preserve">    e.encumbrance_type,</w:t>
      </w:r>
    </w:p>
    <w:p w14:paraId="1FE402BD" w14:textId="77777777" w:rsidR="00553BCA" w:rsidRPr="00553BCA" w:rsidRDefault="00553BCA" w:rsidP="00553BCA">
      <w:pPr>
        <w:rPr>
          <w:sz w:val="24"/>
          <w:szCs w:val="24"/>
        </w:rPr>
      </w:pPr>
      <w:r w:rsidRPr="00553BCA">
        <w:rPr>
          <w:sz w:val="24"/>
          <w:szCs w:val="24"/>
        </w:rPr>
        <w:t xml:space="preserve">    e.status</w:t>
      </w:r>
    </w:p>
    <w:p w14:paraId="0949C635" w14:textId="77777777" w:rsidR="00553BCA" w:rsidRPr="00553BCA" w:rsidRDefault="00553BCA" w:rsidP="00553BCA">
      <w:pPr>
        <w:rPr>
          <w:sz w:val="24"/>
          <w:szCs w:val="24"/>
        </w:rPr>
      </w:pPr>
      <w:r w:rsidRPr="00553BCA">
        <w:rPr>
          <w:sz w:val="24"/>
          <w:szCs w:val="24"/>
        </w:rPr>
        <w:t>FROM ownership_spans os</w:t>
      </w:r>
    </w:p>
    <w:p w14:paraId="6E45A5E9" w14:textId="77777777" w:rsidR="00553BCA" w:rsidRPr="00553BCA" w:rsidRDefault="00553BCA" w:rsidP="00553BCA">
      <w:pPr>
        <w:rPr>
          <w:sz w:val="24"/>
          <w:szCs w:val="24"/>
        </w:rPr>
      </w:pPr>
      <w:r w:rsidRPr="00553BCA">
        <w:rPr>
          <w:sz w:val="24"/>
          <w:szCs w:val="24"/>
        </w:rPr>
        <w:t>JOIN transactions t ON t.parcel_id = os.parcel_id</w:t>
      </w:r>
    </w:p>
    <w:p w14:paraId="00FAC081" w14:textId="77777777" w:rsidR="00553BCA" w:rsidRPr="00553BCA" w:rsidRDefault="00553BCA" w:rsidP="00553BCA">
      <w:pPr>
        <w:rPr>
          <w:sz w:val="24"/>
          <w:szCs w:val="24"/>
        </w:rPr>
      </w:pPr>
      <w:r w:rsidRPr="00553BCA">
        <w:rPr>
          <w:sz w:val="24"/>
          <w:szCs w:val="24"/>
        </w:rPr>
        <w:t>LEFT JOIN encumbrances e ON e.creation_transaction_id = t.transaction_id</w:t>
      </w:r>
    </w:p>
    <w:p w14:paraId="2EB7B4DC" w14:textId="77777777" w:rsidR="00553BCA" w:rsidRPr="00553BCA" w:rsidRDefault="00553BCA" w:rsidP="00553BCA">
      <w:pPr>
        <w:rPr>
          <w:sz w:val="24"/>
          <w:szCs w:val="24"/>
        </w:rPr>
      </w:pPr>
      <w:r w:rsidRPr="00553BCA">
        <w:rPr>
          <w:sz w:val="24"/>
          <w:szCs w:val="24"/>
        </w:rPr>
        <w:t>WHERE</w:t>
      </w:r>
    </w:p>
    <w:p w14:paraId="58A224E7" w14:textId="77777777" w:rsidR="00553BCA" w:rsidRPr="00553BCA" w:rsidRDefault="00553BCA" w:rsidP="00553BCA">
      <w:pPr>
        <w:rPr>
          <w:sz w:val="24"/>
          <w:szCs w:val="24"/>
        </w:rPr>
      </w:pPr>
      <w:r w:rsidRPr="00553BCA">
        <w:rPr>
          <w:sz w:val="24"/>
          <w:szCs w:val="24"/>
        </w:rPr>
        <w:t xml:space="preserve">    os.span_id = :target_ownership_span_id</w:t>
      </w:r>
    </w:p>
    <w:p w14:paraId="5F6E941C" w14:textId="77777777" w:rsidR="00553BCA" w:rsidRPr="00553BCA" w:rsidRDefault="00553BCA" w:rsidP="00553BCA">
      <w:pPr>
        <w:rPr>
          <w:sz w:val="24"/>
          <w:szCs w:val="24"/>
        </w:rPr>
      </w:pPr>
      <w:r w:rsidRPr="00553BCA">
        <w:rPr>
          <w:sz w:val="24"/>
          <w:szCs w:val="24"/>
        </w:rPr>
        <w:t xml:space="preserve">    AND t.recording_date_cleaned &lt;@ os.validity_period -- The powerful 'contained by' operator</w:t>
      </w:r>
    </w:p>
    <w:p w14:paraId="3034E4C4" w14:textId="77777777" w:rsidR="00553BCA" w:rsidRPr="00553BCA" w:rsidRDefault="00553BCA" w:rsidP="00553BCA">
      <w:pPr>
        <w:rPr>
          <w:sz w:val="24"/>
          <w:szCs w:val="24"/>
        </w:rPr>
      </w:pPr>
      <w:r w:rsidRPr="00553BCA">
        <w:rPr>
          <w:sz w:val="24"/>
          <w:szCs w:val="24"/>
        </w:rPr>
        <w:t>ORDER BY</w:t>
      </w:r>
    </w:p>
    <w:p w14:paraId="783910EF" w14:textId="77777777" w:rsidR="00553BCA" w:rsidRPr="00553BCA" w:rsidRDefault="00553BCA" w:rsidP="00553BCA">
      <w:pPr>
        <w:rPr>
          <w:sz w:val="24"/>
          <w:szCs w:val="24"/>
        </w:rPr>
      </w:pPr>
      <w:r w:rsidRPr="00553BCA">
        <w:rPr>
          <w:sz w:val="24"/>
          <w:szCs w:val="24"/>
        </w:rPr>
        <w:t xml:space="preserve">    t.recording_date_cleaned;</w:t>
      </w:r>
    </w:p>
    <w:p w14:paraId="404BA9F1" w14:textId="77777777" w:rsidR="00553BCA" w:rsidRPr="00553BCA" w:rsidRDefault="00553BCA" w:rsidP="00553BCA">
      <w:pPr>
        <w:rPr>
          <w:b/>
          <w:bCs/>
          <w:sz w:val="24"/>
          <w:szCs w:val="24"/>
        </w:rPr>
      </w:pPr>
      <w:r w:rsidRPr="00553BCA">
        <w:rPr>
          <w:b/>
          <w:bCs/>
          <w:sz w:val="24"/>
          <w:szCs w:val="24"/>
        </w:rPr>
        <w:t>Ambiguity Identification for Human Review</w:t>
      </w:r>
    </w:p>
    <w:p w14:paraId="31C36BFA" w14:textId="77777777" w:rsidR="00553BCA" w:rsidRPr="00553BCA" w:rsidRDefault="00553BCA" w:rsidP="00553BCA">
      <w:pPr>
        <w:rPr>
          <w:sz w:val="24"/>
          <w:szCs w:val="24"/>
        </w:rPr>
      </w:pPr>
      <w:r w:rsidRPr="00553BCA">
        <w:rPr>
          <w:sz w:val="24"/>
          <w:szCs w:val="24"/>
        </w:rPr>
        <w:t>This query identifies chains that require manual review based on low overall confidence, the presence of gaps, or the existence of competing high-confidence interpretations.</w:t>
      </w:r>
    </w:p>
    <w:p w14:paraId="31121F1A" w14:textId="77777777" w:rsidR="00553BCA" w:rsidRPr="00553BCA" w:rsidRDefault="00553BCA" w:rsidP="00553BCA">
      <w:pPr>
        <w:rPr>
          <w:sz w:val="24"/>
          <w:szCs w:val="24"/>
        </w:rPr>
      </w:pPr>
      <w:r w:rsidRPr="00553BCA">
        <w:rPr>
          <w:sz w:val="24"/>
          <w:szCs w:val="24"/>
        </w:rPr>
        <w:t>SQL</w:t>
      </w:r>
    </w:p>
    <w:p w14:paraId="1F3FF4A6" w14:textId="77777777" w:rsidR="00553BCA" w:rsidRPr="00553BCA" w:rsidRDefault="00553BCA" w:rsidP="00553BCA">
      <w:pPr>
        <w:rPr>
          <w:sz w:val="24"/>
          <w:szCs w:val="24"/>
        </w:rPr>
      </w:pPr>
      <w:r w:rsidRPr="00553BCA">
        <w:rPr>
          <w:sz w:val="24"/>
          <w:szCs w:val="24"/>
        </w:rPr>
        <w:t>-- Find chains needing review for a specific parcel</w:t>
      </w:r>
    </w:p>
    <w:p w14:paraId="739953BA" w14:textId="77777777" w:rsidR="00553BCA" w:rsidRPr="00553BCA" w:rsidRDefault="00553BCA" w:rsidP="00553BCA">
      <w:pPr>
        <w:rPr>
          <w:sz w:val="24"/>
          <w:szCs w:val="24"/>
        </w:rPr>
      </w:pPr>
      <w:r w:rsidRPr="00553BCA">
        <w:rPr>
          <w:sz w:val="24"/>
          <w:szCs w:val="24"/>
        </w:rPr>
        <w:t>SELECT</w:t>
      </w:r>
    </w:p>
    <w:p w14:paraId="5C2DF517" w14:textId="77777777" w:rsidR="00553BCA" w:rsidRPr="00553BCA" w:rsidRDefault="00553BCA" w:rsidP="00553BCA">
      <w:pPr>
        <w:rPr>
          <w:sz w:val="24"/>
          <w:szCs w:val="24"/>
        </w:rPr>
      </w:pPr>
      <w:r w:rsidRPr="00553BCA">
        <w:rPr>
          <w:sz w:val="24"/>
          <w:szCs w:val="24"/>
        </w:rPr>
        <w:t xml:space="preserve">    chain_id,</w:t>
      </w:r>
    </w:p>
    <w:p w14:paraId="6A204A32" w14:textId="77777777" w:rsidR="00553BCA" w:rsidRPr="00553BCA" w:rsidRDefault="00553BCA" w:rsidP="00553BCA">
      <w:pPr>
        <w:rPr>
          <w:sz w:val="24"/>
          <w:szCs w:val="24"/>
        </w:rPr>
      </w:pPr>
      <w:r w:rsidRPr="00553BCA">
        <w:rPr>
          <w:sz w:val="24"/>
          <w:szCs w:val="24"/>
        </w:rPr>
        <w:t xml:space="preserve">    transaction_path,</w:t>
      </w:r>
    </w:p>
    <w:p w14:paraId="73CB4E02" w14:textId="77777777" w:rsidR="00553BCA" w:rsidRPr="00553BCA" w:rsidRDefault="00553BCA" w:rsidP="00553BCA">
      <w:pPr>
        <w:rPr>
          <w:sz w:val="24"/>
          <w:szCs w:val="24"/>
        </w:rPr>
      </w:pPr>
      <w:r w:rsidRPr="00553BCA">
        <w:rPr>
          <w:sz w:val="24"/>
          <w:szCs w:val="24"/>
        </w:rPr>
        <w:t xml:space="preserve">    chain_confidence_score,</w:t>
      </w:r>
    </w:p>
    <w:p w14:paraId="597C8781" w14:textId="77777777" w:rsidR="00553BCA" w:rsidRPr="00553BCA" w:rsidRDefault="00553BCA" w:rsidP="00553BCA">
      <w:pPr>
        <w:rPr>
          <w:sz w:val="24"/>
          <w:szCs w:val="24"/>
        </w:rPr>
      </w:pPr>
      <w:r w:rsidRPr="00553BCA">
        <w:rPr>
          <w:sz w:val="24"/>
          <w:szCs w:val="24"/>
        </w:rPr>
        <w:t xml:space="preserve">    has_gap</w:t>
      </w:r>
    </w:p>
    <w:p w14:paraId="1967458B" w14:textId="77777777" w:rsidR="00553BCA" w:rsidRPr="00553BCA" w:rsidRDefault="00553BCA" w:rsidP="00553BCA">
      <w:pPr>
        <w:rPr>
          <w:sz w:val="24"/>
          <w:szCs w:val="24"/>
        </w:rPr>
      </w:pPr>
      <w:r w:rsidRPr="00553BCA">
        <w:rPr>
          <w:sz w:val="24"/>
          <w:szCs w:val="24"/>
        </w:rPr>
        <w:t>FROM chain_candidates</w:t>
      </w:r>
    </w:p>
    <w:p w14:paraId="29E3ABA1" w14:textId="77777777" w:rsidR="00553BCA" w:rsidRPr="00553BCA" w:rsidRDefault="00553BCA" w:rsidP="00553BCA">
      <w:pPr>
        <w:rPr>
          <w:sz w:val="24"/>
          <w:szCs w:val="24"/>
        </w:rPr>
      </w:pPr>
      <w:r w:rsidRPr="00553BCA">
        <w:rPr>
          <w:sz w:val="24"/>
          <w:szCs w:val="24"/>
        </w:rPr>
        <w:t>WHERE</w:t>
      </w:r>
    </w:p>
    <w:p w14:paraId="1E3C19EE" w14:textId="77777777" w:rsidR="00553BCA" w:rsidRPr="00553BCA" w:rsidRDefault="00553BCA" w:rsidP="00553BCA">
      <w:pPr>
        <w:rPr>
          <w:sz w:val="24"/>
          <w:szCs w:val="24"/>
        </w:rPr>
      </w:pPr>
      <w:r w:rsidRPr="00553BCA">
        <w:rPr>
          <w:sz w:val="24"/>
          <w:szCs w:val="24"/>
        </w:rPr>
        <w:t xml:space="preserve">    parcel_id = :target_parcel_id</w:t>
      </w:r>
    </w:p>
    <w:p w14:paraId="02BB7C28" w14:textId="77777777" w:rsidR="00553BCA" w:rsidRPr="00553BCA" w:rsidRDefault="00553BCA" w:rsidP="00553BCA">
      <w:pPr>
        <w:rPr>
          <w:sz w:val="24"/>
          <w:szCs w:val="24"/>
        </w:rPr>
      </w:pPr>
      <w:r w:rsidRPr="00553BCA">
        <w:rPr>
          <w:sz w:val="24"/>
          <w:szCs w:val="24"/>
        </w:rPr>
        <w:t xml:space="preserve">    AND (chain_confidence_score &lt; 0.85 OR has_gap = TRUE)</w:t>
      </w:r>
    </w:p>
    <w:p w14:paraId="6D96C2F3" w14:textId="77777777" w:rsidR="00553BCA" w:rsidRPr="00553BCA" w:rsidRDefault="00553BCA" w:rsidP="00553BCA">
      <w:pPr>
        <w:rPr>
          <w:sz w:val="24"/>
          <w:szCs w:val="24"/>
        </w:rPr>
      </w:pPr>
      <w:r w:rsidRPr="00553BCA">
        <w:rPr>
          <w:sz w:val="24"/>
          <w:szCs w:val="24"/>
        </w:rPr>
        <w:t xml:space="preserve">    AND status = 'CANDIDATE'</w:t>
      </w:r>
    </w:p>
    <w:p w14:paraId="4BC1DBDD" w14:textId="77777777" w:rsidR="00553BCA" w:rsidRPr="00553BCA" w:rsidRDefault="00553BCA" w:rsidP="00553BCA">
      <w:pPr>
        <w:rPr>
          <w:sz w:val="24"/>
          <w:szCs w:val="24"/>
        </w:rPr>
      </w:pPr>
      <w:r w:rsidRPr="00553BCA">
        <w:rPr>
          <w:sz w:val="24"/>
          <w:szCs w:val="24"/>
        </w:rPr>
        <w:t>ORDER BY</w:t>
      </w:r>
    </w:p>
    <w:p w14:paraId="671C9A4E" w14:textId="77777777" w:rsidR="00553BCA" w:rsidRPr="00553BCA" w:rsidRDefault="00553BCA" w:rsidP="00553BCA">
      <w:pPr>
        <w:rPr>
          <w:sz w:val="24"/>
          <w:szCs w:val="24"/>
        </w:rPr>
      </w:pPr>
      <w:r w:rsidRPr="00553BCA">
        <w:rPr>
          <w:sz w:val="24"/>
          <w:szCs w:val="24"/>
        </w:rPr>
        <w:t xml:space="preserve">    chain_confidence_score DESC;</w:t>
      </w:r>
    </w:p>
    <w:p w14:paraId="4F588730" w14:textId="77777777" w:rsidR="00553BCA" w:rsidRPr="00553BCA" w:rsidRDefault="00553BCA" w:rsidP="00553BCA">
      <w:pPr>
        <w:rPr>
          <w:b/>
          <w:bCs/>
          <w:sz w:val="24"/>
          <w:szCs w:val="24"/>
        </w:rPr>
      </w:pPr>
      <w:r w:rsidRPr="00553BCA">
        <w:rPr>
          <w:b/>
          <w:bCs/>
          <w:sz w:val="24"/>
          <w:szCs w:val="24"/>
        </w:rPr>
        <w:t>6.2 Core Python Implementation Snippets</w:t>
      </w:r>
    </w:p>
    <w:p w14:paraId="12472903" w14:textId="77777777" w:rsidR="00553BCA" w:rsidRPr="00553BCA" w:rsidRDefault="00553BCA" w:rsidP="00553BCA">
      <w:pPr>
        <w:rPr>
          <w:sz w:val="24"/>
          <w:szCs w:val="24"/>
        </w:rPr>
      </w:pPr>
      <w:r w:rsidRPr="00553BCA">
        <w:rPr>
          <w:sz w:val="24"/>
          <w:szCs w:val="24"/>
        </w:rPr>
        <w:t>The following Python code snippets illustrate key components of the IDP pipeline and the chain construction algorithm's logic.</w:t>
      </w:r>
    </w:p>
    <w:p w14:paraId="4EFD1322" w14:textId="77777777" w:rsidR="00553BCA" w:rsidRPr="00553BCA" w:rsidRDefault="00553BCA" w:rsidP="00553BCA">
      <w:pPr>
        <w:rPr>
          <w:b/>
          <w:bCs/>
          <w:sz w:val="24"/>
          <w:szCs w:val="24"/>
        </w:rPr>
      </w:pPr>
      <w:r w:rsidRPr="00553BCA">
        <w:rPr>
          <w:b/>
          <w:bCs/>
          <w:sz w:val="24"/>
          <w:szCs w:val="24"/>
        </w:rPr>
        <w:lastRenderedPageBreak/>
        <w:t>OCR Post-processing Heuristics</w:t>
      </w:r>
    </w:p>
    <w:p w14:paraId="5DD3DE49" w14:textId="77777777" w:rsidR="00553BCA" w:rsidRPr="00553BCA" w:rsidRDefault="00553BCA" w:rsidP="00553BCA">
      <w:pPr>
        <w:rPr>
          <w:sz w:val="24"/>
          <w:szCs w:val="24"/>
        </w:rPr>
      </w:pPr>
      <w:r w:rsidRPr="00553BCA">
        <w:rPr>
          <w:sz w:val="24"/>
          <w:szCs w:val="24"/>
        </w:rPr>
        <w:t>This function applies regular expressions to correct common OCR errors found in legal descriptions.</w:t>
      </w:r>
    </w:p>
    <w:p w14:paraId="240375AE" w14:textId="77777777" w:rsidR="00553BCA" w:rsidRPr="00553BCA" w:rsidRDefault="00553BCA" w:rsidP="00553BCA">
      <w:pPr>
        <w:rPr>
          <w:sz w:val="24"/>
          <w:szCs w:val="24"/>
        </w:rPr>
      </w:pPr>
      <w:r w:rsidRPr="00553BCA">
        <w:rPr>
          <w:sz w:val="24"/>
          <w:szCs w:val="24"/>
        </w:rPr>
        <w:t>Python</w:t>
      </w:r>
    </w:p>
    <w:p w14:paraId="33C661EA" w14:textId="77777777" w:rsidR="00553BCA" w:rsidRPr="00553BCA" w:rsidRDefault="00553BCA" w:rsidP="00553BCA">
      <w:pPr>
        <w:rPr>
          <w:sz w:val="24"/>
          <w:szCs w:val="24"/>
        </w:rPr>
      </w:pPr>
      <w:r w:rsidRPr="00553BCA">
        <w:rPr>
          <w:sz w:val="24"/>
          <w:szCs w:val="24"/>
        </w:rPr>
        <w:t>import re</w:t>
      </w:r>
    </w:p>
    <w:p w14:paraId="5CA70F58" w14:textId="77777777" w:rsidR="00553BCA" w:rsidRPr="00553BCA" w:rsidRDefault="00553BCA" w:rsidP="00553BCA">
      <w:pPr>
        <w:rPr>
          <w:sz w:val="24"/>
          <w:szCs w:val="24"/>
        </w:rPr>
      </w:pPr>
    </w:p>
    <w:p w14:paraId="10048BCC" w14:textId="77777777" w:rsidR="00553BCA" w:rsidRPr="00553BCA" w:rsidRDefault="00553BCA" w:rsidP="00553BCA">
      <w:pPr>
        <w:rPr>
          <w:sz w:val="24"/>
          <w:szCs w:val="24"/>
        </w:rPr>
      </w:pPr>
      <w:r w:rsidRPr="00553BCA">
        <w:rPr>
          <w:sz w:val="24"/>
          <w:szCs w:val="24"/>
        </w:rPr>
        <w:t>def correct_legal_description_ocr(text: str) -&gt; str:</w:t>
      </w:r>
    </w:p>
    <w:p w14:paraId="1973C902" w14:textId="77777777" w:rsidR="00553BCA" w:rsidRPr="00553BCA" w:rsidRDefault="00553BCA" w:rsidP="00553BCA">
      <w:pPr>
        <w:rPr>
          <w:sz w:val="24"/>
          <w:szCs w:val="24"/>
        </w:rPr>
      </w:pPr>
      <w:r w:rsidRPr="00553BCA">
        <w:rPr>
          <w:sz w:val="24"/>
          <w:szCs w:val="24"/>
        </w:rPr>
        <w:t xml:space="preserve">    """Applies rule-based corrections for common OCR errors in legal descriptions."""</w:t>
      </w:r>
    </w:p>
    <w:p w14:paraId="09F3188A" w14:textId="77777777" w:rsidR="00553BCA" w:rsidRPr="00553BCA" w:rsidRDefault="00553BCA" w:rsidP="00553BCA">
      <w:pPr>
        <w:rPr>
          <w:sz w:val="24"/>
          <w:szCs w:val="24"/>
        </w:rPr>
      </w:pPr>
      <w:r w:rsidRPr="00553BCA">
        <w:rPr>
          <w:sz w:val="24"/>
          <w:szCs w:val="24"/>
        </w:rPr>
        <w:t xml:space="preserve">    # Correct common substitutions: l/I -&gt; 1, O -&gt; 0, S -&gt; 5</w:t>
      </w:r>
    </w:p>
    <w:p w14:paraId="4E010C32" w14:textId="77777777" w:rsidR="00553BCA" w:rsidRPr="00553BCA" w:rsidRDefault="00553BCA" w:rsidP="00553BCA">
      <w:pPr>
        <w:rPr>
          <w:sz w:val="24"/>
          <w:szCs w:val="24"/>
        </w:rPr>
      </w:pPr>
      <w:r w:rsidRPr="00553BCA">
        <w:rPr>
          <w:sz w:val="24"/>
          <w:szCs w:val="24"/>
        </w:rPr>
        <w:t xml:space="preserve">    text = text.replace('l', '1').replace('I', '1')</w:t>
      </w:r>
    </w:p>
    <w:p w14:paraId="193DBE7F" w14:textId="77777777" w:rsidR="00553BCA" w:rsidRPr="00553BCA" w:rsidRDefault="00553BCA" w:rsidP="00553BCA">
      <w:pPr>
        <w:rPr>
          <w:sz w:val="24"/>
          <w:szCs w:val="24"/>
        </w:rPr>
      </w:pPr>
      <w:r w:rsidRPr="00553BCA">
        <w:rPr>
          <w:sz w:val="24"/>
          <w:szCs w:val="24"/>
        </w:rPr>
        <w:t xml:space="preserve">    text = text.replace('O', '0').replace('S', '5')</w:t>
      </w:r>
    </w:p>
    <w:p w14:paraId="70C1C9ED" w14:textId="77777777" w:rsidR="00553BCA" w:rsidRPr="00553BCA" w:rsidRDefault="00553BCA" w:rsidP="00553BCA">
      <w:pPr>
        <w:rPr>
          <w:sz w:val="24"/>
          <w:szCs w:val="24"/>
        </w:rPr>
      </w:pPr>
      <w:r w:rsidRPr="00553BCA">
        <w:rPr>
          <w:sz w:val="24"/>
          <w:szCs w:val="24"/>
        </w:rPr>
        <w:t xml:space="preserve">    </w:t>
      </w:r>
    </w:p>
    <w:p w14:paraId="556C875A" w14:textId="77777777" w:rsidR="00553BCA" w:rsidRPr="00553BCA" w:rsidRDefault="00553BCA" w:rsidP="00553BCA">
      <w:pPr>
        <w:rPr>
          <w:sz w:val="24"/>
          <w:szCs w:val="24"/>
        </w:rPr>
      </w:pPr>
      <w:r w:rsidRPr="00553BCA">
        <w:rPr>
          <w:sz w:val="24"/>
          <w:szCs w:val="24"/>
        </w:rPr>
        <w:t xml:space="preserve">    # Correct degree/minute/second symbols that are misread</w:t>
      </w:r>
    </w:p>
    <w:p w14:paraId="3F916415" w14:textId="77777777" w:rsidR="00553BCA" w:rsidRPr="00553BCA" w:rsidRDefault="00553BCA" w:rsidP="00553BCA">
      <w:pPr>
        <w:rPr>
          <w:sz w:val="24"/>
          <w:szCs w:val="24"/>
        </w:rPr>
      </w:pPr>
      <w:r w:rsidRPr="00553BCA">
        <w:rPr>
          <w:sz w:val="24"/>
          <w:szCs w:val="24"/>
        </w:rPr>
        <w:t xml:space="preserve">    # e.g., N 89°l5'3O" W -&gt; N 89°15'30" W</w:t>
      </w:r>
    </w:p>
    <w:p w14:paraId="47B9520B" w14:textId="77777777" w:rsidR="00553BCA" w:rsidRPr="00553BCA" w:rsidRDefault="00553BCA" w:rsidP="00553BCA">
      <w:pPr>
        <w:rPr>
          <w:sz w:val="24"/>
          <w:szCs w:val="24"/>
        </w:rPr>
      </w:pPr>
      <w:r w:rsidRPr="00553BCA">
        <w:rPr>
          <w:sz w:val="24"/>
          <w:szCs w:val="24"/>
        </w:rPr>
        <w:t xml:space="preserve">    text = re.sub(r"(\d+)\s*[oO0]\s*(\d+)\s*['`]\s*(\d+)\s*[\"”]", r"\1°\2'\3\"", text)</w:t>
      </w:r>
    </w:p>
    <w:p w14:paraId="2B8D56B9" w14:textId="77777777" w:rsidR="00553BCA" w:rsidRPr="00553BCA" w:rsidRDefault="00553BCA" w:rsidP="00553BCA">
      <w:pPr>
        <w:rPr>
          <w:sz w:val="24"/>
          <w:szCs w:val="24"/>
        </w:rPr>
      </w:pPr>
      <w:r w:rsidRPr="00553BCA">
        <w:rPr>
          <w:sz w:val="24"/>
          <w:szCs w:val="24"/>
        </w:rPr>
        <w:t xml:space="preserve">    </w:t>
      </w:r>
    </w:p>
    <w:p w14:paraId="6844D22B" w14:textId="77777777" w:rsidR="00553BCA" w:rsidRPr="00553BCA" w:rsidRDefault="00553BCA" w:rsidP="00553BCA">
      <w:pPr>
        <w:rPr>
          <w:sz w:val="24"/>
          <w:szCs w:val="24"/>
        </w:rPr>
      </w:pPr>
      <w:r w:rsidRPr="00553BCA">
        <w:rPr>
          <w:sz w:val="24"/>
          <w:szCs w:val="24"/>
        </w:rPr>
        <w:t xml:space="preserve">    # Standardize common abbreviations</w:t>
      </w:r>
    </w:p>
    <w:p w14:paraId="333FA918" w14:textId="77777777" w:rsidR="00553BCA" w:rsidRPr="00553BCA" w:rsidRDefault="00553BCA" w:rsidP="00553BCA">
      <w:pPr>
        <w:rPr>
          <w:sz w:val="24"/>
          <w:szCs w:val="24"/>
        </w:rPr>
      </w:pPr>
      <w:r w:rsidRPr="00553BCA">
        <w:rPr>
          <w:sz w:val="24"/>
          <w:szCs w:val="24"/>
        </w:rPr>
        <w:t xml:space="preserve">    text = re.sub(r'\b(n\.?|north)\b', 'N', text, flags=re.IGNORECASE)</w:t>
      </w:r>
    </w:p>
    <w:p w14:paraId="2C46BFA8" w14:textId="77777777" w:rsidR="00553BCA" w:rsidRPr="00553BCA" w:rsidRDefault="00553BCA" w:rsidP="00553BCA">
      <w:pPr>
        <w:rPr>
          <w:sz w:val="24"/>
          <w:szCs w:val="24"/>
        </w:rPr>
      </w:pPr>
      <w:r w:rsidRPr="00553BCA">
        <w:rPr>
          <w:sz w:val="24"/>
          <w:szCs w:val="24"/>
        </w:rPr>
        <w:t xml:space="preserve">    text = re.sub(r'\b(s\.?|south)\b', 'S', text, flags=re.IGNORECASE)</w:t>
      </w:r>
    </w:p>
    <w:p w14:paraId="313363E1" w14:textId="77777777" w:rsidR="00553BCA" w:rsidRPr="00553BCA" w:rsidRDefault="00553BCA" w:rsidP="00553BCA">
      <w:pPr>
        <w:rPr>
          <w:sz w:val="24"/>
          <w:szCs w:val="24"/>
        </w:rPr>
      </w:pPr>
      <w:r w:rsidRPr="00553BCA">
        <w:rPr>
          <w:sz w:val="24"/>
          <w:szCs w:val="24"/>
        </w:rPr>
        <w:t xml:space="preserve">    text = re.sub(r'\b(e\.?|east)\b', 'E', text, flags=re.IGNORECASE)</w:t>
      </w:r>
    </w:p>
    <w:p w14:paraId="1B8B6C08" w14:textId="77777777" w:rsidR="00553BCA" w:rsidRPr="00553BCA" w:rsidRDefault="00553BCA" w:rsidP="00553BCA">
      <w:pPr>
        <w:rPr>
          <w:sz w:val="24"/>
          <w:szCs w:val="24"/>
        </w:rPr>
      </w:pPr>
      <w:r w:rsidRPr="00553BCA">
        <w:rPr>
          <w:sz w:val="24"/>
          <w:szCs w:val="24"/>
        </w:rPr>
        <w:t xml:space="preserve">    text = re.sub(r'\b(w\.?|west)\b', 'W', text, flags=re.IGNORECASE)</w:t>
      </w:r>
    </w:p>
    <w:p w14:paraId="4EBC38B6" w14:textId="77777777" w:rsidR="00553BCA" w:rsidRPr="00553BCA" w:rsidRDefault="00553BCA" w:rsidP="00553BCA">
      <w:pPr>
        <w:rPr>
          <w:sz w:val="24"/>
          <w:szCs w:val="24"/>
        </w:rPr>
      </w:pPr>
      <w:r w:rsidRPr="00553BCA">
        <w:rPr>
          <w:sz w:val="24"/>
          <w:szCs w:val="24"/>
        </w:rPr>
        <w:t xml:space="preserve">    </w:t>
      </w:r>
    </w:p>
    <w:p w14:paraId="25D874BC" w14:textId="77777777" w:rsidR="00553BCA" w:rsidRPr="00553BCA" w:rsidRDefault="00553BCA" w:rsidP="00553BCA">
      <w:pPr>
        <w:rPr>
          <w:sz w:val="24"/>
          <w:szCs w:val="24"/>
        </w:rPr>
      </w:pPr>
      <w:r w:rsidRPr="00553BCA">
        <w:rPr>
          <w:sz w:val="24"/>
          <w:szCs w:val="24"/>
        </w:rPr>
        <w:t xml:space="preserve">    return text</w:t>
      </w:r>
    </w:p>
    <w:p w14:paraId="7C03293C" w14:textId="77777777" w:rsidR="00553BCA" w:rsidRPr="00553BCA" w:rsidRDefault="00553BCA" w:rsidP="00553BCA">
      <w:pPr>
        <w:rPr>
          <w:sz w:val="24"/>
          <w:szCs w:val="24"/>
        </w:rPr>
      </w:pPr>
    </w:p>
    <w:p w14:paraId="2051D3F1" w14:textId="77777777" w:rsidR="00553BCA" w:rsidRPr="00553BCA" w:rsidRDefault="00553BCA" w:rsidP="00553BCA">
      <w:pPr>
        <w:rPr>
          <w:sz w:val="24"/>
          <w:szCs w:val="24"/>
        </w:rPr>
      </w:pPr>
      <w:r w:rsidRPr="00553BCA">
        <w:rPr>
          <w:sz w:val="24"/>
          <w:szCs w:val="24"/>
        </w:rPr>
        <w:t># Example from test scenario</w:t>
      </w:r>
    </w:p>
    <w:p w14:paraId="7E3C82D0" w14:textId="77777777" w:rsidR="00553BCA" w:rsidRPr="00553BCA" w:rsidRDefault="00553BCA" w:rsidP="00553BCA">
      <w:pPr>
        <w:rPr>
          <w:sz w:val="24"/>
          <w:szCs w:val="24"/>
        </w:rPr>
      </w:pPr>
      <w:r w:rsidRPr="00553BCA">
        <w:rPr>
          <w:sz w:val="24"/>
          <w:szCs w:val="24"/>
        </w:rPr>
        <w:t>bad_legal = "N 89°l5’3O” W"</w:t>
      </w:r>
    </w:p>
    <w:p w14:paraId="72736397" w14:textId="77777777" w:rsidR="00553BCA" w:rsidRPr="00553BCA" w:rsidRDefault="00553BCA" w:rsidP="00553BCA">
      <w:pPr>
        <w:rPr>
          <w:sz w:val="24"/>
          <w:szCs w:val="24"/>
        </w:rPr>
      </w:pPr>
      <w:r w:rsidRPr="00553BCA">
        <w:rPr>
          <w:sz w:val="24"/>
          <w:szCs w:val="24"/>
        </w:rPr>
        <w:t>corrected_legal = correct_legal_description_ocr(bad_legal)</w:t>
      </w:r>
    </w:p>
    <w:p w14:paraId="4FC085C6" w14:textId="77777777" w:rsidR="00553BCA" w:rsidRPr="00553BCA" w:rsidRDefault="00553BCA" w:rsidP="00553BCA">
      <w:pPr>
        <w:rPr>
          <w:sz w:val="24"/>
          <w:szCs w:val="24"/>
        </w:rPr>
      </w:pPr>
      <w:r w:rsidRPr="00553BCA">
        <w:rPr>
          <w:sz w:val="24"/>
          <w:szCs w:val="24"/>
        </w:rPr>
        <w:t># corrected_legal is now "N 89°15'30\" W"</w:t>
      </w:r>
    </w:p>
    <w:p w14:paraId="27D8E8C1" w14:textId="77777777" w:rsidR="00553BCA" w:rsidRPr="00553BCA" w:rsidRDefault="00553BCA" w:rsidP="00553BCA">
      <w:pPr>
        <w:rPr>
          <w:b/>
          <w:bCs/>
          <w:sz w:val="24"/>
          <w:szCs w:val="24"/>
        </w:rPr>
      </w:pPr>
      <w:r w:rsidRPr="00553BCA">
        <w:rPr>
          <w:b/>
          <w:bCs/>
          <w:sz w:val="24"/>
          <w:szCs w:val="24"/>
        </w:rPr>
        <w:t>spaCy NER for Legal Documents</w:t>
      </w:r>
    </w:p>
    <w:p w14:paraId="4765F633" w14:textId="77777777" w:rsidR="00553BCA" w:rsidRPr="00553BCA" w:rsidRDefault="00553BCA" w:rsidP="00553BCA">
      <w:pPr>
        <w:rPr>
          <w:sz w:val="24"/>
          <w:szCs w:val="24"/>
        </w:rPr>
      </w:pPr>
      <w:r w:rsidRPr="00553BCA">
        <w:rPr>
          <w:sz w:val="24"/>
          <w:szCs w:val="24"/>
        </w:rPr>
        <w:t>This snippet shows how to use a custom-trained spaCy model to extract entities from a block of OCR'd text.</w:t>
      </w:r>
    </w:p>
    <w:p w14:paraId="2DA2E44F" w14:textId="77777777" w:rsidR="00553BCA" w:rsidRPr="00553BCA" w:rsidRDefault="00553BCA" w:rsidP="00553BCA">
      <w:pPr>
        <w:rPr>
          <w:sz w:val="24"/>
          <w:szCs w:val="24"/>
        </w:rPr>
      </w:pPr>
      <w:r w:rsidRPr="00553BCA">
        <w:rPr>
          <w:sz w:val="24"/>
          <w:szCs w:val="24"/>
        </w:rPr>
        <w:t>Python</w:t>
      </w:r>
    </w:p>
    <w:p w14:paraId="5D1D861C" w14:textId="77777777" w:rsidR="00553BCA" w:rsidRPr="00553BCA" w:rsidRDefault="00553BCA" w:rsidP="00553BCA">
      <w:pPr>
        <w:rPr>
          <w:sz w:val="24"/>
          <w:szCs w:val="24"/>
        </w:rPr>
      </w:pPr>
      <w:r w:rsidRPr="00553BCA">
        <w:rPr>
          <w:sz w:val="24"/>
          <w:szCs w:val="24"/>
        </w:rPr>
        <w:t>import spacy</w:t>
      </w:r>
    </w:p>
    <w:p w14:paraId="50AED117" w14:textId="77777777" w:rsidR="00553BCA" w:rsidRPr="00553BCA" w:rsidRDefault="00553BCA" w:rsidP="00553BCA">
      <w:pPr>
        <w:rPr>
          <w:sz w:val="24"/>
          <w:szCs w:val="24"/>
        </w:rPr>
      </w:pPr>
    </w:p>
    <w:p w14:paraId="5D982EEE" w14:textId="77777777" w:rsidR="00553BCA" w:rsidRPr="00553BCA" w:rsidRDefault="00553BCA" w:rsidP="00553BCA">
      <w:pPr>
        <w:rPr>
          <w:sz w:val="24"/>
          <w:szCs w:val="24"/>
        </w:rPr>
      </w:pPr>
      <w:r w:rsidRPr="00553BCA">
        <w:rPr>
          <w:sz w:val="24"/>
          <w:szCs w:val="24"/>
        </w:rPr>
        <w:t># Load the custom-trained NER model</w:t>
      </w:r>
    </w:p>
    <w:p w14:paraId="324D368E" w14:textId="77777777" w:rsidR="00553BCA" w:rsidRPr="00553BCA" w:rsidRDefault="00553BCA" w:rsidP="00553BCA">
      <w:pPr>
        <w:rPr>
          <w:sz w:val="24"/>
          <w:szCs w:val="24"/>
        </w:rPr>
      </w:pPr>
      <w:r w:rsidRPr="00553BCA">
        <w:rPr>
          <w:sz w:val="24"/>
          <w:szCs w:val="24"/>
        </w:rPr>
        <w:t>nlp = spacy.load("./models/custom_legal_ner_model")</w:t>
      </w:r>
    </w:p>
    <w:p w14:paraId="5732B41C" w14:textId="77777777" w:rsidR="00553BCA" w:rsidRPr="00553BCA" w:rsidRDefault="00553BCA" w:rsidP="00553BCA">
      <w:pPr>
        <w:rPr>
          <w:sz w:val="24"/>
          <w:szCs w:val="24"/>
        </w:rPr>
      </w:pPr>
    </w:p>
    <w:p w14:paraId="4F347DCC" w14:textId="77777777" w:rsidR="00553BCA" w:rsidRPr="00553BCA" w:rsidRDefault="00553BCA" w:rsidP="00553BCA">
      <w:pPr>
        <w:rPr>
          <w:sz w:val="24"/>
          <w:szCs w:val="24"/>
        </w:rPr>
      </w:pPr>
      <w:r w:rsidRPr="00553BCA">
        <w:rPr>
          <w:sz w:val="24"/>
          <w:szCs w:val="24"/>
        </w:rPr>
        <w:lastRenderedPageBreak/>
        <w:t>ocr_text = """</w:t>
      </w:r>
    </w:p>
    <w:p w14:paraId="2BCADCF8" w14:textId="77777777" w:rsidR="00553BCA" w:rsidRPr="00553BCA" w:rsidRDefault="00553BCA" w:rsidP="00553BCA">
      <w:pPr>
        <w:rPr>
          <w:sz w:val="24"/>
          <w:szCs w:val="24"/>
        </w:rPr>
      </w:pPr>
      <w:r w:rsidRPr="00553BCA">
        <w:rPr>
          <w:sz w:val="24"/>
          <w:szCs w:val="24"/>
        </w:rPr>
        <w:t>This Warranty Deed is made on Jan 3?, 200?, between Robeat Jolinson, Grantor,</w:t>
      </w:r>
    </w:p>
    <w:p w14:paraId="208BD21D" w14:textId="77777777" w:rsidR="00553BCA" w:rsidRPr="00553BCA" w:rsidRDefault="00553BCA" w:rsidP="00553BCA">
      <w:pPr>
        <w:rPr>
          <w:sz w:val="24"/>
          <w:szCs w:val="24"/>
        </w:rPr>
      </w:pPr>
      <w:r w:rsidRPr="00553BCA">
        <w:rPr>
          <w:sz w:val="24"/>
          <w:szCs w:val="24"/>
        </w:rPr>
        <w:t>and ABC Gorp, a corporation, Grantee, whose address is 123 Main St.</w:t>
      </w:r>
    </w:p>
    <w:p w14:paraId="2F0868F8" w14:textId="77777777" w:rsidR="00553BCA" w:rsidRPr="00553BCA" w:rsidRDefault="00553BCA" w:rsidP="00553BCA">
      <w:pPr>
        <w:rPr>
          <w:sz w:val="24"/>
          <w:szCs w:val="24"/>
        </w:rPr>
      </w:pPr>
      <w:r w:rsidRPr="00553BCA">
        <w:rPr>
          <w:sz w:val="24"/>
          <w:szCs w:val="24"/>
        </w:rPr>
        <w:t>"""</w:t>
      </w:r>
    </w:p>
    <w:p w14:paraId="70AFC20A" w14:textId="77777777" w:rsidR="00553BCA" w:rsidRPr="00553BCA" w:rsidRDefault="00553BCA" w:rsidP="00553BCA">
      <w:pPr>
        <w:rPr>
          <w:sz w:val="24"/>
          <w:szCs w:val="24"/>
        </w:rPr>
      </w:pPr>
    </w:p>
    <w:p w14:paraId="21B3F292" w14:textId="77777777" w:rsidR="00553BCA" w:rsidRPr="00553BCA" w:rsidRDefault="00553BCA" w:rsidP="00553BCA">
      <w:pPr>
        <w:rPr>
          <w:sz w:val="24"/>
          <w:szCs w:val="24"/>
        </w:rPr>
      </w:pPr>
      <w:r w:rsidRPr="00553BCA">
        <w:rPr>
          <w:sz w:val="24"/>
          <w:szCs w:val="24"/>
        </w:rPr>
        <w:t>doc = nlp(ocr_text)</w:t>
      </w:r>
    </w:p>
    <w:p w14:paraId="0F6D851D" w14:textId="77777777" w:rsidR="00553BCA" w:rsidRPr="00553BCA" w:rsidRDefault="00553BCA" w:rsidP="00553BCA">
      <w:pPr>
        <w:rPr>
          <w:sz w:val="24"/>
          <w:szCs w:val="24"/>
        </w:rPr>
      </w:pPr>
    </w:p>
    <w:p w14:paraId="7798543E" w14:textId="77777777" w:rsidR="00553BCA" w:rsidRPr="00553BCA" w:rsidRDefault="00553BCA" w:rsidP="00553BCA">
      <w:pPr>
        <w:rPr>
          <w:sz w:val="24"/>
          <w:szCs w:val="24"/>
        </w:rPr>
      </w:pPr>
      <w:r w:rsidRPr="00553BCA">
        <w:rPr>
          <w:sz w:val="24"/>
          <w:szCs w:val="24"/>
        </w:rPr>
        <w:t>print("Extracted Entities:")</w:t>
      </w:r>
    </w:p>
    <w:p w14:paraId="29E4BCE5" w14:textId="77777777" w:rsidR="00553BCA" w:rsidRPr="00553BCA" w:rsidRDefault="00553BCA" w:rsidP="00553BCA">
      <w:pPr>
        <w:rPr>
          <w:sz w:val="24"/>
          <w:szCs w:val="24"/>
        </w:rPr>
      </w:pPr>
      <w:r w:rsidRPr="00553BCA">
        <w:rPr>
          <w:sz w:val="24"/>
          <w:szCs w:val="24"/>
        </w:rPr>
        <w:t>for ent in doc.ents:</w:t>
      </w:r>
    </w:p>
    <w:p w14:paraId="472F6619" w14:textId="77777777" w:rsidR="00553BCA" w:rsidRPr="00553BCA" w:rsidRDefault="00553BCA" w:rsidP="00553BCA">
      <w:pPr>
        <w:rPr>
          <w:sz w:val="24"/>
          <w:szCs w:val="24"/>
        </w:rPr>
      </w:pPr>
      <w:r w:rsidRPr="00553BCA">
        <w:rPr>
          <w:sz w:val="24"/>
          <w:szCs w:val="24"/>
        </w:rPr>
        <w:t xml:space="preserve">    print(f"- Text: '{ent.text}', Label: {ent.label_}")</w:t>
      </w:r>
    </w:p>
    <w:p w14:paraId="006C9CCF" w14:textId="77777777" w:rsidR="00553BCA" w:rsidRPr="00553BCA" w:rsidRDefault="00553BCA" w:rsidP="00553BCA">
      <w:pPr>
        <w:rPr>
          <w:sz w:val="24"/>
          <w:szCs w:val="24"/>
        </w:rPr>
      </w:pPr>
    </w:p>
    <w:p w14:paraId="61C86EDD" w14:textId="77777777" w:rsidR="00553BCA" w:rsidRPr="00553BCA" w:rsidRDefault="00553BCA" w:rsidP="00553BCA">
      <w:pPr>
        <w:rPr>
          <w:sz w:val="24"/>
          <w:szCs w:val="24"/>
        </w:rPr>
      </w:pPr>
      <w:r w:rsidRPr="00553BCA">
        <w:rPr>
          <w:sz w:val="24"/>
          <w:szCs w:val="24"/>
        </w:rPr>
        <w:t># Expected Output:</w:t>
      </w:r>
    </w:p>
    <w:p w14:paraId="615200EE" w14:textId="77777777" w:rsidR="00553BCA" w:rsidRPr="00553BCA" w:rsidRDefault="00553BCA" w:rsidP="00553BCA">
      <w:pPr>
        <w:rPr>
          <w:sz w:val="24"/>
          <w:szCs w:val="24"/>
        </w:rPr>
      </w:pPr>
      <w:r w:rsidRPr="00553BCA">
        <w:rPr>
          <w:sz w:val="24"/>
          <w:szCs w:val="24"/>
        </w:rPr>
        <w:t># Extracted Entities:</w:t>
      </w:r>
    </w:p>
    <w:p w14:paraId="21FA9E4D" w14:textId="77777777" w:rsidR="00553BCA" w:rsidRPr="00553BCA" w:rsidRDefault="00553BCA" w:rsidP="00553BCA">
      <w:pPr>
        <w:rPr>
          <w:sz w:val="24"/>
          <w:szCs w:val="24"/>
        </w:rPr>
      </w:pPr>
      <w:r w:rsidRPr="00553BCA">
        <w:rPr>
          <w:sz w:val="24"/>
          <w:szCs w:val="24"/>
        </w:rPr>
        <w:t># - Text: 'Jan 3?, 200?', Label: EFFECTIVE_DATE</w:t>
      </w:r>
    </w:p>
    <w:p w14:paraId="2697C2C5" w14:textId="77777777" w:rsidR="00553BCA" w:rsidRPr="00553BCA" w:rsidRDefault="00553BCA" w:rsidP="00553BCA">
      <w:pPr>
        <w:rPr>
          <w:sz w:val="24"/>
          <w:szCs w:val="24"/>
        </w:rPr>
      </w:pPr>
      <w:r w:rsidRPr="00553BCA">
        <w:rPr>
          <w:sz w:val="24"/>
          <w:szCs w:val="24"/>
        </w:rPr>
        <w:t># - Text: 'Robeat Jolinson', Label: GRANTOR</w:t>
      </w:r>
    </w:p>
    <w:p w14:paraId="2717CE65" w14:textId="77777777" w:rsidR="00553BCA" w:rsidRPr="00553BCA" w:rsidRDefault="00553BCA" w:rsidP="00553BCA">
      <w:pPr>
        <w:rPr>
          <w:sz w:val="24"/>
          <w:szCs w:val="24"/>
        </w:rPr>
      </w:pPr>
      <w:r w:rsidRPr="00553BCA">
        <w:rPr>
          <w:sz w:val="24"/>
          <w:szCs w:val="24"/>
        </w:rPr>
        <w:t># - Text: 'ABC Gorp', Label: GRANTEE</w:t>
      </w:r>
    </w:p>
    <w:p w14:paraId="5755AF77" w14:textId="77777777" w:rsidR="00553BCA" w:rsidRPr="00553BCA" w:rsidRDefault="00553BCA" w:rsidP="00553BCA">
      <w:pPr>
        <w:rPr>
          <w:b/>
          <w:bCs/>
          <w:sz w:val="24"/>
          <w:szCs w:val="24"/>
        </w:rPr>
      </w:pPr>
      <w:r w:rsidRPr="00553BCA">
        <w:rPr>
          <w:b/>
          <w:bCs/>
          <w:sz w:val="24"/>
          <w:szCs w:val="24"/>
        </w:rPr>
        <w:t>Fuzzy Matching and Confidence Scoring</w:t>
      </w:r>
    </w:p>
    <w:p w14:paraId="0D39399B" w14:textId="77777777" w:rsidR="00553BCA" w:rsidRPr="00553BCA" w:rsidRDefault="00553BCA" w:rsidP="00553BCA">
      <w:pPr>
        <w:rPr>
          <w:sz w:val="24"/>
          <w:szCs w:val="24"/>
        </w:rPr>
      </w:pPr>
      <w:r w:rsidRPr="00553BCA">
        <w:rPr>
          <w:sz w:val="24"/>
          <w:szCs w:val="24"/>
        </w:rPr>
        <w:t>This function calculates a composite match_confidence score, combining string similarity with OCR confidence.</w:t>
      </w:r>
    </w:p>
    <w:p w14:paraId="6763ACD3" w14:textId="77777777" w:rsidR="00553BCA" w:rsidRPr="00553BCA" w:rsidRDefault="00553BCA" w:rsidP="00553BCA">
      <w:pPr>
        <w:rPr>
          <w:sz w:val="24"/>
          <w:szCs w:val="24"/>
        </w:rPr>
      </w:pPr>
      <w:r w:rsidRPr="00553BCA">
        <w:rPr>
          <w:sz w:val="24"/>
          <w:szCs w:val="24"/>
        </w:rPr>
        <w:t>Python</w:t>
      </w:r>
    </w:p>
    <w:p w14:paraId="75E9F95C" w14:textId="77777777" w:rsidR="00553BCA" w:rsidRPr="00553BCA" w:rsidRDefault="00553BCA" w:rsidP="00553BCA">
      <w:pPr>
        <w:rPr>
          <w:sz w:val="24"/>
          <w:szCs w:val="24"/>
        </w:rPr>
      </w:pPr>
      <w:r w:rsidRPr="00553BCA">
        <w:rPr>
          <w:sz w:val="24"/>
          <w:szCs w:val="24"/>
        </w:rPr>
        <w:t>from jellyfish import jaro_winkler_similarity</w:t>
      </w:r>
    </w:p>
    <w:p w14:paraId="2C102F0A" w14:textId="77777777" w:rsidR="00553BCA" w:rsidRPr="00553BCA" w:rsidRDefault="00553BCA" w:rsidP="00553BCA">
      <w:pPr>
        <w:rPr>
          <w:sz w:val="24"/>
          <w:szCs w:val="24"/>
        </w:rPr>
      </w:pPr>
    </w:p>
    <w:p w14:paraId="03E96CC7" w14:textId="77777777" w:rsidR="00553BCA" w:rsidRPr="00553BCA" w:rsidRDefault="00553BCA" w:rsidP="00553BCA">
      <w:pPr>
        <w:rPr>
          <w:sz w:val="24"/>
          <w:szCs w:val="24"/>
        </w:rPr>
      </w:pPr>
      <w:r w:rsidRPr="00553BCA">
        <w:rPr>
          <w:sz w:val="24"/>
          <w:szCs w:val="24"/>
        </w:rPr>
        <w:t>def calculate_match_confidence(</w:t>
      </w:r>
    </w:p>
    <w:p w14:paraId="2CFEAF1D" w14:textId="77777777" w:rsidR="00553BCA" w:rsidRPr="00553BCA" w:rsidRDefault="00553BCA" w:rsidP="00553BCA">
      <w:pPr>
        <w:rPr>
          <w:sz w:val="24"/>
          <w:szCs w:val="24"/>
        </w:rPr>
      </w:pPr>
      <w:r w:rsidRPr="00553BCA">
        <w:rPr>
          <w:sz w:val="24"/>
          <w:szCs w:val="24"/>
        </w:rPr>
        <w:t xml:space="preserve">    name1: str, name2: str, </w:t>
      </w:r>
    </w:p>
    <w:p w14:paraId="4190B471" w14:textId="77777777" w:rsidR="00553BCA" w:rsidRPr="00553BCA" w:rsidRDefault="00553BCA" w:rsidP="00553BCA">
      <w:pPr>
        <w:rPr>
          <w:sz w:val="24"/>
          <w:szCs w:val="24"/>
        </w:rPr>
      </w:pPr>
      <w:r w:rsidRPr="00553BCA">
        <w:rPr>
          <w:sz w:val="24"/>
          <w:szCs w:val="24"/>
        </w:rPr>
        <w:t xml:space="preserve">    ocr_confidence1: float, ocr_confidence2: float</w:t>
      </w:r>
    </w:p>
    <w:p w14:paraId="676722C6" w14:textId="77777777" w:rsidR="00553BCA" w:rsidRPr="00553BCA" w:rsidRDefault="00553BCA" w:rsidP="00553BCA">
      <w:pPr>
        <w:rPr>
          <w:sz w:val="24"/>
          <w:szCs w:val="24"/>
        </w:rPr>
      </w:pPr>
      <w:r w:rsidRPr="00553BCA">
        <w:rPr>
          <w:sz w:val="24"/>
          <w:szCs w:val="24"/>
        </w:rPr>
        <w:t>) -&gt; float:</w:t>
      </w:r>
    </w:p>
    <w:p w14:paraId="7AADE9F5" w14:textId="77777777" w:rsidR="00553BCA" w:rsidRPr="00553BCA" w:rsidRDefault="00553BCA" w:rsidP="00553BCA">
      <w:pPr>
        <w:rPr>
          <w:sz w:val="24"/>
          <w:szCs w:val="24"/>
        </w:rPr>
      </w:pPr>
      <w:r w:rsidRPr="00553BCA">
        <w:rPr>
          <w:sz w:val="24"/>
          <w:szCs w:val="24"/>
        </w:rPr>
        <w:t xml:space="preserve">    """</w:t>
      </w:r>
    </w:p>
    <w:p w14:paraId="7CF548A6" w14:textId="77777777" w:rsidR="00553BCA" w:rsidRPr="00553BCA" w:rsidRDefault="00553BCA" w:rsidP="00553BCA">
      <w:pPr>
        <w:rPr>
          <w:sz w:val="24"/>
          <w:szCs w:val="24"/>
        </w:rPr>
      </w:pPr>
      <w:r w:rsidRPr="00553BCA">
        <w:rPr>
          <w:sz w:val="24"/>
          <w:szCs w:val="24"/>
        </w:rPr>
        <w:t xml:space="preserve">    Calculates a composite match confidence score.</w:t>
      </w:r>
    </w:p>
    <w:p w14:paraId="68F0F0D4" w14:textId="77777777" w:rsidR="00553BCA" w:rsidRPr="00553BCA" w:rsidRDefault="00553BCA" w:rsidP="00553BCA">
      <w:pPr>
        <w:rPr>
          <w:sz w:val="24"/>
          <w:szCs w:val="24"/>
        </w:rPr>
      </w:pPr>
      <w:r w:rsidRPr="00553BCA">
        <w:rPr>
          <w:sz w:val="24"/>
          <w:szCs w:val="24"/>
        </w:rPr>
        <w:t xml:space="preserve">    </w:t>
      </w:r>
    </w:p>
    <w:p w14:paraId="7E53DDD6" w14:textId="77777777" w:rsidR="00553BCA" w:rsidRPr="00553BCA" w:rsidRDefault="00553BCA" w:rsidP="00553BCA">
      <w:pPr>
        <w:rPr>
          <w:sz w:val="24"/>
          <w:szCs w:val="24"/>
        </w:rPr>
      </w:pPr>
      <w:r w:rsidRPr="00553BCA">
        <w:rPr>
          <w:sz w:val="24"/>
          <w:szCs w:val="24"/>
        </w:rPr>
        <w:t xml:space="preserve">    Args:</w:t>
      </w:r>
    </w:p>
    <w:p w14:paraId="72725F5D" w14:textId="77777777" w:rsidR="00553BCA" w:rsidRPr="00553BCA" w:rsidRDefault="00553BCA" w:rsidP="00553BCA">
      <w:pPr>
        <w:rPr>
          <w:sz w:val="24"/>
          <w:szCs w:val="24"/>
        </w:rPr>
      </w:pPr>
      <w:r w:rsidRPr="00553BCA">
        <w:rPr>
          <w:sz w:val="24"/>
          <w:szCs w:val="24"/>
        </w:rPr>
        <w:t xml:space="preserve">        name1: The first name string to compare.</w:t>
      </w:r>
    </w:p>
    <w:p w14:paraId="28C1601B" w14:textId="77777777" w:rsidR="00553BCA" w:rsidRPr="00553BCA" w:rsidRDefault="00553BCA" w:rsidP="00553BCA">
      <w:pPr>
        <w:rPr>
          <w:sz w:val="24"/>
          <w:szCs w:val="24"/>
        </w:rPr>
      </w:pPr>
      <w:r w:rsidRPr="00553BCA">
        <w:rPr>
          <w:sz w:val="24"/>
          <w:szCs w:val="24"/>
        </w:rPr>
        <w:t xml:space="preserve">        name2: The second name string to compare.</w:t>
      </w:r>
    </w:p>
    <w:p w14:paraId="1D90C640" w14:textId="77777777" w:rsidR="00553BCA" w:rsidRPr="00553BCA" w:rsidRDefault="00553BCA" w:rsidP="00553BCA">
      <w:pPr>
        <w:rPr>
          <w:sz w:val="24"/>
          <w:szCs w:val="24"/>
        </w:rPr>
      </w:pPr>
      <w:r w:rsidRPr="00553BCA">
        <w:rPr>
          <w:sz w:val="24"/>
          <w:szCs w:val="24"/>
        </w:rPr>
        <w:t xml:space="preserve">        ocr_confidence1: The OCR confidence score for the first name.</w:t>
      </w:r>
    </w:p>
    <w:p w14:paraId="561241F1" w14:textId="77777777" w:rsidR="00553BCA" w:rsidRPr="00553BCA" w:rsidRDefault="00553BCA" w:rsidP="00553BCA">
      <w:pPr>
        <w:rPr>
          <w:sz w:val="24"/>
          <w:szCs w:val="24"/>
        </w:rPr>
      </w:pPr>
      <w:r w:rsidRPr="00553BCA">
        <w:rPr>
          <w:sz w:val="24"/>
          <w:szCs w:val="24"/>
        </w:rPr>
        <w:t xml:space="preserve">        ocr_confidence2: The OCR confidence score for the second name.</w:t>
      </w:r>
    </w:p>
    <w:p w14:paraId="15789957" w14:textId="77777777" w:rsidR="00553BCA" w:rsidRPr="00553BCA" w:rsidRDefault="00553BCA" w:rsidP="00553BCA">
      <w:pPr>
        <w:rPr>
          <w:sz w:val="24"/>
          <w:szCs w:val="24"/>
        </w:rPr>
      </w:pPr>
      <w:r w:rsidRPr="00553BCA">
        <w:rPr>
          <w:sz w:val="24"/>
          <w:szCs w:val="24"/>
        </w:rPr>
        <w:t xml:space="preserve">        </w:t>
      </w:r>
    </w:p>
    <w:p w14:paraId="4E9F4977" w14:textId="77777777" w:rsidR="00553BCA" w:rsidRPr="00553BCA" w:rsidRDefault="00553BCA" w:rsidP="00553BCA">
      <w:pPr>
        <w:rPr>
          <w:sz w:val="24"/>
          <w:szCs w:val="24"/>
        </w:rPr>
      </w:pPr>
      <w:r w:rsidRPr="00553BCA">
        <w:rPr>
          <w:sz w:val="24"/>
          <w:szCs w:val="24"/>
        </w:rPr>
        <w:t xml:space="preserve">    Returns:</w:t>
      </w:r>
    </w:p>
    <w:p w14:paraId="4FD2302C" w14:textId="77777777" w:rsidR="00553BCA" w:rsidRPr="00553BCA" w:rsidRDefault="00553BCA" w:rsidP="00553BCA">
      <w:pPr>
        <w:rPr>
          <w:sz w:val="24"/>
          <w:szCs w:val="24"/>
        </w:rPr>
      </w:pPr>
      <w:r w:rsidRPr="00553BCA">
        <w:rPr>
          <w:sz w:val="24"/>
          <w:szCs w:val="24"/>
        </w:rPr>
        <w:t xml:space="preserve">        A composite confidence score between 0.0 and 1.0.</w:t>
      </w:r>
    </w:p>
    <w:p w14:paraId="4D8EEEEF" w14:textId="77777777" w:rsidR="00553BCA" w:rsidRPr="00553BCA" w:rsidRDefault="00553BCA" w:rsidP="00553BCA">
      <w:pPr>
        <w:rPr>
          <w:sz w:val="24"/>
          <w:szCs w:val="24"/>
        </w:rPr>
      </w:pPr>
      <w:r w:rsidRPr="00553BCA">
        <w:rPr>
          <w:sz w:val="24"/>
          <w:szCs w:val="24"/>
        </w:rPr>
        <w:lastRenderedPageBreak/>
        <w:t xml:space="preserve">    """</w:t>
      </w:r>
    </w:p>
    <w:p w14:paraId="7F7136B0" w14:textId="77777777" w:rsidR="00553BCA" w:rsidRPr="00553BCA" w:rsidRDefault="00553BCA" w:rsidP="00553BCA">
      <w:pPr>
        <w:rPr>
          <w:sz w:val="24"/>
          <w:szCs w:val="24"/>
        </w:rPr>
      </w:pPr>
      <w:r w:rsidRPr="00553BCA">
        <w:rPr>
          <w:sz w:val="24"/>
          <w:szCs w:val="24"/>
        </w:rPr>
        <w:t xml:space="preserve">    # Normalize names for comparison</w:t>
      </w:r>
    </w:p>
    <w:p w14:paraId="354C0569" w14:textId="77777777" w:rsidR="00553BCA" w:rsidRPr="00553BCA" w:rsidRDefault="00553BCA" w:rsidP="00553BCA">
      <w:pPr>
        <w:rPr>
          <w:sz w:val="24"/>
          <w:szCs w:val="24"/>
        </w:rPr>
      </w:pPr>
      <w:r w:rsidRPr="00553BCA">
        <w:rPr>
          <w:sz w:val="24"/>
          <w:szCs w:val="24"/>
        </w:rPr>
        <w:t xml:space="preserve">    norm_name1 = name1.lower().strip()</w:t>
      </w:r>
    </w:p>
    <w:p w14:paraId="40785035" w14:textId="77777777" w:rsidR="00553BCA" w:rsidRPr="00553BCA" w:rsidRDefault="00553BCA" w:rsidP="00553BCA">
      <w:pPr>
        <w:rPr>
          <w:sz w:val="24"/>
          <w:szCs w:val="24"/>
        </w:rPr>
      </w:pPr>
      <w:r w:rsidRPr="00553BCA">
        <w:rPr>
          <w:sz w:val="24"/>
          <w:szCs w:val="24"/>
        </w:rPr>
        <w:t xml:space="preserve">    norm_name2 = name2.lower().strip()</w:t>
      </w:r>
    </w:p>
    <w:p w14:paraId="62A9CA88" w14:textId="77777777" w:rsidR="00553BCA" w:rsidRPr="00553BCA" w:rsidRDefault="00553BCA" w:rsidP="00553BCA">
      <w:pPr>
        <w:rPr>
          <w:sz w:val="24"/>
          <w:szCs w:val="24"/>
        </w:rPr>
      </w:pPr>
      <w:r w:rsidRPr="00553BCA">
        <w:rPr>
          <w:sz w:val="24"/>
          <w:szCs w:val="24"/>
        </w:rPr>
        <w:t xml:space="preserve">    </w:t>
      </w:r>
    </w:p>
    <w:p w14:paraId="26CBB5F9" w14:textId="77777777" w:rsidR="00553BCA" w:rsidRPr="00553BCA" w:rsidRDefault="00553BCA" w:rsidP="00553BCA">
      <w:pPr>
        <w:rPr>
          <w:sz w:val="24"/>
          <w:szCs w:val="24"/>
        </w:rPr>
      </w:pPr>
      <w:r w:rsidRPr="00553BCA">
        <w:rPr>
          <w:sz w:val="24"/>
          <w:szCs w:val="24"/>
        </w:rPr>
        <w:t xml:space="preserve">    # Calculate string similarity using Jaro-Winkler</w:t>
      </w:r>
    </w:p>
    <w:p w14:paraId="7010E0E1" w14:textId="77777777" w:rsidR="00553BCA" w:rsidRPr="00553BCA" w:rsidRDefault="00553BCA" w:rsidP="00553BCA">
      <w:pPr>
        <w:rPr>
          <w:sz w:val="24"/>
          <w:szCs w:val="24"/>
        </w:rPr>
      </w:pPr>
      <w:r w:rsidRPr="00553BCA">
        <w:rPr>
          <w:sz w:val="24"/>
          <w:szCs w:val="24"/>
        </w:rPr>
        <w:t xml:space="preserve">    string_sim = jaro_winkler_similarity(norm_name1, norm_name2)</w:t>
      </w:r>
    </w:p>
    <w:p w14:paraId="52900642" w14:textId="77777777" w:rsidR="00553BCA" w:rsidRPr="00553BCA" w:rsidRDefault="00553BCA" w:rsidP="00553BCA">
      <w:pPr>
        <w:rPr>
          <w:sz w:val="24"/>
          <w:szCs w:val="24"/>
        </w:rPr>
      </w:pPr>
      <w:r w:rsidRPr="00553BCA">
        <w:rPr>
          <w:sz w:val="24"/>
          <w:szCs w:val="24"/>
        </w:rPr>
        <w:t xml:space="preserve">    </w:t>
      </w:r>
    </w:p>
    <w:p w14:paraId="7A4CE8D1" w14:textId="77777777" w:rsidR="00553BCA" w:rsidRPr="00553BCA" w:rsidRDefault="00553BCA" w:rsidP="00553BCA">
      <w:pPr>
        <w:rPr>
          <w:sz w:val="24"/>
          <w:szCs w:val="24"/>
        </w:rPr>
      </w:pPr>
      <w:r w:rsidRPr="00553BCA">
        <w:rPr>
          <w:sz w:val="24"/>
          <w:szCs w:val="24"/>
        </w:rPr>
        <w:t xml:space="preserve">    # Average the OCR confidence of the two names</w:t>
      </w:r>
    </w:p>
    <w:p w14:paraId="738C87C5" w14:textId="77777777" w:rsidR="00553BCA" w:rsidRPr="00553BCA" w:rsidRDefault="00553BCA" w:rsidP="00553BCA">
      <w:pPr>
        <w:rPr>
          <w:sz w:val="24"/>
          <w:szCs w:val="24"/>
        </w:rPr>
      </w:pPr>
      <w:r w:rsidRPr="00553BCA">
        <w:rPr>
          <w:sz w:val="24"/>
          <w:szCs w:val="24"/>
        </w:rPr>
        <w:t xml:space="preserve">    avg_ocr_conf = (ocr_confidence1 + ocr_confidence2) / 2.0</w:t>
      </w:r>
    </w:p>
    <w:p w14:paraId="7141757E" w14:textId="77777777" w:rsidR="00553BCA" w:rsidRPr="00553BCA" w:rsidRDefault="00553BCA" w:rsidP="00553BCA">
      <w:pPr>
        <w:rPr>
          <w:sz w:val="24"/>
          <w:szCs w:val="24"/>
        </w:rPr>
      </w:pPr>
      <w:r w:rsidRPr="00553BCA">
        <w:rPr>
          <w:sz w:val="24"/>
          <w:szCs w:val="24"/>
        </w:rPr>
        <w:t xml:space="preserve">    </w:t>
      </w:r>
    </w:p>
    <w:p w14:paraId="77455662" w14:textId="77777777" w:rsidR="00553BCA" w:rsidRPr="00553BCA" w:rsidRDefault="00553BCA" w:rsidP="00553BCA">
      <w:pPr>
        <w:rPr>
          <w:sz w:val="24"/>
          <w:szCs w:val="24"/>
        </w:rPr>
      </w:pPr>
      <w:r w:rsidRPr="00553BCA">
        <w:rPr>
          <w:sz w:val="24"/>
          <w:szCs w:val="24"/>
        </w:rPr>
        <w:t xml:space="preserve">    # Combine the scores. We weight string similarity more heavily,</w:t>
      </w:r>
    </w:p>
    <w:p w14:paraId="3A0FF84B" w14:textId="77777777" w:rsidR="00553BCA" w:rsidRPr="00553BCA" w:rsidRDefault="00553BCA" w:rsidP="00553BCA">
      <w:pPr>
        <w:rPr>
          <w:sz w:val="24"/>
          <w:szCs w:val="24"/>
        </w:rPr>
      </w:pPr>
      <w:r w:rsidRPr="00553BCA">
        <w:rPr>
          <w:sz w:val="24"/>
          <w:szCs w:val="24"/>
        </w:rPr>
        <w:t xml:space="preserve">    # but penalize it based on the underlying OCR quality.</w:t>
      </w:r>
    </w:p>
    <w:p w14:paraId="11B5377B" w14:textId="77777777" w:rsidR="00553BCA" w:rsidRPr="00553BCA" w:rsidRDefault="00553BCA" w:rsidP="00553BCA">
      <w:pPr>
        <w:rPr>
          <w:sz w:val="24"/>
          <w:szCs w:val="24"/>
        </w:rPr>
      </w:pPr>
      <w:r w:rsidRPr="00553BCA">
        <w:rPr>
          <w:sz w:val="24"/>
          <w:szCs w:val="24"/>
        </w:rPr>
        <w:t xml:space="preserve">    composite_score = string_sim * (0.5 + avg_ocr_conf / 2.0)</w:t>
      </w:r>
    </w:p>
    <w:p w14:paraId="701E222D" w14:textId="77777777" w:rsidR="00553BCA" w:rsidRPr="00553BCA" w:rsidRDefault="00553BCA" w:rsidP="00553BCA">
      <w:pPr>
        <w:rPr>
          <w:sz w:val="24"/>
          <w:szCs w:val="24"/>
        </w:rPr>
      </w:pPr>
      <w:r w:rsidRPr="00553BCA">
        <w:rPr>
          <w:sz w:val="24"/>
          <w:szCs w:val="24"/>
        </w:rPr>
        <w:t xml:space="preserve">    </w:t>
      </w:r>
    </w:p>
    <w:p w14:paraId="4F1216E7" w14:textId="77777777" w:rsidR="00553BCA" w:rsidRPr="00553BCA" w:rsidRDefault="00553BCA" w:rsidP="00553BCA">
      <w:pPr>
        <w:rPr>
          <w:sz w:val="24"/>
          <w:szCs w:val="24"/>
        </w:rPr>
      </w:pPr>
      <w:r w:rsidRPr="00553BCA">
        <w:rPr>
          <w:sz w:val="24"/>
          <w:szCs w:val="24"/>
        </w:rPr>
        <w:t xml:space="preserve">    return round(composite_score, 4)</w:t>
      </w:r>
    </w:p>
    <w:p w14:paraId="04056DD2" w14:textId="77777777" w:rsidR="00553BCA" w:rsidRPr="00553BCA" w:rsidRDefault="00553BCA" w:rsidP="00553BCA">
      <w:pPr>
        <w:rPr>
          <w:sz w:val="24"/>
          <w:szCs w:val="24"/>
        </w:rPr>
      </w:pPr>
    </w:p>
    <w:p w14:paraId="5F52B2DB" w14:textId="77777777" w:rsidR="00553BCA" w:rsidRPr="00553BCA" w:rsidRDefault="00553BCA" w:rsidP="00553BCA">
      <w:pPr>
        <w:rPr>
          <w:sz w:val="24"/>
          <w:szCs w:val="24"/>
        </w:rPr>
      </w:pPr>
      <w:r w:rsidRPr="00553BCA">
        <w:rPr>
          <w:sz w:val="24"/>
          <w:szCs w:val="24"/>
        </w:rPr>
        <w:t># Example from test scenario: matching a clean name to an OCR'd name</w:t>
      </w:r>
    </w:p>
    <w:p w14:paraId="02A463CA" w14:textId="77777777" w:rsidR="00553BCA" w:rsidRPr="00553BCA" w:rsidRDefault="00553BCA" w:rsidP="00553BCA">
      <w:pPr>
        <w:rPr>
          <w:sz w:val="24"/>
          <w:szCs w:val="24"/>
        </w:rPr>
      </w:pPr>
      <w:r w:rsidRPr="00553BCA">
        <w:rPr>
          <w:sz w:val="24"/>
          <w:szCs w:val="24"/>
        </w:rPr>
        <w:t># Assume 'Robert Johnson' is the clean name with 1.0 confidence</w:t>
      </w:r>
    </w:p>
    <w:p w14:paraId="7794E2E5" w14:textId="77777777" w:rsidR="00553BCA" w:rsidRPr="00553BCA" w:rsidRDefault="00553BCA" w:rsidP="00553BCA">
      <w:pPr>
        <w:rPr>
          <w:sz w:val="24"/>
          <w:szCs w:val="24"/>
        </w:rPr>
      </w:pPr>
      <w:r w:rsidRPr="00553BCA">
        <w:rPr>
          <w:sz w:val="24"/>
          <w:szCs w:val="24"/>
        </w:rPr>
        <w:t># and 'Robeat Jolinson' was OCR'd with 0.80 confidence.</w:t>
      </w:r>
    </w:p>
    <w:p w14:paraId="25D152F9" w14:textId="77777777" w:rsidR="00553BCA" w:rsidRPr="00553BCA" w:rsidRDefault="00553BCA" w:rsidP="00553BCA">
      <w:pPr>
        <w:rPr>
          <w:sz w:val="24"/>
          <w:szCs w:val="24"/>
        </w:rPr>
      </w:pPr>
      <w:r w:rsidRPr="00553BCA">
        <w:rPr>
          <w:sz w:val="24"/>
          <w:szCs w:val="24"/>
        </w:rPr>
        <w:t>confidence = calculate_match_confidence("Robert Johnson", "Robeat Jolinson", 1.0, 0.80)</w:t>
      </w:r>
    </w:p>
    <w:p w14:paraId="6A68D486" w14:textId="77777777" w:rsidR="00553BCA" w:rsidRPr="00553BCA" w:rsidRDefault="00553BCA" w:rsidP="00553BCA">
      <w:pPr>
        <w:rPr>
          <w:sz w:val="24"/>
          <w:szCs w:val="24"/>
        </w:rPr>
      </w:pPr>
      <w:r w:rsidRPr="00553BCA">
        <w:rPr>
          <w:sz w:val="24"/>
          <w:szCs w:val="24"/>
        </w:rPr>
        <w:t># confidence would be approx. 0.85 * (0.5 + 0.9/2.0) = 0.8075</w:t>
      </w:r>
    </w:p>
    <w:p w14:paraId="52AE101D" w14:textId="77777777" w:rsidR="00553BCA" w:rsidRPr="00553BCA" w:rsidRDefault="00553BCA" w:rsidP="00553BCA">
      <w:pPr>
        <w:rPr>
          <w:b/>
          <w:bCs/>
          <w:sz w:val="24"/>
          <w:szCs w:val="24"/>
        </w:rPr>
      </w:pPr>
      <w:r w:rsidRPr="00553BCA">
        <w:rPr>
          <w:b/>
          <w:bCs/>
          <w:sz w:val="24"/>
          <w:szCs w:val="24"/>
        </w:rPr>
        <w:t>6.3 Test Scenario Walkthrough</w:t>
      </w:r>
    </w:p>
    <w:p w14:paraId="7AAD16E7" w14:textId="77777777" w:rsidR="00553BCA" w:rsidRPr="00553BCA" w:rsidRDefault="00553BCA" w:rsidP="00553BCA">
      <w:pPr>
        <w:rPr>
          <w:sz w:val="24"/>
          <w:szCs w:val="24"/>
        </w:rPr>
      </w:pPr>
      <w:r w:rsidRPr="00553BCA">
        <w:rPr>
          <w:sz w:val="24"/>
          <w:szCs w:val="24"/>
        </w:rPr>
        <w:t>Applying the system to the specified test scenario demonstrates its resilience:</w:t>
      </w:r>
    </w:p>
    <w:p w14:paraId="5D548B1C" w14:textId="77777777" w:rsidR="00553BCA" w:rsidRPr="00553BCA" w:rsidRDefault="00553BCA" w:rsidP="00553BCA">
      <w:pPr>
        <w:numPr>
          <w:ilvl w:val="0"/>
          <w:numId w:val="13"/>
        </w:numPr>
        <w:rPr>
          <w:sz w:val="24"/>
          <w:szCs w:val="24"/>
        </w:rPr>
      </w:pPr>
      <w:r w:rsidRPr="00553BCA">
        <w:rPr>
          <w:b/>
          <w:bCs/>
          <w:sz w:val="24"/>
          <w:szCs w:val="24"/>
        </w:rPr>
        <w:t>Ingestion:</w:t>
      </w:r>
      <w:r w:rsidRPr="00553BCA">
        <w:rPr>
          <w:sz w:val="24"/>
          <w:szCs w:val="24"/>
        </w:rPr>
        <w:t xml:space="preserve"> A deed from the 1990s is ingested. The IDP pipeline's pre-processing enhances the image.</w:t>
      </w:r>
    </w:p>
    <w:p w14:paraId="0F69A04B" w14:textId="77777777" w:rsidR="00553BCA" w:rsidRPr="00553BCA" w:rsidRDefault="00553BCA" w:rsidP="00553BCA">
      <w:pPr>
        <w:numPr>
          <w:ilvl w:val="0"/>
          <w:numId w:val="13"/>
        </w:numPr>
        <w:rPr>
          <w:sz w:val="24"/>
          <w:szCs w:val="24"/>
        </w:rPr>
      </w:pPr>
      <w:r w:rsidRPr="00553BCA">
        <w:rPr>
          <w:b/>
          <w:bCs/>
          <w:sz w:val="24"/>
          <w:szCs w:val="24"/>
        </w:rPr>
        <w:t>OCR &amp; NER:</w:t>
      </w:r>
      <w:r w:rsidRPr="00553BCA">
        <w:rPr>
          <w:sz w:val="24"/>
          <w:szCs w:val="24"/>
        </w:rPr>
        <w:t xml:space="preserve"> OCR engines produce "Robeat Jolinson" with a confidence of, say, 0.80. The custom NER model correctly labels this as GRANTOR. The corporate name "ABC Corp" is read as "ABC Gorp" with 0.85 confidence and labeled GRANTEE. The date "Jan 3?, 200?" is extracted as raw text with low confidence.</w:t>
      </w:r>
    </w:p>
    <w:p w14:paraId="62371F08" w14:textId="77777777" w:rsidR="00553BCA" w:rsidRPr="00553BCA" w:rsidRDefault="00553BCA" w:rsidP="00553BCA">
      <w:pPr>
        <w:numPr>
          <w:ilvl w:val="0"/>
          <w:numId w:val="13"/>
        </w:numPr>
        <w:rPr>
          <w:sz w:val="24"/>
          <w:szCs w:val="24"/>
        </w:rPr>
      </w:pPr>
      <w:r w:rsidRPr="00553BCA">
        <w:rPr>
          <w:b/>
          <w:bCs/>
          <w:sz w:val="24"/>
          <w:szCs w:val="24"/>
        </w:rPr>
        <w:t>Data Storage:</w:t>
      </w:r>
      <w:r w:rsidRPr="00553BCA">
        <w:rPr>
          <w:sz w:val="24"/>
          <w:szCs w:val="24"/>
        </w:rPr>
        <w:t xml:space="preserve"> The transactions table stores grantor_raw_name as "Robeat Jolinson" and grantee_raw_name as "ABC Gorp". The recording_date_raw is "Jan 3?, 200?". The confidence_data JSONB object stores the low scores.</w:t>
      </w:r>
    </w:p>
    <w:p w14:paraId="77AE622D" w14:textId="77777777" w:rsidR="00553BCA" w:rsidRPr="00553BCA" w:rsidRDefault="00553BCA" w:rsidP="00553BCA">
      <w:pPr>
        <w:numPr>
          <w:ilvl w:val="0"/>
          <w:numId w:val="13"/>
        </w:numPr>
        <w:rPr>
          <w:sz w:val="24"/>
          <w:szCs w:val="24"/>
        </w:rPr>
      </w:pPr>
      <w:r w:rsidRPr="00553BCA">
        <w:rPr>
          <w:b/>
          <w:bCs/>
          <w:sz w:val="24"/>
          <w:szCs w:val="24"/>
        </w:rPr>
        <w:t>Backward Traversal (Phase 1):</w:t>
      </w:r>
      <w:r w:rsidRPr="00553BCA">
        <w:rPr>
          <w:sz w:val="24"/>
          <w:szCs w:val="24"/>
        </w:rPr>
        <w:t xml:space="preserve"> When constructing the chain, the algorithm searches for a prior deed where "ABC Gorp" was the grantee. The fuzzy matching query finds the canonical entity "ABC Corporation" via phonetic and trigram </w:t>
      </w:r>
      <w:r w:rsidRPr="00553BCA">
        <w:rPr>
          <w:sz w:val="24"/>
          <w:szCs w:val="24"/>
        </w:rPr>
        <w:lastRenderedPageBreak/>
        <w:t>indexes. The match_confidence is high. The algorithm then looks for the grantor of that deed.</w:t>
      </w:r>
    </w:p>
    <w:p w14:paraId="77F9443E" w14:textId="77777777" w:rsidR="00553BCA" w:rsidRPr="00553BCA" w:rsidRDefault="00553BCA" w:rsidP="00553BCA">
      <w:pPr>
        <w:numPr>
          <w:ilvl w:val="0"/>
          <w:numId w:val="13"/>
        </w:numPr>
        <w:rPr>
          <w:sz w:val="24"/>
          <w:szCs w:val="24"/>
        </w:rPr>
      </w:pPr>
      <w:r w:rsidRPr="00553BCA">
        <w:rPr>
          <w:b/>
          <w:bCs/>
          <w:sz w:val="24"/>
          <w:szCs w:val="24"/>
        </w:rPr>
        <w:t>Forward Traversal (Phase 2):</w:t>
      </w:r>
      <w:r w:rsidRPr="00553BCA">
        <w:rPr>
          <w:sz w:val="24"/>
          <w:szCs w:val="24"/>
        </w:rPr>
        <w:t xml:space="preserve"> When moving forward, the system establishes the ownership period for "Robert Johnson". The algorithm needs to find all documents within his tenure.</w:t>
      </w:r>
    </w:p>
    <w:p w14:paraId="30BBEDF1" w14:textId="77777777" w:rsidR="00553BCA" w:rsidRPr="00553BCA" w:rsidRDefault="00553BCA" w:rsidP="00553BCA">
      <w:pPr>
        <w:numPr>
          <w:ilvl w:val="0"/>
          <w:numId w:val="13"/>
        </w:numPr>
        <w:rPr>
          <w:sz w:val="24"/>
          <w:szCs w:val="24"/>
        </w:rPr>
      </w:pPr>
      <w:r w:rsidRPr="00553BCA">
        <w:rPr>
          <w:b/>
          <w:bCs/>
          <w:sz w:val="24"/>
          <w:szCs w:val="24"/>
        </w:rPr>
        <w:t>Ambiguity Handling:</w:t>
      </w:r>
      <w:r w:rsidRPr="00553BCA">
        <w:rPr>
          <w:sz w:val="24"/>
          <w:szCs w:val="24"/>
        </w:rPr>
        <w:t xml:space="preserve"> The system encounters a later document where the grantors are "Bobby Johnson Jr., Mary Johnson" and the text is partially illegible. The fuzzy matching algorithm links "Bobby Johnson Jr." to the canonical "Robert Johnson" entity but with a lower match_confidence (e.g., 0.75) due to the name variation and poor quality. This creates a potential chain path that is scored lower and may be flagged for human review.</w:t>
      </w:r>
    </w:p>
    <w:p w14:paraId="34A41449" w14:textId="77777777" w:rsidR="00553BCA" w:rsidRPr="00553BCA" w:rsidRDefault="00553BCA" w:rsidP="00553BCA">
      <w:pPr>
        <w:numPr>
          <w:ilvl w:val="0"/>
          <w:numId w:val="13"/>
        </w:numPr>
        <w:rPr>
          <w:sz w:val="24"/>
          <w:szCs w:val="24"/>
        </w:rPr>
      </w:pPr>
      <w:r w:rsidRPr="00553BCA">
        <w:rPr>
          <w:b/>
          <w:bCs/>
          <w:sz w:val="24"/>
          <w:szCs w:val="24"/>
        </w:rPr>
        <w:t>Encumbrance Status:</w:t>
      </w:r>
      <w:r w:rsidRPr="00553BCA">
        <w:rPr>
          <w:sz w:val="24"/>
          <w:szCs w:val="24"/>
        </w:rPr>
        <w:t xml:space="preserve"> A mortgage is found during Robert Johnson's tenure. A later document contains a barely legible handwritten marginal note. The IDP pipeline's layout analysis component identifies this as a MARGINAL_NOTATION. The OCR result for the note is "Satisfied", but with very low confidence (e.g., 0.40). The system links this potential satisfaction to the mortgage but flags the encumbrance record with a status of NEEDS_REVIEW_SATISFACTION, alerting a human to verify the release.</w:t>
      </w:r>
    </w:p>
    <w:p w14:paraId="15AB1747" w14:textId="77777777" w:rsidR="00553BCA" w:rsidRPr="00553BCA" w:rsidRDefault="00553BCA" w:rsidP="00553BCA">
      <w:pPr>
        <w:rPr>
          <w:sz w:val="24"/>
          <w:szCs w:val="24"/>
        </w:rPr>
      </w:pPr>
      <w:r w:rsidRPr="00553BCA">
        <w:rPr>
          <w:sz w:val="24"/>
          <w:szCs w:val="24"/>
        </w:rPr>
        <w:t>The system successfully navigates every point of failure by quantifying uncertainty and creating probabilistic links, never halting the process and ensuring that all questionable data points are queued for expert verification.</w:t>
      </w:r>
    </w:p>
    <w:p w14:paraId="5FA8C1B4" w14:textId="77777777" w:rsidR="00553BCA" w:rsidRPr="00553BCA" w:rsidRDefault="00553BCA" w:rsidP="00553BCA">
      <w:pPr>
        <w:rPr>
          <w:sz w:val="24"/>
          <w:szCs w:val="24"/>
        </w:rPr>
      </w:pPr>
      <w:r w:rsidRPr="00553BCA">
        <w:rPr>
          <w:sz w:val="24"/>
          <w:szCs w:val="24"/>
        </w:rPr>
        <w:pict w14:anchorId="7DE724D1">
          <v:rect id="_x0000_i1073" style="width:0;height:1.5pt" o:hralign="center" o:hrstd="t" o:hrnoshade="t" o:hr="t" fillcolor="#1b1c1d" stroked="f"/>
        </w:pict>
      </w:r>
    </w:p>
    <w:p w14:paraId="681BF818" w14:textId="77777777" w:rsidR="00553BCA" w:rsidRPr="00553BCA" w:rsidRDefault="00553BCA" w:rsidP="00553BCA">
      <w:pPr>
        <w:rPr>
          <w:b/>
          <w:bCs/>
          <w:sz w:val="24"/>
          <w:szCs w:val="24"/>
        </w:rPr>
      </w:pPr>
      <w:r w:rsidRPr="00553BCA">
        <w:rPr>
          <w:b/>
          <w:bCs/>
          <w:sz w:val="24"/>
          <w:szCs w:val="24"/>
        </w:rPr>
        <w:t>Section 7: Quality Assurance and System Evolution</w:t>
      </w:r>
    </w:p>
    <w:p w14:paraId="1409AB87" w14:textId="77777777" w:rsidR="00553BCA" w:rsidRPr="00553BCA" w:rsidRDefault="00553BCA" w:rsidP="00553BCA">
      <w:pPr>
        <w:rPr>
          <w:sz w:val="24"/>
          <w:szCs w:val="24"/>
        </w:rPr>
      </w:pPr>
      <w:r w:rsidRPr="00553BCA">
        <w:rPr>
          <w:sz w:val="24"/>
          <w:szCs w:val="24"/>
        </w:rPr>
        <w:t>An automated title chain construction system operating on historical documents cannot be a "fire-and-forget" solution. Its long-term success depends on a robust quality assurance framework and a commitment to continuous improvement. The architecture is therefore designed around a symbiotic relationship between the automated algorithms and human experts, creating a feedback loop that enhances system accuracy and reliability over time.</w:t>
      </w:r>
    </w:p>
    <w:p w14:paraId="520628B8" w14:textId="77777777" w:rsidR="00553BCA" w:rsidRPr="00553BCA" w:rsidRDefault="00553BCA" w:rsidP="00553BCA">
      <w:pPr>
        <w:rPr>
          <w:b/>
          <w:bCs/>
          <w:sz w:val="24"/>
          <w:szCs w:val="24"/>
        </w:rPr>
      </w:pPr>
      <w:r w:rsidRPr="00553BCA">
        <w:rPr>
          <w:b/>
          <w:bCs/>
          <w:sz w:val="24"/>
          <w:szCs w:val="24"/>
        </w:rPr>
        <w:t>7.1 The Human-in-the-Loop (HITL) Workflow</w:t>
      </w:r>
    </w:p>
    <w:p w14:paraId="5154EA0B" w14:textId="77777777" w:rsidR="00553BCA" w:rsidRPr="00553BCA" w:rsidRDefault="00553BCA" w:rsidP="00553BCA">
      <w:pPr>
        <w:rPr>
          <w:sz w:val="24"/>
          <w:szCs w:val="24"/>
        </w:rPr>
      </w:pPr>
      <w:r w:rsidRPr="00553BCA">
        <w:rPr>
          <w:sz w:val="24"/>
          <w:szCs w:val="24"/>
        </w:rPr>
        <w:t>The system is designed as a powerful augmentation tool for title examiners, not a complete replacement. It automates the laborious, high-volume aspects of the search while intelligently escalating the complex, ambiguous, or low-confidence cases for human judgment.</w:t>
      </w:r>
      <w:r w:rsidRPr="00553BCA">
        <w:rPr>
          <w:sz w:val="24"/>
          <w:szCs w:val="24"/>
          <w:vertAlign w:val="superscript"/>
        </w:rPr>
        <w:t>58</w:t>
      </w:r>
    </w:p>
    <w:p w14:paraId="41A3819C" w14:textId="77777777" w:rsidR="00553BCA" w:rsidRPr="00553BCA" w:rsidRDefault="00553BCA" w:rsidP="00553BCA">
      <w:pPr>
        <w:numPr>
          <w:ilvl w:val="0"/>
          <w:numId w:val="14"/>
        </w:numPr>
        <w:rPr>
          <w:sz w:val="24"/>
          <w:szCs w:val="24"/>
        </w:rPr>
      </w:pPr>
      <w:r w:rsidRPr="00553BCA">
        <w:rPr>
          <w:b/>
          <w:bCs/>
          <w:sz w:val="24"/>
          <w:szCs w:val="24"/>
        </w:rPr>
        <w:t>Workflow Architecture:</w:t>
      </w:r>
      <w:r w:rsidRPr="00553BCA">
        <w:rPr>
          <w:sz w:val="24"/>
          <w:szCs w:val="24"/>
        </w:rPr>
        <w:t xml:space="preserve"> The triage logic described in Section 5.3 is the entry point to the HITL workflow. Any chain candidate that falls below a confidence threshold, contains a detected gap, or has high-confidence competing paths is automatically </w:t>
      </w:r>
      <w:r w:rsidRPr="00553BCA">
        <w:rPr>
          <w:sz w:val="24"/>
          <w:szCs w:val="24"/>
        </w:rPr>
        <w:lastRenderedPageBreak/>
        <w:t>assigned to a human review queue. This ensures that expert time is focused exclusively on the segments of the title history that require nuanced interpretation.</w:t>
      </w:r>
      <w:r w:rsidRPr="00553BCA">
        <w:rPr>
          <w:sz w:val="24"/>
          <w:szCs w:val="24"/>
          <w:vertAlign w:val="superscript"/>
        </w:rPr>
        <w:t>60</w:t>
      </w:r>
    </w:p>
    <w:p w14:paraId="38B020CE" w14:textId="77777777" w:rsidR="00553BCA" w:rsidRPr="00553BCA" w:rsidRDefault="00553BCA" w:rsidP="00553BCA">
      <w:pPr>
        <w:numPr>
          <w:ilvl w:val="0"/>
          <w:numId w:val="14"/>
        </w:numPr>
        <w:rPr>
          <w:sz w:val="24"/>
          <w:szCs w:val="24"/>
        </w:rPr>
      </w:pPr>
      <w:r w:rsidRPr="00553BCA">
        <w:rPr>
          <w:b/>
          <w:bCs/>
          <w:sz w:val="24"/>
          <w:szCs w:val="24"/>
        </w:rPr>
        <w:t>UI/UX for Reviewers:</w:t>
      </w:r>
      <w:r w:rsidRPr="00553BCA">
        <w:rPr>
          <w:sz w:val="24"/>
          <w:szCs w:val="24"/>
        </w:rPr>
        <w:t xml:space="preserve"> The user interface for reviewers is a critical component. It must be designed to present complex, probabilistic information in an intuitive way.</w:t>
      </w:r>
    </w:p>
    <w:p w14:paraId="57E73E39" w14:textId="77777777" w:rsidR="00553BCA" w:rsidRPr="00553BCA" w:rsidRDefault="00553BCA" w:rsidP="00553BCA">
      <w:pPr>
        <w:numPr>
          <w:ilvl w:val="1"/>
          <w:numId w:val="14"/>
        </w:numPr>
        <w:rPr>
          <w:sz w:val="24"/>
          <w:szCs w:val="24"/>
        </w:rPr>
      </w:pPr>
      <w:r w:rsidRPr="00553BCA">
        <w:rPr>
          <w:b/>
          <w:bCs/>
          <w:sz w:val="24"/>
          <w:szCs w:val="24"/>
        </w:rPr>
        <w:t>Visual Chain Representation:</w:t>
      </w:r>
      <w:r w:rsidRPr="00553BCA">
        <w:rPr>
          <w:sz w:val="24"/>
          <w:szCs w:val="24"/>
        </w:rPr>
        <w:t xml:space="preserve"> The primary view should be a graphical representation of the title chain, showing owners as nodes and transactions as connecting edges.</w:t>
      </w:r>
    </w:p>
    <w:p w14:paraId="5D4B042C" w14:textId="77777777" w:rsidR="00553BCA" w:rsidRPr="00553BCA" w:rsidRDefault="00553BCA" w:rsidP="00553BCA">
      <w:pPr>
        <w:numPr>
          <w:ilvl w:val="1"/>
          <w:numId w:val="14"/>
        </w:numPr>
        <w:rPr>
          <w:sz w:val="24"/>
          <w:szCs w:val="24"/>
        </w:rPr>
      </w:pPr>
      <w:r w:rsidRPr="00553BCA">
        <w:rPr>
          <w:b/>
          <w:bCs/>
          <w:sz w:val="24"/>
          <w:szCs w:val="24"/>
        </w:rPr>
        <w:t>Side-by-Side Evidence:</w:t>
      </w:r>
      <w:r w:rsidRPr="00553BCA">
        <w:rPr>
          <w:sz w:val="24"/>
          <w:szCs w:val="24"/>
        </w:rPr>
        <w:t xml:space="preserve"> When a reviewer selects an ambiguous link (e.g., a low-confidence match between "Robert Johnson" and "Robeat Jolinson"), the UI must present all relevant evidence side-by-side. This includes snippets of the scanned images from both documents, the raw OCR text, the system's cleaned interpretation, and the calculated confidence scores (both OCR and match confidence).</w:t>
      </w:r>
    </w:p>
    <w:p w14:paraId="21EBE24E" w14:textId="77777777" w:rsidR="00553BCA" w:rsidRPr="00553BCA" w:rsidRDefault="00553BCA" w:rsidP="00553BCA">
      <w:pPr>
        <w:numPr>
          <w:ilvl w:val="1"/>
          <w:numId w:val="14"/>
        </w:numPr>
        <w:rPr>
          <w:sz w:val="24"/>
          <w:szCs w:val="24"/>
        </w:rPr>
      </w:pPr>
      <w:r w:rsidRPr="00553BCA">
        <w:rPr>
          <w:b/>
          <w:bCs/>
          <w:sz w:val="24"/>
          <w:szCs w:val="24"/>
        </w:rPr>
        <w:t>Actionable Tools:</w:t>
      </w:r>
      <w:r w:rsidRPr="00553BCA">
        <w:rPr>
          <w:sz w:val="24"/>
          <w:szCs w:val="24"/>
        </w:rPr>
        <w:t xml:space="preserve"> Reviewers must have simple tools to resolve ambiguity. For example, they should be able to confirm a system-proposed link, reject it and manually select the correct preceding document from a list of candidates, or formally declare a gap in the chain. They should also be able to correct OCR errors directly in the interface.</w:t>
      </w:r>
    </w:p>
    <w:p w14:paraId="71558766" w14:textId="77777777" w:rsidR="00553BCA" w:rsidRPr="00553BCA" w:rsidRDefault="00553BCA" w:rsidP="00553BCA">
      <w:pPr>
        <w:numPr>
          <w:ilvl w:val="0"/>
          <w:numId w:val="14"/>
        </w:numPr>
        <w:rPr>
          <w:sz w:val="24"/>
          <w:szCs w:val="24"/>
        </w:rPr>
      </w:pPr>
      <w:r w:rsidRPr="00553BCA">
        <w:rPr>
          <w:b/>
          <w:bCs/>
          <w:sz w:val="24"/>
          <w:szCs w:val="24"/>
        </w:rPr>
        <w:t>Audit Trail:</w:t>
      </w:r>
      <w:r w:rsidRPr="00553BCA">
        <w:rPr>
          <w:sz w:val="24"/>
          <w:szCs w:val="24"/>
        </w:rPr>
        <w:t xml:space="preserve"> Every action taken by a human reviewer—correcting a name, confirming a link, overriding a date—must be logged in an immutable audit trail. The database schema includes fields for updated_by_user_id and updated_at timestamps. This ensures full traceability from the raw, machine-generated data to the final, human-verified title chain, which is essential for legal and regulatory compliance.</w:t>
      </w:r>
    </w:p>
    <w:p w14:paraId="793855AD" w14:textId="77777777" w:rsidR="00553BCA" w:rsidRPr="00553BCA" w:rsidRDefault="00553BCA" w:rsidP="00553BCA">
      <w:pPr>
        <w:rPr>
          <w:b/>
          <w:bCs/>
          <w:sz w:val="24"/>
          <w:szCs w:val="24"/>
        </w:rPr>
      </w:pPr>
      <w:r w:rsidRPr="00553BCA">
        <w:rPr>
          <w:b/>
          <w:bCs/>
          <w:sz w:val="24"/>
          <w:szCs w:val="24"/>
        </w:rPr>
        <w:t>7.2 Iterative Improvement and Model Retraining</w:t>
      </w:r>
    </w:p>
    <w:p w14:paraId="013BD758" w14:textId="77777777" w:rsidR="00553BCA" w:rsidRPr="00553BCA" w:rsidRDefault="00553BCA" w:rsidP="00553BCA">
      <w:pPr>
        <w:rPr>
          <w:sz w:val="24"/>
          <w:szCs w:val="24"/>
        </w:rPr>
      </w:pPr>
      <w:r w:rsidRPr="00553BCA">
        <w:rPr>
          <w:sz w:val="24"/>
          <w:szCs w:val="24"/>
        </w:rPr>
        <w:t>The HITL workflow is not just a quality control mechanism; it is the engine for continuous system improvement. The corrections and validations provided by human experts represent a stream of perfectly labeled, high-quality ground truth data.</w:t>
      </w:r>
      <w:r w:rsidRPr="00553BCA">
        <w:rPr>
          <w:sz w:val="24"/>
          <w:szCs w:val="24"/>
          <w:vertAlign w:val="superscript"/>
        </w:rPr>
        <w:t>59</w:t>
      </w:r>
    </w:p>
    <w:p w14:paraId="6FC10A6E" w14:textId="77777777" w:rsidR="00553BCA" w:rsidRPr="00553BCA" w:rsidRDefault="00553BCA" w:rsidP="00553BCA">
      <w:pPr>
        <w:numPr>
          <w:ilvl w:val="0"/>
          <w:numId w:val="15"/>
        </w:numPr>
        <w:rPr>
          <w:sz w:val="24"/>
          <w:szCs w:val="24"/>
        </w:rPr>
      </w:pPr>
      <w:r w:rsidRPr="00553BCA">
        <w:rPr>
          <w:b/>
          <w:bCs/>
          <w:sz w:val="24"/>
          <w:szCs w:val="24"/>
        </w:rPr>
        <w:t>The Feedback Loop:</w:t>
      </w:r>
      <w:r w:rsidRPr="00553BCA">
        <w:rPr>
          <w:sz w:val="24"/>
          <w:szCs w:val="24"/>
        </w:rPr>
        <w:t xml:space="preserve"> This curated data is periodically fed back into the machine learning pipeline. For example, every time a reviewer corrects an NER error (e.g., re-labeling a misidentified GRANTOR), that correction is added to a dataset for retraining the custom spaCy NER model. Similarly, when a reviewer confirms a difficult fuzzy match that the system scored low, that pair of names becomes a positive example for tuning the match_confidence scoring algorithm.</w:t>
      </w:r>
    </w:p>
    <w:p w14:paraId="5BBA1865" w14:textId="77777777" w:rsidR="00553BCA" w:rsidRPr="00553BCA" w:rsidRDefault="00553BCA" w:rsidP="00553BCA">
      <w:pPr>
        <w:numPr>
          <w:ilvl w:val="0"/>
          <w:numId w:val="15"/>
        </w:numPr>
        <w:rPr>
          <w:sz w:val="24"/>
          <w:szCs w:val="24"/>
        </w:rPr>
      </w:pPr>
      <w:r w:rsidRPr="00553BCA">
        <w:rPr>
          <w:b/>
          <w:bCs/>
          <w:sz w:val="24"/>
          <w:szCs w:val="24"/>
        </w:rPr>
        <w:t>Continuous Learning:</w:t>
      </w:r>
      <w:r w:rsidRPr="00553BCA">
        <w:rPr>
          <w:sz w:val="24"/>
          <w:szCs w:val="24"/>
        </w:rPr>
        <w:t xml:space="preserve"> This process creates a virtuous cycle. As the NER and matching models are retrained on more high-quality, human-verified data, their accuracy improves. As the models become more accurate, they can handle more </w:t>
      </w:r>
      <w:r w:rsidRPr="00553BCA">
        <w:rPr>
          <w:sz w:val="24"/>
          <w:szCs w:val="24"/>
        </w:rPr>
        <w:lastRenderedPageBreak/>
        <w:t>complex cases automatically, reducing the number of exceptions that need to be routed to the HITL queue. This allows the human experts to focus on increasingly esoteric and challenging title issues, while the system handles a growing percentage of the routine work with high confidence.</w:t>
      </w:r>
    </w:p>
    <w:p w14:paraId="0D46B86E" w14:textId="77777777" w:rsidR="00553BCA" w:rsidRPr="00553BCA" w:rsidRDefault="00553BCA" w:rsidP="00553BCA">
      <w:pPr>
        <w:numPr>
          <w:ilvl w:val="0"/>
          <w:numId w:val="15"/>
        </w:numPr>
        <w:rPr>
          <w:sz w:val="24"/>
          <w:szCs w:val="24"/>
        </w:rPr>
      </w:pPr>
      <w:r w:rsidRPr="00553BCA">
        <w:rPr>
          <w:b/>
          <w:bCs/>
          <w:sz w:val="24"/>
          <w:szCs w:val="24"/>
        </w:rPr>
        <w:t>Adaptability to New Technology:</w:t>
      </w:r>
      <w:r w:rsidRPr="00553BCA">
        <w:rPr>
          <w:sz w:val="24"/>
          <w:szCs w:val="24"/>
        </w:rPr>
        <w:t xml:space="preserve"> This architecture is future-proof. As OCR technology improves, a new, more advanced OCR engine can be integrated as an additional component in the multi-engine OCR stage. The system can then compare its output against the existing engines and, over time, the confidence scoring models can learn to weigh the output of the more accurate engine more heavily. This allows the entire system to benefit from advances in underlying technology without requiring a complete architectural overhaul.</w:t>
      </w:r>
    </w:p>
    <w:p w14:paraId="2E8DCE0D" w14:textId="77777777" w:rsidR="00251A45" w:rsidRPr="009E6767" w:rsidRDefault="00251A45" w:rsidP="000F39AD">
      <w:pPr>
        <w:rPr>
          <w:sz w:val="24"/>
          <w:szCs w:val="24"/>
        </w:rPr>
      </w:pPr>
    </w:p>
    <w:sectPr w:rsidR="00251A45" w:rsidRPr="009E6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Untitled Serif">
    <w:panose1 w:val="02020503060303060403"/>
    <w:charset w:val="00"/>
    <w:family w:val="roma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26779"/>
    <w:multiLevelType w:val="multilevel"/>
    <w:tmpl w:val="D744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544A6"/>
    <w:multiLevelType w:val="multilevel"/>
    <w:tmpl w:val="8B7CA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54D98"/>
    <w:multiLevelType w:val="multilevel"/>
    <w:tmpl w:val="0EFE6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71209"/>
    <w:multiLevelType w:val="multilevel"/>
    <w:tmpl w:val="41BA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85116"/>
    <w:multiLevelType w:val="multilevel"/>
    <w:tmpl w:val="FDE03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A017E"/>
    <w:multiLevelType w:val="multilevel"/>
    <w:tmpl w:val="CD5E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B6C9A"/>
    <w:multiLevelType w:val="multilevel"/>
    <w:tmpl w:val="32BA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02AB4"/>
    <w:multiLevelType w:val="multilevel"/>
    <w:tmpl w:val="E508E7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D6E2F"/>
    <w:multiLevelType w:val="multilevel"/>
    <w:tmpl w:val="9E54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C1C60"/>
    <w:multiLevelType w:val="multilevel"/>
    <w:tmpl w:val="7652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F3640"/>
    <w:multiLevelType w:val="multilevel"/>
    <w:tmpl w:val="05A61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25AEB"/>
    <w:multiLevelType w:val="multilevel"/>
    <w:tmpl w:val="53B0E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A4464E"/>
    <w:multiLevelType w:val="multilevel"/>
    <w:tmpl w:val="E642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83A3E"/>
    <w:multiLevelType w:val="multilevel"/>
    <w:tmpl w:val="24CE3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60BD3"/>
    <w:multiLevelType w:val="multilevel"/>
    <w:tmpl w:val="7888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1014338">
    <w:abstractNumId w:val="4"/>
  </w:num>
  <w:num w:numId="2" w16cid:durableId="878475199">
    <w:abstractNumId w:val="14"/>
  </w:num>
  <w:num w:numId="3" w16cid:durableId="1877545608">
    <w:abstractNumId w:val="8"/>
  </w:num>
  <w:num w:numId="4" w16cid:durableId="487862179">
    <w:abstractNumId w:val="1"/>
  </w:num>
  <w:num w:numId="5" w16cid:durableId="386537682">
    <w:abstractNumId w:val="9"/>
  </w:num>
  <w:num w:numId="6" w16cid:durableId="1418599102">
    <w:abstractNumId w:val="12"/>
  </w:num>
  <w:num w:numId="7" w16cid:durableId="1235166167">
    <w:abstractNumId w:val="3"/>
  </w:num>
  <w:num w:numId="8" w16cid:durableId="743069257">
    <w:abstractNumId w:val="5"/>
  </w:num>
  <w:num w:numId="9" w16cid:durableId="1038974797">
    <w:abstractNumId w:val="13"/>
  </w:num>
  <w:num w:numId="10" w16cid:durableId="829977955">
    <w:abstractNumId w:val="11"/>
  </w:num>
  <w:num w:numId="11" w16cid:durableId="929316991">
    <w:abstractNumId w:val="7"/>
  </w:num>
  <w:num w:numId="12" w16cid:durableId="1937052379">
    <w:abstractNumId w:val="2"/>
  </w:num>
  <w:num w:numId="13" w16cid:durableId="786045578">
    <w:abstractNumId w:val="0"/>
  </w:num>
  <w:num w:numId="14" w16cid:durableId="1005747763">
    <w:abstractNumId w:val="10"/>
  </w:num>
  <w:num w:numId="15" w16cid:durableId="358237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CA"/>
    <w:rsid w:val="000F39AD"/>
    <w:rsid w:val="00251A45"/>
    <w:rsid w:val="002A48EF"/>
    <w:rsid w:val="00553BCA"/>
    <w:rsid w:val="009E6767"/>
    <w:rsid w:val="00BE44E5"/>
    <w:rsid w:val="00C878CE"/>
    <w:rsid w:val="00DF3633"/>
    <w:rsid w:val="00F6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E86A"/>
  <w15:chartTrackingRefBased/>
  <w15:docId w15:val="{2FA6C87A-C219-4F5C-8BB3-317F7579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9AD"/>
    <w:pPr>
      <w:spacing w:after="0" w:line="288" w:lineRule="auto"/>
    </w:pPr>
    <w:rPr>
      <w:rFonts w:ascii="Untitled Serif" w:hAnsi="Untitled Serif"/>
    </w:rPr>
  </w:style>
  <w:style w:type="paragraph" w:styleId="Heading1">
    <w:name w:val="heading 1"/>
    <w:basedOn w:val="Normal"/>
    <w:next w:val="Normal"/>
    <w:link w:val="Heading1Char"/>
    <w:uiPriority w:val="9"/>
    <w:qFormat/>
    <w:rsid w:val="00553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3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3B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3B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53B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3BC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3BC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3BC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3BC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0F39AD"/>
  </w:style>
  <w:style w:type="character" w:customStyle="1" w:styleId="Heading1Char">
    <w:name w:val="Heading 1 Char"/>
    <w:basedOn w:val="DefaultParagraphFont"/>
    <w:link w:val="Heading1"/>
    <w:uiPriority w:val="9"/>
    <w:rsid w:val="00553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3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3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3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BCA"/>
    <w:rPr>
      <w:rFonts w:eastAsiaTheme="majorEastAsia" w:cstheme="majorBidi"/>
      <w:color w:val="272727" w:themeColor="text1" w:themeTint="D8"/>
    </w:rPr>
  </w:style>
  <w:style w:type="paragraph" w:styleId="Title">
    <w:name w:val="Title"/>
    <w:basedOn w:val="Normal"/>
    <w:next w:val="Normal"/>
    <w:link w:val="TitleChar"/>
    <w:uiPriority w:val="10"/>
    <w:qFormat/>
    <w:rsid w:val="00553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BC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B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3BCA"/>
    <w:rPr>
      <w:rFonts w:ascii="Untitled Serif" w:hAnsi="Untitled Serif"/>
      <w:i/>
      <w:iCs/>
      <w:color w:val="404040" w:themeColor="text1" w:themeTint="BF"/>
    </w:rPr>
  </w:style>
  <w:style w:type="paragraph" w:styleId="ListParagraph">
    <w:name w:val="List Paragraph"/>
    <w:basedOn w:val="Normal"/>
    <w:uiPriority w:val="34"/>
    <w:qFormat/>
    <w:rsid w:val="00553BCA"/>
    <w:pPr>
      <w:ind w:left="720"/>
      <w:contextualSpacing/>
    </w:pPr>
  </w:style>
  <w:style w:type="character" w:styleId="IntenseEmphasis">
    <w:name w:val="Intense Emphasis"/>
    <w:basedOn w:val="DefaultParagraphFont"/>
    <w:uiPriority w:val="21"/>
    <w:qFormat/>
    <w:rsid w:val="00553BCA"/>
    <w:rPr>
      <w:i/>
      <w:iCs/>
      <w:color w:val="0F4761" w:themeColor="accent1" w:themeShade="BF"/>
    </w:rPr>
  </w:style>
  <w:style w:type="paragraph" w:styleId="IntenseQuote">
    <w:name w:val="Intense Quote"/>
    <w:basedOn w:val="Normal"/>
    <w:next w:val="Normal"/>
    <w:link w:val="IntenseQuoteChar"/>
    <w:uiPriority w:val="30"/>
    <w:qFormat/>
    <w:rsid w:val="00553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BCA"/>
    <w:rPr>
      <w:rFonts w:ascii="Untitled Serif" w:hAnsi="Untitled Serif"/>
      <w:i/>
      <w:iCs/>
      <w:color w:val="0F4761" w:themeColor="accent1" w:themeShade="BF"/>
    </w:rPr>
  </w:style>
  <w:style w:type="character" w:styleId="IntenseReference">
    <w:name w:val="Intense Reference"/>
    <w:basedOn w:val="DefaultParagraphFont"/>
    <w:uiPriority w:val="32"/>
    <w:qFormat/>
    <w:rsid w:val="00553BCA"/>
    <w:rPr>
      <w:b/>
      <w:bCs/>
      <w:smallCaps/>
      <w:color w:val="0F4761" w:themeColor="accent1" w:themeShade="BF"/>
      <w:spacing w:val="5"/>
    </w:rPr>
  </w:style>
  <w:style w:type="paragraph" w:customStyle="1" w:styleId="msonormal0">
    <w:name w:val="msonormal"/>
    <w:basedOn w:val="Normal"/>
    <w:rsid w:val="00553B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53B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53BCA"/>
    <w:rPr>
      <w:rFonts w:ascii="Courier New" w:eastAsia="Times New Roman" w:hAnsi="Courier New" w:cs="Courier New"/>
      <w:sz w:val="20"/>
      <w:szCs w:val="20"/>
    </w:rPr>
  </w:style>
  <w:style w:type="character" w:customStyle="1" w:styleId="ng-tns-c3639990459-97">
    <w:name w:val="ng-tns-c3639990459-97"/>
    <w:basedOn w:val="DefaultParagraphFont"/>
    <w:rsid w:val="00553BCA"/>
  </w:style>
  <w:style w:type="character" w:customStyle="1" w:styleId="mat-mdc-button-persistent-ripple">
    <w:name w:val="mat-mdc-button-persistent-ripple"/>
    <w:basedOn w:val="DefaultParagraphFont"/>
    <w:rsid w:val="00553BCA"/>
  </w:style>
  <w:style w:type="character" w:customStyle="1" w:styleId="mat-focus-indicator">
    <w:name w:val="mat-focus-indicator"/>
    <w:basedOn w:val="DefaultParagraphFont"/>
    <w:rsid w:val="00553BCA"/>
  </w:style>
  <w:style w:type="character" w:customStyle="1" w:styleId="mat-mdc-button-touch-target">
    <w:name w:val="mat-mdc-button-touch-target"/>
    <w:basedOn w:val="DefaultParagraphFont"/>
    <w:rsid w:val="00553BCA"/>
  </w:style>
  <w:style w:type="paragraph" w:styleId="HTMLPreformatted">
    <w:name w:val="HTML Preformatted"/>
    <w:basedOn w:val="Normal"/>
    <w:link w:val="HTMLPreformattedChar"/>
    <w:uiPriority w:val="99"/>
    <w:semiHidden/>
    <w:unhideWhenUsed/>
    <w:rsid w:val="0055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3BCA"/>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553BCA"/>
  </w:style>
  <w:style w:type="character" w:customStyle="1" w:styleId="hljs-comment">
    <w:name w:val="hljs-comment"/>
    <w:basedOn w:val="DefaultParagraphFont"/>
    <w:rsid w:val="00553BCA"/>
  </w:style>
  <w:style w:type="character" w:customStyle="1" w:styleId="ng-tns-c3639990459-98">
    <w:name w:val="ng-tns-c3639990459-98"/>
    <w:basedOn w:val="DefaultParagraphFont"/>
    <w:rsid w:val="00553BCA"/>
  </w:style>
  <w:style w:type="character" w:customStyle="1" w:styleId="hljs-type">
    <w:name w:val="hljs-type"/>
    <w:basedOn w:val="DefaultParagraphFont"/>
    <w:rsid w:val="00553BCA"/>
  </w:style>
  <w:style w:type="character" w:customStyle="1" w:styleId="ng-tns-c3639990459-99">
    <w:name w:val="ng-tns-c3639990459-99"/>
    <w:basedOn w:val="DefaultParagraphFont"/>
    <w:rsid w:val="00553BCA"/>
  </w:style>
  <w:style w:type="character" w:customStyle="1" w:styleId="ng-tns-c3639990459-100">
    <w:name w:val="ng-tns-c3639990459-100"/>
    <w:basedOn w:val="DefaultParagraphFont"/>
    <w:rsid w:val="00553BCA"/>
  </w:style>
  <w:style w:type="character" w:customStyle="1" w:styleId="hljs-literal">
    <w:name w:val="hljs-literal"/>
    <w:basedOn w:val="DefaultParagraphFont"/>
    <w:rsid w:val="00553BCA"/>
  </w:style>
  <w:style w:type="character" w:customStyle="1" w:styleId="ng-tns-c3639990459-101">
    <w:name w:val="ng-tns-c3639990459-101"/>
    <w:basedOn w:val="DefaultParagraphFont"/>
    <w:rsid w:val="00553BCA"/>
  </w:style>
  <w:style w:type="character" w:customStyle="1" w:styleId="ng-tns-c3639990459-102">
    <w:name w:val="ng-tns-c3639990459-102"/>
    <w:basedOn w:val="DefaultParagraphFont"/>
    <w:rsid w:val="00553BCA"/>
  </w:style>
  <w:style w:type="character" w:customStyle="1" w:styleId="hljs-number">
    <w:name w:val="hljs-number"/>
    <w:basedOn w:val="DefaultParagraphFont"/>
    <w:rsid w:val="00553BCA"/>
  </w:style>
  <w:style w:type="character" w:customStyle="1" w:styleId="hljs-string">
    <w:name w:val="hljs-string"/>
    <w:basedOn w:val="DefaultParagraphFont"/>
    <w:rsid w:val="00553BCA"/>
  </w:style>
  <w:style w:type="character" w:customStyle="1" w:styleId="ng-tns-c3639990459-103">
    <w:name w:val="ng-tns-c3639990459-103"/>
    <w:basedOn w:val="DefaultParagraphFont"/>
    <w:rsid w:val="00553BCA"/>
  </w:style>
  <w:style w:type="character" w:customStyle="1" w:styleId="hljs-operator">
    <w:name w:val="hljs-operator"/>
    <w:basedOn w:val="DefaultParagraphFont"/>
    <w:rsid w:val="00553BCA"/>
  </w:style>
  <w:style w:type="character" w:customStyle="1" w:styleId="ng-tns-c3639990459-104">
    <w:name w:val="ng-tns-c3639990459-104"/>
    <w:basedOn w:val="DefaultParagraphFont"/>
    <w:rsid w:val="00553BCA"/>
  </w:style>
  <w:style w:type="character" w:customStyle="1" w:styleId="ng-tns-c3639990459-105">
    <w:name w:val="ng-tns-c3639990459-105"/>
    <w:basedOn w:val="DefaultParagraphFont"/>
    <w:rsid w:val="00553BCA"/>
  </w:style>
  <w:style w:type="character" w:customStyle="1" w:styleId="ng-tns-c3639990459-106">
    <w:name w:val="ng-tns-c3639990459-106"/>
    <w:basedOn w:val="DefaultParagraphFont"/>
    <w:rsid w:val="00553BCA"/>
  </w:style>
  <w:style w:type="character" w:customStyle="1" w:styleId="ng-tns-c3639990459-107">
    <w:name w:val="ng-tns-c3639990459-107"/>
    <w:basedOn w:val="DefaultParagraphFont"/>
    <w:rsid w:val="00553BCA"/>
  </w:style>
  <w:style w:type="character" w:customStyle="1" w:styleId="ng-tns-c3639990459-108">
    <w:name w:val="ng-tns-c3639990459-108"/>
    <w:basedOn w:val="DefaultParagraphFont"/>
    <w:rsid w:val="00553BCA"/>
  </w:style>
  <w:style w:type="character" w:customStyle="1" w:styleId="ng-tns-c3639990459-109">
    <w:name w:val="ng-tns-c3639990459-109"/>
    <w:basedOn w:val="DefaultParagraphFont"/>
    <w:rsid w:val="00553BCA"/>
  </w:style>
  <w:style w:type="character" w:customStyle="1" w:styleId="ng-tns-c3639990459-110">
    <w:name w:val="ng-tns-c3639990459-110"/>
    <w:basedOn w:val="DefaultParagraphFont"/>
    <w:rsid w:val="00553BCA"/>
  </w:style>
  <w:style w:type="character" w:customStyle="1" w:styleId="ng-tns-c3639990459-111">
    <w:name w:val="ng-tns-c3639990459-111"/>
    <w:basedOn w:val="DefaultParagraphFont"/>
    <w:rsid w:val="00553BCA"/>
  </w:style>
  <w:style w:type="character" w:customStyle="1" w:styleId="math-inline">
    <w:name w:val="math-inline"/>
    <w:basedOn w:val="DefaultParagraphFont"/>
    <w:rsid w:val="00553BCA"/>
  </w:style>
  <w:style w:type="character" w:customStyle="1" w:styleId="katex">
    <w:name w:val="katex"/>
    <w:basedOn w:val="DefaultParagraphFont"/>
    <w:rsid w:val="00553BCA"/>
  </w:style>
  <w:style w:type="character" w:customStyle="1" w:styleId="katex-html">
    <w:name w:val="katex-html"/>
    <w:basedOn w:val="DefaultParagraphFont"/>
    <w:rsid w:val="00553BCA"/>
  </w:style>
  <w:style w:type="character" w:customStyle="1" w:styleId="base">
    <w:name w:val="base"/>
    <w:basedOn w:val="DefaultParagraphFont"/>
    <w:rsid w:val="00553BCA"/>
  </w:style>
  <w:style w:type="character" w:customStyle="1" w:styleId="strut">
    <w:name w:val="strut"/>
    <w:basedOn w:val="DefaultParagraphFont"/>
    <w:rsid w:val="00553BCA"/>
  </w:style>
  <w:style w:type="character" w:customStyle="1" w:styleId="mord">
    <w:name w:val="mord"/>
    <w:basedOn w:val="DefaultParagraphFont"/>
    <w:rsid w:val="00553BCA"/>
  </w:style>
  <w:style w:type="character" w:customStyle="1" w:styleId="mspace">
    <w:name w:val="mspace"/>
    <w:basedOn w:val="DefaultParagraphFont"/>
    <w:rsid w:val="00553BCA"/>
  </w:style>
  <w:style w:type="character" w:customStyle="1" w:styleId="mbin">
    <w:name w:val="mbin"/>
    <w:basedOn w:val="DefaultParagraphFont"/>
    <w:rsid w:val="00553BCA"/>
  </w:style>
  <w:style w:type="character" w:customStyle="1" w:styleId="mrel">
    <w:name w:val="mrel"/>
    <w:basedOn w:val="DefaultParagraphFont"/>
    <w:rsid w:val="00553BCA"/>
  </w:style>
  <w:style w:type="character" w:customStyle="1" w:styleId="ng-tns-c3639990459-112">
    <w:name w:val="ng-tns-c3639990459-112"/>
    <w:basedOn w:val="DefaultParagraphFont"/>
    <w:rsid w:val="00553BCA"/>
  </w:style>
  <w:style w:type="character" w:customStyle="1" w:styleId="ng-tns-c3639990459-113">
    <w:name w:val="ng-tns-c3639990459-113"/>
    <w:basedOn w:val="DefaultParagraphFont"/>
    <w:rsid w:val="00553BCA"/>
  </w:style>
  <w:style w:type="character" w:customStyle="1" w:styleId="ng-tns-c3639990459-114">
    <w:name w:val="ng-tns-c3639990459-114"/>
    <w:basedOn w:val="DefaultParagraphFont"/>
    <w:rsid w:val="00553BCA"/>
  </w:style>
  <w:style w:type="character" w:customStyle="1" w:styleId="ng-tns-c3639990459-115">
    <w:name w:val="ng-tns-c3639990459-115"/>
    <w:basedOn w:val="DefaultParagraphFont"/>
    <w:rsid w:val="00553BCA"/>
  </w:style>
  <w:style w:type="character" w:customStyle="1" w:styleId="hljs-function">
    <w:name w:val="hljs-function"/>
    <w:basedOn w:val="DefaultParagraphFont"/>
    <w:rsid w:val="00553BCA"/>
  </w:style>
  <w:style w:type="character" w:customStyle="1" w:styleId="hljs-title">
    <w:name w:val="hljs-title"/>
    <w:basedOn w:val="DefaultParagraphFont"/>
    <w:rsid w:val="00553BCA"/>
  </w:style>
  <w:style w:type="character" w:customStyle="1" w:styleId="hljs-params">
    <w:name w:val="hljs-params"/>
    <w:basedOn w:val="DefaultParagraphFont"/>
    <w:rsid w:val="00553BCA"/>
  </w:style>
  <w:style w:type="character" w:customStyle="1" w:styleId="hljs-builtin">
    <w:name w:val="hljs-built_in"/>
    <w:basedOn w:val="DefaultParagraphFont"/>
    <w:rsid w:val="00553BCA"/>
  </w:style>
  <w:style w:type="character" w:customStyle="1" w:styleId="ng-tns-c3639990459-116">
    <w:name w:val="ng-tns-c3639990459-116"/>
    <w:basedOn w:val="DefaultParagraphFont"/>
    <w:rsid w:val="00553BCA"/>
  </w:style>
  <w:style w:type="character" w:customStyle="1" w:styleId="hljs-subst">
    <w:name w:val="hljs-subst"/>
    <w:basedOn w:val="DefaultParagraphFont"/>
    <w:rsid w:val="00553BCA"/>
  </w:style>
  <w:style w:type="character" w:customStyle="1" w:styleId="ng-tns-c3639990459-117">
    <w:name w:val="ng-tns-c3639990459-117"/>
    <w:basedOn w:val="DefaultParagraphFont"/>
    <w:rsid w:val="00553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8194</Words>
  <Characters>46709</Characters>
  <Application>Microsoft Office Word</Application>
  <DocSecurity>0</DocSecurity>
  <Lines>389</Lines>
  <Paragraphs>109</Paragraphs>
  <ScaleCrop>false</ScaleCrop>
  <Company/>
  <LinksUpToDate>false</LinksUpToDate>
  <CharactersWithSpaces>54794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Richey</dc:creator>
  <cp:keywords/>
  <dc:description/>
  <cp:lastModifiedBy>Gardner Richey</cp:lastModifiedBy>
  <cp:revision>1</cp:revision>
  <dcterms:created xsi:type="dcterms:W3CDTF">2025-08-27T17:04:00Z</dcterms:created>
  <dcterms:modified xsi:type="dcterms:W3CDTF">2025-08-27T17:04:00Z</dcterms:modified>
</cp:coreProperties>
</file>