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E32A" w14:textId="54C68B40" w:rsidR="005B1775" w:rsidRPr="006D514A" w:rsidRDefault="003B7827" w:rsidP="003B7827">
      <w:pPr>
        <w:jc w:val="center"/>
        <w:rPr>
          <w:rFonts w:ascii="Nunito" w:hAnsi="Nunito"/>
          <w:b/>
          <w:bCs/>
          <w:sz w:val="28"/>
          <w:szCs w:val="28"/>
        </w:rPr>
      </w:pPr>
      <w:r w:rsidRPr="006D514A">
        <w:rPr>
          <w:rFonts w:ascii="Nunito" w:hAnsi="Nunito"/>
          <w:b/>
          <w:bCs/>
          <w:sz w:val="28"/>
          <w:szCs w:val="28"/>
        </w:rPr>
        <w:t>Chapter 1</w:t>
      </w:r>
    </w:p>
    <w:p w14:paraId="6D1341E0" w14:textId="77777777" w:rsidR="003B7827" w:rsidRPr="00B10566" w:rsidRDefault="003B7827">
      <w:pPr>
        <w:rPr>
          <w:rFonts w:ascii="Nunito" w:hAnsi="Nunito"/>
          <w:b/>
          <w:bCs/>
          <w:sz w:val="28"/>
          <w:szCs w:val="28"/>
        </w:rPr>
      </w:pPr>
      <w:r w:rsidRPr="00B10566">
        <w:rPr>
          <w:rFonts w:ascii="Nunito" w:hAnsi="Nunito"/>
          <w:b/>
          <w:bCs/>
          <w:sz w:val="28"/>
          <w:szCs w:val="28"/>
        </w:rPr>
        <w:t>Self-Review Exercises 1.1</w:t>
      </w:r>
    </w:p>
    <w:p w14:paraId="4C69985E" w14:textId="77777777" w:rsidR="003B7827" w:rsidRPr="00B10566" w:rsidRDefault="003B7827">
      <w:pPr>
        <w:rPr>
          <w:rFonts w:ascii="Nunito" w:hAnsi="Nunito"/>
          <w:b/>
          <w:bCs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 </w:t>
      </w:r>
      <w:r w:rsidRPr="00B10566">
        <w:rPr>
          <w:rFonts w:ascii="Nunito" w:hAnsi="Nunito"/>
          <w:b/>
          <w:bCs/>
          <w:sz w:val="28"/>
          <w:szCs w:val="28"/>
        </w:rPr>
        <w:t>Fill in the blanks in each of the following statements:</w:t>
      </w:r>
    </w:p>
    <w:p w14:paraId="4F0ECCA9" w14:textId="54A1A2D4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 a) Computers process data under the control of sets of instructions called </w:t>
      </w:r>
      <w:r w:rsidR="002E54D6">
        <w:rPr>
          <w:rFonts w:ascii="Nunito" w:hAnsi="Nunito"/>
          <w:sz w:val="28"/>
          <w:szCs w:val="28"/>
        </w:rPr>
        <w:t>Programs</w:t>
      </w:r>
    </w:p>
    <w:p w14:paraId="5612F203" w14:textId="2C528EDA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b) The key logical units of the computer are the </w:t>
      </w:r>
      <w:r w:rsidR="002E54D6">
        <w:rPr>
          <w:rFonts w:ascii="Nunito" w:hAnsi="Nunito"/>
          <w:sz w:val="28"/>
          <w:szCs w:val="28"/>
        </w:rPr>
        <w:t>Input</w:t>
      </w:r>
      <w:r w:rsidRPr="006D514A">
        <w:rPr>
          <w:rFonts w:ascii="Nunito" w:hAnsi="Nunito"/>
          <w:sz w:val="28"/>
          <w:szCs w:val="28"/>
        </w:rPr>
        <w:t>,</w:t>
      </w:r>
      <w:r w:rsidR="002E54D6">
        <w:rPr>
          <w:rFonts w:ascii="Nunito" w:hAnsi="Nunito"/>
          <w:sz w:val="28"/>
          <w:szCs w:val="28"/>
        </w:rPr>
        <w:t xml:space="preserve"> Output</w:t>
      </w:r>
      <w:r w:rsidRPr="006D514A">
        <w:rPr>
          <w:rFonts w:ascii="Nunito" w:hAnsi="Nunito"/>
          <w:sz w:val="28"/>
          <w:szCs w:val="28"/>
        </w:rPr>
        <w:t>,</w:t>
      </w:r>
      <w:r w:rsidR="002E54D6">
        <w:rPr>
          <w:rFonts w:ascii="Nunito" w:hAnsi="Nunito"/>
          <w:sz w:val="28"/>
          <w:szCs w:val="28"/>
        </w:rPr>
        <w:t xml:space="preserve"> Arithmetic and Logical Unit (ALU)</w:t>
      </w:r>
      <w:r w:rsidRPr="006D514A">
        <w:rPr>
          <w:rFonts w:ascii="Nunito" w:hAnsi="Nunito"/>
          <w:sz w:val="28"/>
          <w:szCs w:val="28"/>
        </w:rPr>
        <w:t xml:space="preserve">, </w:t>
      </w:r>
      <w:r w:rsidR="002E54D6">
        <w:rPr>
          <w:rFonts w:ascii="Nunito" w:hAnsi="Nunito"/>
          <w:sz w:val="28"/>
          <w:szCs w:val="28"/>
        </w:rPr>
        <w:t>Central Processing Unit</w:t>
      </w:r>
      <w:r w:rsidRPr="006D514A">
        <w:rPr>
          <w:rFonts w:ascii="Nunito" w:hAnsi="Nunito"/>
          <w:sz w:val="28"/>
          <w:szCs w:val="28"/>
        </w:rPr>
        <w:t>,</w:t>
      </w:r>
      <w:r w:rsidR="008E6435">
        <w:rPr>
          <w:rFonts w:ascii="Nunito" w:hAnsi="Nunito"/>
          <w:sz w:val="28"/>
          <w:szCs w:val="28"/>
        </w:rPr>
        <w:t xml:space="preserve"> Secondary Storage</w:t>
      </w:r>
      <w:r w:rsidRPr="006D514A">
        <w:rPr>
          <w:rFonts w:ascii="Nunito" w:hAnsi="Nunito"/>
          <w:sz w:val="28"/>
          <w:szCs w:val="28"/>
        </w:rPr>
        <w:t xml:space="preserve"> and </w:t>
      </w:r>
      <w:r w:rsidR="008E6435">
        <w:rPr>
          <w:rFonts w:ascii="Nunito" w:hAnsi="Nunito"/>
          <w:sz w:val="28"/>
          <w:szCs w:val="28"/>
        </w:rPr>
        <w:t>Memory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07897DA1" w14:textId="4EEECA6E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c) The three types of languages </w:t>
      </w:r>
      <w:r w:rsidR="00C418A8">
        <w:rPr>
          <w:rFonts w:ascii="Nunito" w:hAnsi="Nunito"/>
          <w:sz w:val="28"/>
          <w:szCs w:val="28"/>
        </w:rPr>
        <w:t xml:space="preserve">they </w:t>
      </w:r>
      <w:r w:rsidRPr="006D514A">
        <w:rPr>
          <w:rFonts w:ascii="Nunito" w:hAnsi="Nunito"/>
          <w:sz w:val="28"/>
          <w:szCs w:val="28"/>
        </w:rPr>
        <w:t>are</w:t>
      </w:r>
      <w:r w:rsidR="002E54D6">
        <w:rPr>
          <w:rFonts w:ascii="Nunito" w:hAnsi="Nunito"/>
          <w:sz w:val="28"/>
          <w:szCs w:val="28"/>
        </w:rPr>
        <w:t xml:space="preserve"> Machine Language (Low – Level Language), High Language</w:t>
      </w:r>
      <w:r w:rsidRPr="006D514A">
        <w:rPr>
          <w:rFonts w:ascii="Nunito" w:hAnsi="Nunito"/>
          <w:sz w:val="28"/>
          <w:szCs w:val="28"/>
        </w:rPr>
        <w:t xml:space="preserve"> and </w:t>
      </w:r>
      <w:r w:rsidR="002E54D6">
        <w:rPr>
          <w:rFonts w:ascii="Nunito" w:hAnsi="Nunito"/>
          <w:sz w:val="28"/>
          <w:szCs w:val="28"/>
        </w:rPr>
        <w:t>Assembly Language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02527EDB" w14:textId="0CED4CBB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d) The programs that translate high-level language programs into machine language are called</w:t>
      </w:r>
      <w:r w:rsidR="00C418A8">
        <w:rPr>
          <w:rFonts w:ascii="Nunito" w:hAnsi="Nunito"/>
          <w:sz w:val="28"/>
          <w:szCs w:val="28"/>
        </w:rPr>
        <w:t xml:space="preserve"> </w:t>
      </w:r>
      <w:r w:rsidR="002E54D6">
        <w:rPr>
          <w:rFonts w:ascii="Nunito" w:hAnsi="Nunito"/>
          <w:sz w:val="28"/>
          <w:szCs w:val="28"/>
        </w:rPr>
        <w:t>Translator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778AF0AA" w14:textId="4FEF67FC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e) </w:t>
      </w:r>
      <w:r w:rsidR="002E54D6">
        <w:rPr>
          <w:rFonts w:ascii="Nunito" w:hAnsi="Nunito"/>
          <w:sz w:val="28"/>
          <w:szCs w:val="28"/>
        </w:rPr>
        <w:t xml:space="preserve">Android </w:t>
      </w:r>
      <w:r w:rsidRPr="006D514A">
        <w:rPr>
          <w:rFonts w:ascii="Nunito" w:hAnsi="Nunito"/>
          <w:sz w:val="28"/>
          <w:szCs w:val="28"/>
        </w:rPr>
        <w:t xml:space="preserve">is an operating system for mobile devices based on the Linux kernel and Java. </w:t>
      </w:r>
    </w:p>
    <w:p w14:paraId="2E67E888" w14:textId="37670F40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f) </w:t>
      </w:r>
      <w:r w:rsidR="008E6435">
        <w:rPr>
          <w:rFonts w:ascii="Nunito" w:hAnsi="Nunito"/>
          <w:sz w:val="28"/>
          <w:szCs w:val="28"/>
        </w:rPr>
        <w:t xml:space="preserve">Open </w:t>
      </w:r>
      <w:proofErr w:type="gramStart"/>
      <w:r w:rsidR="008E6435">
        <w:rPr>
          <w:rFonts w:ascii="Nunito" w:hAnsi="Nunito"/>
          <w:sz w:val="28"/>
          <w:szCs w:val="28"/>
        </w:rPr>
        <w:t xml:space="preserve">Source </w:t>
      </w:r>
      <w:r w:rsidR="00BA7067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>software</w:t>
      </w:r>
      <w:proofErr w:type="gramEnd"/>
      <w:r w:rsidRPr="006D514A">
        <w:rPr>
          <w:rFonts w:ascii="Nunito" w:hAnsi="Nunito"/>
          <w:sz w:val="28"/>
          <w:szCs w:val="28"/>
        </w:rPr>
        <w:t xml:space="preserve"> is generally feature complete, (supposedly) bug free and ready for use by the community. </w:t>
      </w:r>
    </w:p>
    <w:p w14:paraId="1F7D9F74" w14:textId="782B762C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g) The Wii Remote, as well as many smartphones, use a(n) </w:t>
      </w:r>
      <w:r w:rsidR="002E54D6">
        <w:rPr>
          <w:rFonts w:ascii="Nunito" w:hAnsi="Nunito"/>
          <w:sz w:val="28"/>
          <w:szCs w:val="28"/>
        </w:rPr>
        <w:t>Acceler</w:t>
      </w:r>
      <w:r w:rsidR="008E6435">
        <w:rPr>
          <w:rFonts w:ascii="Nunito" w:hAnsi="Nunito"/>
          <w:sz w:val="28"/>
          <w:szCs w:val="28"/>
        </w:rPr>
        <w:t>ometer</w:t>
      </w:r>
      <w:r w:rsidR="002E54D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which allows the device to respond to motion. </w:t>
      </w:r>
    </w:p>
    <w:p w14:paraId="25291058" w14:textId="77777777" w:rsidR="00BE5391" w:rsidRPr="006D514A" w:rsidRDefault="00BE5391">
      <w:pPr>
        <w:rPr>
          <w:rFonts w:ascii="Nunito" w:hAnsi="Nunito"/>
          <w:sz w:val="28"/>
          <w:szCs w:val="28"/>
        </w:rPr>
      </w:pPr>
    </w:p>
    <w:p w14:paraId="74B12EF2" w14:textId="7C7810CA" w:rsidR="00BE5391" w:rsidRPr="00B10566" w:rsidRDefault="003B7827">
      <w:pPr>
        <w:rPr>
          <w:rFonts w:ascii="Nunito" w:hAnsi="Nunito"/>
          <w:b/>
          <w:bCs/>
          <w:sz w:val="28"/>
          <w:szCs w:val="28"/>
        </w:rPr>
      </w:pPr>
      <w:r w:rsidRPr="00B10566">
        <w:rPr>
          <w:rFonts w:ascii="Nunito" w:hAnsi="Nunito"/>
          <w:b/>
          <w:bCs/>
          <w:sz w:val="28"/>
          <w:szCs w:val="28"/>
        </w:rPr>
        <w:t>1.2 Fill in the blanks in each of the following sentences about the Java environment:</w:t>
      </w:r>
    </w:p>
    <w:p w14:paraId="0839CFA8" w14:textId="14B9C43E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 a) The </w:t>
      </w:r>
      <w:r w:rsidR="002E54D6">
        <w:rPr>
          <w:rFonts w:ascii="Nunito" w:hAnsi="Nunito"/>
          <w:sz w:val="28"/>
          <w:szCs w:val="28"/>
        </w:rPr>
        <w:t>“java”</w:t>
      </w:r>
      <w:r w:rsidR="00B1056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command from the JDK executes a Java application. </w:t>
      </w:r>
    </w:p>
    <w:p w14:paraId="28C6F184" w14:textId="4E5D2E5B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b) The </w:t>
      </w:r>
      <w:r w:rsidR="002E54D6">
        <w:rPr>
          <w:rFonts w:ascii="Nunito" w:hAnsi="Nunito"/>
          <w:sz w:val="28"/>
          <w:szCs w:val="28"/>
        </w:rPr>
        <w:t>“</w:t>
      </w:r>
      <w:proofErr w:type="spellStart"/>
      <w:r w:rsidR="002E54D6">
        <w:rPr>
          <w:rFonts w:ascii="Nunito" w:hAnsi="Nunito"/>
          <w:sz w:val="28"/>
          <w:szCs w:val="28"/>
        </w:rPr>
        <w:t>javac</w:t>
      </w:r>
      <w:proofErr w:type="spellEnd"/>
      <w:r w:rsidR="002E54D6">
        <w:rPr>
          <w:rFonts w:ascii="Nunito" w:hAnsi="Nunito"/>
          <w:sz w:val="28"/>
          <w:szCs w:val="28"/>
        </w:rPr>
        <w:t>”</w:t>
      </w:r>
      <w:r w:rsidR="00B1056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command from the JDK compiles a Java program. </w:t>
      </w:r>
    </w:p>
    <w:p w14:paraId="7EAD6EB4" w14:textId="02293C30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c) A Java source code file must end with the </w:t>
      </w:r>
      <w:r w:rsidR="008E6435">
        <w:rPr>
          <w:rFonts w:ascii="Nunito" w:hAnsi="Nunito"/>
          <w:sz w:val="28"/>
          <w:szCs w:val="28"/>
        </w:rPr>
        <w:t>“</w:t>
      </w:r>
      <w:r w:rsidR="002E54D6">
        <w:rPr>
          <w:rFonts w:ascii="Nunito" w:hAnsi="Nunito"/>
          <w:sz w:val="28"/>
          <w:szCs w:val="28"/>
        </w:rPr>
        <w:t>.java</w:t>
      </w:r>
      <w:r w:rsidR="008E6435">
        <w:rPr>
          <w:rFonts w:ascii="Nunito" w:hAnsi="Nunito"/>
          <w:sz w:val="28"/>
          <w:szCs w:val="28"/>
        </w:rPr>
        <w:t>”</w:t>
      </w:r>
      <w:r w:rsidR="00B1056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file extension. </w:t>
      </w:r>
    </w:p>
    <w:p w14:paraId="780682B9" w14:textId="2989E246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d) When a Java program is compiled, the file produced by the compiler ends with the </w:t>
      </w:r>
      <w:r w:rsidR="008E6435">
        <w:rPr>
          <w:rFonts w:ascii="Nunito" w:hAnsi="Nunito"/>
          <w:sz w:val="28"/>
          <w:szCs w:val="28"/>
        </w:rPr>
        <w:t>“</w:t>
      </w:r>
      <w:r w:rsidR="002E54D6">
        <w:rPr>
          <w:rFonts w:ascii="Nunito" w:hAnsi="Nunito"/>
          <w:sz w:val="28"/>
          <w:szCs w:val="28"/>
        </w:rPr>
        <w:t>.class</w:t>
      </w:r>
      <w:r w:rsidR="008E6435">
        <w:rPr>
          <w:rFonts w:ascii="Nunito" w:hAnsi="Nunito"/>
          <w:sz w:val="28"/>
          <w:szCs w:val="28"/>
        </w:rPr>
        <w:t>”</w:t>
      </w:r>
      <w:r w:rsidR="0079238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file extension. </w:t>
      </w:r>
    </w:p>
    <w:p w14:paraId="0DE3EFED" w14:textId="6C7659BE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e) The file produced by the Java compiler contains</w:t>
      </w:r>
      <w:r w:rsidR="00BE0EAB">
        <w:rPr>
          <w:rFonts w:ascii="Nunito" w:hAnsi="Nunito"/>
          <w:sz w:val="28"/>
          <w:szCs w:val="28"/>
        </w:rPr>
        <w:t xml:space="preserve"> </w:t>
      </w:r>
      <w:r w:rsidR="008E6435">
        <w:rPr>
          <w:rFonts w:ascii="Nunito" w:hAnsi="Nunito"/>
          <w:sz w:val="28"/>
          <w:szCs w:val="28"/>
        </w:rPr>
        <w:t>bytecodes</w:t>
      </w:r>
      <w:r w:rsidRPr="006D514A">
        <w:rPr>
          <w:rFonts w:ascii="Nunito" w:hAnsi="Nunito"/>
          <w:sz w:val="28"/>
          <w:szCs w:val="28"/>
        </w:rPr>
        <w:t xml:space="preserve"> that are executed by the Java Virtual Machine. </w:t>
      </w:r>
    </w:p>
    <w:p w14:paraId="39B2292C" w14:textId="77777777" w:rsidR="00BE5391" w:rsidRPr="006D514A" w:rsidRDefault="00BE5391">
      <w:pPr>
        <w:rPr>
          <w:rFonts w:ascii="Nunito" w:hAnsi="Nunito"/>
          <w:sz w:val="28"/>
          <w:szCs w:val="28"/>
        </w:rPr>
      </w:pPr>
    </w:p>
    <w:p w14:paraId="3F9FB488" w14:textId="2CAFDBF8" w:rsidR="00BE5391" w:rsidRDefault="003B7827">
      <w:pPr>
        <w:rPr>
          <w:rFonts w:ascii="Nunito" w:hAnsi="Nunito"/>
          <w:b/>
          <w:bCs/>
          <w:sz w:val="28"/>
          <w:szCs w:val="28"/>
        </w:rPr>
      </w:pPr>
      <w:r w:rsidRPr="00BE0EAB">
        <w:rPr>
          <w:rFonts w:ascii="Nunito" w:hAnsi="Nunito"/>
          <w:b/>
          <w:bCs/>
          <w:sz w:val="28"/>
          <w:szCs w:val="28"/>
        </w:rPr>
        <w:lastRenderedPageBreak/>
        <w:t xml:space="preserve">1.3 Fill in the blanks in each of the following statements </w:t>
      </w:r>
    </w:p>
    <w:p w14:paraId="71968AFD" w14:textId="77777777" w:rsidR="00BE0EAB" w:rsidRPr="00BE0EAB" w:rsidRDefault="00BE0EAB">
      <w:pPr>
        <w:rPr>
          <w:rFonts w:ascii="Nunito" w:hAnsi="Nunito"/>
          <w:b/>
          <w:bCs/>
          <w:sz w:val="28"/>
          <w:szCs w:val="28"/>
        </w:rPr>
      </w:pPr>
    </w:p>
    <w:p w14:paraId="0E07D2FF" w14:textId="50351C6E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a) Objects enable the design practice of</w:t>
      </w:r>
      <w:r w:rsidR="002D2E8F">
        <w:rPr>
          <w:rFonts w:ascii="Nunito" w:hAnsi="Nunito"/>
          <w:sz w:val="28"/>
          <w:szCs w:val="28"/>
        </w:rPr>
        <w:t xml:space="preserve"> encapsulation</w:t>
      </w:r>
      <w:r w:rsidRPr="006D514A">
        <w:rPr>
          <w:rFonts w:ascii="Nunito" w:hAnsi="Nunito"/>
          <w:sz w:val="28"/>
          <w:szCs w:val="28"/>
        </w:rPr>
        <w:t xml:space="preserve"> —although they may know how to communicate with one another across well-defined interfaces, they normally are not allowed to know how other objects are implemented. </w:t>
      </w:r>
    </w:p>
    <w:p w14:paraId="025A9B25" w14:textId="4BBBEE71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b) Java programmers concentrate on creating</w:t>
      </w:r>
      <w:r w:rsidR="00CA65B0">
        <w:rPr>
          <w:rFonts w:ascii="Nunito" w:hAnsi="Nunito"/>
          <w:sz w:val="28"/>
          <w:szCs w:val="28"/>
        </w:rPr>
        <w:t xml:space="preserve"> </w:t>
      </w:r>
      <w:r w:rsidR="002D2E8F">
        <w:rPr>
          <w:rFonts w:ascii="Nunito" w:hAnsi="Nunito"/>
          <w:sz w:val="28"/>
          <w:szCs w:val="28"/>
        </w:rPr>
        <w:t>classes</w:t>
      </w:r>
      <w:r w:rsidRPr="006D514A">
        <w:rPr>
          <w:rFonts w:ascii="Nunito" w:hAnsi="Nunito"/>
          <w:sz w:val="28"/>
          <w:szCs w:val="28"/>
        </w:rPr>
        <w:t xml:space="preserve">, which contain fields and the set of methods that manipulate those fields and provide services to clients. </w:t>
      </w:r>
    </w:p>
    <w:p w14:paraId="070A93E5" w14:textId="7D085357" w:rsidR="00BE5391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c) The process of analyzing and designing a system from an object-oriented point of view is called </w:t>
      </w:r>
      <w:proofErr w:type="gramStart"/>
      <w:r w:rsidR="002D2E8F">
        <w:rPr>
          <w:rFonts w:ascii="Nunito" w:hAnsi="Nunito"/>
          <w:sz w:val="28"/>
          <w:szCs w:val="28"/>
        </w:rPr>
        <w:t>OOAD(</w:t>
      </w:r>
      <w:proofErr w:type="gramEnd"/>
      <w:r w:rsidR="002D2E8F">
        <w:rPr>
          <w:rFonts w:ascii="Nunito" w:hAnsi="Nunito"/>
          <w:sz w:val="28"/>
          <w:szCs w:val="28"/>
        </w:rPr>
        <w:t>Object Oriented and Analysis Design)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794C5B92" w14:textId="66EAC945" w:rsidR="00DC0F5B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d) A new class of objects can be created conveniently by</w:t>
      </w:r>
      <w:r w:rsidR="00CA65B0">
        <w:rPr>
          <w:rFonts w:ascii="Nunito" w:hAnsi="Nunito"/>
          <w:sz w:val="28"/>
          <w:szCs w:val="28"/>
        </w:rPr>
        <w:t xml:space="preserve"> </w:t>
      </w:r>
      <w:r w:rsidR="002D2E8F">
        <w:rPr>
          <w:rFonts w:ascii="Nunito" w:hAnsi="Nunito"/>
          <w:sz w:val="28"/>
          <w:szCs w:val="28"/>
        </w:rPr>
        <w:t>inheritance</w:t>
      </w:r>
      <w:r w:rsidRPr="006D514A">
        <w:rPr>
          <w:rFonts w:ascii="Nunito" w:hAnsi="Nunito"/>
          <w:sz w:val="28"/>
          <w:szCs w:val="28"/>
        </w:rPr>
        <w:t xml:space="preserve"> —the new class (called the subclass) starts with the characteristics of an existing class (called the superclass), possibly customizing them and adding unique characteristics of its own. </w:t>
      </w:r>
    </w:p>
    <w:p w14:paraId="22564E36" w14:textId="55B67ABC" w:rsidR="00DC0F5B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e) </w:t>
      </w:r>
      <w:r w:rsidR="002D2E8F">
        <w:rPr>
          <w:rFonts w:ascii="Nunito" w:hAnsi="Nunito"/>
          <w:sz w:val="28"/>
          <w:szCs w:val="28"/>
        </w:rPr>
        <w:t>Unified Modeling Language</w:t>
      </w:r>
      <w:r w:rsidR="00CA65B0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is a graphical language that allows people who design software systems to use an industry-standard notation to represent them. </w:t>
      </w:r>
    </w:p>
    <w:p w14:paraId="5FD909DD" w14:textId="13628A40" w:rsidR="003B7827" w:rsidRPr="006D514A" w:rsidRDefault="003B7827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f) The size, shape, color and weight of an object are considered</w:t>
      </w:r>
      <w:r w:rsidR="002D2E8F">
        <w:rPr>
          <w:rFonts w:ascii="Nunito" w:hAnsi="Nunito"/>
          <w:sz w:val="28"/>
          <w:szCs w:val="28"/>
        </w:rPr>
        <w:t xml:space="preserve"> properties</w:t>
      </w:r>
      <w:r w:rsidR="00C31A01">
        <w:rPr>
          <w:rFonts w:ascii="Nunito" w:hAnsi="Nunito"/>
          <w:sz w:val="28"/>
          <w:szCs w:val="28"/>
        </w:rPr>
        <w:t>/attributes</w:t>
      </w:r>
      <w:r w:rsidRPr="006D514A">
        <w:rPr>
          <w:rFonts w:ascii="Nunito" w:hAnsi="Nunito"/>
          <w:sz w:val="28"/>
          <w:szCs w:val="28"/>
        </w:rPr>
        <w:t xml:space="preserve"> of the object’s class.</w:t>
      </w:r>
    </w:p>
    <w:p w14:paraId="5B18A8F5" w14:textId="5C16A069" w:rsidR="002D57C3" w:rsidRPr="00B110A2" w:rsidRDefault="002D57C3">
      <w:pPr>
        <w:rPr>
          <w:rFonts w:ascii="Nunito" w:hAnsi="Nunito"/>
          <w:b/>
          <w:bCs/>
          <w:sz w:val="28"/>
          <w:szCs w:val="28"/>
        </w:rPr>
      </w:pPr>
    </w:p>
    <w:p w14:paraId="2CEA47BE" w14:textId="77777777" w:rsidR="00571506" w:rsidRPr="00B110A2" w:rsidRDefault="002D57C3">
      <w:pPr>
        <w:rPr>
          <w:rFonts w:ascii="Nunito" w:hAnsi="Nunito"/>
          <w:b/>
          <w:bCs/>
          <w:sz w:val="28"/>
          <w:szCs w:val="28"/>
        </w:rPr>
      </w:pPr>
      <w:r w:rsidRPr="00B110A2">
        <w:rPr>
          <w:rFonts w:ascii="Nunito" w:hAnsi="Nunito"/>
          <w:b/>
          <w:bCs/>
          <w:sz w:val="28"/>
          <w:szCs w:val="28"/>
        </w:rPr>
        <w:t xml:space="preserve">Exercises 1.4 Fill in the blanks in each of the following statements: </w:t>
      </w:r>
    </w:p>
    <w:p w14:paraId="67D18996" w14:textId="04FDB2C7" w:rsidR="00B110A2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a) The logical unit that receives information from outside the computer for use by the computer is the </w:t>
      </w:r>
      <w:r w:rsidR="002D2E8F">
        <w:rPr>
          <w:rFonts w:ascii="Nunito" w:hAnsi="Nunito"/>
          <w:sz w:val="28"/>
          <w:szCs w:val="28"/>
        </w:rPr>
        <w:t>input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4F4372C0" w14:textId="4C29240F" w:rsidR="00571506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b) The process of instructing the computer to solve a problem is called</w:t>
      </w:r>
      <w:r w:rsidR="00B110A2">
        <w:rPr>
          <w:rFonts w:ascii="Nunito" w:hAnsi="Nunito"/>
          <w:sz w:val="28"/>
          <w:szCs w:val="28"/>
        </w:rPr>
        <w:t xml:space="preserve"> </w:t>
      </w:r>
      <w:r w:rsidR="002D2E8F">
        <w:rPr>
          <w:rFonts w:ascii="Nunito" w:hAnsi="Nunito"/>
          <w:sz w:val="28"/>
          <w:szCs w:val="28"/>
        </w:rPr>
        <w:t>Programming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22F0D977" w14:textId="1F1167CD" w:rsidR="00B110A2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c) </w:t>
      </w:r>
      <w:r w:rsidR="002D2E8F">
        <w:rPr>
          <w:rFonts w:ascii="Nunito" w:hAnsi="Nunito"/>
          <w:sz w:val="28"/>
          <w:szCs w:val="28"/>
        </w:rPr>
        <w:t xml:space="preserve">Assembly Language </w:t>
      </w:r>
      <w:r w:rsidRPr="006D514A">
        <w:rPr>
          <w:rFonts w:ascii="Nunito" w:hAnsi="Nunito"/>
          <w:sz w:val="28"/>
          <w:szCs w:val="28"/>
        </w:rPr>
        <w:t xml:space="preserve">is a type of computer language that uses </w:t>
      </w:r>
      <w:r w:rsidR="00DD426F" w:rsidRPr="006D514A">
        <w:rPr>
          <w:rFonts w:ascii="Nunito" w:hAnsi="Nunito"/>
          <w:sz w:val="28"/>
          <w:szCs w:val="28"/>
        </w:rPr>
        <w:t>English</w:t>
      </w:r>
      <w:r w:rsidR="00DD426F">
        <w:rPr>
          <w:rFonts w:ascii="Nunito" w:hAnsi="Nunito"/>
          <w:sz w:val="28"/>
          <w:szCs w:val="28"/>
        </w:rPr>
        <w:t>-</w:t>
      </w:r>
      <w:r w:rsidR="00DD426F" w:rsidRPr="006D514A">
        <w:rPr>
          <w:rFonts w:ascii="Nunito" w:hAnsi="Nunito"/>
          <w:sz w:val="28"/>
          <w:szCs w:val="28"/>
        </w:rPr>
        <w:t>like</w:t>
      </w:r>
      <w:r w:rsidRPr="006D514A">
        <w:rPr>
          <w:rFonts w:ascii="Nunito" w:hAnsi="Nunito"/>
          <w:sz w:val="28"/>
          <w:szCs w:val="28"/>
        </w:rPr>
        <w:t xml:space="preserve"> abbreviations for machine-language instructions. </w:t>
      </w:r>
    </w:p>
    <w:p w14:paraId="3B0382A6" w14:textId="0690364A" w:rsidR="00571506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lastRenderedPageBreak/>
        <w:t xml:space="preserve">d) </w:t>
      </w:r>
      <w:r w:rsidR="002D2E8F">
        <w:rPr>
          <w:rFonts w:ascii="Nunito" w:hAnsi="Nunito"/>
          <w:sz w:val="28"/>
          <w:szCs w:val="28"/>
        </w:rPr>
        <w:t>Output</w:t>
      </w:r>
      <w:r w:rsidR="00DD426F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is a logical unit that sends information which has already been processed by the computer to various devices so that it may be used outside the computer. </w:t>
      </w:r>
    </w:p>
    <w:p w14:paraId="7D6B721C" w14:textId="2BFEB187" w:rsidR="00571506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e) </w:t>
      </w:r>
      <w:r w:rsidR="002D2E8F">
        <w:rPr>
          <w:rFonts w:ascii="Nunito" w:hAnsi="Nunito"/>
          <w:sz w:val="28"/>
          <w:szCs w:val="28"/>
        </w:rPr>
        <w:t xml:space="preserve">Secondary Storage </w:t>
      </w:r>
      <w:r w:rsidRPr="006D514A">
        <w:rPr>
          <w:rFonts w:ascii="Nunito" w:hAnsi="Nunito"/>
          <w:sz w:val="28"/>
          <w:szCs w:val="28"/>
        </w:rPr>
        <w:t>and</w:t>
      </w:r>
      <w:r w:rsidR="00ED2A63">
        <w:rPr>
          <w:rFonts w:ascii="Nunito" w:hAnsi="Nunito"/>
          <w:sz w:val="28"/>
          <w:szCs w:val="28"/>
        </w:rPr>
        <w:t xml:space="preserve"> </w:t>
      </w:r>
      <w:r w:rsidR="002D2E8F">
        <w:rPr>
          <w:rFonts w:ascii="Nunito" w:hAnsi="Nunito"/>
          <w:sz w:val="28"/>
          <w:szCs w:val="28"/>
        </w:rPr>
        <w:t>Memory</w:t>
      </w:r>
      <w:r w:rsidRPr="006D514A">
        <w:rPr>
          <w:rFonts w:ascii="Nunito" w:hAnsi="Nunito"/>
          <w:sz w:val="28"/>
          <w:szCs w:val="28"/>
        </w:rPr>
        <w:t xml:space="preserve"> are logical units of the computer that retain information. </w:t>
      </w:r>
    </w:p>
    <w:p w14:paraId="4C9C9747" w14:textId="77777777" w:rsidR="003E77DC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f) </w:t>
      </w:r>
      <w:r w:rsidR="003E77DC">
        <w:rPr>
          <w:rFonts w:ascii="Nunito" w:hAnsi="Nunito"/>
          <w:sz w:val="28"/>
          <w:szCs w:val="28"/>
        </w:rPr>
        <w:t>Arithmetic and Logical</w:t>
      </w:r>
      <w:r w:rsidR="00ED2A63">
        <w:rPr>
          <w:rFonts w:ascii="Nunito" w:hAnsi="Nunito"/>
          <w:sz w:val="28"/>
          <w:szCs w:val="28"/>
        </w:rPr>
        <w:t xml:space="preserve"> </w:t>
      </w:r>
      <w:r w:rsidR="003E77DC">
        <w:rPr>
          <w:rFonts w:ascii="Nunito" w:hAnsi="Nunito"/>
          <w:sz w:val="28"/>
          <w:szCs w:val="28"/>
        </w:rPr>
        <w:t>Unit i</w:t>
      </w:r>
      <w:r w:rsidRPr="006D514A">
        <w:rPr>
          <w:rFonts w:ascii="Nunito" w:hAnsi="Nunito"/>
          <w:sz w:val="28"/>
          <w:szCs w:val="28"/>
        </w:rPr>
        <w:t>s a logical unit of the computer that performs calculations.</w:t>
      </w:r>
    </w:p>
    <w:p w14:paraId="56160226" w14:textId="7E8A2DD7" w:rsidR="00C101B6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 g) </w:t>
      </w:r>
      <w:r w:rsidR="003E77DC">
        <w:rPr>
          <w:rFonts w:ascii="Nunito" w:hAnsi="Nunito"/>
          <w:sz w:val="28"/>
          <w:szCs w:val="28"/>
        </w:rPr>
        <w:t xml:space="preserve">ALU </w:t>
      </w:r>
      <w:r w:rsidRPr="006D514A">
        <w:rPr>
          <w:rFonts w:ascii="Nunito" w:hAnsi="Nunito"/>
          <w:sz w:val="28"/>
          <w:szCs w:val="28"/>
        </w:rPr>
        <w:t xml:space="preserve">is a logical unit of the computer that makes logical decisions. </w:t>
      </w:r>
    </w:p>
    <w:p w14:paraId="69496C04" w14:textId="6C4D282A" w:rsidR="00931241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h)</w:t>
      </w:r>
      <w:r w:rsidR="00796B98">
        <w:rPr>
          <w:rFonts w:ascii="Nunito" w:hAnsi="Nunito"/>
          <w:sz w:val="28"/>
          <w:szCs w:val="28"/>
        </w:rPr>
        <w:t xml:space="preserve"> </w:t>
      </w:r>
      <w:r w:rsidR="003E77DC">
        <w:rPr>
          <w:rFonts w:ascii="Nunito" w:hAnsi="Nunito"/>
          <w:sz w:val="28"/>
          <w:szCs w:val="28"/>
        </w:rPr>
        <w:t>High Level Language</w:t>
      </w:r>
      <w:r w:rsidR="007B6940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languages are most convenient to the programmer for writing programs quickly and easily. </w:t>
      </w:r>
    </w:p>
    <w:p w14:paraId="640983EA" w14:textId="4A0E83CE" w:rsidR="00931241" w:rsidRPr="006D514A" w:rsidRDefault="002D57C3">
      <w:pPr>
        <w:rPr>
          <w:rFonts w:ascii="Nunito" w:hAnsi="Nunito"/>
          <w:sz w:val="28"/>
          <w:szCs w:val="28"/>
        </w:rPr>
      </w:pPr>
      <w:proofErr w:type="spellStart"/>
      <w:r w:rsidRPr="006D514A">
        <w:rPr>
          <w:rFonts w:ascii="Nunito" w:hAnsi="Nunito"/>
          <w:sz w:val="28"/>
          <w:szCs w:val="28"/>
        </w:rPr>
        <w:t>i</w:t>
      </w:r>
      <w:proofErr w:type="spellEnd"/>
      <w:r w:rsidRPr="006D514A">
        <w:rPr>
          <w:rFonts w:ascii="Nunito" w:hAnsi="Nunito"/>
          <w:sz w:val="28"/>
          <w:szCs w:val="28"/>
        </w:rPr>
        <w:t>) The only language a computer can directly understand is that computer’s</w:t>
      </w:r>
      <w:r w:rsidR="003E77DC">
        <w:rPr>
          <w:rFonts w:ascii="Nunito" w:hAnsi="Nunito"/>
          <w:sz w:val="28"/>
          <w:szCs w:val="28"/>
        </w:rPr>
        <w:t xml:space="preserve"> Machine Language (Low Level Language)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66E1EF1B" w14:textId="03CBA10C" w:rsidR="00931241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j)</w:t>
      </w:r>
      <w:r w:rsidR="00796B98">
        <w:rPr>
          <w:rFonts w:ascii="Nunito" w:hAnsi="Nunito"/>
          <w:sz w:val="28"/>
          <w:szCs w:val="28"/>
        </w:rPr>
        <w:t xml:space="preserve"> </w:t>
      </w:r>
      <w:r w:rsidR="003E77DC">
        <w:rPr>
          <w:rFonts w:ascii="Nunito" w:hAnsi="Nunito"/>
          <w:sz w:val="28"/>
          <w:szCs w:val="28"/>
        </w:rPr>
        <w:t>CPU (Central Processing Unit)</w:t>
      </w:r>
      <w:r w:rsidRPr="006D514A">
        <w:rPr>
          <w:rFonts w:ascii="Nunito" w:hAnsi="Nunito"/>
          <w:sz w:val="28"/>
          <w:szCs w:val="28"/>
        </w:rPr>
        <w:t xml:space="preserve"> is a logical unit of the computer that coordinates the activities of all the other logical units. </w:t>
      </w:r>
    </w:p>
    <w:p w14:paraId="3DE66C66" w14:textId="77777777" w:rsidR="007B6940" w:rsidRPr="006D514A" w:rsidRDefault="007B6940">
      <w:pPr>
        <w:rPr>
          <w:rFonts w:ascii="Nunito" w:hAnsi="Nunito"/>
          <w:sz w:val="28"/>
          <w:szCs w:val="28"/>
        </w:rPr>
      </w:pPr>
    </w:p>
    <w:p w14:paraId="5A0CF3BB" w14:textId="77777777" w:rsidR="00931241" w:rsidRPr="007B6940" w:rsidRDefault="002D57C3">
      <w:pPr>
        <w:rPr>
          <w:rFonts w:ascii="Nunito" w:hAnsi="Nunito"/>
          <w:b/>
          <w:bCs/>
          <w:sz w:val="28"/>
          <w:szCs w:val="28"/>
        </w:rPr>
      </w:pPr>
      <w:r w:rsidRPr="007B6940">
        <w:rPr>
          <w:rFonts w:ascii="Nunito" w:hAnsi="Nunito"/>
          <w:b/>
          <w:bCs/>
          <w:sz w:val="28"/>
          <w:szCs w:val="28"/>
        </w:rPr>
        <w:t xml:space="preserve">1.5 Fill in the blanks in each of the following statements: </w:t>
      </w:r>
    </w:p>
    <w:p w14:paraId="1DA069B8" w14:textId="775C624F" w:rsidR="00931241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a) The </w:t>
      </w:r>
      <w:r w:rsidR="003E77DC">
        <w:rPr>
          <w:rFonts w:ascii="Nunito" w:hAnsi="Nunito"/>
          <w:sz w:val="28"/>
          <w:szCs w:val="28"/>
        </w:rPr>
        <w:t>Java</w:t>
      </w:r>
      <w:r w:rsidR="00DD799E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programming language is now used to develop large-scale enterprise applications, to enhance the functionality of web servers, to provide applications for consumer devices and for many other purposes. b) </w:t>
      </w:r>
      <w:r w:rsidR="003E77DC">
        <w:rPr>
          <w:rFonts w:ascii="Nunito" w:hAnsi="Nunito"/>
          <w:sz w:val="28"/>
          <w:szCs w:val="28"/>
        </w:rPr>
        <w:t>C programming language</w:t>
      </w:r>
      <w:r w:rsidR="00DD799E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initially became widely known as the development language of the UNIX operating system. </w:t>
      </w:r>
    </w:p>
    <w:p w14:paraId="7F6FC297" w14:textId="5A2B6933" w:rsidR="00931241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c) The </w:t>
      </w:r>
      <w:r w:rsidR="008D1CB4">
        <w:rPr>
          <w:rFonts w:ascii="Nunito" w:hAnsi="Nunito"/>
          <w:sz w:val="28"/>
          <w:szCs w:val="28"/>
        </w:rPr>
        <w:t>TCP (Transmission Control Protocol)</w:t>
      </w:r>
      <w:r w:rsidR="00DD799E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ensures that messages, consisting of sequentially numbered pieces called bytes, were properly routed from sender to receiver, arrived intact and were assembled in the correct order. </w:t>
      </w:r>
    </w:p>
    <w:p w14:paraId="7CCC3F7B" w14:textId="1ACE9F7E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d) The</w:t>
      </w:r>
      <w:r w:rsidR="00DD799E">
        <w:rPr>
          <w:rFonts w:ascii="Nunito" w:hAnsi="Nunito"/>
          <w:sz w:val="28"/>
          <w:szCs w:val="28"/>
        </w:rPr>
        <w:t xml:space="preserve"> </w:t>
      </w:r>
      <w:r w:rsidR="008D1CB4">
        <w:rPr>
          <w:rFonts w:ascii="Nunito" w:hAnsi="Nunito"/>
          <w:sz w:val="28"/>
          <w:szCs w:val="28"/>
        </w:rPr>
        <w:t>C++</w:t>
      </w:r>
      <w:r w:rsidR="00DD799E">
        <w:rPr>
          <w:rFonts w:ascii="Nunito" w:hAnsi="Nunito"/>
          <w:sz w:val="28"/>
          <w:szCs w:val="28"/>
        </w:rPr>
        <w:t xml:space="preserve">  </w:t>
      </w:r>
      <w:r w:rsidRPr="006D514A">
        <w:rPr>
          <w:rFonts w:ascii="Nunito" w:hAnsi="Nunito"/>
          <w:sz w:val="28"/>
          <w:szCs w:val="28"/>
        </w:rPr>
        <w:t xml:space="preserve"> programming language was developed by Bjarne Stroustrup in the early 1980s at Bell Laboratories. </w:t>
      </w:r>
    </w:p>
    <w:p w14:paraId="686F3BF8" w14:textId="77777777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1.6 Fill in the blanks in each of the following statements: </w:t>
      </w:r>
    </w:p>
    <w:p w14:paraId="0C952248" w14:textId="3BBD4792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a) Java programs normally go through five phases— </w:t>
      </w:r>
      <w:r w:rsidR="008D1CB4">
        <w:rPr>
          <w:rFonts w:ascii="Nunito" w:hAnsi="Nunito"/>
          <w:sz w:val="28"/>
          <w:szCs w:val="28"/>
        </w:rPr>
        <w:t>Edit</w:t>
      </w:r>
      <w:r w:rsidRPr="006D514A">
        <w:rPr>
          <w:rFonts w:ascii="Nunito" w:hAnsi="Nunito"/>
          <w:sz w:val="28"/>
          <w:szCs w:val="28"/>
        </w:rPr>
        <w:t>,</w:t>
      </w:r>
      <w:r w:rsidR="00EC55A6">
        <w:rPr>
          <w:rFonts w:ascii="Nunito" w:hAnsi="Nunito"/>
          <w:sz w:val="28"/>
          <w:szCs w:val="28"/>
        </w:rPr>
        <w:t xml:space="preserve"> </w:t>
      </w:r>
      <w:r w:rsidR="008D1CB4">
        <w:rPr>
          <w:rFonts w:ascii="Nunito" w:hAnsi="Nunito"/>
          <w:sz w:val="28"/>
          <w:szCs w:val="28"/>
        </w:rPr>
        <w:t>Compile</w:t>
      </w:r>
      <w:r w:rsidRPr="006D514A">
        <w:rPr>
          <w:rFonts w:ascii="Nunito" w:hAnsi="Nunito"/>
          <w:sz w:val="28"/>
          <w:szCs w:val="28"/>
        </w:rPr>
        <w:t>,</w:t>
      </w:r>
      <w:r w:rsidR="008D1CB4">
        <w:rPr>
          <w:rFonts w:ascii="Nunito" w:hAnsi="Nunito"/>
          <w:sz w:val="28"/>
          <w:szCs w:val="28"/>
        </w:rPr>
        <w:t xml:space="preserve"> </w:t>
      </w:r>
      <w:proofErr w:type="gramStart"/>
      <w:r w:rsidR="008D1CB4">
        <w:rPr>
          <w:rFonts w:ascii="Nunito" w:hAnsi="Nunito"/>
          <w:sz w:val="28"/>
          <w:szCs w:val="28"/>
        </w:rPr>
        <w:t>Load</w:t>
      </w:r>
      <w:r w:rsidRPr="006D514A">
        <w:rPr>
          <w:rFonts w:ascii="Nunito" w:hAnsi="Nunito"/>
          <w:sz w:val="28"/>
          <w:szCs w:val="28"/>
        </w:rPr>
        <w:t xml:space="preserve"> ,</w:t>
      </w:r>
      <w:proofErr w:type="gramEnd"/>
      <w:r w:rsidRPr="006D514A">
        <w:rPr>
          <w:rFonts w:ascii="Nunito" w:hAnsi="Nunito"/>
          <w:sz w:val="28"/>
          <w:szCs w:val="28"/>
        </w:rPr>
        <w:t xml:space="preserve"> </w:t>
      </w:r>
      <w:r w:rsidR="008D1CB4">
        <w:rPr>
          <w:rFonts w:ascii="Nunito" w:hAnsi="Nunito"/>
          <w:sz w:val="28"/>
          <w:szCs w:val="28"/>
        </w:rPr>
        <w:t>Verify</w:t>
      </w:r>
      <w:r w:rsidR="00DD799E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>and</w:t>
      </w:r>
      <w:r w:rsidR="00DD799E">
        <w:rPr>
          <w:rFonts w:ascii="Nunito" w:hAnsi="Nunito"/>
          <w:sz w:val="28"/>
          <w:szCs w:val="28"/>
        </w:rPr>
        <w:t xml:space="preserve"> </w:t>
      </w:r>
      <w:r w:rsidR="008D1CB4">
        <w:rPr>
          <w:rFonts w:ascii="Nunito" w:hAnsi="Nunito"/>
          <w:sz w:val="28"/>
          <w:szCs w:val="28"/>
        </w:rPr>
        <w:t>Execute</w:t>
      </w:r>
      <w:r w:rsidRPr="006D514A">
        <w:rPr>
          <w:rFonts w:ascii="Nunito" w:hAnsi="Nunito"/>
          <w:sz w:val="28"/>
          <w:szCs w:val="28"/>
        </w:rPr>
        <w:t xml:space="preserve">. </w:t>
      </w:r>
    </w:p>
    <w:p w14:paraId="4B4FF249" w14:textId="767391AB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lastRenderedPageBreak/>
        <w:t>b) A(n)</w:t>
      </w:r>
      <w:r w:rsidR="00EC55A6">
        <w:rPr>
          <w:rFonts w:ascii="Nunito" w:hAnsi="Nunito"/>
          <w:sz w:val="28"/>
          <w:szCs w:val="28"/>
        </w:rPr>
        <w:t>_</w:t>
      </w:r>
      <w:proofErr w:type="gramStart"/>
      <w:r w:rsidR="00431BC9">
        <w:rPr>
          <w:rFonts w:ascii="Nunito" w:hAnsi="Nunito"/>
          <w:sz w:val="28"/>
          <w:szCs w:val="28"/>
        </w:rPr>
        <w:t>IDE</w:t>
      </w:r>
      <w:r w:rsidR="00EC55A6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 provides</w:t>
      </w:r>
      <w:proofErr w:type="gramEnd"/>
      <w:r w:rsidRPr="006D514A">
        <w:rPr>
          <w:rFonts w:ascii="Nunito" w:hAnsi="Nunito"/>
          <w:sz w:val="28"/>
          <w:szCs w:val="28"/>
        </w:rPr>
        <w:t xml:space="preserve"> many tools that support the software development process, such as editors for writing and editing programs, debuggers for locating logic errors in programs, and many other features. </w:t>
      </w:r>
    </w:p>
    <w:p w14:paraId="325A85E0" w14:textId="7D05AF22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c) The command java invokes the</w:t>
      </w:r>
      <w:r w:rsidR="00EC55A6">
        <w:rPr>
          <w:rFonts w:ascii="Nunito" w:hAnsi="Nunito"/>
          <w:sz w:val="28"/>
          <w:szCs w:val="28"/>
        </w:rPr>
        <w:t xml:space="preserve"> </w:t>
      </w:r>
      <w:r w:rsidR="00431BC9">
        <w:rPr>
          <w:rFonts w:ascii="Nunito" w:hAnsi="Nunito"/>
          <w:sz w:val="28"/>
          <w:szCs w:val="28"/>
        </w:rPr>
        <w:t>JVM</w:t>
      </w:r>
      <w:r w:rsidRPr="006D514A">
        <w:rPr>
          <w:rFonts w:ascii="Nunito" w:hAnsi="Nunito"/>
          <w:sz w:val="28"/>
          <w:szCs w:val="28"/>
        </w:rPr>
        <w:t xml:space="preserve">, which executes Java programs. </w:t>
      </w:r>
    </w:p>
    <w:p w14:paraId="7753B8EF" w14:textId="6DC136F9" w:rsidR="00CB14D9" w:rsidRPr="006D514A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d) A(n) </w:t>
      </w:r>
      <w:r w:rsidR="00431BC9">
        <w:rPr>
          <w:rFonts w:ascii="Nunito" w:hAnsi="Nunito"/>
          <w:sz w:val="28"/>
          <w:szCs w:val="28"/>
        </w:rPr>
        <w:t>Virtual Machine</w:t>
      </w:r>
      <w:r w:rsidR="009A368B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>is a software application that simulates a computer, but hides the underlying operating system and hardware from the programs that interact with it.</w:t>
      </w:r>
    </w:p>
    <w:p w14:paraId="6B14BB14" w14:textId="0048829C" w:rsidR="002D57C3" w:rsidRDefault="002D57C3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 e) The</w:t>
      </w:r>
      <w:r w:rsidR="003C0FB4">
        <w:rPr>
          <w:rFonts w:ascii="Nunito" w:hAnsi="Nunito"/>
          <w:sz w:val="28"/>
          <w:szCs w:val="28"/>
        </w:rPr>
        <w:t xml:space="preserve"> </w:t>
      </w:r>
      <w:r w:rsidR="00431BC9">
        <w:rPr>
          <w:rFonts w:ascii="Nunito" w:hAnsi="Nunito"/>
          <w:sz w:val="28"/>
          <w:szCs w:val="28"/>
        </w:rPr>
        <w:t>Class Loader</w:t>
      </w:r>
      <w:r w:rsidRPr="006D514A">
        <w:rPr>
          <w:rFonts w:ascii="Nunito" w:hAnsi="Nunito"/>
          <w:sz w:val="28"/>
          <w:szCs w:val="28"/>
        </w:rPr>
        <w:t xml:space="preserve"> takes the .class files containing the program’s bytecodes and transfers them to primary memory. f) The examines bytecodes to ensure that they’re valid.</w:t>
      </w:r>
    </w:p>
    <w:p w14:paraId="10EE9662" w14:textId="625E2997" w:rsidR="00724F9B" w:rsidRPr="006D514A" w:rsidRDefault="00724F9B">
      <w:pPr>
        <w:rPr>
          <w:rFonts w:ascii="Nunito" w:hAnsi="Nunito"/>
          <w:sz w:val="28"/>
          <w:szCs w:val="28"/>
        </w:rPr>
      </w:pPr>
      <w:r w:rsidRPr="00724F9B">
        <w:rPr>
          <w:rFonts w:ascii="Nunito" w:hAnsi="Nunito"/>
          <w:sz w:val="28"/>
          <w:szCs w:val="28"/>
        </w:rPr>
        <w:t xml:space="preserve">f) The </w:t>
      </w:r>
      <w:r w:rsidR="00431BC9">
        <w:rPr>
          <w:rFonts w:ascii="Nunito" w:hAnsi="Nunito"/>
          <w:sz w:val="28"/>
          <w:szCs w:val="28"/>
        </w:rPr>
        <w:t>Byte Code Verifier</w:t>
      </w:r>
      <w:r>
        <w:rPr>
          <w:rFonts w:ascii="Nunito" w:hAnsi="Nunito"/>
          <w:sz w:val="28"/>
          <w:szCs w:val="28"/>
        </w:rPr>
        <w:t xml:space="preserve"> </w:t>
      </w:r>
      <w:r w:rsidRPr="00724F9B">
        <w:rPr>
          <w:rFonts w:ascii="Nunito" w:hAnsi="Nunito"/>
          <w:sz w:val="28"/>
          <w:szCs w:val="28"/>
        </w:rPr>
        <w:t>examines bytecodes to ensure that they’re valid.</w:t>
      </w:r>
    </w:p>
    <w:p w14:paraId="4E03A8C6" w14:textId="28428119" w:rsidR="00DD1B65" w:rsidRDefault="00DD1B65">
      <w:pPr>
        <w:rPr>
          <w:rFonts w:ascii="Nunito" w:hAnsi="Nunito"/>
          <w:sz w:val="28"/>
          <w:szCs w:val="28"/>
        </w:rPr>
      </w:pPr>
    </w:p>
    <w:p w14:paraId="146529CD" w14:textId="647D59AC" w:rsidR="00431BC9" w:rsidRDefault="00827625">
      <w:pPr>
        <w:rPr>
          <w:rFonts w:ascii="Nunito" w:hAnsi="Nunito"/>
          <w:sz w:val="28"/>
          <w:szCs w:val="28"/>
        </w:rPr>
      </w:pPr>
      <w:r w:rsidRPr="00827625">
        <w:rPr>
          <w:rFonts w:ascii="Nunito" w:hAnsi="Nunito"/>
          <w:sz w:val="28"/>
          <w:szCs w:val="28"/>
        </w:rPr>
        <w:t xml:space="preserve">1.7 Explain the two compilation phases of Java programs. </w:t>
      </w:r>
    </w:p>
    <w:p w14:paraId="37E5FC84" w14:textId="21B392ED" w:rsidR="00431BC9" w:rsidRDefault="00431BC9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1. The compiler Phase: the </w:t>
      </w:r>
      <w:proofErr w:type="spellStart"/>
      <w:r>
        <w:rPr>
          <w:rFonts w:ascii="Nunito" w:hAnsi="Nunito"/>
          <w:sz w:val="28"/>
          <w:szCs w:val="28"/>
        </w:rPr>
        <w:t>javac</w:t>
      </w:r>
      <w:proofErr w:type="spellEnd"/>
      <w:r>
        <w:rPr>
          <w:rFonts w:ascii="Nunito" w:hAnsi="Nunito"/>
          <w:sz w:val="28"/>
          <w:szCs w:val="28"/>
        </w:rPr>
        <w:t xml:space="preserve"> compiler converts the java source code (.java) to the byte code (.class)</w:t>
      </w:r>
    </w:p>
    <w:p w14:paraId="01184E51" w14:textId="1C812017" w:rsidR="00431BC9" w:rsidRDefault="00431BC9">
      <w:pPr>
        <w:rPr>
          <w:rFonts w:ascii="Nunito" w:hAnsi="Nunito"/>
          <w:sz w:val="28"/>
          <w:szCs w:val="28"/>
        </w:rPr>
      </w:pPr>
    </w:p>
    <w:p w14:paraId="20B8E1B5" w14:textId="492B2EB5" w:rsidR="00431BC9" w:rsidRDefault="00431BC9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2. Execution phase – The </w:t>
      </w:r>
      <w:proofErr w:type="spellStart"/>
      <w:r>
        <w:rPr>
          <w:rFonts w:ascii="Nunito" w:hAnsi="Nunito"/>
          <w:sz w:val="28"/>
          <w:szCs w:val="28"/>
        </w:rPr>
        <w:t>jvm</w:t>
      </w:r>
      <w:proofErr w:type="spellEnd"/>
      <w:r>
        <w:rPr>
          <w:rFonts w:ascii="Nunito" w:hAnsi="Nunito"/>
          <w:sz w:val="28"/>
          <w:szCs w:val="28"/>
        </w:rPr>
        <w:t xml:space="preserve"> loads, verifies and executes the bytecode. The JIT compiles the byte code into native machine code for faster execution.</w:t>
      </w:r>
    </w:p>
    <w:p w14:paraId="18ABBAE9" w14:textId="556EFB35" w:rsidR="00C31A01" w:rsidRDefault="00C31A01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.java – </w:t>
      </w:r>
      <w:proofErr w:type="spellStart"/>
      <w:r>
        <w:rPr>
          <w:rFonts w:ascii="Nunito" w:hAnsi="Nunito"/>
          <w:sz w:val="28"/>
          <w:szCs w:val="28"/>
        </w:rPr>
        <w:t>javac</w:t>
      </w:r>
      <w:proofErr w:type="spellEnd"/>
      <w:r>
        <w:rPr>
          <w:rFonts w:ascii="Nunito" w:hAnsi="Nunito"/>
          <w:sz w:val="28"/>
          <w:szCs w:val="28"/>
        </w:rPr>
        <w:t xml:space="preserve">- .class – </w:t>
      </w:r>
      <w:proofErr w:type="spellStart"/>
      <w:r>
        <w:rPr>
          <w:rFonts w:ascii="Nunito" w:hAnsi="Nunito"/>
          <w:sz w:val="28"/>
          <w:szCs w:val="28"/>
        </w:rPr>
        <w:t>jvm</w:t>
      </w:r>
      <w:proofErr w:type="spellEnd"/>
      <w:r>
        <w:rPr>
          <w:rFonts w:ascii="Nunito" w:hAnsi="Nunito"/>
          <w:sz w:val="28"/>
          <w:szCs w:val="28"/>
        </w:rPr>
        <w:t>- machine code - execution</w:t>
      </w:r>
    </w:p>
    <w:p w14:paraId="1A5F678A" w14:textId="465E792A" w:rsidR="00827625" w:rsidRDefault="00827625">
      <w:pPr>
        <w:rPr>
          <w:rFonts w:ascii="Nunito" w:hAnsi="Nunito"/>
          <w:sz w:val="28"/>
          <w:szCs w:val="28"/>
        </w:rPr>
      </w:pPr>
      <w:r w:rsidRPr="00827625">
        <w:rPr>
          <w:rFonts w:ascii="Nunito" w:hAnsi="Nunito"/>
          <w:sz w:val="28"/>
          <w:szCs w:val="28"/>
        </w:rPr>
        <w:t>1.8 One of the world’s most common objects is a wrist watch. Discuss how each of the following terms and concepts applies to the notion of a watch: object, attributes, behaviors, class, inheritance (consider, for example, an alarm clock), modeling, messages, encapsulation, interface and information hiding.</w:t>
      </w:r>
    </w:p>
    <w:p w14:paraId="315B17C6" w14:textId="2111F711" w:rsidR="00C31A01" w:rsidRDefault="00C31A01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Object – The wristwatch</w:t>
      </w:r>
    </w:p>
    <w:p w14:paraId="49400897" w14:textId="0CBBCEF8" w:rsidR="00C31A01" w:rsidRDefault="00C31A01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Attributes: Its color, size, brand, and time</w:t>
      </w:r>
    </w:p>
    <w:p w14:paraId="1BFFAB7B" w14:textId="0F24E878" w:rsidR="00C31A01" w:rsidRDefault="00C31A01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Behaviors: Showing time, setting an alarm, and starting/stopping a stop watch</w:t>
      </w:r>
    </w:p>
    <w:p w14:paraId="15F6F666" w14:textId="4FD76B77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Class: A blueprint for creating wristwatch objects</w:t>
      </w:r>
    </w:p>
    <w:p w14:paraId="16429B2F" w14:textId="3CF4998F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lastRenderedPageBreak/>
        <w:t>Inheritance: an alarm watch can inherit features from a basic watch or other common models</w:t>
      </w:r>
    </w:p>
    <w:p w14:paraId="0EB3E602" w14:textId="692EA3FD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Modeling: Reporting the important features and behaviors of a watch in a simplified form.</w:t>
      </w:r>
    </w:p>
    <w:p w14:paraId="3D560DC8" w14:textId="295B8893" w:rsidR="00242B5B" w:rsidRDefault="00242B5B">
      <w:pPr>
        <w:rPr>
          <w:rFonts w:ascii="Nunito" w:hAnsi="Nunito"/>
          <w:sz w:val="28"/>
          <w:szCs w:val="28"/>
        </w:rPr>
      </w:pPr>
    </w:p>
    <w:p w14:paraId="37933DDA" w14:textId="0A3217E3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Messages: Instruction sent to the watch, such as “set the time”.</w:t>
      </w:r>
    </w:p>
    <w:p w14:paraId="3ECB0588" w14:textId="47A44CCB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Encapsulation: Keeping the watch, and operations together inside the watch object</w:t>
      </w:r>
    </w:p>
    <w:p w14:paraId="0522F2D3" w14:textId="33F2CCA5" w:rsidR="00242B5B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Interface: The buttons or touchscreen used to interact with the watch</w:t>
      </w:r>
    </w:p>
    <w:p w14:paraId="04A1AB5D" w14:textId="16803E37" w:rsidR="00242B5B" w:rsidRPr="00827625" w:rsidRDefault="00242B5B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Information hiding: Hiding the internal mechanisms of the watch from the user</w:t>
      </w:r>
    </w:p>
    <w:p w14:paraId="3CBE0C01" w14:textId="432D0B3D" w:rsidR="006D514A" w:rsidRPr="00A12A96" w:rsidRDefault="00DD1B65">
      <w:pPr>
        <w:rPr>
          <w:rFonts w:ascii="Nunito" w:hAnsi="Nunito"/>
          <w:b/>
          <w:bCs/>
          <w:sz w:val="28"/>
          <w:szCs w:val="28"/>
        </w:rPr>
      </w:pPr>
      <w:r w:rsidRPr="006D514A">
        <w:rPr>
          <w:rFonts w:ascii="Nunito" w:hAnsi="Nunito"/>
          <w:b/>
          <w:bCs/>
          <w:sz w:val="28"/>
          <w:szCs w:val="28"/>
        </w:rPr>
        <w:t>Making a Difference</w:t>
      </w:r>
    </w:p>
    <w:p w14:paraId="67D39658" w14:textId="77777777" w:rsidR="00A12A96" w:rsidRPr="00A12A96" w:rsidRDefault="00DD1B65">
      <w:pPr>
        <w:rPr>
          <w:rFonts w:ascii="Nunito" w:hAnsi="Nunito"/>
          <w:b/>
          <w:bCs/>
          <w:i/>
          <w:iCs/>
          <w:sz w:val="28"/>
          <w:szCs w:val="28"/>
        </w:rPr>
      </w:pPr>
      <w:r w:rsidRPr="00A12A96">
        <w:rPr>
          <w:rFonts w:ascii="Nunito" w:hAnsi="Nunito"/>
          <w:b/>
          <w:bCs/>
          <w:i/>
          <w:iCs/>
          <w:sz w:val="28"/>
          <w:szCs w:val="28"/>
        </w:rPr>
        <w:t xml:space="preserve">1.9 (Test-Drive: Carbon Footprint Calculator) </w:t>
      </w:r>
    </w:p>
    <w:p w14:paraId="4FB61603" w14:textId="63892F0C" w:rsidR="006D514A" w:rsidRDefault="00DD1B65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Some scientists believe that carbon emissions, especially from the </w:t>
      </w:r>
      <w:proofErr w:type="gramStart"/>
      <w:r w:rsidRPr="006D514A">
        <w:rPr>
          <w:rFonts w:ascii="Nunito" w:hAnsi="Nunito"/>
          <w:sz w:val="28"/>
          <w:szCs w:val="28"/>
        </w:rPr>
        <w:t>b</w:t>
      </w:r>
      <w:r w:rsidR="00E125A7">
        <w:rPr>
          <w:rFonts w:ascii="Nunito" w:hAnsi="Nunito"/>
          <w:sz w:val="28"/>
          <w:szCs w:val="28"/>
        </w:rPr>
        <w:t xml:space="preserve">  </w:t>
      </w:r>
      <w:r w:rsidRPr="006D514A">
        <w:rPr>
          <w:rFonts w:ascii="Nunito" w:hAnsi="Nunito"/>
          <w:sz w:val="28"/>
          <w:szCs w:val="28"/>
        </w:rPr>
        <w:t>urning</w:t>
      </w:r>
      <w:proofErr w:type="gramEnd"/>
      <w:r w:rsidRPr="006D514A">
        <w:rPr>
          <w:rFonts w:ascii="Nunito" w:hAnsi="Nunito"/>
          <w:sz w:val="28"/>
          <w:szCs w:val="28"/>
        </w:rPr>
        <w:t xml:space="preserve"> of fossil fuels, contribute significantly to global warming and that this can be combatted if individuals take steps to limit their use of carbon-based fuels. Organizations and individuals are increasingly concerned about their “carbon footprints.” Websites such as </w:t>
      </w:r>
      <w:proofErr w:type="spellStart"/>
      <w:r w:rsidRPr="006D514A">
        <w:rPr>
          <w:rFonts w:ascii="Nunito" w:hAnsi="Nunito"/>
          <w:sz w:val="28"/>
          <w:szCs w:val="28"/>
        </w:rPr>
        <w:t>TerraPass</w:t>
      </w:r>
      <w:proofErr w:type="spellEnd"/>
      <w:r w:rsidRPr="006D514A">
        <w:rPr>
          <w:rFonts w:ascii="Nunito" w:hAnsi="Nunito"/>
          <w:sz w:val="28"/>
          <w:szCs w:val="28"/>
        </w:rPr>
        <w:t xml:space="preserve"> http://www.terrapass.com/carbon-footprint-calculator/ and Carbon Footprint http://www.carbonfootprint.com/calculator.aspx</w:t>
      </w:r>
      <w:r w:rsidR="00CD151A">
        <w:rPr>
          <w:rFonts w:ascii="Nunito" w:hAnsi="Nunito"/>
          <w:sz w:val="28"/>
          <w:szCs w:val="28"/>
        </w:rPr>
        <w:t xml:space="preserve"> </w:t>
      </w:r>
      <w:r w:rsidRPr="006D514A">
        <w:rPr>
          <w:rFonts w:ascii="Nunito" w:hAnsi="Nunito"/>
          <w:sz w:val="28"/>
          <w:szCs w:val="28"/>
        </w:rPr>
        <w:t xml:space="preserve">provide carbon-footprint calculators. Test-drive these calculators to determine your carbon footprint. Exercises in later chapters will ask you to program your own carbon-footprint calculator. To prepare for this, use the web to research the formulas for calculating carbon footprints. </w:t>
      </w:r>
    </w:p>
    <w:p w14:paraId="20DED167" w14:textId="11D48041" w:rsidR="00B31428" w:rsidRDefault="00B31428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A carbon footprint is the amount of greenhouse gases, especially carbon dioxide (CO2), produced by a person, activity, product, or organization</w:t>
      </w:r>
    </w:p>
    <w:p w14:paraId="4548B855" w14:textId="086C5424" w:rsidR="00B31428" w:rsidRDefault="00B31428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A basic calculation is:</w:t>
      </w:r>
    </w:p>
    <w:p w14:paraId="293B8950" w14:textId="0E2485E3" w:rsidR="00B31428" w:rsidRDefault="00B31428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>Carbon footprint = Activity data * Emission factor</w:t>
      </w:r>
    </w:p>
    <w:p w14:paraId="2A310A71" w14:textId="106AB22A" w:rsidR="00B31428" w:rsidRPr="00C90CE7" w:rsidRDefault="00B31428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The emission factor convers the activity info an estimated </w:t>
      </w:r>
      <w:proofErr w:type="gramStart"/>
      <w:r>
        <w:rPr>
          <w:rFonts w:ascii="Nunito" w:hAnsi="Nunito"/>
          <w:sz w:val="28"/>
          <w:szCs w:val="28"/>
        </w:rPr>
        <w:t>amount</w:t>
      </w:r>
      <w:proofErr w:type="gramEnd"/>
      <w:r>
        <w:rPr>
          <w:rFonts w:ascii="Nunito" w:hAnsi="Nunito"/>
          <w:sz w:val="28"/>
          <w:szCs w:val="28"/>
        </w:rPr>
        <w:t xml:space="preserve"> of greenhouse-gas emissions usually measured in kilograms or </w:t>
      </w:r>
      <w:proofErr w:type="spellStart"/>
      <w:r>
        <w:rPr>
          <w:rFonts w:ascii="Nunito" w:hAnsi="Nunito"/>
          <w:sz w:val="28"/>
          <w:szCs w:val="28"/>
        </w:rPr>
        <w:t>tonnes</w:t>
      </w:r>
      <w:proofErr w:type="spellEnd"/>
      <w:r>
        <w:rPr>
          <w:rFonts w:ascii="Nunito" w:hAnsi="Nunito"/>
          <w:sz w:val="28"/>
          <w:szCs w:val="28"/>
        </w:rPr>
        <w:t xml:space="preserve"> of CO2</w:t>
      </w:r>
      <w:r w:rsidR="00C90CE7">
        <w:rPr>
          <w:rFonts w:ascii="Nunito" w:hAnsi="Nunito"/>
          <w:sz w:val="28"/>
          <w:szCs w:val="28"/>
        </w:rPr>
        <w:t xml:space="preserve"> equivalent to (CO</w:t>
      </w:r>
      <w:r w:rsidR="00C90CE7">
        <w:rPr>
          <w:rFonts w:ascii="Nunito" w:hAnsi="Nunito"/>
          <w:sz w:val="28"/>
          <w:szCs w:val="28"/>
          <w:vertAlign w:val="subscript"/>
        </w:rPr>
        <w:t>2</w:t>
      </w:r>
      <w:r w:rsidR="00C90CE7">
        <w:rPr>
          <w:rFonts w:ascii="Nunito" w:hAnsi="Nunito"/>
          <w:sz w:val="28"/>
          <w:szCs w:val="28"/>
        </w:rPr>
        <w:t>e)</w:t>
      </w:r>
    </w:p>
    <w:p w14:paraId="51EE8400" w14:textId="3E41FCA2" w:rsidR="00B31428" w:rsidRPr="006D514A" w:rsidRDefault="00C90CE7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lastRenderedPageBreak/>
        <w:t xml:space="preserve"> </w:t>
      </w:r>
    </w:p>
    <w:p w14:paraId="3E5889BE" w14:textId="77777777" w:rsidR="006D514A" w:rsidRPr="006D514A" w:rsidRDefault="006D514A">
      <w:pPr>
        <w:rPr>
          <w:rFonts w:ascii="Nunito" w:hAnsi="Nunito"/>
          <w:sz w:val="28"/>
          <w:szCs w:val="28"/>
        </w:rPr>
      </w:pPr>
    </w:p>
    <w:p w14:paraId="25249284" w14:textId="736BD589" w:rsidR="006D514A" w:rsidRPr="00E90F6F" w:rsidRDefault="00DD1B65">
      <w:pPr>
        <w:rPr>
          <w:rFonts w:ascii="Nunito" w:hAnsi="Nunito"/>
          <w:b/>
          <w:bCs/>
          <w:i/>
          <w:iCs/>
          <w:sz w:val="28"/>
          <w:szCs w:val="28"/>
        </w:rPr>
      </w:pPr>
      <w:r w:rsidRPr="00E90F6F">
        <w:rPr>
          <w:rFonts w:ascii="Nunito" w:hAnsi="Nunito"/>
          <w:b/>
          <w:bCs/>
          <w:i/>
          <w:iCs/>
          <w:sz w:val="28"/>
          <w:szCs w:val="28"/>
        </w:rPr>
        <w:t xml:space="preserve">1.10 (Test-Drive: Body Mass Index Calculator) </w:t>
      </w:r>
    </w:p>
    <w:p w14:paraId="576E1387" w14:textId="65A92606" w:rsidR="006D514A" w:rsidRPr="006D514A" w:rsidRDefault="00DD1B65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Obesity causes significant increases in illnesses such as diabetes and heart disease. To determine whether a person is overweight or obese, you can use a measure called the body mass index (BMI). The United States Department of Health and Human Services provides a BMI calculator at http://www.nhlbi.nih.gov/guidelines/obesity/BMI/ bmicalc.htm. Use it to calculate your own BMI. A forthcoming exercise will ask you to program your own BMI calculator. To prepare for this, use the web to research the formulas for calculating BMI. </w:t>
      </w:r>
    </w:p>
    <w:p w14:paraId="76A752DF" w14:textId="77777777" w:rsidR="006D514A" w:rsidRPr="006D514A" w:rsidRDefault="006D514A">
      <w:pPr>
        <w:rPr>
          <w:rFonts w:ascii="Nunito" w:hAnsi="Nunito"/>
          <w:sz w:val="28"/>
          <w:szCs w:val="28"/>
        </w:rPr>
      </w:pPr>
    </w:p>
    <w:p w14:paraId="66E40B21" w14:textId="77777777" w:rsidR="00E90F6F" w:rsidRPr="00E90F6F" w:rsidRDefault="00DD1B65">
      <w:pPr>
        <w:rPr>
          <w:rFonts w:ascii="Nunito" w:hAnsi="Nunito"/>
          <w:b/>
          <w:bCs/>
          <w:i/>
          <w:iCs/>
          <w:sz w:val="28"/>
          <w:szCs w:val="28"/>
        </w:rPr>
      </w:pPr>
      <w:r w:rsidRPr="00E90F6F">
        <w:rPr>
          <w:rFonts w:ascii="Nunito" w:hAnsi="Nunito"/>
          <w:b/>
          <w:bCs/>
          <w:i/>
          <w:iCs/>
          <w:sz w:val="28"/>
          <w:szCs w:val="28"/>
        </w:rPr>
        <w:t xml:space="preserve">1.11 (Attributes of Hybrid Vehicles) </w:t>
      </w:r>
    </w:p>
    <w:p w14:paraId="3A487032" w14:textId="77777777" w:rsidR="00772802" w:rsidRDefault="00DD1B65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 xml:space="preserve">Hybrid vehicles are becoming increasingly popular, because they often get much better mileage than purely gasoline-powered vehicles. Browse the web and study the features of four or five of today’s popular hybrid cars, then list as many of their hybrid-related attributes as you can. Some common attributes include city-miles-per-gallon and highway-miles-per-gallon. Also list the attributes of the batteries (type, weight, etc.). </w:t>
      </w:r>
    </w:p>
    <w:p w14:paraId="429E10B8" w14:textId="77777777" w:rsidR="00772802" w:rsidRDefault="00772802">
      <w:pPr>
        <w:rPr>
          <w:rFonts w:ascii="Nunito" w:hAnsi="Nunito"/>
          <w:sz w:val="28"/>
          <w:szCs w:val="28"/>
        </w:rPr>
      </w:pPr>
    </w:p>
    <w:p w14:paraId="67E5C176" w14:textId="77777777" w:rsidR="00772802" w:rsidRPr="00772802" w:rsidRDefault="00DD1B65">
      <w:pPr>
        <w:rPr>
          <w:rFonts w:ascii="Nunito" w:hAnsi="Nunito"/>
          <w:b/>
          <w:bCs/>
          <w:i/>
          <w:iCs/>
          <w:sz w:val="28"/>
          <w:szCs w:val="28"/>
        </w:rPr>
      </w:pPr>
      <w:r w:rsidRPr="00772802">
        <w:rPr>
          <w:rFonts w:ascii="Nunito" w:hAnsi="Nunito"/>
          <w:b/>
          <w:bCs/>
          <w:i/>
          <w:iCs/>
          <w:sz w:val="28"/>
          <w:szCs w:val="28"/>
        </w:rPr>
        <w:t xml:space="preserve">1.12 (Gender Neutrality) </w:t>
      </w:r>
    </w:p>
    <w:p w14:paraId="17E7F1B8" w14:textId="1985EE80" w:rsidR="00DD1B65" w:rsidRPr="006D514A" w:rsidRDefault="00DD1B65">
      <w:pPr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Many people want to eliminate sexism in all forms of communication. You’ve been asked to create a program that can process a paragraph of text and replace gender-specific words with gender-neutral ones. Assuming that you’ve been given a list of gender-specific words and their gender-neutral replacements (e.g., replace both “wife” and “husband” with “spouse,” “man” and “woman” with “person,” “daughter” and “son” with “child”), explain the procedure you’d use to read through a paragraph of text and manually perform these replacements. How might your procedure generate a strange term like “</w:t>
      </w:r>
      <w:proofErr w:type="spellStart"/>
      <w:r w:rsidRPr="006D514A">
        <w:rPr>
          <w:rFonts w:ascii="Nunito" w:hAnsi="Nunito"/>
          <w:sz w:val="28"/>
          <w:szCs w:val="28"/>
        </w:rPr>
        <w:t>woperchild</w:t>
      </w:r>
      <w:proofErr w:type="spellEnd"/>
      <w:r w:rsidRPr="006D514A">
        <w:rPr>
          <w:rFonts w:ascii="Nunito" w:hAnsi="Nunito"/>
          <w:sz w:val="28"/>
          <w:szCs w:val="28"/>
        </w:rPr>
        <w:t xml:space="preserve">?” You’ll soon learn that a more formal term for “procedure” is “algorithm,” and that an algorithm specifies the steps to be performed and the order in which to perform them. We’ll </w:t>
      </w:r>
      <w:r w:rsidRPr="006D514A">
        <w:rPr>
          <w:rFonts w:ascii="Nunito" w:hAnsi="Nunito"/>
          <w:sz w:val="28"/>
          <w:szCs w:val="28"/>
        </w:rPr>
        <w:lastRenderedPageBreak/>
        <w:t>show how to develop algorithms then convert them to Java programs which can be run on computers.</w:t>
      </w:r>
      <w:r w:rsidR="00D72204">
        <w:rPr>
          <w:rFonts w:ascii="Nunito" w:hAnsi="Nunito"/>
          <w:sz w:val="28"/>
          <w:szCs w:val="28"/>
        </w:rPr>
        <w:t xml:space="preserve"> </w:t>
      </w:r>
    </w:p>
    <w:sectPr w:rsidR="00DD1B65" w:rsidRPr="006D5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827"/>
    <w:rsid w:val="00150159"/>
    <w:rsid w:val="00242B5B"/>
    <w:rsid w:val="002D2E8F"/>
    <w:rsid w:val="002D57C3"/>
    <w:rsid w:val="002E54D6"/>
    <w:rsid w:val="003B7827"/>
    <w:rsid w:val="003C0FB4"/>
    <w:rsid w:val="003E77DC"/>
    <w:rsid w:val="00431BC9"/>
    <w:rsid w:val="00571506"/>
    <w:rsid w:val="005B1775"/>
    <w:rsid w:val="005B7C6A"/>
    <w:rsid w:val="006D514A"/>
    <w:rsid w:val="00724F9B"/>
    <w:rsid w:val="00772802"/>
    <w:rsid w:val="00792386"/>
    <w:rsid w:val="00796B98"/>
    <w:rsid w:val="007B6940"/>
    <w:rsid w:val="00827625"/>
    <w:rsid w:val="00846229"/>
    <w:rsid w:val="008D1CB4"/>
    <w:rsid w:val="008E6435"/>
    <w:rsid w:val="00931241"/>
    <w:rsid w:val="00966073"/>
    <w:rsid w:val="009A368B"/>
    <w:rsid w:val="00A12A96"/>
    <w:rsid w:val="00B10566"/>
    <w:rsid w:val="00B110A2"/>
    <w:rsid w:val="00B31428"/>
    <w:rsid w:val="00BA7067"/>
    <w:rsid w:val="00BE0EAB"/>
    <w:rsid w:val="00BE5391"/>
    <w:rsid w:val="00C101B6"/>
    <w:rsid w:val="00C31A01"/>
    <w:rsid w:val="00C418A8"/>
    <w:rsid w:val="00C90CE7"/>
    <w:rsid w:val="00CA65B0"/>
    <w:rsid w:val="00CB14D9"/>
    <w:rsid w:val="00CD151A"/>
    <w:rsid w:val="00D72204"/>
    <w:rsid w:val="00D7427B"/>
    <w:rsid w:val="00DC0F5B"/>
    <w:rsid w:val="00DD1B65"/>
    <w:rsid w:val="00DD426F"/>
    <w:rsid w:val="00DD799E"/>
    <w:rsid w:val="00E0666E"/>
    <w:rsid w:val="00E125A7"/>
    <w:rsid w:val="00E90F6F"/>
    <w:rsid w:val="00EC55A6"/>
    <w:rsid w:val="00E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6779"/>
  <w15:docId w15:val="{74308433-9DE0-4000-BE36-420C65E3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8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BEN</dc:creator>
  <cp:keywords/>
  <dc:description/>
  <cp:lastModifiedBy>Big Nate</cp:lastModifiedBy>
  <cp:revision>2</cp:revision>
  <dcterms:created xsi:type="dcterms:W3CDTF">2024-11-16T20:52:00Z</dcterms:created>
  <dcterms:modified xsi:type="dcterms:W3CDTF">2026-10-11T15:01:00Z</dcterms:modified>
</cp:coreProperties>
</file>