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06" w:rsidRDefault="009C5C9A">
      <w:pPr>
        <w:spacing w:before="0" w:after="0"/>
        <w:jc w:val="right"/>
        <w:rPr>
          <w:rFonts w:ascii="Arial" w:eastAsia="Arial" w:hAnsi="Arial" w:cs="Arial"/>
          <w:b/>
          <w:sz w:val="32"/>
          <w:szCs w:val="32"/>
        </w:rPr>
      </w:pPr>
      <w:r w:rsidRPr="009C5C9A">
        <w:rPr>
          <w:rFonts w:ascii="Arial" w:eastAsia="Arial" w:hAnsi="Arial" w:cs="Arial"/>
          <w:b/>
          <w:sz w:val="36"/>
          <w:szCs w:val="36"/>
        </w:rPr>
        <w:t>SISTEMA PARA AUXILIAR NA ESCOLHA DE TEMAS PARA TRABALHOS DE CONCLUSÃO DE CURSO NA ÁREA DE INFORMÁTICA</w:t>
      </w:r>
    </w:p>
    <w:p w:rsidR="00D76E06" w:rsidRDefault="000944B5">
      <w:pPr>
        <w:spacing w:before="0" w:after="0"/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Documento de Requisitos</w:t>
      </w:r>
    </w:p>
    <w:p w:rsidR="00D76E06" w:rsidRDefault="00D76E06">
      <w:pPr>
        <w:spacing w:before="0" w:after="0"/>
        <w:jc w:val="right"/>
        <w:rPr>
          <w:rFonts w:ascii="Arial" w:eastAsia="Arial" w:hAnsi="Arial" w:cs="Arial"/>
          <w:b/>
          <w:sz w:val="28"/>
          <w:szCs w:val="28"/>
        </w:rPr>
      </w:pPr>
    </w:p>
    <w:p w:rsidR="00D76E06" w:rsidRDefault="00D76E06"/>
    <w:p w:rsidR="00D76E06" w:rsidRDefault="00D76E06"/>
    <w:p w:rsidR="00D76E06" w:rsidRDefault="00D76E06">
      <w:pPr>
        <w:spacing w:before="0" w:after="100"/>
        <w:jc w:val="right"/>
        <w:rPr>
          <w:rFonts w:ascii="Arial" w:eastAsia="Arial" w:hAnsi="Arial" w:cs="Arial"/>
          <w:b/>
        </w:rPr>
      </w:pPr>
    </w:p>
    <w:p w:rsidR="00D76E06" w:rsidRDefault="00D76E06">
      <w:pPr>
        <w:spacing w:before="0" w:after="100"/>
        <w:jc w:val="right"/>
        <w:rPr>
          <w:rFonts w:ascii="Arial" w:eastAsia="Arial" w:hAnsi="Arial" w:cs="Arial"/>
          <w:b/>
        </w:rPr>
      </w:pPr>
    </w:p>
    <w:p w:rsidR="00D76E06" w:rsidRDefault="00D76E06">
      <w:pPr>
        <w:spacing w:before="0" w:after="100"/>
        <w:jc w:val="right"/>
        <w:rPr>
          <w:rFonts w:ascii="Arial" w:eastAsia="Arial" w:hAnsi="Arial" w:cs="Arial"/>
          <w:b/>
        </w:rPr>
      </w:pPr>
    </w:p>
    <w:p w:rsidR="00D76E06" w:rsidRDefault="009C5C9A" w:rsidP="000D059D">
      <w:pPr>
        <w:spacing w:before="0" w:after="100"/>
        <w:jc w:val="right"/>
      </w:pPr>
      <w:r>
        <w:rPr>
          <w:rFonts w:ascii="Arial" w:eastAsia="Arial" w:hAnsi="Arial" w:cs="Arial"/>
          <w:b/>
          <w:i/>
        </w:rPr>
        <w:t>Guilherme Ramos Correia</w:t>
      </w:r>
    </w:p>
    <w:p w:rsidR="00D76E06" w:rsidRDefault="00D76E06"/>
    <w:p w:rsidR="00D76E06" w:rsidRDefault="000D059D">
      <w:pPr>
        <w:spacing w:before="0" w:after="0"/>
        <w:jc w:val="right"/>
        <w:rPr>
          <w:rFonts w:ascii="Arial" w:eastAsia="Arial" w:hAnsi="Arial" w:cs="Arial"/>
          <w:b/>
          <w:color w:val="0000FF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Versão 1</w:t>
      </w:r>
      <w:r w:rsidR="000944B5">
        <w:rPr>
          <w:rFonts w:ascii="Arial" w:eastAsia="Arial" w:hAnsi="Arial" w:cs="Arial"/>
          <w:b/>
          <w:sz w:val="28"/>
          <w:szCs w:val="28"/>
        </w:rPr>
        <w:t>.0</w:t>
      </w:r>
    </w:p>
    <w:p w:rsidR="00D76E06" w:rsidRDefault="00D76E06"/>
    <w:p w:rsidR="00D76E06" w:rsidRDefault="00D76E06"/>
    <w:p w:rsidR="00D76E06" w:rsidRDefault="000944B5">
      <w:pPr>
        <w:widowControl w:val="0"/>
        <w:spacing w:before="0" w:after="0" w:line="276" w:lineRule="auto"/>
        <w:jc w:val="left"/>
        <w:sectPr w:rsidR="00D76E06">
          <w:headerReference w:type="default" r:id="rId7"/>
          <w:footerReference w:type="default" r:id="rId8"/>
          <w:pgSz w:w="11906" w:h="16838"/>
          <w:pgMar w:top="1418" w:right="1418" w:bottom="1418" w:left="1418" w:header="0" w:footer="720" w:gutter="0"/>
          <w:pgNumType w:start="1"/>
          <w:cols w:space="720"/>
        </w:sectPr>
      </w:pPr>
      <w:r>
        <w:br w:type="page"/>
      </w:r>
    </w:p>
    <w:p w:rsidR="00D76E06" w:rsidRDefault="000944B5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tbl>
      <w:tblPr>
        <w:tblStyle w:val="a"/>
        <w:tblW w:w="8931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103"/>
        <w:gridCol w:w="1560"/>
      </w:tblGrid>
      <w:tr w:rsidR="00D76E06">
        <w:tc>
          <w:tcPr>
            <w:tcW w:w="1276" w:type="dxa"/>
            <w:shd w:val="clear" w:color="auto" w:fill="DFDFDF"/>
          </w:tcPr>
          <w:p w:rsidR="00D76E06" w:rsidRDefault="000944B5">
            <w:pPr>
              <w:keepLines/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D76E06" w:rsidRDefault="000944B5">
            <w:pPr>
              <w:keepLines/>
              <w:widowControl w:val="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5103" w:type="dxa"/>
            <w:shd w:val="clear" w:color="auto" w:fill="DFDFDF"/>
          </w:tcPr>
          <w:p w:rsidR="00D76E06" w:rsidRDefault="000944B5">
            <w:pPr>
              <w:keepLines/>
              <w:widowControl w:val="0"/>
              <w:ind w:left="3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560" w:type="dxa"/>
            <w:shd w:val="clear" w:color="auto" w:fill="DFDFDF"/>
          </w:tcPr>
          <w:p w:rsidR="00D76E06" w:rsidRDefault="000944B5">
            <w:pPr>
              <w:keepLines/>
              <w:widowControl w:val="0"/>
              <w:ind w:left="3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D76E06">
        <w:tc>
          <w:tcPr>
            <w:tcW w:w="1276" w:type="dxa"/>
          </w:tcPr>
          <w:p w:rsidR="00D76E06" w:rsidRDefault="003A6543">
            <w:pPr>
              <w:keepLines/>
              <w:widowControl w:val="0"/>
              <w:ind w:left="3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06/05</w:t>
            </w:r>
            <w:r w:rsidR="000944B5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:rsidR="00D76E06" w:rsidRDefault="000944B5">
            <w:pPr>
              <w:keepLines/>
              <w:widowControl w:val="0"/>
              <w:ind w:left="3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5103" w:type="dxa"/>
          </w:tcPr>
          <w:p w:rsidR="00D76E06" w:rsidRDefault="000944B5">
            <w:pPr>
              <w:keepLines/>
              <w:widowControl w:val="0"/>
              <w:ind w:left="3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Versão inicial do documento</w:t>
            </w:r>
          </w:p>
        </w:tc>
        <w:tc>
          <w:tcPr>
            <w:tcW w:w="1560" w:type="dxa"/>
          </w:tcPr>
          <w:p w:rsidR="003A6543" w:rsidRDefault="003A6543">
            <w:pPr>
              <w:keepLines/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Guilherme Ramos Correia</w:t>
            </w:r>
          </w:p>
        </w:tc>
      </w:tr>
      <w:tr w:rsidR="003A6543">
        <w:tc>
          <w:tcPr>
            <w:tcW w:w="1276" w:type="dxa"/>
          </w:tcPr>
          <w:p w:rsidR="003A6543" w:rsidRDefault="003A6543">
            <w:pPr>
              <w:keepLines/>
              <w:widowControl w:val="0"/>
              <w:ind w:left="3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3A6543" w:rsidRDefault="003A6543">
            <w:pPr>
              <w:keepLines/>
              <w:widowControl w:val="0"/>
              <w:ind w:left="3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103" w:type="dxa"/>
          </w:tcPr>
          <w:p w:rsidR="003A6543" w:rsidRDefault="003A6543">
            <w:pPr>
              <w:keepLines/>
              <w:widowControl w:val="0"/>
              <w:ind w:left="3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3A6543" w:rsidRDefault="003A6543">
            <w:pPr>
              <w:keepLines/>
              <w:widowControl w:val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D76E06" w:rsidRDefault="00D76E06"/>
    <w:p w:rsidR="00D76E06" w:rsidRDefault="00D76E06"/>
    <w:p w:rsidR="00D76E06" w:rsidRDefault="000944B5">
      <w:pPr>
        <w:widowControl w:val="0"/>
        <w:spacing w:before="0" w:after="0" w:line="276" w:lineRule="auto"/>
        <w:jc w:val="left"/>
        <w:sectPr w:rsidR="00D76E06">
          <w:type w:val="continuous"/>
          <w:pgSz w:w="11906" w:h="16838"/>
          <w:pgMar w:top="1418" w:right="1418" w:bottom="1418" w:left="1418" w:header="0" w:footer="720" w:gutter="0"/>
          <w:cols w:space="720"/>
        </w:sectPr>
      </w:pPr>
      <w:r>
        <w:br w:type="page"/>
      </w:r>
    </w:p>
    <w:p w:rsidR="00D76E06" w:rsidRDefault="000944B5">
      <w:pPr>
        <w:spacing w:before="36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Conteúdo</w:t>
      </w:r>
    </w:p>
    <w:sdt>
      <w:sdtPr>
        <w:id w:val="1251476469"/>
        <w:docPartObj>
          <w:docPartGallery w:val="Table of Contents"/>
          <w:docPartUnique/>
        </w:docPartObj>
      </w:sdtPr>
      <w:sdtContent>
        <w:p w:rsidR="00D76E06" w:rsidRDefault="000944B5">
          <w:pPr>
            <w:tabs>
              <w:tab w:val="left" w:pos="480"/>
            </w:tabs>
            <w:spacing w:before="120" w:after="120"/>
            <w:jc w:val="left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x1227">
            <w:r>
              <w:rPr>
                <w:b/>
                <w:smallCaps/>
                <w:sz w:val="20"/>
                <w:szCs w:val="20"/>
              </w:rPr>
              <w:t>1.</w:t>
            </w:r>
          </w:hyperlink>
          <w:hyperlink w:anchor="_vx1227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fldChar w:fldCharType="begin"/>
          </w:r>
          <w:r>
            <w:instrText xml:space="preserve"> PAGEREF _vx1227 \h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INTRODUÇÃO</w:t>
          </w:r>
          <w:r>
            <w:rPr>
              <w:b/>
              <w:smallCaps/>
              <w:sz w:val="20"/>
              <w:szCs w:val="20"/>
            </w:rPr>
            <w:tab/>
            <w:t>4</w:t>
          </w:r>
          <w:r>
            <w:fldChar w:fldCharType="end"/>
          </w:r>
        </w:p>
        <w:p w:rsidR="00D76E06" w:rsidRDefault="00876DD9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</w:rPr>
          </w:pPr>
          <w:hyperlink w:anchor="_30j0zll">
            <w:r w:rsidR="000944B5">
              <w:rPr>
                <w:smallCaps/>
                <w:sz w:val="20"/>
                <w:szCs w:val="20"/>
              </w:rPr>
              <w:t>1.1</w:t>
            </w:r>
          </w:hyperlink>
          <w:hyperlink w:anchor="_30j0zll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_30j0zll \h </w:instrText>
          </w:r>
          <w:r w:rsidR="000944B5">
            <w:fldChar w:fldCharType="separate"/>
          </w:r>
          <w:r w:rsidR="000944B5">
            <w:rPr>
              <w:smallCaps/>
              <w:sz w:val="20"/>
              <w:szCs w:val="20"/>
            </w:rPr>
            <w:t>Visão geral do documento</w:t>
          </w:r>
          <w:r w:rsidR="000944B5">
            <w:rPr>
              <w:smallCaps/>
              <w:sz w:val="20"/>
              <w:szCs w:val="20"/>
            </w:rPr>
            <w:tab/>
            <w:t>4</w:t>
          </w:r>
          <w:r w:rsidR="000944B5">
            <w:fldChar w:fldCharType="end"/>
          </w:r>
        </w:p>
        <w:p w:rsidR="00D76E06" w:rsidRDefault="00876DD9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</w:rPr>
          </w:pPr>
          <w:hyperlink w:anchor="_3fwokq0">
            <w:r w:rsidR="000944B5">
              <w:rPr>
                <w:smallCaps/>
                <w:sz w:val="20"/>
                <w:szCs w:val="20"/>
              </w:rPr>
              <w:t>1.2</w:t>
            </w:r>
          </w:hyperlink>
          <w:hyperlink w:anchor="_3fwokq0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_3fwokq0 \h </w:instrText>
          </w:r>
          <w:r w:rsidR="000944B5">
            <w:fldChar w:fldCharType="separate"/>
          </w:r>
          <w:r w:rsidR="000944B5">
            <w:rPr>
              <w:smallCaps/>
              <w:sz w:val="20"/>
              <w:szCs w:val="20"/>
            </w:rPr>
            <w:t>Convenções, termos e abreviações</w:t>
          </w:r>
          <w:r w:rsidR="000944B5">
            <w:rPr>
              <w:smallCaps/>
              <w:sz w:val="20"/>
              <w:szCs w:val="20"/>
            </w:rPr>
            <w:tab/>
            <w:t>4</w:t>
          </w:r>
          <w:r w:rsidR="000944B5">
            <w:fldChar w:fldCharType="end"/>
          </w:r>
        </w:p>
        <w:p w:rsidR="00D76E06" w:rsidRDefault="00876DD9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1v1yuxt">
            <w:r w:rsidR="000944B5">
              <w:rPr>
                <w:i/>
                <w:sz w:val="20"/>
                <w:szCs w:val="20"/>
              </w:rPr>
              <w:t>1.2.1</w:t>
            </w:r>
          </w:hyperlink>
          <w:hyperlink w:anchor="_1v1yuxt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_1v1yuxt \h </w:instrText>
          </w:r>
          <w:r w:rsidR="000944B5">
            <w:fldChar w:fldCharType="separate"/>
          </w:r>
          <w:r w:rsidR="000944B5">
            <w:rPr>
              <w:i/>
              <w:sz w:val="20"/>
              <w:szCs w:val="20"/>
            </w:rPr>
            <w:t>Identificação dos requisitos</w:t>
          </w:r>
          <w:r w:rsidR="000944B5">
            <w:rPr>
              <w:i/>
              <w:sz w:val="20"/>
              <w:szCs w:val="20"/>
            </w:rPr>
            <w:tab/>
            <w:t>4</w:t>
          </w:r>
          <w:r w:rsidR="000944B5">
            <w:fldChar w:fldCharType="end"/>
          </w:r>
        </w:p>
        <w:p w:rsidR="00D76E06" w:rsidRDefault="00876DD9">
          <w:pPr>
            <w:tabs>
              <w:tab w:val="left" w:pos="144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4f1mdlm">
            <w:r w:rsidR="000944B5">
              <w:rPr>
                <w:i/>
                <w:sz w:val="20"/>
                <w:szCs w:val="20"/>
              </w:rPr>
              <w:t>1.2.2</w:t>
            </w:r>
          </w:hyperlink>
          <w:hyperlink w:anchor="_4f1mdlm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_4f1mdlm \h </w:instrText>
          </w:r>
          <w:r w:rsidR="000944B5">
            <w:fldChar w:fldCharType="separate"/>
          </w:r>
          <w:r w:rsidR="000944B5">
            <w:rPr>
              <w:i/>
              <w:sz w:val="20"/>
              <w:szCs w:val="20"/>
            </w:rPr>
            <w:t>Prioridades dos requisitos</w:t>
          </w:r>
          <w:r w:rsidR="000944B5">
            <w:rPr>
              <w:i/>
              <w:sz w:val="20"/>
              <w:szCs w:val="20"/>
            </w:rPr>
            <w:tab/>
            <w:t>4</w:t>
          </w:r>
          <w:r w:rsidR="000944B5">
            <w:fldChar w:fldCharType="end"/>
          </w:r>
        </w:p>
        <w:p w:rsidR="00D76E06" w:rsidRDefault="00876DD9">
          <w:pPr>
            <w:tabs>
              <w:tab w:val="left" w:pos="480"/>
            </w:tabs>
            <w:spacing w:before="120" w:after="120"/>
            <w:jc w:val="left"/>
            <w:rPr>
              <w:rFonts w:ascii="Times New Roman" w:eastAsia="Times New Roman" w:hAnsi="Times New Roman" w:cs="Times New Roman"/>
            </w:rPr>
          </w:pPr>
          <w:hyperlink w:anchor="_2u6wntf">
            <w:r w:rsidR="000944B5">
              <w:rPr>
                <w:b/>
                <w:smallCaps/>
                <w:sz w:val="20"/>
                <w:szCs w:val="20"/>
              </w:rPr>
              <w:t>2.</w:t>
            </w:r>
          </w:hyperlink>
          <w:hyperlink w:anchor="_2u6wntf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_2u6wntf \h </w:instrText>
          </w:r>
          <w:r w:rsidR="000944B5">
            <w:fldChar w:fldCharType="separate"/>
          </w:r>
          <w:r w:rsidR="000944B5">
            <w:rPr>
              <w:b/>
              <w:smallCaps/>
              <w:sz w:val="20"/>
              <w:szCs w:val="20"/>
            </w:rPr>
            <w:t>DESCRIÇÃO GERAL DO SISTEMA</w:t>
          </w:r>
          <w:r w:rsidR="000944B5">
            <w:rPr>
              <w:b/>
              <w:smallCaps/>
              <w:sz w:val="20"/>
              <w:szCs w:val="20"/>
            </w:rPr>
            <w:tab/>
            <w:t>5</w:t>
          </w:r>
          <w:r w:rsidR="000944B5">
            <w:fldChar w:fldCharType="end"/>
          </w:r>
        </w:p>
        <w:p w:rsidR="00D76E06" w:rsidRDefault="00876DD9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</w:rPr>
          </w:pPr>
          <w:hyperlink w:anchor="_19c6y18">
            <w:r w:rsidR="000944B5">
              <w:rPr>
                <w:smallCaps/>
                <w:sz w:val="20"/>
                <w:szCs w:val="20"/>
              </w:rPr>
              <w:t>2.1</w:t>
            </w:r>
          </w:hyperlink>
          <w:hyperlink w:anchor="_19c6y18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_19c6y18 \h </w:instrText>
          </w:r>
          <w:r w:rsidR="000944B5">
            <w:fldChar w:fldCharType="separate"/>
          </w:r>
          <w:r w:rsidR="000944B5">
            <w:rPr>
              <w:smallCaps/>
              <w:sz w:val="20"/>
              <w:szCs w:val="20"/>
            </w:rPr>
            <w:t>Cliente</w:t>
          </w:r>
          <w:r w:rsidR="000944B5">
            <w:rPr>
              <w:smallCaps/>
              <w:sz w:val="20"/>
              <w:szCs w:val="20"/>
            </w:rPr>
            <w:tab/>
            <w:t>5</w:t>
          </w:r>
          <w:r w:rsidR="000944B5">
            <w:fldChar w:fldCharType="end"/>
          </w:r>
        </w:p>
        <w:p w:rsidR="00D76E06" w:rsidRDefault="00876DD9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</w:rPr>
          </w:pPr>
          <w:hyperlink w:anchor="_1t3h5sf">
            <w:r w:rsidR="000944B5">
              <w:rPr>
                <w:smallCaps/>
                <w:sz w:val="20"/>
                <w:szCs w:val="20"/>
              </w:rPr>
              <w:t>2.2</w:t>
            </w:r>
          </w:hyperlink>
          <w:hyperlink w:anchor="_1t3h5sf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_1t3h5sf \h </w:instrText>
          </w:r>
          <w:r w:rsidR="000944B5">
            <w:fldChar w:fldCharType="separate"/>
          </w:r>
          <w:r w:rsidR="000944B5">
            <w:rPr>
              <w:smallCaps/>
              <w:sz w:val="20"/>
              <w:szCs w:val="20"/>
            </w:rPr>
            <w:t>Usuário</w:t>
          </w:r>
          <w:r w:rsidR="000944B5">
            <w:rPr>
              <w:smallCaps/>
              <w:sz w:val="20"/>
              <w:szCs w:val="20"/>
            </w:rPr>
            <w:tab/>
            <w:t>5</w:t>
          </w:r>
          <w:r w:rsidR="000944B5">
            <w:fldChar w:fldCharType="end"/>
          </w:r>
        </w:p>
        <w:p w:rsidR="00D76E06" w:rsidRDefault="00876DD9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</w:rPr>
          </w:pPr>
          <w:hyperlink w:anchor="_4d34og8">
            <w:r w:rsidR="000944B5">
              <w:rPr>
                <w:smallCaps/>
                <w:sz w:val="20"/>
                <w:szCs w:val="20"/>
              </w:rPr>
              <w:t>2.3</w:t>
            </w:r>
          </w:hyperlink>
          <w:hyperlink w:anchor="_4d34og8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_4d34og8 \h </w:instrText>
          </w:r>
          <w:r w:rsidR="000944B5">
            <w:fldChar w:fldCharType="separate"/>
          </w:r>
          <w:r w:rsidR="000944B5">
            <w:rPr>
              <w:smallCaps/>
              <w:sz w:val="20"/>
              <w:szCs w:val="20"/>
            </w:rPr>
            <w:t>Visão Geral do Sistema</w:t>
          </w:r>
          <w:r w:rsidR="000944B5">
            <w:rPr>
              <w:smallCaps/>
              <w:sz w:val="20"/>
              <w:szCs w:val="20"/>
            </w:rPr>
            <w:tab/>
            <w:t>6</w:t>
          </w:r>
          <w:r w:rsidR="000944B5">
            <w:fldChar w:fldCharType="end"/>
          </w:r>
        </w:p>
        <w:p w:rsidR="00D76E06" w:rsidRDefault="00876DD9">
          <w:pPr>
            <w:tabs>
              <w:tab w:val="left" w:pos="480"/>
            </w:tabs>
            <w:spacing w:before="120" w:after="120"/>
            <w:jc w:val="left"/>
            <w:rPr>
              <w:rFonts w:ascii="Times New Roman" w:eastAsia="Times New Roman" w:hAnsi="Times New Roman" w:cs="Times New Roman"/>
            </w:rPr>
          </w:pPr>
          <w:hyperlink w:anchor="_2s8eyo1">
            <w:r w:rsidR="000944B5">
              <w:rPr>
                <w:b/>
                <w:smallCaps/>
                <w:sz w:val="20"/>
                <w:szCs w:val="20"/>
              </w:rPr>
              <w:t>3.</w:t>
            </w:r>
          </w:hyperlink>
          <w:hyperlink w:anchor="_2s8eyo1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_2s8eyo1 \h </w:instrText>
          </w:r>
          <w:r w:rsidR="000944B5">
            <w:fldChar w:fldCharType="separate"/>
          </w:r>
          <w:r w:rsidR="000944B5">
            <w:rPr>
              <w:b/>
              <w:smallCaps/>
              <w:sz w:val="20"/>
              <w:szCs w:val="20"/>
            </w:rPr>
            <w:t>REQUISITOS FUNCIONAIS (CASOS DE USO)</w:t>
          </w:r>
          <w:r w:rsidR="000944B5">
            <w:rPr>
              <w:b/>
              <w:smallCaps/>
              <w:sz w:val="20"/>
              <w:szCs w:val="20"/>
            </w:rPr>
            <w:tab/>
            <w:t>6</w:t>
          </w:r>
          <w:r w:rsidR="000944B5">
            <w:fldChar w:fldCharType="end"/>
          </w:r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17dp8vu">
            <w:r w:rsidR="000944B5">
              <w:rPr>
                <w:i/>
                <w:sz w:val="20"/>
                <w:szCs w:val="20"/>
              </w:rPr>
              <w:t>[RF001] Cadastrar Professor</w:t>
            </w:r>
            <w:r w:rsidR="000944B5">
              <w:rPr>
                <w:i/>
                <w:sz w:val="20"/>
                <w:szCs w:val="20"/>
              </w:rPr>
              <w:tab/>
              <w:t>6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3rdcrjn">
            <w:r w:rsidR="000944B5">
              <w:rPr>
                <w:i/>
                <w:sz w:val="20"/>
                <w:szCs w:val="20"/>
              </w:rPr>
              <w:t>[RF 002] Excluir Professor</w:t>
            </w:r>
            <w:r w:rsidR="000944B5">
              <w:rPr>
                <w:i/>
                <w:sz w:val="20"/>
                <w:szCs w:val="20"/>
              </w:rPr>
              <w:tab/>
              <w:t>7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26in1rg">
            <w:r w:rsidR="000944B5">
              <w:rPr>
                <w:i/>
                <w:sz w:val="20"/>
                <w:szCs w:val="20"/>
              </w:rPr>
              <w:t>[RF 003] Alterar Professor</w:t>
            </w:r>
            <w:r w:rsidR="000944B5">
              <w:rPr>
                <w:i/>
                <w:sz w:val="20"/>
                <w:szCs w:val="20"/>
              </w:rPr>
              <w:tab/>
              <w:t>8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lnxbz9">
            <w:r w:rsidR="000944B5">
              <w:rPr>
                <w:i/>
                <w:sz w:val="20"/>
                <w:szCs w:val="20"/>
              </w:rPr>
              <w:t>[RF 004] Consultar Professor</w:t>
            </w:r>
            <w:r w:rsidR="000944B5">
              <w:rPr>
                <w:i/>
                <w:sz w:val="20"/>
                <w:szCs w:val="20"/>
              </w:rPr>
              <w:tab/>
              <w:t>9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35nkun2">
            <w:r w:rsidR="000944B5">
              <w:rPr>
                <w:i/>
                <w:sz w:val="20"/>
                <w:szCs w:val="20"/>
              </w:rPr>
              <w:t>[RF005] Cadastrar Disciplina</w:t>
            </w:r>
            <w:r w:rsidR="000944B5">
              <w:rPr>
                <w:i/>
                <w:sz w:val="20"/>
                <w:szCs w:val="20"/>
              </w:rPr>
              <w:tab/>
              <w:t>9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1ksv4uv">
            <w:r w:rsidR="000944B5">
              <w:rPr>
                <w:i/>
                <w:sz w:val="20"/>
                <w:szCs w:val="20"/>
              </w:rPr>
              <w:t>[RF 006] Excluir Disciplina</w:t>
            </w:r>
            <w:r w:rsidR="000944B5">
              <w:rPr>
                <w:i/>
                <w:sz w:val="20"/>
                <w:szCs w:val="20"/>
              </w:rPr>
              <w:tab/>
              <w:t>10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44sinio">
            <w:r w:rsidR="000944B5">
              <w:rPr>
                <w:i/>
                <w:sz w:val="20"/>
                <w:szCs w:val="20"/>
              </w:rPr>
              <w:t>[RF 007] Alterar Disciplina</w:t>
            </w:r>
            <w:r w:rsidR="000944B5">
              <w:rPr>
                <w:i/>
                <w:sz w:val="20"/>
                <w:szCs w:val="20"/>
              </w:rPr>
              <w:tab/>
              <w:t>11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2jxsxqh">
            <w:r w:rsidR="000944B5">
              <w:rPr>
                <w:i/>
                <w:sz w:val="20"/>
                <w:szCs w:val="20"/>
              </w:rPr>
              <w:t>[RF 008] Consultar Disciplina</w:t>
            </w:r>
            <w:r w:rsidR="000944B5">
              <w:rPr>
                <w:i/>
                <w:sz w:val="20"/>
                <w:szCs w:val="20"/>
              </w:rPr>
              <w:tab/>
              <w:t>12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z337ya">
            <w:r w:rsidR="000944B5">
              <w:rPr>
                <w:i/>
                <w:sz w:val="20"/>
                <w:szCs w:val="20"/>
              </w:rPr>
              <w:t>[RF009] Cadastrar Horário</w:t>
            </w:r>
            <w:r w:rsidR="000944B5">
              <w:rPr>
                <w:i/>
                <w:sz w:val="20"/>
                <w:szCs w:val="20"/>
              </w:rPr>
              <w:tab/>
              <w:t>12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3j2qqm3">
            <w:r w:rsidR="000944B5">
              <w:rPr>
                <w:i/>
                <w:sz w:val="20"/>
                <w:szCs w:val="20"/>
              </w:rPr>
              <w:t>[RF 010] Excluir Horário</w:t>
            </w:r>
            <w:r w:rsidR="000944B5">
              <w:rPr>
                <w:i/>
                <w:sz w:val="20"/>
                <w:szCs w:val="20"/>
              </w:rPr>
              <w:tab/>
              <w:t>13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1y810tw">
            <w:r w:rsidR="000944B5">
              <w:rPr>
                <w:i/>
                <w:sz w:val="20"/>
                <w:szCs w:val="20"/>
              </w:rPr>
              <w:t>[RF 011] Alterar Horário</w:t>
            </w:r>
            <w:r w:rsidR="000944B5">
              <w:rPr>
                <w:i/>
                <w:sz w:val="20"/>
                <w:szCs w:val="20"/>
              </w:rPr>
              <w:tab/>
              <w:t>14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4i7ojhp">
            <w:r w:rsidR="000944B5">
              <w:rPr>
                <w:i/>
                <w:sz w:val="20"/>
                <w:szCs w:val="20"/>
              </w:rPr>
              <w:t>[RF 012] Consultar Horário</w:t>
            </w:r>
            <w:r w:rsidR="000944B5">
              <w:rPr>
                <w:i/>
                <w:sz w:val="20"/>
                <w:szCs w:val="20"/>
              </w:rPr>
              <w:tab/>
              <w:t>15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2xcytpi">
            <w:r w:rsidR="000944B5">
              <w:rPr>
                <w:i/>
                <w:sz w:val="20"/>
                <w:szCs w:val="20"/>
              </w:rPr>
              <w:t>[RF013] Cadastrar Sala</w:t>
            </w:r>
            <w:r w:rsidR="000944B5">
              <w:rPr>
                <w:i/>
                <w:sz w:val="20"/>
                <w:szCs w:val="20"/>
              </w:rPr>
              <w:tab/>
              <w:t>15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1ci93xb">
            <w:r w:rsidR="000944B5">
              <w:rPr>
                <w:i/>
                <w:sz w:val="20"/>
                <w:szCs w:val="20"/>
              </w:rPr>
              <w:t>[RF 014] Excluir Sala</w:t>
            </w:r>
            <w:r w:rsidR="000944B5">
              <w:rPr>
                <w:i/>
                <w:sz w:val="20"/>
                <w:szCs w:val="20"/>
              </w:rPr>
              <w:tab/>
              <w:t>16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3whwml4">
            <w:r w:rsidR="000944B5">
              <w:rPr>
                <w:i/>
                <w:sz w:val="20"/>
                <w:szCs w:val="20"/>
              </w:rPr>
              <w:t>[RF 015] Alterar Sala</w:t>
            </w:r>
            <w:r w:rsidR="000944B5">
              <w:rPr>
                <w:i/>
                <w:sz w:val="20"/>
                <w:szCs w:val="20"/>
              </w:rPr>
              <w:tab/>
              <w:t>17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2bn6wsx">
            <w:r w:rsidR="000944B5">
              <w:rPr>
                <w:i/>
                <w:sz w:val="20"/>
                <w:szCs w:val="20"/>
              </w:rPr>
              <w:t>[RF 016] Consultar Sala</w:t>
            </w:r>
            <w:r w:rsidR="000944B5">
              <w:rPr>
                <w:i/>
                <w:sz w:val="20"/>
                <w:szCs w:val="20"/>
              </w:rPr>
              <w:tab/>
              <w:t>18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qsh70q">
            <w:r w:rsidR="000944B5">
              <w:rPr>
                <w:i/>
                <w:sz w:val="20"/>
                <w:szCs w:val="20"/>
              </w:rPr>
              <w:t>[RF017] Realizar Alocação</w:t>
            </w:r>
            <w:r w:rsidR="000944B5">
              <w:rPr>
                <w:i/>
                <w:sz w:val="20"/>
                <w:szCs w:val="20"/>
              </w:rPr>
              <w:tab/>
              <w:t>18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3as4poj">
            <w:r w:rsidR="000944B5">
              <w:rPr>
                <w:i/>
                <w:sz w:val="20"/>
                <w:szCs w:val="20"/>
              </w:rPr>
              <w:t>[RF018] Alterar / Cancelar Alocação</w:t>
            </w:r>
            <w:r w:rsidR="000944B5">
              <w:rPr>
                <w:i/>
                <w:sz w:val="20"/>
                <w:szCs w:val="20"/>
              </w:rPr>
              <w:tab/>
              <w:t>19</w:t>
            </w:r>
          </w:hyperlink>
        </w:p>
        <w:p w:rsidR="00D76E06" w:rsidRDefault="00876DD9">
          <w:pPr>
            <w:tabs>
              <w:tab w:val="left" w:pos="480"/>
            </w:tabs>
            <w:spacing w:before="120" w:after="120"/>
            <w:jc w:val="left"/>
            <w:rPr>
              <w:rFonts w:ascii="Times New Roman" w:eastAsia="Times New Roman" w:hAnsi="Times New Roman" w:cs="Times New Roman"/>
            </w:rPr>
          </w:pPr>
          <w:hyperlink w:anchor="_3tbugp1">
            <w:r w:rsidR="000944B5">
              <w:rPr>
                <w:b/>
                <w:smallCaps/>
                <w:sz w:val="20"/>
                <w:szCs w:val="20"/>
              </w:rPr>
              <w:t>4.</w:t>
            </w:r>
          </w:hyperlink>
          <w:hyperlink w:anchor="_3tbugp1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_3tbugp1 \h </w:instrText>
          </w:r>
          <w:r w:rsidR="000944B5">
            <w:fldChar w:fldCharType="separate"/>
          </w:r>
          <w:r w:rsidR="000944B5">
            <w:rPr>
              <w:b/>
              <w:smallCaps/>
              <w:sz w:val="20"/>
              <w:szCs w:val="20"/>
            </w:rPr>
            <w:t>REQUISITOS NÃO-FUNCIONAIS</w:t>
          </w:r>
          <w:r w:rsidR="000944B5">
            <w:rPr>
              <w:b/>
              <w:smallCaps/>
              <w:sz w:val="20"/>
              <w:szCs w:val="20"/>
            </w:rPr>
            <w:tab/>
            <w:t>20</w:t>
          </w:r>
          <w:r w:rsidR="000944B5">
            <w:fldChar w:fldCharType="end"/>
          </w:r>
        </w:p>
        <w:p w:rsidR="00D76E06" w:rsidRDefault="00876DD9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</w:rPr>
          </w:pPr>
          <w:hyperlink w:anchor="_28h4qwu">
            <w:r w:rsidR="000944B5">
              <w:rPr>
                <w:smallCaps/>
                <w:sz w:val="20"/>
                <w:szCs w:val="20"/>
              </w:rPr>
              <w:t>4.1</w:t>
            </w:r>
          </w:hyperlink>
          <w:hyperlink w:anchor="_28h4qwu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_28h4qwu \h </w:instrText>
          </w:r>
          <w:r w:rsidR="000944B5">
            <w:fldChar w:fldCharType="separate"/>
          </w:r>
          <w:r w:rsidR="000944B5">
            <w:rPr>
              <w:smallCaps/>
              <w:sz w:val="20"/>
              <w:szCs w:val="20"/>
            </w:rPr>
            <w:t>Usabilidade</w:t>
          </w:r>
          <w:r w:rsidR="000944B5">
            <w:rPr>
              <w:smallCaps/>
              <w:sz w:val="20"/>
              <w:szCs w:val="20"/>
            </w:rPr>
            <w:tab/>
            <w:t>20</w:t>
          </w:r>
          <w:r w:rsidR="000944B5">
            <w:fldChar w:fldCharType="end"/>
          </w:r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nmf14n">
            <w:r w:rsidR="000944B5">
              <w:rPr>
                <w:i/>
                <w:sz w:val="20"/>
                <w:szCs w:val="20"/>
              </w:rPr>
              <w:t>[NF001] Interface Amigável</w:t>
            </w:r>
            <w:r w:rsidR="000944B5">
              <w:rPr>
                <w:i/>
                <w:sz w:val="20"/>
                <w:szCs w:val="20"/>
              </w:rPr>
              <w:tab/>
              <w:t>20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37m2jsg">
            <w:r w:rsidR="000944B5">
              <w:rPr>
                <w:i/>
                <w:sz w:val="20"/>
                <w:szCs w:val="20"/>
              </w:rPr>
              <w:t>[NF002] Componentes WEB</w:t>
            </w:r>
            <w:r w:rsidR="000944B5">
              <w:rPr>
                <w:i/>
                <w:sz w:val="20"/>
                <w:szCs w:val="20"/>
              </w:rPr>
              <w:tab/>
              <w:t>21</w:t>
            </w:r>
          </w:hyperlink>
        </w:p>
        <w:p w:rsidR="00D76E06" w:rsidRDefault="00876DD9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</w:rPr>
          </w:pPr>
          <w:hyperlink w:anchor="_3o7alnk">
            <w:r w:rsidR="000944B5">
              <w:rPr>
                <w:smallCaps/>
                <w:sz w:val="20"/>
                <w:szCs w:val="20"/>
              </w:rPr>
              <w:t>4.2</w:t>
            </w:r>
          </w:hyperlink>
          <w:hyperlink w:anchor="_3o7alnk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_3o7alnk \h </w:instrText>
          </w:r>
          <w:r w:rsidR="000944B5">
            <w:fldChar w:fldCharType="separate"/>
          </w:r>
          <w:r w:rsidR="000944B5">
            <w:rPr>
              <w:smallCaps/>
              <w:sz w:val="20"/>
              <w:szCs w:val="20"/>
            </w:rPr>
            <w:t>Software</w:t>
          </w:r>
          <w:r w:rsidR="000944B5">
            <w:rPr>
              <w:smallCaps/>
              <w:sz w:val="20"/>
              <w:szCs w:val="20"/>
            </w:rPr>
            <w:tab/>
            <w:t>21</w:t>
          </w:r>
          <w:r w:rsidR="000944B5">
            <w:fldChar w:fldCharType="end"/>
          </w:r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1mrcu09">
            <w:r w:rsidR="000944B5">
              <w:rPr>
                <w:i/>
                <w:sz w:val="20"/>
                <w:szCs w:val="20"/>
              </w:rPr>
              <w:t>[NF003] Banco de Dados Postgres</w:t>
            </w:r>
            <w:r w:rsidR="000944B5">
              <w:rPr>
                <w:i/>
                <w:sz w:val="20"/>
                <w:szCs w:val="20"/>
              </w:rPr>
              <w:tab/>
              <w:t>21</w:t>
            </w:r>
          </w:hyperlink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ihv636">
            <w:r w:rsidR="000944B5">
              <w:rPr>
                <w:i/>
                <w:sz w:val="20"/>
                <w:szCs w:val="20"/>
              </w:rPr>
              <w:t>[NF004] Linguagem Java</w:t>
            </w:r>
            <w:r w:rsidR="000944B5">
              <w:rPr>
                <w:i/>
                <w:sz w:val="20"/>
                <w:szCs w:val="20"/>
              </w:rPr>
              <w:tab/>
              <w:t>21</w:t>
            </w:r>
          </w:hyperlink>
        </w:p>
        <w:p w:rsidR="00D76E06" w:rsidRDefault="00876DD9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</w:rPr>
          </w:pPr>
          <w:hyperlink w:anchor="_46r0co2">
            <w:r w:rsidR="000944B5">
              <w:rPr>
                <w:smallCaps/>
                <w:sz w:val="20"/>
                <w:szCs w:val="20"/>
              </w:rPr>
              <w:t>4.3</w:t>
            </w:r>
          </w:hyperlink>
          <w:hyperlink w:anchor="_46r0co2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_46r0co2 \h </w:instrText>
          </w:r>
          <w:r w:rsidR="000944B5">
            <w:fldChar w:fldCharType="separate"/>
          </w:r>
          <w:r w:rsidR="000944B5">
            <w:rPr>
              <w:smallCaps/>
              <w:sz w:val="20"/>
              <w:szCs w:val="20"/>
            </w:rPr>
            <w:t>Desempenho</w:t>
          </w:r>
          <w:r w:rsidR="000944B5">
            <w:rPr>
              <w:smallCaps/>
              <w:sz w:val="20"/>
              <w:szCs w:val="20"/>
            </w:rPr>
            <w:tab/>
            <w:t>22</w:t>
          </w:r>
          <w:r w:rsidR="000944B5">
            <w:fldChar w:fldCharType="end"/>
          </w:r>
        </w:p>
        <w:p w:rsidR="00D76E06" w:rsidRDefault="00876DD9">
          <w:pPr>
            <w:tabs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</w:rPr>
          </w:pPr>
          <w:hyperlink w:anchor="_2lwamvv">
            <w:r w:rsidR="000944B5">
              <w:rPr>
                <w:i/>
                <w:sz w:val="20"/>
                <w:szCs w:val="20"/>
              </w:rPr>
              <w:t>[NF005] Agilidade na Execução das Operações</w:t>
            </w:r>
            <w:r w:rsidR="000944B5">
              <w:rPr>
                <w:i/>
                <w:sz w:val="20"/>
                <w:szCs w:val="20"/>
              </w:rPr>
              <w:tab/>
              <w:t>22</w:t>
            </w:r>
          </w:hyperlink>
        </w:p>
        <w:p w:rsidR="00D76E06" w:rsidRDefault="00876DD9">
          <w:pPr>
            <w:tabs>
              <w:tab w:val="left" w:pos="480"/>
            </w:tabs>
            <w:spacing w:before="120" w:after="120"/>
            <w:jc w:val="left"/>
            <w:rPr>
              <w:rFonts w:ascii="Times New Roman" w:eastAsia="Times New Roman" w:hAnsi="Times New Roman" w:cs="Times New Roman"/>
            </w:rPr>
          </w:pPr>
          <w:hyperlink w:anchor="_111kx3o">
            <w:r w:rsidR="000944B5">
              <w:rPr>
                <w:b/>
                <w:smallCaps/>
                <w:sz w:val="20"/>
                <w:szCs w:val="20"/>
              </w:rPr>
              <w:t>5.</w:t>
            </w:r>
          </w:hyperlink>
          <w:hyperlink w:anchor="_111kx3o">
            <w:r w:rsidR="000944B5">
              <w:rPr>
                <w:rFonts w:ascii="Times New Roman" w:eastAsia="Times New Roman" w:hAnsi="Times New Roman" w:cs="Times New Roman"/>
              </w:rPr>
              <w:tab/>
            </w:r>
          </w:hyperlink>
          <w:r w:rsidR="000944B5">
            <w:fldChar w:fldCharType="begin"/>
          </w:r>
          <w:r w:rsidR="000944B5">
            <w:instrText xml:space="preserve"> PAGEREF _111kx3o \h </w:instrText>
          </w:r>
          <w:r w:rsidR="000944B5">
            <w:fldChar w:fldCharType="separate"/>
          </w:r>
          <w:r w:rsidR="000944B5">
            <w:rPr>
              <w:b/>
              <w:smallCaps/>
              <w:sz w:val="20"/>
              <w:szCs w:val="20"/>
            </w:rPr>
            <w:t>REFERÊNCIAS</w:t>
          </w:r>
          <w:r w:rsidR="000944B5">
            <w:rPr>
              <w:b/>
              <w:smallCaps/>
              <w:sz w:val="20"/>
              <w:szCs w:val="20"/>
            </w:rPr>
            <w:tab/>
            <w:t>22</w:t>
          </w:r>
          <w:r w:rsidR="000944B5">
            <w:fldChar w:fldCharType="end"/>
          </w:r>
          <w:r w:rsidR="000944B5">
            <w:fldChar w:fldCharType="end"/>
          </w:r>
        </w:p>
      </w:sdtContent>
    </w:sdt>
    <w:p w:rsidR="00D76E06" w:rsidRDefault="00D76E06"/>
    <w:p w:rsidR="00D76E06" w:rsidRDefault="00D76E06">
      <w:bookmarkStart w:id="1" w:name="_gjdgxs" w:colFirst="0" w:colLast="0"/>
      <w:bookmarkEnd w:id="1"/>
    </w:p>
    <w:p w:rsidR="00D76E06" w:rsidRDefault="000944B5">
      <w:pPr>
        <w:widowControl w:val="0"/>
        <w:spacing w:before="0" w:after="0" w:line="276" w:lineRule="auto"/>
        <w:jc w:val="left"/>
        <w:sectPr w:rsidR="00D76E06">
          <w:type w:val="continuous"/>
          <w:pgSz w:w="11906" w:h="16838"/>
          <w:pgMar w:top="1418" w:right="1418" w:bottom="1418" w:left="1418" w:header="0" w:footer="720" w:gutter="0"/>
          <w:cols w:space="720"/>
        </w:sectPr>
      </w:pPr>
      <w:r>
        <w:br w:type="page"/>
      </w:r>
    </w:p>
    <w:p w:rsidR="00D76E06" w:rsidRDefault="000944B5">
      <w:pPr>
        <w:keepNext/>
        <w:numPr>
          <w:ilvl w:val="0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24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Introdução</w:t>
      </w:r>
    </w:p>
    <w:p w:rsidR="00876DD9" w:rsidRDefault="00876DD9">
      <w:bookmarkStart w:id="2" w:name="_30j0zll" w:colFirst="0" w:colLast="0"/>
      <w:bookmarkEnd w:id="2"/>
      <w:r>
        <w:t>Este documento especifica todos os requisitos do Sistema para auxiliar na escolha de tema para trabalho de conclusão de curso na área de informática, abrangendo coleta, analise e definições das necessidades e recursos necessários aos desenvol</w:t>
      </w:r>
      <w:r w:rsidR="00772B78">
        <w:t>vedores.</w:t>
      </w:r>
    </w:p>
    <w:p w:rsidR="00D76E06" w:rsidRDefault="000944B5">
      <w:pPr>
        <w:keepNext/>
        <w:numPr>
          <w:ilvl w:val="1"/>
          <w:numId w:val="15"/>
        </w:numPr>
        <w:spacing w:before="2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:rsidR="00D76E06" w:rsidRDefault="000944B5">
      <w:r>
        <w:t>Além desta seção introdutória, as seções seguintes estão organizadas como descrito abaixo.</w:t>
      </w:r>
    </w:p>
    <w:p w:rsidR="00D76E06" w:rsidRDefault="000944B5">
      <w:pPr>
        <w:numPr>
          <w:ilvl w:val="0"/>
          <w:numId w:val="33"/>
        </w:numPr>
      </w:pPr>
      <w:r>
        <w:rPr>
          <w:b/>
        </w:rPr>
        <w:t>Seção 2 – Descrição geral do sistema</w:t>
      </w:r>
      <w:r>
        <w:t>: apresenta uma visão geral do sistema, caracterizando qual é o seu escopo e descrevendo seus usuários.</w:t>
      </w:r>
    </w:p>
    <w:p w:rsidR="00D76E06" w:rsidRDefault="000944B5">
      <w:pPr>
        <w:numPr>
          <w:ilvl w:val="0"/>
          <w:numId w:val="33"/>
        </w:numPr>
      </w:pPr>
      <w:r>
        <w:rPr>
          <w:b/>
        </w:rPr>
        <w:t>Seção 3 – Requisitos funcionais (casos de uso)</w:t>
      </w:r>
      <w:r>
        <w:t xml:space="preserve">: especifica todos os casos de uso do sistema, descrevendo os fluxos de eventos, prioridades, atores, entradas e saídas de cada caso de uso a ser implementado. </w:t>
      </w:r>
    </w:p>
    <w:p w:rsidR="00D76E06" w:rsidRDefault="000944B5">
      <w:pPr>
        <w:numPr>
          <w:ilvl w:val="0"/>
          <w:numId w:val="33"/>
        </w:numPr>
      </w:pPr>
      <w:r>
        <w:rPr>
          <w:b/>
        </w:rPr>
        <w:t>Seção 4 – Requisitos não-funcionais</w:t>
      </w:r>
      <w:r>
        <w:t>: especifica todos os requisitos não funcionais do sistema, divididos em requisitos de usabilidade, confiabilidade, desempenho e software.</w:t>
      </w:r>
    </w:p>
    <w:p w:rsidR="00D76E06" w:rsidRDefault="000944B5">
      <w:pPr>
        <w:numPr>
          <w:ilvl w:val="0"/>
          <w:numId w:val="33"/>
        </w:numPr>
      </w:pPr>
      <w:bookmarkStart w:id="3" w:name="_1fob9te" w:colFirst="0" w:colLast="0"/>
      <w:bookmarkEnd w:id="3"/>
      <w:r>
        <w:rPr>
          <w:b/>
        </w:rPr>
        <w:t xml:space="preserve">Seção 5 – Referências: </w:t>
      </w:r>
      <w:r>
        <w:t>apresenta referências para outros documentos utilizados para a confecção deste documento.</w:t>
      </w:r>
    </w:p>
    <w:p w:rsidR="00D76E06" w:rsidRDefault="000944B5">
      <w:pPr>
        <w:keepNext/>
        <w:numPr>
          <w:ilvl w:val="1"/>
          <w:numId w:val="15"/>
        </w:numPr>
        <w:spacing w:before="2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:rsidR="00D76E06" w:rsidRDefault="000944B5">
      <w:bookmarkStart w:id="4" w:name="_3znysh7" w:colFirst="0" w:colLast="0"/>
      <w:bookmarkEnd w:id="4"/>
      <w:r>
        <w:t>A correta interpretação deste documento exige o conhecimento de algumas convenções e termos específicos, que são descritos a seguir.</w:t>
      </w:r>
    </w:p>
    <w:p w:rsidR="00D76E06" w:rsidRDefault="000944B5">
      <w:pPr>
        <w:keepNext/>
        <w:numPr>
          <w:ilvl w:val="2"/>
          <w:numId w:val="15"/>
        </w:num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Identificação dos requisitos</w:t>
      </w:r>
    </w:p>
    <w:p w:rsidR="00D76E06" w:rsidRDefault="000944B5">
      <w:r>
        <w:t>Por convenção, a referência a requisitos é feita através do identificador do requisito, de acordo com a especificação a seguir:</w:t>
      </w:r>
    </w:p>
    <w:p w:rsidR="00D76E06" w:rsidRDefault="000944B5">
      <w:pPr>
        <w:jc w:val="center"/>
      </w:pPr>
      <w:r>
        <w:t>[</w:t>
      </w:r>
      <w:r>
        <w:rPr>
          <w:i/>
        </w:rPr>
        <w:t>identificador do requisito</w:t>
      </w:r>
      <w:r>
        <w:t>]</w:t>
      </w:r>
    </w:p>
    <w:p w:rsidR="00D76E06" w:rsidRDefault="000944B5">
      <w:bookmarkStart w:id="5" w:name="_2et92p0" w:colFirst="0" w:colLast="0"/>
      <w:bookmarkEnd w:id="5"/>
      <w:r>
        <w:t>Os requisitos devem ser identificados com um identificador único. A numeração inicia com o identificador [RF001] para os requisitos funcionais e [NF001] para os não-funcionais e prossegue sendo incrementada à medida que forem surgindo novos requisitos.</w:t>
      </w:r>
    </w:p>
    <w:p w:rsidR="00D76E06" w:rsidRDefault="000944B5">
      <w:pPr>
        <w:keepNext/>
        <w:numPr>
          <w:ilvl w:val="2"/>
          <w:numId w:val="15"/>
        </w:num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Prioridades dos requisitos</w:t>
      </w:r>
    </w:p>
    <w:p w:rsidR="00D76E06" w:rsidRDefault="000944B5">
      <w:r>
        <w:t xml:space="preserve">Para estabelecer a prioridade dos requisitos, foram adotadas as denominações “essencial”, “importante” e “desejável”. </w:t>
      </w:r>
    </w:p>
    <w:p w:rsidR="00D76E06" w:rsidRDefault="000944B5">
      <w:pPr>
        <w:numPr>
          <w:ilvl w:val="0"/>
          <w:numId w:val="33"/>
        </w:numPr>
      </w:pPr>
      <w:r>
        <w:rPr>
          <w:b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:rsidR="00D76E06" w:rsidRDefault="000944B5">
      <w:pPr>
        <w:numPr>
          <w:ilvl w:val="0"/>
          <w:numId w:val="33"/>
        </w:numPr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D76E06" w:rsidRDefault="000944B5">
      <w:pPr>
        <w:numPr>
          <w:ilvl w:val="0"/>
          <w:numId w:val="33"/>
        </w:numPr>
      </w:pPr>
      <w:bookmarkStart w:id="6" w:name="_tyjcwt" w:colFirst="0" w:colLast="0"/>
      <w:bookmarkEnd w:id="6"/>
      <w:r>
        <w:rPr>
          <w:b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D76E06" w:rsidRDefault="000944B5">
      <w:pPr>
        <w:keepNext/>
        <w:numPr>
          <w:ilvl w:val="0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24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:rsidR="00D76E06" w:rsidRDefault="000944B5">
      <w:pPr>
        <w:spacing w:before="0" w:after="120"/>
      </w:pPr>
      <w:bookmarkStart w:id="7" w:name="_3dy6vkm" w:colFirst="0" w:colLast="0"/>
      <w:bookmarkEnd w:id="7"/>
      <w:r>
        <w:t xml:space="preserve">Esta seção descreve superficialmente o cliente, os futuros usuários e fornece uma visão geral do </w:t>
      </w:r>
      <w:r w:rsidR="00772B78">
        <w:rPr>
          <w:i/>
        </w:rPr>
        <w:t>Sistema</w:t>
      </w:r>
      <w:r>
        <w:t>.</w:t>
      </w:r>
    </w:p>
    <w:p w:rsidR="003E6078" w:rsidRDefault="000944B5" w:rsidP="003E6078">
      <w:pPr>
        <w:keepNext/>
        <w:numPr>
          <w:ilvl w:val="1"/>
          <w:numId w:val="15"/>
        </w:numPr>
        <w:spacing w:before="2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Cliente</w:t>
      </w:r>
    </w:p>
    <w:p w:rsidR="003E6078" w:rsidRPr="003E6078" w:rsidRDefault="003E6078" w:rsidP="003E6078">
      <w:pPr>
        <w:keepNext/>
        <w:spacing w:before="2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Alunos no período final</w:t>
      </w:r>
      <w:bookmarkStart w:id="8" w:name="_GoBack"/>
      <w:bookmarkEnd w:id="8"/>
      <w:r>
        <w:rPr>
          <w:rFonts w:ascii="Arial" w:eastAsia="Arial" w:hAnsi="Arial" w:cs="Arial"/>
          <w:sz w:val="26"/>
          <w:szCs w:val="26"/>
        </w:rPr>
        <w:t xml:space="preserve"> dos respectivos cursos precisam realizar um Trabalho de Conclusão de curso (TCC). Entre uma das dificuldades é  </w:t>
      </w:r>
    </w:p>
    <w:p w:rsidR="003E6078" w:rsidRPr="003E6078" w:rsidRDefault="003E6078" w:rsidP="003E6078">
      <w:pPr>
        <w:keepNext/>
        <w:spacing w:before="240"/>
        <w:rPr>
          <w:rFonts w:ascii="Arial" w:eastAsia="Arial" w:hAnsi="Arial" w:cs="Arial"/>
          <w:b/>
          <w:sz w:val="26"/>
          <w:szCs w:val="26"/>
        </w:rPr>
      </w:pPr>
    </w:p>
    <w:p w:rsidR="00D76E06" w:rsidRDefault="000944B5">
      <w:r>
        <w:t>A Secretaria da Pós-Graduação do CIn-UFPE realiza diversos serviços administrativos relativos ao gerenciamento das informações dos cursos de pós-graduação ministrados nesta instituição. Entre as principais atividades realizadas na Secretaria destacamos matrícula de alunos, digitação de notas, emissão de declarações e comprovantes, cancelamento de disciplinas, trancamento de semestre, alocação disciplina x professor x horário x sala, avisos gerais, entre outros.</w:t>
      </w:r>
    </w:p>
    <w:p w:rsidR="00D76E06" w:rsidRDefault="000944B5">
      <w:r>
        <w:t xml:space="preserve">Para a realização destas atividades, são utilizados basicamente editores de texto, </w:t>
      </w:r>
      <w:r>
        <w:rPr>
          <w:i/>
        </w:rPr>
        <w:t xml:space="preserve">emails </w:t>
      </w:r>
      <w:r>
        <w:t xml:space="preserve">e alguns sistemas simples, como o sistema para matrícula dos alunos. Especificamente para a atividade de alocação de disciplinas, professores, salas e horários, não existe nenhum sistema que auxilie os funcionários da secretaria. A cada semestre, esta atividade é repetida de </w:t>
      </w:r>
      <w:r>
        <w:lastRenderedPageBreak/>
        <w:t xml:space="preserve">forma </w:t>
      </w:r>
      <w:r>
        <w:rPr>
          <w:i/>
        </w:rPr>
        <w:t>ad-hoc</w:t>
      </w:r>
      <w:r>
        <w:t>. Todo choque de horário, por exemplo, é resolvido pelos próprios usuários. Não existe nenhum recurso que automatize o processo.</w:t>
      </w:r>
    </w:p>
    <w:p w:rsidR="00D76E06" w:rsidRDefault="000944B5">
      <w:bookmarkStart w:id="9" w:name="_1t3h5sf" w:colFirst="0" w:colLast="0"/>
      <w:bookmarkEnd w:id="9"/>
      <w:r>
        <w:t>O sistema aqui especificado tem o objetivo de automatizar o processo de alocação. O usuário, usando o sistema deverá selecionar alguma variável (disciplina, professor,...) e o sistema já informará as possíveis opções de combinação com as demais variáveis. Dessa forma, os choques de horários tendem a ser eliminados.</w:t>
      </w:r>
    </w:p>
    <w:p w:rsidR="00D76E06" w:rsidRDefault="000944B5">
      <w:pPr>
        <w:keepNext/>
        <w:numPr>
          <w:ilvl w:val="1"/>
          <w:numId w:val="15"/>
        </w:numPr>
        <w:spacing w:before="2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Usuário</w:t>
      </w:r>
    </w:p>
    <w:p w:rsidR="00D76E06" w:rsidRDefault="000944B5">
      <w:bookmarkStart w:id="10" w:name="_4d34og8" w:colFirst="0" w:colLast="0"/>
      <w:bookmarkEnd w:id="10"/>
      <w:r>
        <w:t xml:space="preserve">Os usuários do sistema serão os funcionários da secretaria. Estes utilizarão o </w:t>
      </w:r>
      <w:r>
        <w:rPr>
          <w:i/>
        </w:rPr>
        <w:t>SIAlocação</w:t>
      </w:r>
      <w:r>
        <w:t>, especificamente para realizar a atividade de alocação.</w:t>
      </w:r>
    </w:p>
    <w:p w:rsidR="00D76E06" w:rsidRDefault="000944B5">
      <w:pPr>
        <w:keepNext/>
        <w:numPr>
          <w:ilvl w:val="1"/>
          <w:numId w:val="15"/>
        </w:numPr>
        <w:spacing w:before="2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Visão Geral do Sistema</w:t>
      </w:r>
    </w:p>
    <w:p w:rsidR="00D76E06" w:rsidRDefault="000944B5">
      <w:pPr>
        <w:spacing w:before="0" w:after="120"/>
      </w:pPr>
      <w:r>
        <w:t xml:space="preserve">O </w:t>
      </w:r>
      <w:r>
        <w:rPr>
          <w:i/>
        </w:rPr>
        <w:t>SIAlocação</w:t>
      </w:r>
      <w:r>
        <w:t xml:space="preserve"> tem, como principal objetivo, automatizar a alocação disciplina x professor x sala x horário. A idéia é tornar o processo mais simples do que o processo atual feito manualmente.</w:t>
      </w:r>
    </w:p>
    <w:p w:rsidR="00D76E06" w:rsidRDefault="000944B5">
      <w:pPr>
        <w:spacing w:before="0" w:after="120"/>
      </w:pPr>
      <w:r>
        <w:t>O sistema permitirá que, à medida que o usuário selecione uma variável, apenas as combinações possíveis sejam apresentadas a ele, ou seja, o sistema já irá fornecer opções que não causem choques de horário. Por exemplo, ao escolher uma disciplina e um professor, apenas os horários disponíveis serão apresentados para a escolha do usuário. Ao escolher um horário para a disciplina, apenas as salas livres naquele horário serão apresentadas para escolha.</w:t>
      </w:r>
    </w:p>
    <w:p w:rsidR="00D76E06" w:rsidRDefault="000944B5">
      <w:r>
        <w:t>Com a utilização do sistema, o usuário não precisará mais se preocupar em analisar os prováveis conflitos. Seu trabalho passará a ser apenas o de fazer as escolhas que melhor se adequem às possíveis preferências dos professores.</w:t>
      </w:r>
    </w:p>
    <w:p w:rsidR="00D76E06" w:rsidRDefault="000944B5">
      <w:r>
        <w:t>Além da atividade de alocação, que é o principal objetivo do sistema, também estarão disponíveis cadastros para as quatro variáveis de alocação (professor, disciplina, horários padrão e salas). Os cadastros permitirão inserção, remoção e atualização dos dados de cada variável.</w:t>
      </w:r>
    </w:p>
    <w:p w:rsidR="00D76E06" w:rsidRDefault="00D76E06">
      <w:bookmarkStart w:id="11" w:name="_2s8eyo1" w:colFirst="0" w:colLast="0"/>
      <w:bookmarkEnd w:id="11"/>
    </w:p>
    <w:p w:rsidR="00D76E06" w:rsidRDefault="000944B5">
      <w:pPr>
        <w:keepNext/>
        <w:numPr>
          <w:ilvl w:val="0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240" w:after="120"/>
        <w:ind w:left="431" w:hanging="43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funcionais (casos de uso)</w:t>
      </w:r>
    </w:p>
    <w:p w:rsidR="00D76E06" w:rsidRDefault="00D76E06"/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bookmarkStart w:id="12" w:name="_17dp8vu" w:colFirst="0" w:colLast="0"/>
      <w:bookmarkEnd w:id="12"/>
      <w:r>
        <w:rPr>
          <w:rFonts w:ascii="Arial" w:eastAsia="Arial" w:hAnsi="Arial" w:cs="Arial"/>
          <w:b/>
        </w:rPr>
        <w:lastRenderedPageBreak/>
        <w:t xml:space="preserve"> [RF001] Cadastrar Professor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o cadastro das informações referentes a professores.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usuário entra com os dados do professor no formulário de cadastro.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informando o resultado da operação.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7"/>
        </w:numPr>
      </w:pPr>
      <w:r>
        <w:t>Usuário escolhe a ação cadastrar professor.</w:t>
      </w:r>
    </w:p>
    <w:p w:rsidR="00D76E06" w:rsidRDefault="000944B5">
      <w:pPr>
        <w:numPr>
          <w:ilvl w:val="0"/>
          <w:numId w:val="7"/>
        </w:numPr>
      </w:pPr>
      <w:r>
        <w:t>O sistema oferece o formulário de cadastro do professor com o código automaticamente preenchido.</w:t>
      </w:r>
    </w:p>
    <w:p w:rsidR="00D76E06" w:rsidRDefault="000944B5">
      <w:pPr>
        <w:numPr>
          <w:ilvl w:val="0"/>
          <w:numId w:val="7"/>
        </w:numPr>
      </w:pPr>
      <w:r>
        <w:t>O usuário entra com os dados do professor e submete o formulário.</w:t>
      </w:r>
    </w:p>
    <w:p w:rsidR="00D76E06" w:rsidRDefault="000944B5">
      <w:pPr>
        <w:numPr>
          <w:ilvl w:val="0"/>
          <w:numId w:val="7"/>
        </w:numPr>
      </w:pPr>
      <w:r>
        <w:t>O sistema insere os dados submetidos no banco de dados.</w:t>
      </w:r>
    </w:p>
    <w:p w:rsidR="00D76E06" w:rsidRDefault="000944B5">
      <w:pPr>
        <w:numPr>
          <w:ilvl w:val="0"/>
          <w:numId w:val="7"/>
        </w:numPr>
      </w:pPr>
      <w:r>
        <w:t>O sistema retorna para o usuário uma mensagem informando que a operação foi realizada com sucesso.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32"/>
        </w:numPr>
      </w:pPr>
      <w:bookmarkStart w:id="13" w:name="_3rdcrjn" w:colFirst="0" w:colLast="0"/>
      <w:bookmarkEnd w:id="13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002] Excluir Professor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exclusão dos professores cadastrados.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lastRenderedPageBreak/>
        <w:t>Não pode haver nenhuma disciplina alocada ao professor. O usuário entra com o professor a ser excluído.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confirmando a exclusão do professor ou uma mensagem dizendo o motivo de não poder excluí-lo.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3"/>
        </w:numPr>
      </w:pPr>
      <w:r>
        <w:t>Usuário escolhe a ação Listar.</w:t>
      </w:r>
    </w:p>
    <w:p w:rsidR="00D76E06" w:rsidRDefault="000944B5">
      <w:pPr>
        <w:numPr>
          <w:ilvl w:val="0"/>
          <w:numId w:val="3"/>
        </w:numPr>
      </w:pPr>
      <w:r>
        <w:t>O sistema lista os professores para que o usuário selecione o que deseja excluir.</w:t>
      </w:r>
    </w:p>
    <w:p w:rsidR="00D76E06" w:rsidRDefault="000944B5">
      <w:pPr>
        <w:numPr>
          <w:ilvl w:val="0"/>
          <w:numId w:val="3"/>
        </w:numPr>
      </w:pPr>
      <w:r>
        <w:t>O usuário seleciona o professor desejado.</w:t>
      </w:r>
    </w:p>
    <w:p w:rsidR="00D76E06" w:rsidRDefault="000944B5">
      <w:pPr>
        <w:numPr>
          <w:ilvl w:val="0"/>
          <w:numId w:val="3"/>
        </w:numPr>
      </w:pPr>
      <w:r>
        <w:t>O usuário clica no botão “Remover”.</w:t>
      </w:r>
    </w:p>
    <w:p w:rsidR="00D76E06" w:rsidRDefault="000944B5">
      <w:pPr>
        <w:numPr>
          <w:ilvl w:val="0"/>
          <w:numId w:val="3"/>
        </w:numPr>
      </w:pPr>
      <w:r>
        <w:t>O sistema exclui as informações do professor contidas no banco de dados.</w:t>
      </w:r>
    </w:p>
    <w:p w:rsidR="00D76E06" w:rsidRDefault="000944B5">
      <w:pPr>
        <w:numPr>
          <w:ilvl w:val="0"/>
          <w:numId w:val="3"/>
        </w:numPr>
      </w:pPr>
      <w:r>
        <w:t>O sistema exibe confirmação da exclusão.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34"/>
        </w:numPr>
      </w:pPr>
      <w:r>
        <w:t>Caso ocorra uma falha de comunicação com o banco de dados, uma mensagem de erro é retornada para o usuário e a operação é cancelada.</w:t>
      </w:r>
    </w:p>
    <w:p w:rsidR="00D76E06" w:rsidRDefault="000944B5">
      <w:pPr>
        <w:numPr>
          <w:ilvl w:val="0"/>
          <w:numId w:val="34"/>
        </w:numPr>
      </w:pPr>
      <w:r>
        <w:t>Caso o professor selecionado pelo usuário esteja associado a alguma disciplina, o sistema não permitirá a exclusão retornando uma mensagem de erro para o usuário.</w:t>
      </w:r>
    </w:p>
    <w:p w:rsidR="00D76E06" w:rsidRDefault="00D76E06">
      <w:pPr>
        <w:ind w:left="360"/>
      </w:pPr>
      <w:bookmarkStart w:id="14" w:name="_26in1rg" w:colFirst="0" w:colLast="0"/>
      <w:bookmarkEnd w:id="14"/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003] Alterar Professor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alterar os dados de um professor.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professor selecionado deve estar cadastrado. O usuário deve entrar com os novos dados para esse professor.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lastRenderedPageBreak/>
        <w:t>O sistema retorna uma mensagem confirmando a alteração dos dados do professor ou uma mensagem dizendo o motivo de não poder alterar os dados do mesmo.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19"/>
        </w:numPr>
      </w:pPr>
      <w:r>
        <w:t>Usuário escolhe a ação Listar.</w:t>
      </w:r>
    </w:p>
    <w:p w:rsidR="00D76E06" w:rsidRDefault="000944B5">
      <w:pPr>
        <w:numPr>
          <w:ilvl w:val="0"/>
          <w:numId w:val="19"/>
        </w:numPr>
      </w:pPr>
      <w:r>
        <w:t>O sistema lista os professores cadastrados para que o usuário busque o que deseja alterar.</w:t>
      </w:r>
    </w:p>
    <w:p w:rsidR="00D76E06" w:rsidRDefault="000944B5">
      <w:pPr>
        <w:numPr>
          <w:ilvl w:val="0"/>
          <w:numId w:val="19"/>
        </w:numPr>
      </w:pPr>
      <w:r>
        <w:t>O usuário seleciona um professor.</w:t>
      </w:r>
    </w:p>
    <w:p w:rsidR="00D76E06" w:rsidRDefault="000944B5">
      <w:pPr>
        <w:numPr>
          <w:ilvl w:val="0"/>
          <w:numId w:val="19"/>
        </w:numPr>
      </w:pPr>
      <w:r>
        <w:t>O sistema apresenta os dados do professor selecionado.</w:t>
      </w:r>
    </w:p>
    <w:p w:rsidR="00D76E06" w:rsidRDefault="000944B5">
      <w:pPr>
        <w:numPr>
          <w:ilvl w:val="0"/>
          <w:numId w:val="19"/>
        </w:numPr>
      </w:pPr>
      <w:r>
        <w:t>O usuário realiza as alterações desejadas e clica o botão “Alterar”.</w:t>
      </w:r>
    </w:p>
    <w:p w:rsidR="00D76E06" w:rsidRDefault="000944B5">
      <w:pPr>
        <w:numPr>
          <w:ilvl w:val="0"/>
          <w:numId w:val="19"/>
        </w:numPr>
      </w:pPr>
      <w:r>
        <w:t>O sistema altera as informações da sala contidas no banco de dados.</w:t>
      </w:r>
    </w:p>
    <w:p w:rsidR="00D76E06" w:rsidRDefault="000944B5">
      <w:pPr>
        <w:numPr>
          <w:ilvl w:val="0"/>
          <w:numId w:val="19"/>
        </w:numPr>
      </w:pPr>
      <w:r>
        <w:t>O sistema exibe confirmação da alteração.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21"/>
        </w:numPr>
      </w:pPr>
      <w:bookmarkStart w:id="15" w:name="_lnxbz9" w:colFirst="0" w:colLast="0"/>
      <w:bookmarkEnd w:id="15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004] Consultar Professor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consulta dos professores.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usuário entra com os dados dos professores para consulta.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contendo a listagem dos professores ou uma mensagem de erro.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24"/>
        </w:numPr>
      </w:pPr>
      <w:r>
        <w:t>Usuário escolhe a ação Listar.</w:t>
      </w:r>
    </w:p>
    <w:p w:rsidR="00D76E06" w:rsidRDefault="000944B5">
      <w:pPr>
        <w:numPr>
          <w:ilvl w:val="0"/>
          <w:numId w:val="24"/>
        </w:numPr>
      </w:pPr>
      <w:r>
        <w:t>O sistema retorna para o usuário uma listagem de professores que atendem ao critério de busca utilizado.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Fluxos secundários</w:t>
      </w:r>
    </w:p>
    <w:p w:rsidR="00D76E06" w:rsidRDefault="000944B5">
      <w:pPr>
        <w:numPr>
          <w:ilvl w:val="0"/>
          <w:numId w:val="21"/>
        </w:numPr>
      </w:pPr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bookmarkStart w:id="16" w:name="_35nkun2" w:colFirst="0" w:colLast="0"/>
      <w:bookmarkEnd w:id="16"/>
      <w:r>
        <w:rPr>
          <w:rFonts w:ascii="Arial" w:eastAsia="Arial" w:hAnsi="Arial" w:cs="Arial"/>
          <w:b/>
        </w:rPr>
        <w:t xml:space="preserve"> [RF005] Cadastrar Disciplina</w:t>
      </w:r>
    </w:p>
    <w:p w:rsidR="00D76E06" w:rsidRDefault="000944B5">
      <w:r>
        <w:rPr>
          <w:b/>
        </w:rPr>
        <w:t xml:space="preserve">Descrição do caso de uso: </w:t>
      </w:r>
      <w:r>
        <w:t>O usuário deve pode realizar o cadastro das informações referentes a disciplinas.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4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/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usuário entra com os dados da disciplina no formulário de cadastro.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informando o resultado da operação.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27"/>
        </w:numPr>
      </w:pPr>
      <w:r>
        <w:t>Usuário escolhe a ação cadastrar disciplina.</w:t>
      </w:r>
    </w:p>
    <w:p w:rsidR="00D76E06" w:rsidRDefault="000944B5">
      <w:pPr>
        <w:numPr>
          <w:ilvl w:val="0"/>
          <w:numId w:val="27"/>
        </w:numPr>
      </w:pPr>
      <w:r>
        <w:t>O sistema oferece o formulário de cadastro de disciplina com o código automaticamente preenchido.</w:t>
      </w:r>
    </w:p>
    <w:p w:rsidR="00D76E06" w:rsidRDefault="000944B5">
      <w:pPr>
        <w:numPr>
          <w:ilvl w:val="0"/>
          <w:numId w:val="27"/>
        </w:numPr>
      </w:pPr>
      <w:r>
        <w:t>O usuário entra com os dados da disciplina e submete o formulário.</w:t>
      </w:r>
    </w:p>
    <w:p w:rsidR="00D76E06" w:rsidRDefault="000944B5">
      <w:pPr>
        <w:numPr>
          <w:ilvl w:val="0"/>
          <w:numId w:val="27"/>
        </w:numPr>
      </w:pPr>
      <w:r>
        <w:t>O sistema insere os dados submetidos no banco de dados.</w:t>
      </w:r>
    </w:p>
    <w:p w:rsidR="00D76E06" w:rsidRDefault="000944B5">
      <w:pPr>
        <w:numPr>
          <w:ilvl w:val="0"/>
          <w:numId w:val="27"/>
        </w:numPr>
      </w:pPr>
      <w:r>
        <w:t>O sistema retorna para o usuário uma mensagem informando que a operação foi realizada com sucesso.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29"/>
        </w:numPr>
      </w:pPr>
      <w:bookmarkStart w:id="17" w:name="_1ksv4uv" w:colFirst="0" w:colLast="0"/>
      <w:bookmarkEnd w:id="17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[RF 006] Excluir Disciplina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exclusão das disciplinas cadastradas.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5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Não pode haver nenhum horário alocado à disciplina. O usuário entra com a disciplina a ser excluída.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confirmando a exclusão da disciplina ou uma mensagem dizendo o motivo de não poder excluí-la.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13"/>
        </w:numPr>
      </w:pPr>
      <w:r>
        <w:t>Usuário escolhe a ação Listar.</w:t>
      </w:r>
    </w:p>
    <w:p w:rsidR="00D76E06" w:rsidRDefault="000944B5">
      <w:pPr>
        <w:numPr>
          <w:ilvl w:val="0"/>
          <w:numId w:val="13"/>
        </w:numPr>
      </w:pPr>
      <w:r>
        <w:t>O sistema lista as disciplinas para que o usuário selecione a que deseja excluir.</w:t>
      </w:r>
    </w:p>
    <w:p w:rsidR="00D76E06" w:rsidRDefault="000944B5">
      <w:pPr>
        <w:numPr>
          <w:ilvl w:val="0"/>
          <w:numId w:val="13"/>
        </w:numPr>
      </w:pPr>
      <w:r>
        <w:t>O usuário seleciona a disciplina desejada.</w:t>
      </w:r>
    </w:p>
    <w:p w:rsidR="00D76E06" w:rsidRDefault="000944B5">
      <w:pPr>
        <w:numPr>
          <w:ilvl w:val="0"/>
          <w:numId w:val="13"/>
        </w:numPr>
      </w:pPr>
      <w:r>
        <w:t>Usuário clica o botão “Remover”</w:t>
      </w:r>
    </w:p>
    <w:p w:rsidR="00D76E06" w:rsidRDefault="000944B5">
      <w:pPr>
        <w:numPr>
          <w:ilvl w:val="0"/>
          <w:numId w:val="13"/>
        </w:numPr>
      </w:pPr>
      <w:r>
        <w:t>O sistema exclui as informações da disciplina contidas no banco de dados.</w:t>
      </w:r>
    </w:p>
    <w:p w:rsidR="00D76E06" w:rsidRDefault="000944B5">
      <w:pPr>
        <w:numPr>
          <w:ilvl w:val="0"/>
          <w:numId w:val="13"/>
        </w:numPr>
      </w:pPr>
      <w:r>
        <w:t>O sistema exibe a confirmação da exclusão.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14"/>
        </w:numPr>
      </w:pPr>
      <w:r>
        <w:t>Caso ocorra uma falha de comunicação com o banco de dados, uma mensagem de erro é retornada para o usuário e a operação é cancelada.</w:t>
      </w:r>
    </w:p>
    <w:p w:rsidR="00D76E06" w:rsidRDefault="000944B5">
      <w:pPr>
        <w:numPr>
          <w:ilvl w:val="0"/>
          <w:numId w:val="14"/>
        </w:numPr>
      </w:pPr>
      <w:r>
        <w:t>Caso a disciplina selecionada pelo usuário esteja associada a algum horário, o sistema não permitirá a exclusão.</w:t>
      </w:r>
    </w:p>
    <w:p w:rsidR="00D76E06" w:rsidRDefault="00D76E06">
      <w:pPr>
        <w:ind w:left="360"/>
      </w:pPr>
      <w:bookmarkStart w:id="18" w:name="_44sinio" w:colFirst="0" w:colLast="0"/>
      <w:bookmarkEnd w:id="18"/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007] Alterar Disciplina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alterar os dados de uma disciplina.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A disciplina selecionada deve estar cadastrada. O usuário deve entrar com os novos dados para essa disciplina.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confirmando a alteração dos dados da disciplina ou uma mensagem dizendo o motivo de não poder alterar os dados da mesma.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11"/>
        </w:numPr>
      </w:pPr>
      <w:r>
        <w:t>Usuário escolhe a ação Listar.</w:t>
      </w:r>
    </w:p>
    <w:p w:rsidR="00D76E06" w:rsidRDefault="000944B5">
      <w:pPr>
        <w:numPr>
          <w:ilvl w:val="0"/>
          <w:numId w:val="11"/>
        </w:numPr>
      </w:pPr>
      <w:r>
        <w:t>O sistema lista as disciplinas cadastradas para que o usuário busque a que deseja alterar.</w:t>
      </w:r>
    </w:p>
    <w:p w:rsidR="00D76E06" w:rsidRDefault="000944B5">
      <w:pPr>
        <w:numPr>
          <w:ilvl w:val="0"/>
          <w:numId w:val="11"/>
        </w:numPr>
      </w:pPr>
      <w:r>
        <w:t>O usuário seleciona uma disciplina.</w:t>
      </w:r>
    </w:p>
    <w:p w:rsidR="00D76E06" w:rsidRDefault="000944B5">
      <w:pPr>
        <w:numPr>
          <w:ilvl w:val="0"/>
          <w:numId w:val="11"/>
        </w:numPr>
      </w:pPr>
      <w:r>
        <w:t>O sistema apresenta os dados da disciplina selecionada.</w:t>
      </w:r>
    </w:p>
    <w:p w:rsidR="00D76E06" w:rsidRDefault="000944B5">
      <w:pPr>
        <w:numPr>
          <w:ilvl w:val="0"/>
          <w:numId w:val="11"/>
        </w:numPr>
      </w:pPr>
      <w:r>
        <w:t>O usuário realiza as alterações desejadas e clica o botão “Alterar”.</w:t>
      </w:r>
    </w:p>
    <w:p w:rsidR="00D76E06" w:rsidRDefault="000944B5">
      <w:pPr>
        <w:numPr>
          <w:ilvl w:val="0"/>
          <w:numId w:val="11"/>
        </w:numPr>
      </w:pPr>
      <w:r>
        <w:t>O sistema altera as informações da sala contidas no banco de dados.</w:t>
      </w:r>
    </w:p>
    <w:p w:rsidR="00D76E06" w:rsidRDefault="000944B5">
      <w:pPr>
        <w:numPr>
          <w:ilvl w:val="0"/>
          <w:numId w:val="11"/>
        </w:numPr>
      </w:pPr>
      <w:r>
        <w:t>O sistema exibe a confirmação da alteração.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1"/>
        </w:numPr>
      </w:pPr>
      <w:bookmarkStart w:id="19" w:name="_2jxsxqh" w:colFirst="0" w:colLast="0"/>
      <w:bookmarkEnd w:id="19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008] Consultar Disciplina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consulta das disciplinas cadastradas.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7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usuário entra com os dados da disciplina para consulta.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lastRenderedPageBreak/>
        <w:t>O sistema retorna uma mensagem contendo a listagem das disciplinas ou uma mensagem de erro.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2"/>
        </w:numPr>
      </w:pPr>
      <w:r>
        <w:t>Usuário escolhe a ação Listar.</w:t>
      </w:r>
    </w:p>
    <w:p w:rsidR="00D76E06" w:rsidRDefault="000944B5">
      <w:pPr>
        <w:numPr>
          <w:ilvl w:val="0"/>
          <w:numId w:val="2"/>
        </w:numPr>
      </w:pPr>
      <w:r>
        <w:t>O sistema retorna para o usuário uma listagem das disciplinas que atendem ao critério de busca utilizado.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21"/>
        </w:numPr>
      </w:pPr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bookmarkStart w:id="20" w:name="_z337ya" w:colFirst="0" w:colLast="0"/>
      <w:bookmarkEnd w:id="20"/>
      <w:r>
        <w:rPr>
          <w:rFonts w:ascii="Arial" w:eastAsia="Arial" w:hAnsi="Arial" w:cs="Arial"/>
          <w:b/>
        </w:rPr>
        <w:t xml:space="preserve"> [RF009] Cadastrar Horário</w:t>
      </w:r>
    </w:p>
    <w:p w:rsidR="00D76E06" w:rsidRDefault="000944B5">
      <w:r>
        <w:rPr>
          <w:b/>
        </w:rPr>
        <w:t xml:space="preserve">Descrição do caso de uso: </w:t>
      </w:r>
      <w:r>
        <w:t>O usuário deve pode realizar o cadastro das informações referentes aos horários das disciplinas.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8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/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usuário entra com os dados do horário no formulário de cadastro.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informando o resultado da operação.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4"/>
        </w:numPr>
      </w:pPr>
      <w:r>
        <w:t>Usuário escolhe a ação cadastrar horário.</w:t>
      </w:r>
    </w:p>
    <w:p w:rsidR="00D76E06" w:rsidRDefault="000944B5">
      <w:pPr>
        <w:numPr>
          <w:ilvl w:val="0"/>
          <w:numId w:val="4"/>
        </w:numPr>
      </w:pPr>
      <w:r>
        <w:t>O sistema oferece o formulário de cadastro de horário com o código automaticamente preenchido.</w:t>
      </w:r>
    </w:p>
    <w:p w:rsidR="00D76E06" w:rsidRDefault="000944B5">
      <w:pPr>
        <w:numPr>
          <w:ilvl w:val="0"/>
          <w:numId w:val="4"/>
        </w:numPr>
      </w:pPr>
      <w:r>
        <w:t>O usuário entra com os dados do horário e submete o formulário.</w:t>
      </w:r>
    </w:p>
    <w:p w:rsidR="00D76E06" w:rsidRDefault="000944B5">
      <w:pPr>
        <w:numPr>
          <w:ilvl w:val="0"/>
          <w:numId w:val="4"/>
        </w:numPr>
      </w:pPr>
      <w:r>
        <w:t>O sistema insere os dados submetidos no banco de dados.</w:t>
      </w:r>
    </w:p>
    <w:p w:rsidR="00D76E06" w:rsidRDefault="000944B5">
      <w:pPr>
        <w:numPr>
          <w:ilvl w:val="0"/>
          <w:numId w:val="4"/>
        </w:numPr>
      </w:pPr>
      <w:r>
        <w:t>O sistema retorna para o usuário uma mensagem informando que a operação foi realizada com sucesso.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Fluxos secundários</w:t>
      </w:r>
    </w:p>
    <w:p w:rsidR="00D76E06" w:rsidRDefault="000944B5">
      <w:pPr>
        <w:numPr>
          <w:ilvl w:val="0"/>
          <w:numId w:val="5"/>
        </w:numPr>
      </w:pPr>
      <w:bookmarkStart w:id="21" w:name="_3j2qqm3" w:colFirst="0" w:colLast="0"/>
      <w:bookmarkEnd w:id="21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010] Excluir Horário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exclusão dos horários cadastrados.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9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/>
    <w:p w:rsidR="00D76E06" w:rsidRDefault="00D76E06"/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Não pode haver nenhuma sala alocada ao horário. O usuário entra com o horário a ser excluído.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confirmando a exclusão do horário ou uma mensagem dizendo o motivo de não poder excluí-lo.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8"/>
        </w:numPr>
      </w:pPr>
      <w:r>
        <w:t>Usuário escolhe a ação Listar.</w:t>
      </w:r>
    </w:p>
    <w:p w:rsidR="00D76E06" w:rsidRDefault="000944B5">
      <w:pPr>
        <w:numPr>
          <w:ilvl w:val="0"/>
          <w:numId w:val="8"/>
        </w:numPr>
      </w:pPr>
      <w:r>
        <w:t>O sistema lista os horários para que o usuário selecione o que deseja excluir.</w:t>
      </w:r>
    </w:p>
    <w:p w:rsidR="00D76E06" w:rsidRDefault="000944B5">
      <w:pPr>
        <w:numPr>
          <w:ilvl w:val="0"/>
          <w:numId w:val="8"/>
        </w:numPr>
      </w:pPr>
      <w:r>
        <w:t>O usuário seleciona o horário desejado.</w:t>
      </w:r>
    </w:p>
    <w:p w:rsidR="00D76E06" w:rsidRDefault="000944B5">
      <w:pPr>
        <w:numPr>
          <w:ilvl w:val="0"/>
          <w:numId w:val="8"/>
        </w:numPr>
      </w:pPr>
      <w:r>
        <w:t>Usuário clica o botão “Remover”</w:t>
      </w:r>
    </w:p>
    <w:p w:rsidR="00D76E06" w:rsidRDefault="000944B5">
      <w:pPr>
        <w:numPr>
          <w:ilvl w:val="0"/>
          <w:numId w:val="8"/>
        </w:numPr>
      </w:pPr>
      <w:r>
        <w:t>O sistema exclui as informações dos horários contidos no banco de dados.</w:t>
      </w:r>
    </w:p>
    <w:p w:rsidR="00D76E06" w:rsidRDefault="000944B5">
      <w:pPr>
        <w:numPr>
          <w:ilvl w:val="0"/>
          <w:numId w:val="8"/>
        </w:numPr>
      </w:pPr>
      <w:r>
        <w:t>O sistema exibe a confirmação da exclusão.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9"/>
        </w:numPr>
      </w:pPr>
      <w:r>
        <w:t>Caso o usuário cancele a exclusão do horário, o mesmo não é removido do banco.</w:t>
      </w:r>
    </w:p>
    <w:p w:rsidR="00D76E06" w:rsidRDefault="000944B5">
      <w:pPr>
        <w:numPr>
          <w:ilvl w:val="0"/>
          <w:numId w:val="9"/>
        </w:numPr>
      </w:pPr>
      <w:r>
        <w:lastRenderedPageBreak/>
        <w:t>Caso ocorra uma falha de comunicação com o banco de dados, uma mensagem de erro é retornada para o usuário e a operação é cancelada.</w:t>
      </w:r>
    </w:p>
    <w:p w:rsidR="00D76E06" w:rsidRDefault="000944B5">
      <w:pPr>
        <w:numPr>
          <w:ilvl w:val="0"/>
          <w:numId w:val="9"/>
        </w:numPr>
      </w:pPr>
      <w:r>
        <w:t>Caso a horário selecionado pelo usuário esteja associada a alguma sala, o sistema não permitirá a exclusão.</w:t>
      </w:r>
    </w:p>
    <w:p w:rsidR="00D76E06" w:rsidRDefault="00D76E06">
      <w:pPr>
        <w:ind w:left="360"/>
      </w:pPr>
      <w:bookmarkStart w:id="22" w:name="_1y810tw" w:colFirst="0" w:colLast="0"/>
      <w:bookmarkEnd w:id="22"/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011] Alterar Horário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alterar os horários de uma disciplina.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a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horário selecionado deve estar cadastrado. O usuário deve entrar com os novos dados para esse horário.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confirmando a alteração dos dados do horário ou uma mensagem dizendo o motivo de não poder alterar os dados do mesmo.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10"/>
        </w:numPr>
      </w:pPr>
      <w:r>
        <w:t>Usuário escolhe a ação Listar.</w:t>
      </w:r>
    </w:p>
    <w:p w:rsidR="00D76E06" w:rsidRDefault="000944B5">
      <w:pPr>
        <w:numPr>
          <w:ilvl w:val="0"/>
          <w:numId w:val="10"/>
        </w:numPr>
      </w:pPr>
      <w:r>
        <w:t>O sistema lista os horários cadastrados para que o usuário busque o que deseja alterar.</w:t>
      </w:r>
    </w:p>
    <w:p w:rsidR="00D76E06" w:rsidRDefault="000944B5">
      <w:pPr>
        <w:numPr>
          <w:ilvl w:val="0"/>
          <w:numId w:val="10"/>
        </w:numPr>
      </w:pPr>
      <w:r>
        <w:t>O usuário seleciona um horário.</w:t>
      </w:r>
    </w:p>
    <w:p w:rsidR="00D76E06" w:rsidRDefault="000944B5">
      <w:pPr>
        <w:numPr>
          <w:ilvl w:val="0"/>
          <w:numId w:val="10"/>
        </w:numPr>
      </w:pPr>
      <w:r>
        <w:t>O sistema apresenta os dados do horário selecionado.</w:t>
      </w:r>
    </w:p>
    <w:p w:rsidR="00D76E06" w:rsidRDefault="000944B5">
      <w:pPr>
        <w:numPr>
          <w:ilvl w:val="0"/>
          <w:numId w:val="10"/>
        </w:numPr>
      </w:pPr>
      <w:r>
        <w:t>O usuário realiza as alterações desejadas e clica o botão “Alterar”.</w:t>
      </w:r>
    </w:p>
    <w:p w:rsidR="00D76E06" w:rsidRDefault="000944B5">
      <w:pPr>
        <w:numPr>
          <w:ilvl w:val="0"/>
          <w:numId w:val="10"/>
        </w:numPr>
      </w:pPr>
      <w:r>
        <w:t>O sistema altera as informações do horário contidas no banco de dados.</w:t>
      </w:r>
    </w:p>
    <w:p w:rsidR="00D76E06" w:rsidRDefault="000944B5">
      <w:pPr>
        <w:numPr>
          <w:ilvl w:val="0"/>
          <w:numId w:val="10"/>
        </w:numPr>
      </w:pPr>
      <w:r>
        <w:t>O sistema exibe a confirmação da alteração.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31"/>
        </w:numPr>
      </w:pPr>
      <w:bookmarkStart w:id="23" w:name="_4i7ojhp" w:colFirst="0" w:colLast="0"/>
      <w:bookmarkEnd w:id="23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[RF 012] Consultar Horário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consulta dos horários cadastrados.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b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usuário entra com os dados dos horários para consulta.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contendo a listagem dos horários ou uma mensagem de erro.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30"/>
        </w:numPr>
      </w:pPr>
      <w:r>
        <w:t>Usuário escolhe a ação Listar.</w:t>
      </w:r>
    </w:p>
    <w:p w:rsidR="00D76E06" w:rsidRDefault="000944B5">
      <w:pPr>
        <w:numPr>
          <w:ilvl w:val="0"/>
          <w:numId w:val="30"/>
        </w:numPr>
      </w:pPr>
      <w:r>
        <w:t>O sistema retorna para o usuário uma listagem dos horários que atendem ao critério de busca utilizado.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16"/>
        </w:numPr>
      </w:pPr>
      <w:bookmarkStart w:id="24" w:name="_2xcytpi" w:colFirst="0" w:colLast="0"/>
      <w:bookmarkEnd w:id="24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[RF013] Cadastrar Sala</w:t>
      </w:r>
    </w:p>
    <w:p w:rsidR="00D76E06" w:rsidRDefault="000944B5">
      <w:r>
        <w:rPr>
          <w:b/>
        </w:rPr>
        <w:t xml:space="preserve">Descrição do caso de uso: </w:t>
      </w:r>
      <w:r>
        <w:t>O usuário deve pode realizar o cadastro das informações referentes a salas.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c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/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usuário entra com os dados da sala no formulário de cadastro.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informando o resultado da operação.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Fluxo de eventos principal</w:t>
      </w:r>
    </w:p>
    <w:p w:rsidR="00D76E06" w:rsidRDefault="000944B5">
      <w:pPr>
        <w:numPr>
          <w:ilvl w:val="0"/>
          <w:numId w:val="18"/>
        </w:numPr>
      </w:pPr>
      <w:r>
        <w:t>Usuário escolhe a ação cadastrar sala.</w:t>
      </w:r>
    </w:p>
    <w:p w:rsidR="00D76E06" w:rsidRDefault="000944B5">
      <w:pPr>
        <w:numPr>
          <w:ilvl w:val="0"/>
          <w:numId w:val="18"/>
        </w:numPr>
      </w:pPr>
      <w:r>
        <w:t>O sistema oferece o formulário de cadastro de sala com o código automaticamente preenchido.</w:t>
      </w:r>
    </w:p>
    <w:p w:rsidR="00D76E06" w:rsidRDefault="000944B5">
      <w:pPr>
        <w:numPr>
          <w:ilvl w:val="0"/>
          <w:numId w:val="18"/>
        </w:numPr>
      </w:pPr>
      <w:r>
        <w:t>O usuário entra com os dados da sala e submete o formulário.</w:t>
      </w:r>
    </w:p>
    <w:p w:rsidR="00D76E06" w:rsidRDefault="000944B5">
      <w:pPr>
        <w:numPr>
          <w:ilvl w:val="0"/>
          <w:numId w:val="18"/>
        </w:numPr>
      </w:pPr>
      <w:r>
        <w:t>O sistema insere os dados submetidos no banco de dados.</w:t>
      </w:r>
    </w:p>
    <w:p w:rsidR="00D76E06" w:rsidRDefault="000944B5">
      <w:pPr>
        <w:numPr>
          <w:ilvl w:val="0"/>
          <w:numId w:val="18"/>
        </w:numPr>
      </w:pPr>
      <w:r>
        <w:t>O sistema retorna para o usuário uma mensagem informando que a operação foi realizada com sucesso.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20"/>
        </w:numPr>
      </w:pPr>
      <w:bookmarkStart w:id="25" w:name="_1ci93xb" w:colFirst="0" w:colLast="0"/>
      <w:bookmarkEnd w:id="25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014] Excluir Sala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exclusão das salas cadastradas.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d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Não pode haver nenhum horário associado à sala. O usuário entra com a sala a ser excluída.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confirmando a exclusão da sala ou uma mensagem dizendo o motivo de não poder excluí-la.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22"/>
        </w:numPr>
      </w:pPr>
      <w:r>
        <w:t>Usuário escolhe a ação Listar.</w:t>
      </w:r>
    </w:p>
    <w:p w:rsidR="00D76E06" w:rsidRDefault="000944B5">
      <w:pPr>
        <w:numPr>
          <w:ilvl w:val="0"/>
          <w:numId w:val="22"/>
        </w:numPr>
      </w:pPr>
      <w:r>
        <w:t>O sistema lista as salas para que o usuário selecione a que deseja excluir.</w:t>
      </w:r>
    </w:p>
    <w:p w:rsidR="00D76E06" w:rsidRDefault="000944B5">
      <w:pPr>
        <w:numPr>
          <w:ilvl w:val="0"/>
          <w:numId w:val="22"/>
        </w:numPr>
      </w:pPr>
      <w:r>
        <w:t>O usuário seleciona a sala desejada.</w:t>
      </w:r>
    </w:p>
    <w:p w:rsidR="00D76E06" w:rsidRDefault="000944B5">
      <w:pPr>
        <w:numPr>
          <w:ilvl w:val="0"/>
          <w:numId w:val="22"/>
        </w:numPr>
      </w:pPr>
      <w:r>
        <w:t>Usuário clica o botão “Remover”</w:t>
      </w:r>
    </w:p>
    <w:p w:rsidR="00D76E06" w:rsidRDefault="000944B5">
      <w:pPr>
        <w:numPr>
          <w:ilvl w:val="0"/>
          <w:numId w:val="22"/>
        </w:numPr>
      </w:pPr>
      <w:r>
        <w:t>O sistema exclui as informações da sala contidas no banco de dados.</w:t>
      </w:r>
    </w:p>
    <w:p w:rsidR="00D76E06" w:rsidRDefault="000944B5">
      <w:pPr>
        <w:numPr>
          <w:ilvl w:val="0"/>
          <w:numId w:val="22"/>
        </w:numPr>
      </w:pPr>
      <w:r>
        <w:lastRenderedPageBreak/>
        <w:t>O sistema exibe a confirmação da exclusão.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23"/>
        </w:numPr>
      </w:pPr>
      <w:r>
        <w:t>Caso o usuário cancele a exclusão da sala, a mesma não é removida do banco.</w:t>
      </w:r>
    </w:p>
    <w:p w:rsidR="00D76E06" w:rsidRDefault="000944B5">
      <w:pPr>
        <w:numPr>
          <w:ilvl w:val="0"/>
          <w:numId w:val="23"/>
        </w:numPr>
      </w:pPr>
      <w:r>
        <w:t>Caso ocorra uma falha de comunicação com o banco de dados, uma mensagem de erro é retornada para o usuário e a operação é cancelada.</w:t>
      </w:r>
    </w:p>
    <w:p w:rsidR="00D76E06" w:rsidRDefault="000944B5">
      <w:pPr>
        <w:numPr>
          <w:ilvl w:val="0"/>
          <w:numId w:val="23"/>
        </w:numPr>
      </w:pPr>
      <w:r>
        <w:t>Caso a sala selecionada pelo usuário esteja associada a algum horário, o sistema não permitirá a exclusão.</w:t>
      </w:r>
    </w:p>
    <w:p w:rsidR="00D76E06" w:rsidRDefault="00D76E06">
      <w:pPr>
        <w:ind w:left="360"/>
      </w:pPr>
      <w:bookmarkStart w:id="26" w:name="_3whwml4" w:colFirst="0" w:colLast="0"/>
      <w:bookmarkEnd w:id="26"/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015] Alterar Sala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alterar os dados de uma sala.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e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A sala selecionada deve estar cadastrada. O usuário deve entrar com os novos dados para essa sala.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confirmando a alteração dos dados da sala ou uma mensagem dizendo o motivo de não poder alterar os dados da mesma.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25"/>
        </w:numPr>
      </w:pPr>
      <w:r>
        <w:t>Usuário escolhe a ação alterar.</w:t>
      </w:r>
    </w:p>
    <w:p w:rsidR="00D76E06" w:rsidRDefault="000944B5">
      <w:pPr>
        <w:numPr>
          <w:ilvl w:val="0"/>
          <w:numId w:val="25"/>
        </w:numPr>
      </w:pPr>
      <w:r>
        <w:t>O sistema lista as salas cadastradas para que o usuário busque a que deseja alterar.</w:t>
      </w:r>
    </w:p>
    <w:p w:rsidR="00D76E06" w:rsidRDefault="000944B5">
      <w:pPr>
        <w:numPr>
          <w:ilvl w:val="0"/>
          <w:numId w:val="25"/>
        </w:numPr>
      </w:pPr>
      <w:r>
        <w:t>O usuário seleciona uma sala.</w:t>
      </w:r>
    </w:p>
    <w:p w:rsidR="00D76E06" w:rsidRDefault="000944B5">
      <w:pPr>
        <w:numPr>
          <w:ilvl w:val="0"/>
          <w:numId w:val="25"/>
        </w:numPr>
      </w:pPr>
      <w:r>
        <w:t>O sistema apresenta os dados da sala selecionada.</w:t>
      </w:r>
    </w:p>
    <w:p w:rsidR="00D76E06" w:rsidRDefault="000944B5">
      <w:pPr>
        <w:numPr>
          <w:ilvl w:val="0"/>
          <w:numId w:val="25"/>
        </w:numPr>
      </w:pPr>
      <w:r>
        <w:t>O usuário realiza as alterações desejadas e clica o botão “Alterar”.</w:t>
      </w:r>
    </w:p>
    <w:p w:rsidR="00D76E06" w:rsidRDefault="000944B5">
      <w:pPr>
        <w:numPr>
          <w:ilvl w:val="0"/>
          <w:numId w:val="25"/>
        </w:numPr>
      </w:pPr>
      <w:r>
        <w:t>O sistema altera as informações da sala contidas no banco de dados.</w:t>
      </w:r>
    </w:p>
    <w:p w:rsidR="00D76E06" w:rsidRDefault="000944B5">
      <w:pPr>
        <w:numPr>
          <w:ilvl w:val="0"/>
          <w:numId w:val="25"/>
        </w:numPr>
      </w:pPr>
      <w:r>
        <w:lastRenderedPageBreak/>
        <w:t>O sistema exibe a confirmação da alteração.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26"/>
        </w:numPr>
      </w:pPr>
      <w:bookmarkStart w:id="27" w:name="_2bn6wsx" w:colFirst="0" w:colLast="0"/>
      <w:bookmarkEnd w:id="27"/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[RF 016] Consultar Sala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operação de consulta das salas cadastradas.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f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O usuário entra com os dados da sala para consulta.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ind w:firstLine="720"/>
      </w:pPr>
      <w:r>
        <w:t>O sistema retorna uma mensagem contendo a listagem das salas ou uma mensagem de erro.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28"/>
        </w:numPr>
      </w:pPr>
      <w:r>
        <w:t>Usuário escolhe a ação Listar.</w:t>
      </w:r>
    </w:p>
    <w:p w:rsidR="00D76E06" w:rsidRDefault="000944B5">
      <w:pPr>
        <w:numPr>
          <w:ilvl w:val="0"/>
          <w:numId w:val="28"/>
        </w:numPr>
      </w:pPr>
      <w:r>
        <w:t>O sistema retorna para o usuário uma listagem das salas que atendem ao critério de busca utilizado.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numPr>
          <w:ilvl w:val="0"/>
          <w:numId w:val="17"/>
        </w:numPr>
      </w:pPr>
      <w:r>
        <w:t>Caso ocorra uma falha de comunicação com o banco de dados, uma mensagem de erro é retornada para o usuário e a operação é cancelada.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bookmarkStart w:id="28" w:name="_qsh70q" w:colFirst="0" w:colLast="0"/>
      <w:bookmarkEnd w:id="28"/>
      <w:r>
        <w:rPr>
          <w:rFonts w:ascii="Arial" w:eastAsia="Arial" w:hAnsi="Arial" w:cs="Arial"/>
          <w:b/>
        </w:rPr>
        <w:t xml:space="preserve"> [RF017] Realizar Alocação</w:t>
      </w:r>
    </w:p>
    <w:p w:rsidR="00D76E06" w:rsidRDefault="000944B5">
      <w:r>
        <w:rPr>
          <w:b/>
        </w:rPr>
        <w:t xml:space="preserve">Descrição do caso de uso: </w:t>
      </w:r>
      <w:r>
        <w:t>O usuário deve poder realizar a alocação de uma disciplina e professor num determinado horário e sala. Essa alocação deve ser realizada a partir do mapa de alocações, clicando num slot (horário X sala) e definindo a disciplina e o professor associados.</w:t>
      </w:r>
    </w:p>
    <w:p w:rsidR="00D76E06" w:rsidRDefault="000944B5">
      <w:r>
        <w:rPr>
          <w:b/>
        </w:rPr>
        <w:t>Ator</w:t>
      </w:r>
      <w:r>
        <w:t>: Secretário</w:t>
      </w:r>
    </w:p>
    <w:tbl>
      <w:tblPr>
        <w:tblStyle w:val="af0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left="360" w:firstLine="360"/>
      </w:pPr>
      <w:r>
        <w:t>O horário, a sala, a disciplina e o professor a serem alocados já devem estar cadastrados no sistema.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tabs>
          <w:tab w:val="left" w:pos="851"/>
        </w:tabs>
        <w:spacing w:after="0"/>
        <w:ind w:left="360"/>
      </w:pPr>
      <w:r>
        <w:tab/>
        <w:t>O sistema retorna a nova versão do mapa de alocações, já contendo a nova alocação que foi realizada.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12"/>
        </w:numPr>
        <w:spacing w:after="0"/>
      </w:pPr>
      <w:r>
        <w:t>O usuário escolhe a ação “Mapa de Alocação”.</w:t>
      </w:r>
    </w:p>
    <w:p w:rsidR="00D76E06" w:rsidRDefault="000944B5">
      <w:pPr>
        <w:numPr>
          <w:ilvl w:val="0"/>
          <w:numId w:val="12"/>
        </w:numPr>
        <w:spacing w:after="0"/>
      </w:pPr>
      <w:r>
        <w:t>O sistema gera e apresenta o mapa de alocações contendo os horários e salas já alocados bem como os ainda disponíveis baseando-se nas informações das alocações já cadastradas.</w:t>
      </w:r>
    </w:p>
    <w:p w:rsidR="00D76E06" w:rsidRDefault="000944B5">
      <w:pPr>
        <w:numPr>
          <w:ilvl w:val="0"/>
          <w:numId w:val="12"/>
        </w:numPr>
        <w:spacing w:after="0"/>
      </w:pPr>
      <w:r>
        <w:t>O usuário clica num slot (horário X sala) disponível;</w:t>
      </w:r>
    </w:p>
    <w:p w:rsidR="00D76E06" w:rsidRDefault="000944B5">
      <w:pPr>
        <w:numPr>
          <w:ilvl w:val="0"/>
          <w:numId w:val="12"/>
        </w:numPr>
      </w:pPr>
      <w:r>
        <w:t>O sistema oferece o formulário de cadastro de alocação com o código, o horário e a sala automaticamente preenchidos.</w:t>
      </w:r>
    </w:p>
    <w:p w:rsidR="00D76E06" w:rsidRDefault="000944B5">
      <w:pPr>
        <w:numPr>
          <w:ilvl w:val="0"/>
          <w:numId w:val="12"/>
        </w:numPr>
        <w:spacing w:after="0"/>
      </w:pPr>
      <w:r>
        <w:t>O sistema lista as disciplinas e professores cadastrados.</w:t>
      </w:r>
    </w:p>
    <w:p w:rsidR="00D76E06" w:rsidRDefault="000944B5">
      <w:pPr>
        <w:numPr>
          <w:ilvl w:val="0"/>
          <w:numId w:val="12"/>
        </w:numPr>
        <w:spacing w:after="0"/>
      </w:pPr>
      <w:r>
        <w:t>O usuário seleciona uma disciplina e um professor, e submete a alocação.</w:t>
      </w:r>
    </w:p>
    <w:p w:rsidR="00D76E06" w:rsidRDefault="000944B5">
      <w:pPr>
        <w:numPr>
          <w:ilvl w:val="0"/>
          <w:numId w:val="12"/>
        </w:numPr>
      </w:pPr>
      <w:r>
        <w:t>O sistema insere os dados da alocação submetidos no banco de dados.</w:t>
      </w:r>
      <w:r>
        <w:tab/>
        <w:t xml:space="preserve"> </w:t>
      </w:r>
    </w:p>
    <w:p w:rsidR="00D76E06" w:rsidRDefault="000944B5">
      <w:pPr>
        <w:numPr>
          <w:ilvl w:val="0"/>
          <w:numId w:val="12"/>
        </w:numPr>
        <w:tabs>
          <w:tab w:val="left" w:pos="851"/>
        </w:tabs>
        <w:spacing w:after="0"/>
        <w:ind w:left="426" w:hanging="66"/>
      </w:pPr>
      <w:r>
        <w:t>O sistema exibe a nova versão do mapa de alocações, já contendo a nova alocação que foi realizada.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spacing w:after="0"/>
        <w:ind w:left="709" w:hanging="283"/>
      </w:pPr>
      <w:r>
        <w:t>9. Caso ocorra uma falha de comunicação com o banco de dados, uma mensagem de erro é retornada para o usuário e a operação é cancelada.</w:t>
      </w:r>
    </w:p>
    <w:p w:rsidR="00D76E06" w:rsidRDefault="00D76E06">
      <w:pPr>
        <w:spacing w:after="0"/>
        <w:ind w:left="709" w:hanging="425"/>
      </w:pP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bookmarkStart w:id="29" w:name="_3as4poj" w:colFirst="0" w:colLast="0"/>
      <w:bookmarkEnd w:id="29"/>
      <w:r>
        <w:rPr>
          <w:rFonts w:ascii="Arial" w:eastAsia="Arial" w:hAnsi="Arial" w:cs="Arial"/>
          <w:b/>
        </w:rPr>
        <w:t xml:space="preserve"> [RF018] Alterar / Cancelar Alocação</w:t>
      </w:r>
    </w:p>
    <w:p w:rsidR="00D76E06" w:rsidRDefault="000944B5">
      <w:r>
        <w:rPr>
          <w:b/>
        </w:rPr>
        <w:t xml:space="preserve">Descrição do caso de uso: </w:t>
      </w:r>
      <w:r>
        <w:t>O usuário deve poder alterar ou cancelar uma alocação previamente realizada. Essas operações serão feitas a partir do mapa de alocações, selecionado a alocação que se deseja alterar ou remover.</w:t>
      </w:r>
    </w:p>
    <w:p w:rsidR="00D76E06" w:rsidRDefault="000944B5">
      <w:r>
        <w:rPr>
          <w:b/>
        </w:rPr>
        <w:lastRenderedPageBreak/>
        <w:t>Ator</w:t>
      </w:r>
      <w:r>
        <w:t>: Secretário</w:t>
      </w:r>
    </w:p>
    <w:tbl>
      <w:tblPr>
        <w:tblStyle w:val="af1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0944B5">
      <w:pPr>
        <w:rPr>
          <w:color w:val="0000FF"/>
        </w:rPr>
      </w:pPr>
      <w:r>
        <w:rPr>
          <w:b/>
        </w:rPr>
        <w:t>Entradas e pré-condições</w:t>
      </w:r>
      <w:r>
        <w:t>:</w:t>
      </w:r>
    </w:p>
    <w:p w:rsidR="00D76E06" w:rsidRDefault="000944B5">
      <w:pPr>
        <w:ind w:firstLine="720"/>
      </w:pPr>
      <w:r>
        <w:t>A alocação a ser alterada ou removida deve estar cadastrada no sistema.</w:t>
      </w:r>
    </w:p>
    <w:p w:rsidR="00D76E06" w:rsidRDefault="000944B5">
      <w:r>
        <w:rPr>
          <w:b/>
        </w:rPr>
        <w:t>Saídas e pós-condição</w:t>
      </w:r>
      <w:r>
        <w:t>:</w:t>
      </w:r>
    </w:p>
    <w:p w:rsidR="00D76E06" w:rsidRDefault="000944B5">
      <w:pPr>
        <w:tabs>
          <w:tab w:val="left" w:pos="851"/>
        </w:tabs>
        <w:spacing w:after="0"/>
        <w:ind w:left="360"/>
      </w:pPr>
      <w:r>
        <w:tab/>
        <w:t>O sistema retorna a nova versão do mapa de alocações, refletindo a alteração ou remoção que foi realizada.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 de eventos principal</w:t>
      </w:r>
    </w:p>
    <w:p w:rsidR="00D76E06" w:rsidRDefault="000944B5">
      <w:pPr>
        <w:numPr>
          <w:ilvl w:val="0"/>
          <w:numId w:val="6"/>
        </w:numPr>
        <w:tabs>
          <w:tab w:val="left" w:pos="851"/>
          <w:tab w:val="left" w:pos="1560"/>
        </w:tabs>
        <w:spacing w:after="0"/>
      </w:pPr>
      <w:r>
        <w:t>O usuário escolhe a ação “Mapa de Alocação”.</w:t>
      </w:r>
    </w:p>
    <w:p w:rsidR="00D76E06" w:rsidRDefault="000944B5">
      <w:pPr>
        <w:numPr>
          <w:ilvl w:val="0"/>
          <w:numId w:val="6"/>
        </w:numPr>
        <w:tabs>
          <w:tab w:val="left" w:pos="709"/>
        </w:tabs>
        <w:spacing w:after="0"/>
      </w:pPr>
      <w:r>
        <w:t>O sistema gera e apresenta o mapa de alocações contendo os horários e salas já alocados bem como os ainda disponíveis baseando-se nas informações das alocações já cadastradas.</w:t>
      </w:r>
    </w:p>
    <w:p w:rsidR="00D76E06" w:rsidRDefault="000944B5">
      <w:pPr>
        <w:numPr>
          <w:ilvl w:val="0"/>
          <w:numId w:val="6"/>
        </w:numPr>
        <w:tabs>
          <w:tab w:val="left" w:pos="851"/>
          <w:tab w:val="left" w:pos="1276"/>
        </w:tabs>
        <w:spacing w:after="0"/>
      </w:pPr>
      <w:r>
        <w:t>O usuário clica num slot (horário X sala) alocado para alterar as informações de disciplina e professor daquela alocação, ou mesmo remové-la;</w:t>
      </w:r>
    </w:p>
    <w:p w:rsidR="00D76E06" w:rsidRDefault="000944B5">
      <w:pPr>
        <w:numPr>
          <w:ilvl w:val="0"/>
          <w:numId w:val="6"/>
        </w:numPr>
      </w:pPr>
      <w:r>
        <w:t>O sistema apresenta os dados da alocação selecionada.</w:t>
      </w:r>
    </w:p>
    <w:p w:rsidR="00D76E06" w:rsidRDefault="000944B5">
      <w:pPr>
        <w:numPr>
          <w:ilvl w:val="0"/>
          <w:numId w:val="6"/>
        </w:numPr>
      </w:pPr>
      <w:r>
        <w:t>O usuário realiza as alterações desejadas e submete os novos dados para alterá-los ou apenas seleciona a opção remover para remover os dados daquela alocação.</w:t>
      </w:r>
    </w:p>
    <w:p w:rsidR="00D76E06" w:rsidRDefault="000944B5">
      <w:pPr>
        <w:numPr>
          <w:ilvl w:val="0"/>
          <w:numId w:val="6"/>
        </w:numPr>
        <w:tabs>
          <w:tab w:val="left" w:pos="709"/>
          <w:tab w:val="left" w:pos="851"/>
        </w:tabs>
      </w:pPr>
      <w:r>
        <w:t>O sistema atualiza as informações no banco de dados.</w:t>
      </w:r>
      <w:r>
        <w:tab/>
      </w:r>
    </w:p>
    <w:p w:rsidR="00D76E06" w:rsidRDefault="000944B5">
      <w:pPr>
        <w:numPr>
          <w:ilvl w:val="0"/>
          <w:numId w:val="6"/>
        </w:numPr>
        <w:tabs>
          <w:tab w:val="left" w:pos="851"/>
        </w:tabs>
        <w:spacing w:after="0"/>
      </w:pPr>
      <w:r>
        <w:t>O sistema exibe a nova versão do mapa de alocações, refletindo a alteração ou remoção que foi realizada.</w:t>
      </w:r>
    </w:p>
    <w:p w:rsidR="00D76E06" w:rsidRDefault="000944B5">
      <w:pPr>
        <w:keepNext/>
        <w:spacing w:before="240" w:after="12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Fluxos secundários</w:t>
      </w:r>
    </w:p>
    <w:p w:rsidR="00D76E06" w:rsidRDefault="000944B5">
      <w:pPr>
        <w:spacing w:after="0"/>
        <w:ind w:left="709" w:hanging="425"/>
      </w:pPr>
      <w:r>
        <w:t>6. Caso ocorra uma falha de comunicação com o banco de dados, uma mensagem de erro é retornada para o usuário e a operação é cancelada.</w:t>
      </w:r>
    </w:p>
    <w:p w:rsidR="00D76E06" w:rsidRDefault="00D76E06">
      <w:pPr>
        <w:spacing w:after="0"/>
        <w:ind w:left="709" w:hanging="425"/>
      </w:pPr>
      <w:bookmarkStart w:id="30" w:name="_1pxezwc" w:colFirst="0" w:colLast="0"/>
      <w:bookmarkEnd w:id="30"/>
    </w:p>
    <w:p w:rsidR="00D76E06" w:rsidRDefault="000944B5">
      <w:pPr>
        <w:keepNext/>
        <w:numPr>
          <w:ilvl w:val="0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24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Requisitos não-funcionais</w:t>
      </w:r>
    </w:p>
    <w:p w:rsidR="00D76E06" w:rsidRDefault="000944B5">
      <w:pPr>
        <w:keepNext/>
        <w:numPr>
          <w:ilvl w:val="1"/>
          <w:numId w:val="15"/>
        </w:numPr>
        <w:spacing w:before="240"/>
        <w:rPr>
          <w:rFonts w:ascii="Arial" w:eastAsia="Arial" w:hAnsi="Arial" w:cs="Arial"/>
          <w:b/>
          <w:sz w:val="26"/>
          <w:szCs w:val="26"/>
        </w:rPr>
      </w:pPr>
      <w:bookmarkStart w:id="31" w:name="_49x2ik5" w:colFirst="0" w:colLast="0"/>
      <w:bookmarkEnd w:id="31"/>
      <w:r>
        <w:rPr>
          <w:rFonts w:ascii="Arial" w:eastAsia="Arial" w:hAnsi="Arial" w:cs="Arial"/>
          <w:b/>
          <w:sz w:val="26"/>
          <w:szCs w:val="26"/>
        </w:rPr>
        <w:t>Usabilidade</w:t>
      </w:r>
    </w:p>
    <w:p w:rsidR="00D76E06" w:rsidRDefault="000944B5">
      <w:r>
        <w:t xml:space="preserve">Esta seção descreve os requisitos não funcionais associados à facilidade de uso da interface com o usuário e </w:t>
      </w:r>
      <w:r>
        <w:rPr>
          <w:i/>
        </w:rPr>
        <w:t>help on-line</w:t>
      </w:r>
      <w:r>
        <w:t>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  <w:color w:val="0000FF"/>
        </w:rPr>
      </w:pPr>
      <w:bookmarkStart w:id="32" w:name="_2p2csry" w:colFirst="0" w:colLast="0"/>
      <w:bookmarkEnd w:id="32"/>
      <w:r>
        <w:rPr>
          <w:rFonts w:ascii="Arial" w:eastAsia="Arial" w:hAnsi="Arial" w:cs="Arial"/>
          <w:b/>
        </w:rPr>
        <w:t xml:space="preserve"> [NF001]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</w:rPr>
        <w:t>Interface Amigável</w:t>
      </w:r>
    </w:p>
    <w:p w:rsidR="00D76E06" w:rsidRDefault="000944B5">
      <w:r>
        <w:t xml:space="preserve">O sistema terá uma interface amigável ao usuário primário sem se tornar cansativa aos usuários mais experientes. </w:t>
      </w:r>
    </w:p>
    <w:tbl>
      <w:tblPr>
        <w:tblStyle w:val="af2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>
      <w:pPr>
        <w:rPr>
          <w:color w:val="0000FF"/>
        </w:rPr>
      </w:pPr>
    </w:p>
    <w:p w:rsidR="00D76E06" w:rsidRDefault="000944B5">
      <w:pPr>
        <w:rPr>
          <w:color w:val="0000FF"/>
        </w:rPr>
      </w:pPr>
      <w:r>
        <w:rPr>
          <w:b/>
        </w:rPr>
        <w:t>Casos de uso associados:</w:t>
      </w:r>
      <w:r>
        <w:t xml:space="preserve"> [RF001], [RF002], [RF003], [RF004], [RF005], [RF006], [RF007], [RF008], [RF009], [RF010], [RF011], [RF012], [RF013], [RF014], [RF015], [RF016], [RF017], [RF018].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  <w:color w:val="0000FF"/>
        </w:rPr>
      </w:pPr>
      <w:bookmarkStart w:id="33" w:name="_147n2zr" w:colFirst="0" w:colLast="0"/>
      <w:bookmarkEnd w:id="33"/>
      <w:r>
        <w:rPr>
          <w:rFonts w:ascii="Arial" w:eastAsia="Arial" w:hAnsi="Arial" w:cs="Arial"/>
          <w:b/>
        </w:rPr>
        <w:t xml:space="preserve"> [NF002] Componentes WEB</w:t>
      </w:r>
    </w:p>
    <w:p w:rsidR="00D76E06" w:rsidRDefault="000944B5">
      <w:r>
        <w:t xml:space="preserve">A interface deverá utilizar elementos comuns a usuários de sistemas web, como campos de texto, </w:t>
      </w:r>
      <w:r>
        <w:rPr>
          <w:i/>
        </w:rPr>
        <w:t>combo-boxes</w:t>
      </w:r>
      <w:r>
        <w:t xml:space="preserve">, </w:t>
      </w:r>
      <w:r>
        <w:rPr>
          <w:i/>
        </w:rPr>
        <w:t>links</w:t>
      </w:r>
      <w:r>
        <w:t xml:space="preserve"> e botões, sem muito rebuscamento. A idéia é focar nos aspectos operacionais sem se preocupar tanto com a beleza da tela, de modo a facilitar o uso por usuários iniciantes.</w:t>
      </w:r>
    </w:p>
    <w:tbl>
      <w:tblPr>
        <w:tblStyle w:val="af3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>
      <w:pPr>
        <w:rPr>
          <w:color w:val="0000FF"/>
        </w:rPr>
      </w:pPr>
    </w:p>
    <w:p w:rsidR="00D76E06" w:rsidRDefault="000944B5">
      <w:r>
        <w:rPr>
          <w:b/>
        </w:rPr>
        <w:t xml:space="preserve">Casos de uso associados: </w:t>
      </w:r>
      <w:r>
        <w:t>[RF001], [RF002], [RF003], [RF004], [RF005], [RF006], [RF007], [RF008], [RF009], [RF010], [RF011], [RF012], [RF013], [RF014], [RF015], [RF016], [RF017], [RF018].</w:t>
      </w:r>
    </w:p>
    <w:p w:rsidR="00D76E06" w:rsidRDefault="00D76E06">
      <w:pPr>
        <w:rPr>
          <w:color w:val="0000FF"/>
        </w:rPr>
      </w:pPr>
      <w:bookmarkStart w:id="34" w:name="_3o7alnk" w:colFirst="0" w:colLast="0"/>
      <w:bookmarkEnd w:id="34"/>
    </w:p>
    <w:p w:rsidR="00D76E06" w:rsidRDefault="000944B5">
      <w:pPr>
        <w:keepNext/>
        <w:numPr>
          <w:ilvl w:val="1"/>
          <w:numId w:val="15"/>
        </w:numPr>
        <w:spacing w:before="2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Software</w:t>
      </w:r>
    </w:p>
    <w:p w:rsidR="00D76E06" w:rsidRDefault="000944B5">
      <w:bookmarkStart w:id="35" w:name="_23ckvvd" w:colFirst="0" w:colLast="0"/>
      <w:bookmarkEnd w:id="35"/>
      <w:r>
        <w:t xml:space="preserve">Esta seção descreve os requisitos não-funcionais associados aos softwares que devem ser utilizados para o desenvolvimento do sistema. 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 [NF003] Banco de Dados Postgres</w:t>
      </w:r>
    </w:p>
    <w:p w:rsidR="00D76E06" w:rsidRDefault="000944B5">
      <w:r>
        <w:t>O sistema deve utilizar um banco de dados Postgres para fazer o armazenamento de dados.</w:t>
      </w:r>
    </w:p>
    <w:tbl>
      <w:tblPr>
        <w:tblStyle w:val="af4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>
      <w:pPr>
        <w:rPr>
          <w:color w:val="0000FF"/>
        </w:rPr>
      </w:pPr>
    </w:p>
    <w:p w:rsidR="00D76E06" w:rsidRDefault="000944B5">
      <w:pPr>
        <w:rPr>
          <w:color w:val="0000FF"/>
        </w:rPr>
      </w:pPr>
      <w:bookmarkStart w:id="36" w:name="_ihv636" w:colFirst="0" w:colLast="0"/>
      <w:bookmarkEnd w:id="36"/>
      <w:r>
        <w:rPr>
          <w:b/>
        </w:rPr>
        <w:t xml:space="preserve">Casos de uso associados: </w:t>
      </w:r>
      <w:r>
        <w:t>[RF001], [RF002], [RF003], [RF004], [RF005], [RF006], [RF007], [RF008], [RF009], [RF010], [RF011], [RF012], [RF013], [RF014], [RF015], [RF016], [RF017], [RF018].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[NF004] Linguagem Java</w:t>
      </w:r>
    </w:p>
    <w:p w:rsidR="00D76E06" w:rsidRDefault="000944B5">
      <w:r>
        <w:t>Visando criar um produto com maior extensibilidade, reusabilidade e flexibilidade, deve-se adotar Java como linguagem principal de desenvolvimento, seguindo cuidadosamente as técnicas de orientação a objetos.</w:t>
      </w:r>
    </w:p>
    <w:tbl>
      <w:tblPr>
        <w:tblStyle w:val="af5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>
      <w:pPr>
        <w:rPr>
          <w:color w:val="0000FF"/>
        </w:rPr>
      </w:pPr>
    </w:p>
    <w:p w:rsidR="00D76E06" w:rsidRDefault="000944B5">
      <w:pPr>
        <w:rPr>
          <w:color w:val="0000FF"/>
        </w:rPr>
      </w:pPr>
      <w:bookmarkStart w:id="37" w:name="_32hioqz" w:colFirst="0" w:colLast="0"/>
      <w:bookmarkEnd w:id="37"/>
      <w:r>
        <w:rPr>
          <w:b/>
        </w:rPr>
        <w:t>Casos de uso associados:</w:t>
      </w:r>
      <w:r>
        <w:t xml:space="preserve"> [RF001], [RF002], [RF003], [RF004], [RF005], [RF006], [RF007], [RF008], [RF009], [RF010], [RF011], [RF012], [RF013], [RF014], [RF015], [RF016], [RF017], [RF018].</w:t>
      </w:r>
    </w:p>
    <w:p w:rsidR="00D76E06" w:rsidRDefault="000944B5">
      <w:pPr>
        <w:keepNext/>
        <w:numPr>
          <w:ilvl w:val="1"/>
          <w:numId w:val="15"/>
        </w:numPr>
        <w:spacing w:before="2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Desempenho</w:t>
      </w:r>
    </w:p>
    <w:p w:rsidR="00D76E06" w:rsidRDefault="000944B5">
      <w:bookmarkStart w:id="38" w:name="_1hmsyys" w:colFirst="0" w:colLast="0"/>
      <w:bookmarkEnd w:id="38"/>
      <w:r>
        <w:t>Esta seção descreve os requisitos não-funcionais associados à eficiência, uso de recursos e tempo de resposta do sistema.</w:t>
      </w:r>
    </w:p>
    <w:p w:rsidR="00D76E06" w:rsidRDefault="000944B5">
      <w:pPr>
        <w:keepNext/>
        <w:numPr>
          <w:ilvl w:val="2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[NF005] Agilidade na Execução das Operações</w:t>
      </w:r>
    </w:p>
    <w:p w:rsidR="00D76E06" w:rsidRDefault="000944B5">
      <w:r>
        <w:t>O sistema deve executar as operações no menor tempo possível, visando dar uma maior agilidade ao processo.</w:t>
      </w:r>
    </w:p>
    <w:tbl>
      <w:tblPr>
        <w:tblStyle w:val="af6"/>
        <w:tblW w:w="84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D76E06">
        <w:tc>
          <w:tcPr>
            <w:tcW w:w="1809" w:type="dxa"/>
          </w:tcPr>
          <w:p w:rsidR="00D76E06" w:rsidRDefault="000944B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984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Essencial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■</w:t>
            </w:r>
          </w:p>
        </w:tc>
        <w:tc>
          <w:tcPr>
            <w:tcW w:w="1985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Importante</w:t>
            </w:r>
          </w:p>
        </w:tc>
        <w:tc>
          <w:tcPr>
            <w:tcW w:w="425" w:type="dxa"/>
          </w:tcPr>
          <w:p w:rsidR="00D76E06" w:rsidRDefault="000944B5">
            <w:pPr>
              <w:spacing w:before="240" w:after="240"/>
              <w:jc w:val="right"/>
            </w:pPr>
            <w:r>
              <w:rPr>
                <w:rFonts w:ascii="Arial Unicode MS" w:eastAsia="Arial Unicode MS" w:hAnsi="Arial Unicode MS" w:cs="Arial Unicode MS"/>
              </w:rPr>
              <w:t>◻</w:t>
            </w:r>
          </w:p>
        </w:tc>
        <w:tc>
          <w:tcPr>
            <w:tcW w:w="1381" w:type="dxa"/>
          </w:tcPr>
          <w:p w:rsidR="00D76E06" w:rsidRDefault="000944B5">
            <w:pPr>
              <w:spacing w:before="240" w:after="240"/>
              <w:ind w:left="-108"/>
              <w:jc w:val="left"/>
            </w:pPr>
            <w:r>
              <w:t>Desejável</w:t>
            </w:r>
          </w:p>
        </w:tc>
      </w:tr>
    </w:tbl>
    <w:p w:rsidR="00D76E06" w:rsidRDefault="00D76E06"/>
    <w:p w:rsidR="00D76E06" w:rsidRDefault="000944B5">
      <w:r>
        <w:rPr>
          <w:b/>
        </w:rPr>
        <w:t>Casos de uso associados:</w:t>
      </w:r>
      <w:r>
        <w:t xml:space="preserve"> [RF001], [RF002], [RF003], [RF004], [RF005], [RF006], [RF007], [RF008], [RF009], [RF010], [RF011], [RF012], [RF013], [RF014], [RF015], [RF016], [RF017], [RF018].</w:t>
      </w:r>
    </w:p>
    <w:p w:rsidR="00D76E06" w:rsidRDefault="00D76E06">
      <w:bookmarkStart w:id="39" w:name="_41mghml" w:colFirst="0" w:colLast="0"/>
      <w:bookmarkEnd w:id="39"/>
    </w:p>
    <w:p w:rsidR="00D76E06" w:rsidRDefault="000944B5">
      <w:pPr>
        <w:keepNext/>
        <w:numPr>
          <w:ilvl w:val="0"/>
          <w:numId w:val="1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24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:rsidR="00D76E06" w:rsidRDefault="000944B5">
      <w:pPr>
        <w:rPr>
          <w:sz w:val="22"/>
          <w:szCs w:val="22"/>
        </w:rPr>
      </w:pPr>
      <w:r>
        <w:rPr>
          <w:sz w:val="22"/>
          <w:szCs w:val="22"/>
        </w:rPr>
        <w:t>[1] Rumbaugh, J., “UML – Guia do Usuário”. Editora Campus.</w:t>
      </w:r>
    </w:p>
    <w:p w:rsidR="00D76E06" w:rsidRDefault="00D76E06">
      <w:pPr>
        <w:rPr>
          <w:sz w:val="22"/>
          <w:szCs w:val="22"/>
        </w:rPr>
      </w:pPr>
    </w:p>
    <w:p w:rsidR="00D76E06" w:rsidRDefault="000944B5">
      <w:r>
        <w:rPr>
          <w:sz w:val="22"/>
          <w:szCs w:val="22"/>
        </w:rPr>
        <w:t xml:space="preserve">[2] Proposta Técnica - </w:t>
      </w:r>
      <w:r>
        <w:rPr>
          <w:i/>
        </w:rPr>
        <w:t>SIAlocação</w:t>
      </w:r>
      <w:r>
        <w:t>) – Versão 2.0</w:t>
      </w:r>
    </w:p>
    <w:p w:rsidR="00D76E06" w:rsidRDefault="00D76E06">
      <w:pPr>
        <w:ind w:left="426"/>
      </w:pPr>
    </w:p>
    <w:p w:rsidR="00D76E06" w:rsidRDefault="00D76E06">
      <w:pPr>
        <w:ind w:left="426"/>
        <w:rPr>
          <w:sz w:val="22"/>
          <w:szCs w:val="22"/>
        </w:rPr>
      </w:pPr>
    </w:p>
    <w:p w:rsidR="00D76E06" w:rsidRDefault="00D76E06">
      <w:pPr>
        <w:rPr>
          <w:sz w:val="22"/>
          <w:szCs w:val="22"/>
        </w:rPr>
      </w:pPr>
    </w:p>
    <w:sectPr w:rsidR="00D76E06">
      <w:type w:val="continuous"/>
      <w:pgSz w:w="11906" w:h="16838"/>
      <w:pgMar w:top="1418" w:right="1418" w:bottom="1418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2FF" w:rsidRDefault="00F272FF">
      <w:pPr>
        <w:spacing w:before="0" w:after="0"/>
      </w:pPr>
      <w:r>
        <w:separator/>
      </w:r>
    </w:p>
  </w:endnote>
  <w:endnote w:type="continuationSeparator" w:id="0">
    <w:p w:rsidR="00F272FF" w:rsidRDefault="00F272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DD9" w:rsidRDefault="00876DD9">
    <w:pPr>
      <w:widowControl w:val="0"/>
      <w:spacing w:before="0" w:after="0" w:line="276" w:lineRule="auto"/>
      <w:jc w:val="left"/>
      <w:rPr>
        <w:rFonts w:ascii="Arial" w:eastAsia="Arial" w:hAnsi="Arial" w:cs="Arial"/>
        <w:sz w:val="20"/>
        <w:szCs w:val="20"/>
      </w:rPr>
    </w:pPr>
  </w:p>
  <w:tbl>
    <w:tblPr>
      <w:tblStyle w:val="af7"/>
      <w:tblW w:w="9286" w:type="dxa"/>
      <w:tblInd w:w="0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876DD9">
      <w:trPr>
        <w:trHeight w:val="360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:rsidR="00876DD9" w:rsidRDefault="00876DD9">
          <w:pP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Documento de Requisitos</w:t>
          </w:r>
        </w:p>
        <w:p w:rsidR="00876DD9" w:rsidRDefault="00876DD9">
          <w:pP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:rsidR="00876DD9" w:rsidRDefault="00876DD9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sz w:val="16"/>
              <w:szCs w:val="16"/>
            </w:rPr>
          </w:pPr>
          <w:bookmarkStart w:id="0" w:name="_2grqrue" w:colFirst="0" w:colLast="0"/>
          <w:bookmarkEnd w:id="0"/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3E6078">
            <w:rPr>
              <w:rFonts w:ascii="Arial" w:eastAsia="Arial" w:hAnsi="Arial" w:cs="Arial"/>
              <w:noProof/>
              <w:sz w:val="16"/>
              <w:szCs w:val="16"/>
            </w:rPr>
            <w:t>7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3E6078">
            <w:rPr>
              <w:rFonts w:ascii="Arial" w:eastAsia="Arial" w:hAnsi="Arial" w:cs="Arial"/>
              <w:noProof/>
              <w:sz w:val="16"/>
              <w:szCs w:val="16"/>
            </w:rPr>
            <w:t>25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  <w:tr w:rsidR="00876DD9">
      <w:trPr>
        <w:trHeight w:val="360"/>
      </w:trPr>
      <w:tc>
        <w:tcPr>
          <w:tcW w:w="4503" w:type="dxa"/>
          <w:vMerge/>
          <w:tcBorders>
            <w:top w:val="single" w:sz="4" w:space="0" w:color="000000"/>
          </w:tcBorders>
        </w:tcPr>
        <w:p w:rsidR="00876DD9" w:rsidRDefault="00876DD9">
          <w:pPr>
            <w:tabs>
              <w:tab w:val="center" w:pos="4153"/>
              <w:tab w:val="right" w:pos="8306"/>
            </w:tabs>
            <w:spacing w:after="0"/>
            <w:jc w:val="left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4783" w:type="dxa"/>
        </w:tcPr>
        <w:p w:rsidR="00876DD9" w:rsidRDefault="00876DD9">
          <w:pPr>
            <w:tabs>
              <w:tab w:val="center" w:pos="4153"/>
              <w:tab w:val="right" w:pos="8306"/>
            </w:tabs>
            <w:spacing w:after="0"/>
            <w:jc w:val="right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:rsidR="00876DD9" w:rsidRDefault="00876DD9">
    <w:pPr>
      <w:tabs>
        <w:tab w:val="center" w:pos="4153"/>
        <w:tab w:val="right" w:pos="8306"/>
      </w:tabs>
      <w:spacing w:after="680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2FF" w:rsidRDefault="00F272FF">
      <w:pPr>
        <w:spacing w:before="0" w:after="0"/>
      </w:pPr>
      <w:r>
        <w:separator/>
      </w:r>
    </w:p>
  </w:footnote>
  <w:footnote w:type="continuationSeparator" w:id="0">
    <w:p w:rsidR="00F272FF" w:rsidRDefault="00F272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DD9" w:rsidRDefault="00876DD9">
    <w:pPr>
      <w:spacing w:before="680" w:after="0"/>
    </w:pPr>
  </w:p>
  <w:p w:rsidR="00876DD9" w:rsidRDefault="00876DD9">
    <w:pPr>
      <w:pBdr>
        <w:top w:val="single" w:sz="6" w:space="1" w:color="000000"/>
      </w:pBdr>
      <w:spacing w:before="0" w:after="0"/>
    </w:pPr>
  </w:p>
  <w:p w:rsidR="00876DD9" w:rsidRDefault="00876DD9">
    <w:pPr>
      <w:pBdr>
        <w:bottom w:val="single" w:sz="6" w:space="1" w:color="000000"/>
      </w:pBdr>
      <w:spacing w:before="0" w:after="0"/>
      <w:jc w:val="right"/>
    </w:pPr>
  </w:p>
  <w:p w:rsidR="00876DD9" w:rsidRDefault="00876DD9">
    <w:pPr>
      <w:pBdr>
        <w:bottom w:val="single" w:sz="6" w:space="1" w:color="000000"/>
      </w:pBdr>
      <w:spacing w:before="0" w:after="0"/>
      <w:jc w:val="right"/>
    </w:pPr>
  </w:p>
  <w:p w:rsidR="00876DD9" w:rsidRDefault="00876DD9">
    <w:pPr>
      <w:pBdr>
        <w:bottom w:val="single" w:sz="6" w:space="1" w:color="000000"/>
      </w:pBdr>
      <w:spacing w:before="0" w:after="0"/>
      <w:jc w:val="right"/>
    </w:pPr>
  </w:p>
  <w:p w:rsidR="00876DD9" w:rsidRDefault="00876DD9">
    <w:pPr>
      <w:tabs>
        <w:tab w:val="center" w:pos="4153"/>
        <w:tab w:val="right" w:pos="8306"/>
      </w:tabs>
      <w:spacing w:before="0" w:after="0"/>
      <w:rPr>
        <w:rFonts w:ascii="Arial" w:eastAsia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1E1"/>
    <w:multiLevelType w:val="multilevel"/>
    <w:tmpl w:val="83221C9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8665BA6"/>
    <w:multiLevelType w:val="multilevel"/>
    <w:tmpl w:val="982AFF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B6710FC"/>
    <w:multiLevelType w:val="multilevel"/>
    <w:tmpl w:val="B16AB4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9FF7BB2"/>
    <w:multiLevelType w:val="multilevel"/>
    <w:tmpl w:val="7A0CA4C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1C842F80"/>
    <w:multiLevelType w:val="multilevel"/>
    <w:tmpl w:val="FA16E1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D7550E1"/>
    <w:multiLevelType w:val="multilevel"/>
    <w:tmpl w:val="32AC439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1DF16F35"/>
    <w:multiLevelType w:val="multilevel"/>
    <w:tmpl w:val="1FF8D7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1F146F8D"/>
    <w:multiLevelType w:val="multilevel"/>
    <w:tmpl w:val="A2123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6F25C13"/>
    <w:multiLevelType w:val="multilevel"/>
    <w:tmpl w:val="268AF6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C08326F"/>
    <w:multiLevelType w:val="multilevel"/>
    <w:tmpl w:val="21BEE84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C315AAF"/>
    <w:multiLevelType w:val="multilevel"/>
    <w:tmpl w:val="4EDE0DC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D860A31"/>
    <w:multiLevelType w:val="multilevel"/>
    <w:tmpl w:val="39BC43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3EA57549"/>
    <w:multiLevelType w:val="multilevel"/>
    <w:tmpl w:val="793EC4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FAD0B7C"/>
    <w:multiLevelType w:val="multilevel"/>
    <w:tmpl w:val="AD006C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FBD74B0"/>
    <w:multiLevelType w:val="multilevel"/>
    <w:tmpl w:val="8BFE2A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423406A7"/>
    <w:multiLevelType w:val="multilevel"/>
    <w:tmpl w:val="CC929B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44A00338"/>
    <w:multiLevelType w:val="multilevel"/>
    <w:tmpl w:val="62D061E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4CD72306"/>
    <w:multiLevelType w:val="multilevel"/>
    <w:tmpl w:val="B722038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4F105F74"/>
    <w:multiLevelType w:val="multilevel"/>
    <w:tmpl w:val="3C8663B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54824648"/>
    <w:multiLevelType w:val="multilevel"/>
    <w:tmpl w:val="010A4B4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5A90001D"/>
    <w:multiLevelType w:val="multilevel"/>
    <w:tmpl w:val="2200AD3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5B493B97"/>
    <w:multiLevelType w:val="multilevel"/>
    <w:tmpl w:val="AE92CB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5E7D2230"/>
    <w:multiLevelType w:val="multilevel"/>
    <w:tmpl w:val="A3B010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5EE010FF"/>
    <w:multiLevelType w:val="multilevel"/>
    <w:tmpl w:val="531E20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63283652"/>
    <w:multiLevelType w:val="multilevel"/>
    <w:tmpl w:val="44249B4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661043D9"/>
    <w:multiLevelType w:val="multilevel"/>
    <w:tmpl w:val="33D61C6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6BB26BE8"/>
    <w:multiLevelType w:val="multilevel"/>
    <w:tmpl w:val="DF6A788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6FFF50E2"/>
    <w:multiLevelType w:val="multilevel"/>
    <w:tmpl w:val="6C940C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73AA1A55"/>
    <w:multiLevelType w:val="multilevel"/>
    <w:tmpl w:val="EDD2488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 w15:restartNumberingAfterBreak="0">
    <w:nsid w:val="76155CD4"/>
    <w:multiLevelType w:val="multilevel"/>
    <w:tmpl w:val="D472B2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76350F9A"/>
    <w:multiLevelType w:val="multilevel"/>
    <w:tmpl w:val="5BB46B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78470F86"/>
    <w:multiLevelType w:val="multilevel"/>
    <w:tmpl w:val="575E22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 w15:restartNumberingAfterBreak="0">
    <w:nsid w:val="7AF02085"/>
    <w:multiLevelType w:val="multilevel"/>
    <w:tmpl w:val="A82E5C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7EC51CC4"/>
    <w:multiLevelType w:val="multilevel"/>
    <w:tmpl w:val="A6F8144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2"/>
  </w:num>
  <w:num w:numId="2">
    <w:abstractNumId w:val="27"/>
  </w:num>
  <w:num w:numId="3">
    <w:abstractNumId w:val="13"/>
  </w:num>
  <w:num w:numId="4">
    <w:abstractNumId w:val="2"/>
  </w:num>
  <w:num w:numId="5">
    <w:abstractNumId w:val="23"/>
  </w:num>
  <w:num w:numId="6">
    <w:abstractNumId w:val="20"/>
  </w:num>
  <w:num w:numId="7">
    <w:abstractNumId w:val="33"/>
  </w:num>
  <w:num w:numId="8">
    <w:abstractNumId w:val="10"/>
  </w:num>
  <w:num w:numId="9">
    <w:abstractNumId w:val="22"/>
  </w:num>
  <w:num w:numId="10">
    <w:abstractNumId w:val="28"/>
  </w:num>
  <w:num w:numId="11">
    <w:abstractNumId w:val="32"/>
  </w:num>
  <w:num w:numId="12">
    <w:abstractNumId w:val="11"/>
  </w:num>
  <w:num w:numId="13">
    <w:abstractNumId w:val="25"/>
  </w:num>
  <w:num w:numId="14">
    <w:abstractNumId w:val="7"/>
  </w:num>
  <w:num w:numId="15">
    <w:abstractNumId w:val="5"/>
  </w:num>
  <w:num w:numId="16">
    <w:abstractNumId w:val="31"/>
  </w:num>
  <w:num w:numId="17">
    <w:abstractNumId w:val="29"/>
  </w:num>
  <w:num w:numId="18">
    <w:abstractNumId w:val="14"/>
  </w:num>
  <w:num w:numId="19">
    <w:abstractNumId w:val="4"/>
  </w:num>
  <w:num w:numId="20">
    <w:abstractNumId w:val="1"/>
  </w:num>
  <w:num w:numId="21">
    <w:abstractNumId w:val="0"/>
  </w:num>
  <w:num w:numId="22">
    <w:abstractNumId w:val="3"/>
  </w:num>
  <w:num w:numId="23">
    <w:abstractNumId w:val="6"/>
  </w:num>
  <w:num w:numId="24">
    <w:abstractNumId w:val="17"/>
  </w:num>
  <w:num w:numId="25">
    <w:abstractNumId w:val="8"/>
  </w:num>
  <w:num w:numId="26">
    <w:abstractNumId w:val="16"/>
  </w:num>
  <w:num w:numId="27">
    <w:abstractNumId w:val="9"/>
  </w:num>
  <w:num w:numId="28">
    <w:abstractNumId w:val="19"/>
  </w:num>
  <w:num w:numId="29">
    <w:abstractNumId w:val="30"/>
  </w:num>
  <w:num w:numId="30">
    <w:abstractNumId w:val="15"/>
  </w:num>
  <w:num w:numId="31">
    <w:abstractNumId w:val="21"/>
  </w:num>
  <w:num w:numId="32">
    <w:abstractNumId w:val="26"/>
  </w:num>
  <w:num w:numId="33">
    <w:abstractNumId w:val="1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6E06"/>
    <w:rsid w:val="000944B5"/>
    <w:rsid w:val="000D059D"/>
    <w:rsid w:val="003A6543"/>
    <w:rsid w:val="003E6078"/>
    <w:rsid w:val="00772B78"/>
    <w:rsid w:val="00876DD9"/>
    <w:rsid w:val="009C5C9A"/>
    <w:rsid w:val="00CF39CB"/>
    <w:rsid w:val="00D76E06"/>
    <w:rsid w:val="00F2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1A92"/>
  <w15:docId w15:val="{306974E1-EC0F-43BD-82A2-691FD119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25</Pages>
  <Words>4648</Words>
  <Characters>25105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Ramos</cp:lastModifiedBy>
  <cp:revision>7</cp:revision>
  <dcterms:created xsi:type="dcterms:W3CDTF">2020-05-06T21:17:00Z</dcterms:created>
  <dcterms:modified xsi:type="dcterms:W3CDTF">2020-05-11T17:48:00Z</dcterms:modified>
</cp:coreProperties>
</file>