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EC"/>
  <w:body>
    <w:p w:rsidR="002E73CB" w:rsidRDefault="002E73CB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6F441D" w:rsidRDefault="006F441D" w:rsidP="00136F9A"/>
    <w:p w:rsidR="002C5875" w:rsidRDefault="002C5875" w:rsidP="007B677D">
      <w:pPr>
        <w:shd w:val="clear" w:color="auto" w:fill="FFFFFF"/>
        <w:spacing w:after="0" w:line="240" w:lineRule="auto"/>
        <w:jc w:val="center"/>
        <w:outlineLvl w:val="0"/>
        <w:rPr>
          <w:rStyle w:val="Emphasis"/>
          <w:rFonts w:ascii="Lucida Sans" w:hAnsi="Lucida Sans"/>
          <w:color w:val="333333"/>
          <w:sz w:val="18"/>
          <w:szCs w:val="18"/>
          <w:shd w:val="clear" w:color="auto" w:fill="FFFFFF"/>
        </w:rPr>
      </w:pPr>
    </w:p>
    <w:p w:rsidR="002C5875" w:rsidRDefault="002C5875" w:rsidP="007B677D">
      <w:pPr>
        <w:shd w:val="clear" w:color="auto" w:fill="FFFFFF"/>
        <w:spacing w:after="0" w:line="240" w:lineRule="auto"/>
        <w:jc w:val="center"/>
        <w:outlineLvl w:val="0"/>
        <w:rPr>
          <w:rStyle w:val="Emphasis"/>
          <w:rFonts w:ascii="Lucida Sans" w:hAnsi="Lucida Sans"/>
          <w:color w:val="333333"/>
          <w:sz w:val="18"/>
          <w:szCs w:val="18"/>
          <w:shd w:val="clear" w:color="auto" w:fill="FFFFFF"/>
        </w:rPr>
      </w:pPr>
    </w:p>
    <w:p w:rsidR="007B677D" w:rsidRPr="00E830EF" w:rsidRDefault="007B677D" w:rsidP="007B677D">
      <w:pPr>
        <w:shd w:val="clear" w:color="auto" w:fill="FFFFFF"/>
        <w:spacing w:after="0" w:line="240" w:lineRule="auto"/>
        <w:jc w:val="center"/>
        <w:outlineLvl w:val="0"/>
        <w:rPr>
          <w:rFonts w:ascii="Arial Rounded MT Bold" w:eastAsia="Times New Roman" w:hAnsi="Arial Rounded MT Bold" w:cs="Helvetica"/>
          <w:bCs/>
          <w:color w:val="FF0000"/>
          <w:spacing w:val="-11"/>
          <w:kern w:val="36"/>
          <w:sz w:val="96"/>
          <w:szCs w:val="96"/>
          <w:lang w:eastAsia="en-GB"/>
        </w:rPr>
      </w:pPr>
      <w:r w:rsidRPr="00E830EF">
        <w:rPr>
          <w:rFonts w:ascii="Arial Rounded MT Bold" w:eastAsia="Times New Roman" w:hAnsi="Arial Rounded MT Bold" w:cs="Helvetica"/>
          <w:bCs/>
          <w:color w:val="FF0000"/>
          <w:spacing w:val="-11"/>
          <w:kern w:val="36"/>
          <w:sz w:val="96"/>
          <w:szCs w:val="96"/>
          <w:lang w:eastAsia="en-GB"/>
        </w:rPr>
        <w:lastRenderedPageBreak/>
        <w:t>Rogers-</w:t>
      </w:r>
      <w:proofErr w:type="spellStart"/>
      <w:r w:rsidRPr="00E830EF">
        <w:rPr>
          <w:rFonts w:ascii="Arial Rounded MT Bold" w:eastAsia="Times New Roman" w:hAnsi="Arial Rounded MT Bold" w:cs="Helvetica"/>
          <w:bCs/>
          <w:color w:val="FF0000"/>
          <w:spacing w:val="-11"/>
          <w:kern w:val="36"/>
          <w:sz w:val="96"/>
          <w:szCs w:val="96"/>
          <w:lang w:eastAsia="en-GB"/>
        </w:rPr>
        <w:t>Ramanujan</w:t>
      </w:r>
      <w:proofErr w:type="spellEnd"/>
      <w:r w:rsidRPr="00E830EF">
        <w:rPr>
          <w:rFonts w:ascii="Arial Rounded MT Bold" w:eastAsia="Times New Roman" w:hAnsi="Arial Rounded MT Bold" w:cs="Helvetica"/>
          <w:bCs/>
          <w:color w:val="FF0000"/>
          <w:spacing w:val="-11"/>
          <w:kern w:val="36"/>
          <w:sz w:val="96"/>
          <w:szCs w:val="96"/>
          <w:lang w:eastAsia="en-GB"/>
        </w:rPr>
        <w:t xml:space="preserve"> Bijections</w:t>
      </w:r>
    </w:p>
    <w:p w:rsidR="00F3463E" w:rsidRPr="00E22478" w:rsidRDefault="00F3463E" w:rsidP="00E22478">
      <w:pPr>
        <w:jc w:val="both"/>
        <w:rPr>
          <w:rFonts w:ascii="Arial Rounded MT Bold" w:hAnsi="Arial Rounded MT Bold"/>
          <w:color w:val="002060"/>
          <w:sz w:val="79"/>
          <w:szCs w:val="79"/>
        </w:rPr>
      </w:pPr>
    </w:p>
    <w:p w:rsidR="006F441D" w:rsidRDefault="00E22478" w:rsidP="00E22478">
      <w:pPr>
        <w:jc w:val="center"/>
        <w:rPr>
          <w:rFonts w:ascii="Arial Rounded MT Bold" w:hAnsi="Arial Rounded MT Bold"/>
          <w:sz w:val="79"/>
          <w:szCs w:val="79"/>
        </w:rPr>
      </w:pPr>
      <w:r>
        <w:rPr>
          <w:rFonts w:ascii="Arial Rounded MT Bold" w:hAnsi="Arial Rounded MT Bold"/>
          <w:sz w:val="79"/>
          <w:szCs w:val="79"/>
        </w:rPr>
        <w:t xml:space="preserve">Paul Hammond, </w:t>
      </w:r>
      <w:r w:rsidR="006F441D" w:rsidRPr="00E22478">
        <w:rPr>
          <w:rFonts w:ascii="Arial Rounded MT Bold" w:hAnsi="Arial Rounded MT Bold"/>
          <w:sz w:val="79"/>
          <w:szCs w:val="79"/>
        </w:rPr>
        <w:t>University of Brighton International College</w:t>
      </w:r>
    </w:p>
    <w:p w:rsidR="00F3463E" w:rsidRPr="00F3463E" w:rsidRDefault="00F3463E" w:rsidP="00E22478">
      <w:pPr>
        <w:jc w:val="center"/>
        <w:rPr>
          <w:rFonts w:ascii="Arial Rounded MT Bold" w:hAnsi="Arial Rounded MT Bold"/>
          <w:sz w:val="24"/>
          <w:szCs w:val="24"/>
        </w:rPr>
      </w:pPr>
    </w:p>
    <w:p w:rsidR="00E22478" w:rsidRDefault="006F441D" w:rsidP="006F441D">
      <w:r>
        <w:rPr>
          <w:noProof/>
          <w:lang w:eastAsia="en-GB"/>
        </w:rPr>
        <w:drawing>
          <wp:inline distT="0" distB="0" distL="0" distR="0">
            <wp:extent cx="10096500" cy="1615440"/>
            <wp:effectExtent l="0" t="0" r="0" b="3810"/>
            <wp:docPr id="1" name="Picture 1" descr="http://www.kic.org.uk/wp-content/uploads/2011/11/UBI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ic.org.uk/wp-content/uploads/2011/11/UBIC_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78" w:rsidRPr="00F974A3" w:rsidRDefault="00624BC8" w:rsidP="006F441D">
      <w:pPr>
        <w:rPr>
          <w:sz w:val="40"/>
          <w:szCs w:val="40"/>
        </w:rPr>
      </w:pPr>
      <w:hyperlink r:id="rId9" w:history="1">
        <w:r w:rsidR="00E22478" w:rsidRPr="00F974A3">
          <w:rPr>
            <w:rStyle w:val="Hyperlink"/>
            <w:sz w:val="40"/>
            <w:szCs w:val="40"/>
          </w:rPr>
          <w:t>http://www.kic.org.uk/brighton/</w:t>
        </w:r>
      </w:hyperlink>
      <w:r w:rsidR="00E22478" w:rsidRPr="00F974A3">
        <w:rPr>
          <w:sz w:val="40"/>
          <w:szCs w:val="40"/>
        </w:rPr>
        <w:t xml:space="preserve">    </w:t>
      </w:r>
    </w:p>
    <w:p w:rsidR="00E22478" w:rsidRPr="00F974A3" w:rsidRDefault="00624BC8" w:rsidP="006F441D">
      <w:pPr>
        <w:rPr>
          <w:sz w:val="40"/>
          <w:szCs w:val="40"/>
        </w:rPr>
      </w:pPr>
      <w:hyperlink r:id="rId10" w:history="1">
        <w:r w:rsidR="00E22478" w:rsidRPr="00F974A3">
          <w:rPr>
            <w:rStyle w:val="Hyperlink"/>
            <w:sz w:val="40"/>
            <w:szCs w:val="40"/>
          </w:rPr>
          <w:t>http://sro.sussex.ac.uk/view/creators/5315.html</w:t>
        </w:r>
      </w:hyperlink>
      <w:r w:rsidR="00E22478" w:rsidRPr="00F974A3">
        <w:rPr>
          <w:sz w:val="40"/>
          <w:szCs w:val="40"/>
        </w:rPr>
        <w:t xml:space="preserve"> </w:t>
      </w:r>
    </w:p>
    <w:p w:rsidR="007B677D" w:rsidRPr="00F974A3" w:rsidRDefault="00624BC8" w:rsidP="00F974A3">
      <w:pPr>
        <w:rPr>
          <w:sz w:val="40"/>
          <w:szCs w:val="40"/>
        </w:rPr>
      </w:pPr>
      <w:hyperlink r:id="rId11" w:history="1">
        <w:r w:rsidR="00E22478" w:rsidRPr="00F974A3">
          <w:rPr>
            <w:rStyle w:val="Hyperlink"/>
            <w:sz w:val="40"/>
            <w:szCs w:val="40"/>
          </w:rPr>
          <w:t>p.hammond2@brighton.ac.uk</w:t>
        </w:r>
      </w:hyperlink>
      <w:r w:rsidR="00E22478" w:rsidRPr="00F974A3">
        <w:rPr>
          <w:sz w:val="40"/>
          <w:szCs w:val="40"/>
        </w:rPr>
        <w:t xml:space="preserve"> </w:t>
      </w:r>
    </w:p>
    <w:p w:rsidR="007B677D" w:rsidRPr="00B508D5" w:rsidRDefault="007B677D" w:rsidP="007B677D">
      <w:pPr>
        <w:jc w:val="center"/>
        <w:rPr>
          <w:rFonts w:ascii="Comic Sans MS" w:hAnsi="Comic Sans MS"/>
          <w:b/>
          <w:sz w:val="110"/>
          <w:szCs w:val="110"/>
          <w:u w:val="double"/>
        </w:rPr>
      </w:pPr>
      <w:r w:rsidRPr="0030157E">
        <w:rPr>
          <w:rFonts w:ascii="Comic Sans MS" w:hAnsi="Comic Sans MS"/>
          <w:b/>
          <w:sz w:val="110"/>
          <w:szCs w:val="110"/>
          <w:u w:val="double"/>
        </w:rPr>
        <w:lastRenderedPageBreak/>
        <w:t>Partitions</w:t>
      </w:r>
    </w:p>
    <w:p w:rsidR="007B677D" w:rsidRDefault="007B677D" w:rsidP="007B677D"/>
    <w:p w:rsidR="007B677D" w:rsidRDefault="007B677D" w:rsidP="007B677D">
      <w:pPr>
        <w:jc w:val="center"/>
      </w:pPr>
      <w:r>
        <w:rPr>
          <w:noProof/>
          <w:lang w:eastAsia="en-GB"/>
        </w:rPr>
        <w:drawing>
          <wp:inline distT="0" distB="0" distL="0" distR="0" wp14:anchorId="3812140E" wp14:editId="28983714">
            <wp:extent cx="4238625" cy="4238625"/>
            <wp:effectExtent l="0" t="0" r="9525" b="9525"/>
            <wp:docPr id="3" name="Picture 3" descr="ScreenHunter_08%20O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Hunter_08%20O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7D" w:rsidRDefault="007B677D" w:rsidP="007B677D"/>
    <w:p w:rsidR="007B677D" w:rsidRDefault="007B677D" w:rsidP="007B677D">
      <w:pPr>
        <w:rPr>
          <w:sz w:val="52"/>
          <w:szCs w:val="52"/>
        </w:rPr>
      </w:pPr>
    </w:p>
    <w:p w:rsidR="007B677D" w:rsidRPr="002C5875" w:rsidRDefault="007B677D" w:rsidP="007B677D">
      <w:pPr>
        <w:rPr>
          <w:rFonts w:ascii="Arial Rounded MT Bold" w:hAnsi="Arial Rounded MT Bold"/>
          <w:sz w:val="96"/>
          <w:szCs w:val="96"/>
        </w:rPr>
      </w:pPr>
      <w:r w:rsidRPr="002C5875">
        <w:rPr>
          <w:rFonts w:ascii="Arial Rounded MT Bold" w:hAnsi="Arial Rounded MT Bold"/>
          <w:sz w:val="96"/>
          <w:szCs w:val="96"/>
        </w:rPr>
        <w:lastRenderedPageBreak/>
        <w:t xml:space="preserve">  What is a partition?</w:t>
      </w:r>
    </w:p>
    <w:p w:rsidR="007B677D" w:rsidRPr="002C5875" w:rsidRDefault="007B677D" w:rsidP="002C5875">
      <w:pPr>
        <w:jc w:val="both"/>
        <w:rPr>
          <w:sz w:val="72"/>
          <w:szCs w:val="72"/>
        </w:rPr>
      </w:pPr>
      <w:r w:rsidRPr="002C5875">
        <w:rPr>
          <w:sz w:val="72"/>
          <w:szCs w:val="72"/>
        </w:rPr>
        <w:t xml:space="preserve">A </w:t>
      </w:r>
      <w:r w:rsidRPr="002C5875">
        <w:rPr>
          <w:b/>
          <w:sz w:val="72"/>
          <w:szCs w:val="72"/>
        </w:rPr>
        <w:t>partition</w:t>
      </w:r>
      <w:r w:rsidRPr="002C5875">
        <w:rPr>
          <w:sz w:val="72"/>
          <w:szCs w:val="72"/>
        </w:rPr>
        <w:t xml:space="preserve"> is a sequence of numbers that add up to a given number. There are five partitions of</w:t>
      </w:r>
      <m:oMath>
        <m:r>
          <m:rPr>
            <m:sty m:val="bi"/>
          </m:rPr>
          <w:rPr>
            <w:rFonts w:ascii="Cambria Math" w:hAnsi="Cambria Math"/>
            <w:sz w:val="72"/>
            <w:szCs w:val="72"/>
          </w:rPr>
          <m:t xml:space="preserve"> 4</m:t>
        </m:r>
      </m:oMath>
      <w:r w:rsidRPr="002C5875">
        <w:rPr>
          <w:sz w:val="72"/>
          <w:szCs w:val="72"/>
        </w:rPr>
        <w:t>:</w:t>
      </w:r>
    </w:p>
    <w:p w:rsidR="007B677D" w:rsidRPr="002C5875" w:rsidRDefault="007B677D" w:rsidP="007B677D">
      <w:pPr>
        <w:jc w:val="both"/>
        <w:rPr>
          <w:color w:val="FF0000"/>
          <w:sz w:val="80"/>
          <w:szCs w:val="80"/>
        </w:rPr>
      </w:pPr>
      <w:r w:rsidRPr="002C5875">
        <w:rPr>
          <w:sz w:val="80"/>
          <w:szCs w:val="80"/>
        </w:rPr>
        <w:t xml:space="preserve">        (So we </w:t>
      </w:r>
      <w:proofErr w:type="gramStart"/>
      <w:r w:rsidRPr="002C5875">
        <w:rPr>
          <w:sz w:val="80"/>
          <w:szCs w:val="80"/>
        </w:rPr>
        <w:t xml:space="preserve">say </w:t>
      </w:r>
      <w:proofErr w:type="gramEnd"/>
      <m:oMath>
        <m:r>
          <m:rPr>
            <m:sty m:val="bi"/>
          </m:rPr>
          <w:rPr>
            <w:rFonts w:ascii="Cambria Math" w:hAnsi="Cambria Math"/>
            <w:sz w:val="80"/>
            <w:szCs w:val="80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80"/>
                <w:szCs w:val="8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80"/>
                <w:szCs w:val="80"/>
              </w:rPr>
              <m:t>4</m:t>
            </m:r>
          </m:e>
        </m:d>
        <m:r>
          <m:rPr>
            <m:sty m:val="bi"/>
          </m:rPr>
          <w:rPr>
            <w:rFonts w:ascii="Cambria Math" w:hAnsi="Cambria Math"/>
            <w:sz w:val="80"/>
            <w:szCs w:val="80"/>
          </w:rPr>
          <m:t>=5</m:t>
        </m:r>
      </m:oMath>
      <w:r w:rsidRPr="002C5875">
        <w:rPr>
          <w:sz w:val="80"/>
          <w:szCs w:val="80"/>
        </w:rPr>
        <w:t>)</w:t>
      </w:r>
    </w:p>
    <w:p w:rsidR="002C5875" w:rsidRDefault="007B677D" w:rsidP="007B677D">
      <w:pPr>
        <w:jc w:val="both"/>
        <w:rPr>
          <w:color w:val="FF0000"/>
          <w:sz w:val="80"/>
          <w:szCs w:val="80"/>
        </w:rPr>
      </w:pPr>
      <m:oMath>
        <m:r>
          <w:rPr>
            <w:rFonts w:ascii="Cambria Math" w:hAnsi="Cambria Math"/>
            <w:color w:val="FF0000"/>
            <w:sz w:val="80"/>
            <w:szCs w:val="80"/>
          </w:rPr>
          <m:t xml:space="preserve">                  4 = 4                       = </m:t>
        </m:r>
        <m:d>
          <m:dPr>
            <m:ctrlPr>
              <w:rPr>
                <w:rFonts w:ascii="Cambria Math" w:hAnsi="Cambria Math"/>
                <w:i/>
                <w:color w:val="FF0000"/>
                <w:sz w:val="80"/>
                <w:szCs w:val="80"/>
              </w:rPr>
            </m:ctrlPr>
          </m:dPr>
          <m:e>
            <m:r>
              <w:rPr>
                <w:rFonts w:ascii="Cambria Math" w:hAnsi="Cambria Math"/>
                <w:color w:val="FF0000"/>
                <w:sz w:val="80"/>
                <w:szCs w:val="80"/>
              </w:rPr>
              <m:t>4</m:t>
            </m:r>
          </m:e>
        </m:d>
        <m:r>
          <w:rPr>
            <w:rFonts w:ascii="Cambria Math" w:hAnsi="Cambria Math"/>
            <w:color w:val="FF0000"/>
            <w:sz w:val="80"/>
            <w:szCs w:val="80"/>
          </w:rPr>
          <m:t xml:space="preserve"> </m:t>
        </m:r>
      </m:oMath>
      <w:r>
        <w:rPr>
          <w:sz w:val="80"/>
          <w:szCs w:val="80"/>
        </w:rPr>
        <w:t xml:space="preserve">      </w:t>
      </w:r>
      <m:oMath>
        <m:r>
          <w:rPr>
            <w:rFonts w:ascii="Cambria Math" w:hAnsi="Cambria Math"/>
            <w:vanish/>
            <w:color w:val="FF0000"/>
            <w:sz w:val="80"/>
            <w:szCs w:val="80"/>
          </w:rPr>
          <m:t xml:space="preserve">       So we say</m:t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  <m:r>
          <m:rPr>
            <m:sty m:val="p"/>
          </m:rPr>
          <w:rPr>
            <w:rFonts w:ascii="Cambria Math" w:hAnsi="Cambria Math"/>
            <w:vanish/>
            <w:color w:val="FF0000"/>
            <w:sz w:val="80"/>
            <w:szCs w:val="80"/>
          </w:rPr>
          <w:pgNum/>
        </m:r>
      </m:oMath>
    </w:p>
    <w:p w:rsidR="007B677D" w:rsidRPr="002C5875" w:rsidRDefault="007B677D" w:rsidP="007B677D">
      <w:pPr>
        <w:jc w:val="both"/>
        <w:rPr>
          <w:color w:val="FF0000"/>
          <w:sz w:val="80"/>
          <w:szCs w:val="80"/>
        </w:rPr>
      </w:pPr>
      <m:oMathPara>
        <m:oMath>
          <m:r>
            <w:rPr>
              <w:rFonts w:ascii="Cambria Math" w:hAnsi="Cambria Math"/>
              <w:color w:val="FF0000"/>
              <w:sz w:val="80"/>
              <w:szCs w:val="80"/>
            </w:rPr>
            <m:t xml:space="preserve">4 = 3+1               =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80"/>
                  <w:szCs w:val="8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80"/>
                  <w:szCs w:val="80"/>
                </w:rPr>
                <m:t>3,1</m:t>
              </m:r>
            </m:e>
          </m:d>
        </m:oMath>
      </m:oMathPara>
    </w:p>
    <w:p w:rsidR="007B677D" w:rsidRPr="00647C9D" w:rsidRDefault="007B677D" w:rsidP="007B677D">
      <w:pPr>
        <w:jc w:val="both"/>
        <w:rPr>
          <w:color w:val="FF0000"/>
          <w:sz w:val="80"/>
          <w:szCs w:val="8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80"/>
              <w:szCs w:val="80"/>
            </w:rPr>
            <m:t xml:space="preserve">                  4 = 2+2               =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80"/>
                  <w:szCs w:val="8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80"/>
                  <w:szCs w:val="80"/>
                </w:rPr>
                <m:t>2,2</m:t>
              </m:r>
            </m:e>
          </m:d>
        </m:oMath>
      </m:oMathPara>
    </w:p>
    <w:p w:rsidR="007B677D" w:rsidRPr="00647C9D" w:rsidRDefault="007B677D" w:rsidP="007B677D">
      <w:pPr>
        <w:jc w:val="both"/>
        <w:rPr>
          <w:rFonts w:ascii="Cambria Math" w:hAnsi="Cambria Math"/>
          <w:color w:val="FF0000"/>
          <w:sz w:val="16"/>
          <w:szCs w:val="16"/>
          <w:oMath/>
        </w:rPr>
      </w:pPr>
    </w:p>
    <w:p w:rsidR="007B677D" w:rsidRPr="002C5875" w:rsidRDefault="007B677D" w:rsidP="007B677D">
      <w:pPr>
        <w:jc w:val="both"/>
        <w:rPr>
          <w:color w:val="FF0000"/>
          <w:sz w:val="80"/>
          <w:szCs w:val="80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 xml:space="preserve">        </m:t>
          </m:r>
          <m:r>
            <w:rPr>
              <w:rFonts w:ascii="Cambria Math" w:hAnsi="Cambria Math"/>
              <w:color w:val="FF0000"/>
              <w:sz w:val="80"/>
              <w:szCs w:val="80"/>
            </w:rPr>
            <m:t xml:space="preserve">4 =  2+1+1          =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80"/>
                  <w:szCs w:val="8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80"/>
                  <w:szCs w:val="80"/>
                </w:rPr>
                <m:t>2,1,1</m:t>
              </m:r>
            </m:e>
          </m:d>
        </m:oMath>
      </m:oMathPara>
    </w:p>
    <w:p w:rsidR="007B677D" w:rsidRDefault="002C5875" w:rsidP="007B677D">
      <w:pPr>
        <w:jc w:val="both"/>
        <w:rPr>
          <w:rFonts w:ascii="Comic Sans MS" w:hAnsi="Comic Sans MS"/>
          <w:color w:val="FF0000"/>
          <w:sz w:val="80"/>
          <w:szCs w:val="80"/>
        </w:rPr>
      </w:pPr>
      <m:oMathPara>
        <m:oMath>
          <m:r>
            <w:rPr>
              <w:rFonts w:ascii="Cambria Math" w:hAnsi="Cambria Math"/>
              <w:color w:val="FF0000"/>
              <w:sz w:val="80"/>
              <w:szCs w:val="80"/>
            </w:rPr>
            <m:t xml:space="preserve">      4=1+1+1+1  =(1,1,1,1)</m:t>
          </m:r>
        </m:oMath>
      </m:oMathPara>
    </w:p>
    <w:p w:rsidR="007B677D" w:rsidRPr="003C3AE2" w:rsidRDefault="007B677D" w:rsidP="007B677D">
      <w:pPr>
        <w:jc w:val="both"/>
        <w:rPr>
          <w:rFonts w:ascii="Comic Sans MS" w:hAnsi="Comic Sans MS"/>
          <w:sz w:val="16"/>
          <w:szCs w:val="16"/>
        </w:rPr>
      </w:pPr>
    </w:p>
    <w:p w:rsidR="007B677D" w:rsidRPr="002C5875" w:rsidRDefault="007B677D" w:rsidP="007B677D">
      <w:pPr>
        <w:jc w:val="both"/>
        <w:rPr>
          <w:sz w:val="72"/>
          <w:szCs w:val="72"/>
        </w:rPr>
      </w:pPr>
      <w:r w:rsidRPr="002C5875">
        <w:rPr>
          <w:sz w:val="72"/>
          <w:szCs w:val="72"/>
        </w:rPr>
        <w:t xml:space="preserve">Note; the sequences are non-increasing. </w:t>
      </w:r>
    </w:p>
    <w:p w:rsidR="007B677D" w:rsidRPr="00592469" w:rsidRDefault="007B677D" w:rsidP="007B677D">
      <w:pPr>
        <w:pStyle w:val="HTMLPreformatted"/>
        <w:rPr>
          <w:rFonts w:ascii="Arial Rounded MT Bold" w:hAnsi="Arial Rounded MT Bold"/>
          <w:sz w:val="96"/>
          <w:szCs w:val="96"/>
        </w:rPr>
      </w:pPr>
      <w:proofErr w:type="spellStart"/>
      <w:r w:rsidRPr="00592469">
        <w:rPr>
          <w:rFonts w:ascii="Arial Rounded MT Bold" w:hAnsi="Arial Rounded MT Bold"/>
          <w:sz w:val="96"/>
          <w:szCs w:val="96"/>
        </w:rPr>
        <w:t>Ferrers</w:t>
      </w:r>
      <w:proofErr w:type="spellEnd"/>
      <w:r w:rsidRPr="00592469">
        <w:rPr>
          <w:rFonts w:ascii="Arial Rounded MT Bold" w:hAnsi="Arial Rounded MT Bold"/>
          <w:sz w:val="96"/>
          <w:szCs w:val="96"/>
        </w:rPr>
        <w:t xml:space="preserve"> diagram: </w:t>
      </w:r>
    </w:p>
    <w:p w:rsidR="007B677D" w:rsidRPr="002C5875" w:rsidRDefault="007B677D" w:rsidP="007B677D">
      <w:pPr>
        <w:pStyle w:val="HTMLPreformatted"/>
        <w:rPr>
          <w:rFonts w:asciiTheme="minorHAnsi" w:hAnsiTheme="minorHAnsi"/>
          <w:sz w:val="72"/>
          <w:szCs w:val="72"/>
        </w:rPr>
      </w:pPr>
      <w:r w:rsidRPr="002C5875">
        <w:rPr>
          <w:rFonts w:asciiTheme="minorHAnsi" w:hAnsiTheme="minorHAnsi"/>
          <w:sz w:val="72"/>
          <w:szCs w:val="72"/>
        </w:rPr>
        <w:t xml:space="preserve"> </w:t>
      </w:r>
      <w:proofErr w:type="gramStart"/>
      <w:r w:rsidRPr="002C5875">
        <w:rPr>
          <w:rFonts w:asciiTheme="minorHAnsi" w:hAnsiTheme="minorHAnsi"/>
          <w:sz w:val="72"/>
          <w:szCs w:val="72"/>
        </w:rPr>
        <w:t>rows</w:t>
      </w:r>
      <w:proofErr w:type="gramEnd"/>
      <w:r w:rsidRPr="002C5875">
        <w:rPr>
          <w:rFonts w:asciiTheme="minorHAnsi" w:hAnsiTheme="minorHAnsi"/>
          <w:sz w:val="72"/>
          <w:szCs w:val="72"/>
        </w:rPr>
        <w:t xml:space="preserve"> represent entries</w:t>
      </w:r>
    </w:p>
    <w:p w:rsidR="007B677D" w:rsidRDefault="007B677D" w:rsidP="002C5875">
      <w:pPr>
        <w:pStyle w:val="NormalWeb"/>
        <w:jc w:val="center"/>
      </w:pPr>
      <w:r>
        <w:rPr>
          <w:b/>
          <w:bCs/>
          <w:noProof/>
          <w:color w:val="333399"/>
          <w:sz w:val="27"/>
          <w:szCs w:val="27"/>
          <w:shd w:val="clear" w:color="auto" w:fill="FFFFFF"/>
        </w:rPr>
        <w:drawing>
          <wp:inline distT="0" distB="0" distL="0" distR="0" wp14:anchorId="7285B382" wp14:editId="0E4479BE">
            <wp:extent cx="6734175" cy="1614433"/>
            <wp:effectExtent l="0" t="0" r="0" b="5080"/>
            <wp:docPr id="12" name="Picture 12" descr="The five partitions of 4, and their Young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five partitions of 4, and their Young diagram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981" cy="16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7D" w:rsidRPr="007B677D" w:rsidRDefault="007B677D" w:rsidP="007B677D">
      <w:pPr>
        <w:pStyle w:val="NormalWeb"/>
        <w:jc w:val="both"/>
        <w:rPr>
          <w:color w:val="000000"/>
          <w:sz w:val="40"/>
          <w:szCs w:val="40"/>
        </w:rPr>
      </w:pPr>
      <w:proofErr w:type="gramStart"/>
      <w:r w:rsidRPr="003C3AE2">
        <w:rPr>
          <w:rStyle w:val="Strong"/>
          <w:color w:val="333399"/>
          <w:sz w:val="40"/>
          <w:szCs w:val="40"/>
        </w:rPr>
        <w:t>source</w:t>
      </w:r>
      <w:proofErr w:type="gramEnd"/>
      <w:r w:rsidRPr="003C3AE2">
        <w:rPr>
          <w:rStyle w:val="Strong"/>
          <w:color w:val="333399"/>
          <w:sz w:val="40"/>
          <w:szCs w:val="40"/>
        </w:rPr>
        <w:t>: </w:t>
      </w:r>
      <w:hyperlink r:id="rId15" w:history="1">
        <w:r w:rsidRPr="00D001F0">
          <w:rPr>
            <w:rStyle w:val="Hyperlink"/>
            <w:sz w:val="35"/>
            <w:szCs w:val="35"/>
          </w:rPr>
          <w:t>http://mathforum.org/mathimages/index.php/Catalan_Numbers</w:t>
        </w:r>
      </w:hyperlink>
    </w:p>
    <w:p w:rsidR="007B677D" w:rsidRPr="00F974A3" w:rsidRDefault="007B677D" w:rsidP="007B677D">
      <w:pPr>
        <w:rPr>
          <w:color w:val="002060"/>
          <w:sz w:val="80"/>
          <w:szCs w:val="80"/>
        </w:rPr>
      </w:pPr>
      <m:oMath>
        <m:r>
          <m:rPr>
            <m:sty m:val="bi"/>
          </m:rPr>
          <w:rPr>
            <w:rFonts w:ascii="Cambria Math" w:hAnsi="Cambria Math"/>
            <w:sz w:val="80"/>
            <w:szCs w:val="80"/>
          </w:rPr>
          <m:t>p(n)</m:t>
        </m:r>
      </m:oMath>
      <w:r w:rsidRPr="00F974A3">
        <w:rPr>
          <w:sz w:val="80"/>
          <w:szCs w:val="80"/>
        </w:rPr>
        <w:t xml:space="preserve"> </w:t>
      </w:r>
      <w:proofErr w:type="gramStart"/>
      <w:r w:rsidRPr="00F974A3">
        <w:rPr>
          <w:sz w:val="80"/>
          <w:szCs w:val="80"/>
        </w:rPr>
        <w:t>is</w:t>
      </w:r>
      <w:proofErr w:type="gramEnd"/>
      <w:r w:rsidRPr="00F974A3">
        <w:rPr>
          <w:sz w:val="80"/>
          <w:szCs w:val="80"/>
        </w:rPr>
        <w:t xml:space="preserve"> the number of partitions of</w:t>
      </w:r>
      <m:oMath>
        <m:r>
          <m:rPr>
            <m:sty m:val="bi"/>
          </m:rPr>
          <w:rPr>
            <w:rFonts w:ascii="Cambria Math" w:hAnsi="Cambria Math"/>
            <w:sz w:val="80"/>
            <w:szCs w:val="80"/>
          </w:rPr>
          <m:t xml:space="preserve"> n</m:t>
        </m:r>
      </m:oMath>
      <w:r w:rsidR="006D4733" w:rsidRPr="00F974A3">
        <w:rPr>
          <w:color w:val="002060"/>
          <w:sz w:val="80"/>
          <w:szCs w:val="80"/>
        </w:rPr>
        <w:t xml:space="preserve">  </w:t>
      </w:r>
    </w:p>
    <w:p w:rsidR="00F974A3" w:rsidRPr="00CB7D2C" w:rsidRDefault="00F974A3" w:rsidP="00F974A3">
      <w:pPr>
        <w:rPr>
          <w:rFonts w:eastAsiaTheme="minorEastAsia"/>
          <w:sz w:val="78"/>
          <w:szCs w:val="7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78"/>
                  <w:szCs w:val="7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78"/>
                  <w:szCs w:val="78"/>
                </w:rPr>
                <m:t>n</m:t>
              </m:r>
              <m:r>
                <w:rPr>
                  <w:rFonts w:ascii="Cambria Math" w:eastAsiaTheme="minorEastAsia" w:hAnsi="Cambria Math"/>
                  <w:sz w:val="78"/>
                  <w:szCs w:val="78"/>
                </w:rPr>
                <m:t>≥0</m:t>
              </m:r>
            </m:sub>
            <m:sup/>
            <m:e>
              <m:r>
                <w:rPr>
                  <w:rFonts w:ascii="Cambria Math" w:eastAsiaTheme="minorEastAsia" w:hAnsi="Cambria Math"/>
                  <w:sz w:val="78"/>
                  <w:szCs w:val="78"/>
                </w:rPr>
                <m:t>p(n)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8"/>
                      <w:szCs w:val="7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78"/>
                  <w:szCs w:val="78"/>
                </w:rPr>
                <m:t xml:space="preserve"> = 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78"/>
                      <w:szCs w:val="7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i≥</m:t>
                  </m:r>
                  <m: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1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78"/>
                          <w:szCs w:val="7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78"/>
                          <w:szCs w:val="7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78"/>
                              <w:szCs w:val="7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78"/>
                              <w:szCs w:val="7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78"/>
                                  <w:szCs w:val="7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78"/>
                                  <w:szCs w:val="78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78"/>
                                  <w:szCs w:val="7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den>
                  </m:f>
                </m:e>
              </m:nary>
            </m:e>
          </m:nary>
        </m:oMath>
      </m:oMathPara>
    </w:p>
    <w:p w:rsidR="00F974A3" w:rsidRDefault="00F974A3" w:rsidP="007B677D">
      <w:pPr>
        <w:rPr>
          <w:rFonts w:ascii="Arial Rounded MT Bold" w:hAnsi="Arial Rounded MT Bold"/>
          <w:color w:val="002060"/>
          <w:sz w:val="78"/>
          <w:szCs w:val="78"/>
        </w:rPr>
      </w:pPr>
    </w:p>
    <w:p w:rsidR="006D4733" w:rsidRPr="006D4733" w:rsidRDefault="00527330" w:rsidP="006F441D">
      <w:pPr>
        <w:rPr>
          <w:rFonts w:ascii="Arial Rounded MT Bold" w:hAnsi="Arial Rounded MT Bold"/>
          <w:color w:val="002060"/>
          <w:sz w:val="78"/>
          <w:szCs w:val="78"/>
        </w:rPr>
      </w:pPr>
      <w:proofErr w:type="gramStart"/>
      <w:r w:rsidRPr="006D4733">
        <w:rPr>
          <w:rFonts w:ascii="Arial Rounded MT Bold" w:hAnsi="Arial Rounded MT Bold"/>
          <w:color w:val="002060"/>
          <w:sz w:val="78"/>
          <w:szCs w:val="78"/>
        </w:rPr>
        <w:t>Definitions.</w:t>
      </w:r>
      <w:proofErr w:type="gramEnd"/>
      <w:r w:rsidRPr="006D4733">
        <w:rPr>
          <w:rFonts w:ascii="Arial Rounded MT Bold" w:hAnsi="Arial Rounded MT Bold"/>
          <w:color w:val="002060"/>
          <w:sz w:val="78"/>
          <w:szCs w:val="78"/>
        </w:rPr>
        <w:t xml:space="preserve"> </w:t>
      </w:r>
    </w:p>
    <w:p w:rsidR="00527330" w:rsidRPr="006D4733" w:rsidRDefault="006D4733" w:rsidP="006F441D">
      <w:pPr>
        <w:rPr>
          <w:sz w:val="78"/>
          <w:szCs w:val="78"/>
        </w:rPr>
      </w:pPr>
      <w:r>
        <w:rPr>
          <w:sz w:val="72"/>
          <w:szCs w:val="72"/>
        </w:rPr>
        <w:t xml:space="preserve">   </w:t>
      </w:r>
      <w:r w:rsidRPr="006D4733">
        <w:rPr>
          <w:sz w:val="78"/>
          <w:szCs w:val="78"/>
        </w:rPr>
        <w:t xml:space="preserve"> </w:t>
      </w:r>
      <w:r w:rsidR="00527330" w:rsidRPr="006D4733">
        <w:rPr>
          <w:sz w:val="78"/>
          <w:szCs w:val="78"/>
        </w:rPr>
        <w:t xml:space="preserve">For </w:t>
      </w:r>
      <w:proofErr w:type="gramStart"/>
      <w:r w:rsidR="00527330" w:rsidRPr="006D4733">
        <w:rPr>
          <w:sz w:val="78"/>
          <w:szCs w:val="78"/>
        </w:rPr>
        <w:t xml:space="preserve">complex </w:t>
      </w:r>
      <w:proofErr w:type="gramEnd"/>
      <m:oMath>
        <m:r>
          <m:rPr>
            <m:sty m:val="bi"/>
          </m:rPr>
          <w:rPr>
            <w:rFonts w:ascii="Cambria Math" w:hAnsi="Cambria Math"/>
            <w:sz w:val="78"/>
            <w:szCs w:val="78"/>
          </w:rPr>
          <m:t>a</m:t>
        </m:r>
      </m:oMath>
      <w:r w:rsidR="00527330" w:rsidRPr="006D4733">
        <w:rPr>
          <w:sz w:val="78"/>
          <w:szCs w:val="78"/>
        </w:rPr>
        <w:t>,</w:t>
      </w:r>
      <m:oMath>
        <m:r>
          <m:rPr>
            <m:sty m:val="bi"/>
          </m:rPr>
          <w:rPr>
            <w:rFonts w:ascii="Cambria Math" w:hAnsi="Cambria Math"/>
            <w:sz w:val="78"/>
            <w:szCs w:val="78"/>
          </w:rPr>
          <m:t xml:space="preserve"> b</m:t>
        </m:r>
      </m:oMath>
      <w:r w:rsidR="00527330" w:rsidRPr="006D4733">
        <w:rPr>
          <w:sz w:val="78"/>
          <w:szCs w:val="78"/>
        </w:rPr>
        <w:t>,</w:t>
      </w:r>
      <m:oMath>
        <m:r>
          <m:rPr>
            <m:sty m:val="bi"/>
          </m:rPr>
          <w:rPr>
            <w:rFonts w:ascii="Cambria Math" w:hAnsi="Cambria Math"/>
            <w:sz w:val="78"/>
            <w:szCs w:val="78"/>
          </w:rPr>
          <m:t xml:space="preserve"> c</m:t>
        </m:r>
      </m:oMath>
      <w:r w:rsidR="00527330" w:rsidRPr="006D4733">
        <w:rPr>
          <w:sz w:val="78"/>
          <w:szCs w:val="78"/>
        </w:rPr>
        <w:t>,…,</w:t>
      </w:r>
      <m:oMath>
        <m:r>
          <m:rPr>
            <m:sty m:val="bi"/>
          </m:rPr>
          <w:rPr>
            <w:rFonts w:ascii="Cambria Math" w:hAnsi="Cambria Math"/>
            <w:sz w:val="78"/>
            <w:szCs w:val="78"/>
          </w:rPr>
          <m:t xml:space="preserve"> z</m:t>
        </m:r>
      </m:oMath>
      <w:r w:rsidR="00527330" w:rsidRPr="006D4733">
        <w:rPr>
          <w:sz w:val="78"/>
          <w:szCs w:val="78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78"/>
            <w:szCs w:val="78"/>
          </w:rPr>
          <m:t>q</m:t>
        </m:r>
      </m:oMath>
      <w:r w:rsidR="00527330" w:rsidRPr="006D4733">
        <w:rPr>
          <w:sz w:val="78"/>
          <w:szCs w:val="78"/>
        </w:rPr>
        <w:t xml:space="preserve"> (with</w:t>
      </w:r>
      <w:r w:rsidRPr="006D4733">
        <w:rPr>
          <w:sz w:val="78"/>
          <w:szCs w:val="7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78"/>
            <w:szCs w:val="78"/>
          </w:rPr>
          <m:t>|q|&lt;1</m:t>
        </m:r>
      </m:oMath>
      <w:r w:rsidRPr="006D4733">
        <w:rPr>
          <w:rFonts w:eastAsiaTheme="minorEastAsia"/>
          <w:sz w:val="78"/>
          <w:szCs w:val="78"/>
        </w:rPr>
        <w:t>)</w:t>
      </w:r>
      <w:r>
        <w:rPr>
          <w:rFonts w:eastAsiaTheme="minorEastAsia"/>
          <w:sz w:val="78"/>
          <w:szCs w:val="78"/>
        </w:rPr>
        <w:t>;</w:t>
      </w:r>
      <w:r w:rsidR="00527330" w:rsidRPr="006D4733">
        <w:rPr>
          <w:sz w:val="78"/>
          <w:szCs w:val="78"/>
        </w:rPr>
        <w:t xml:space="preserve"> </w:t>
      </w:r>
    </w:p>
    <w:p w:rsidR="006F441D" w:rsidRPr="00527330" w:rsidRDefault="00624BC8" w:rsidP="006F441D">
      <w:pPr>
        <w:rPr>
          <w:rFonts w:eastAsiaTheme="minorEastAsia"/>
          <w:b/>
          <w:sz w:val="72"/>
          <w:szCs w:val="7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72"/>
                  <w:szCs w:val="7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 xml:space="preserve">             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72"/>
                      <w:szCs w:val="7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72"/>
                      <w:szCs w:val="72"/>
                    </w:rPr>
                    <m:t>z;q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72"/>
              <w:szCs w:val="72"/>
            </w:rPr>
            <m:t xml:space="preserve"> := </m:t>
          </m:r>
          <m:d>
            <m:dPr>
              <m:ctrlPr>
                <w:rPr>
                  <w:rFonts w:ascii="Cambria Math" w:hAnsi="Cambria Math"/>
                  <w:b/>
                  <w:i/>
                  <w:sz w:val="72"/>
                  <w:szCs w:val="7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1-z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72"/>
                  <w:szCs w:val="7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1-zq</m:t>
              </m:r>
            </m:e>
          </m:d>
          <m:r>
            <m:rPr>
              <m:sty m:val="bi"/>
            </m:rPr>
            <w:rPr>
              <w:rFonts w:ascii="Cambria Math" w:hAnsi="Cambria Math"/>
              <w:sz w:val="72"/>
              <w:szCs w:val="72"/>
            </w:rPr>
            <m:t>…</m:t>
          </m:r>
          <m:d>
            <m:dPr>
              <m:ctrlPr>
                <w:rPr>
                  <w:rFonts w:ascii="Cambria Math" w:hAnsi="Cambria Math"/>
                  <w:b/>
                  <w:i/>
                  <w:sz w:val="72"/>
                  <w:szCs w:val="7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1-z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72"/>
                      <w:szCs w:val="7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72"/>
                      <w:szCs w:val="72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72"/>
                      <w:szCs w:val="72"/>
                    </w:rPr>
                    <m:t>n-1</m:t>
                  </m:r>
                </m:sup>
              </m:sSup>
            </m:e>
          </m:d>
        </m:oMath>
      </m:oMathPara>
    </w:p>
    <w:p w:rsidR="008A0DA8" w:rsidRPr="00527330" w:rsidRDefault="008A0DA8" w:rsidP="006F441D">
      <w:pPr>
        <w:rPr>
          <w:rFonts w:eastAsiaTheme="minorEastAsia"/>
          <w:sz w:val="24"/>
          <w:szCs w:val="24"/>
        </w:rPr>
      </w:pPr>
    </w:p>
    <w:p w:rsidR="008A0DA8" w:rsidRPr="00527330" w:rsidRDefault="00624BC8" w:rsidP="008A0DA8">
      <w:pPr>
        <w:rPr>
          <w:rFonts w:eastAsiaTheme="minorEastAsia"/>
          <w:b/>
          <w:sz w:val="72"/>
          <w:szCs w:val="7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72"/>
                  <w:szCs w:val="7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72"/>
                      <w:szCs w:val="7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72"/>
                      <w:szCs w:val="72"/>
                    </w:rPr>
                    <m:t>a,b,c;q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/>
              <w:sz w:val="72"/>
              <w:szCs w:val="72"/>
            </w:rPr>
            <m:t xml:space="preserve"> :=</m:t>
          </m:r>
          <m:sSub>
            <m:sSubPr>
              <m:ctrlPr>
                <w:rPr>
                  <w:rFonts w:ascii="Cambria Math" w:hAnsi="Cambria Math"/>
                  <w:b/>
                  <w:i/>
                  <w:sz w:val="72"/>
                  <w:szCs w:val="7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72"/>
                      <w:szCs w:val="7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72"/>
                      <w:szCs w:val="72"/>
                    </w:rPr>
                    <m:t>a;q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72"/>
                  <w:szCs w:val="7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72"/>
                      <w:szCs w:val="7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72"/>
                      <w:szCs w:val="72"/>
                    </w:rPr>
                    <m:t>b;q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72"/>
                  <w:szCs w:val="7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72"/>
                      <w:szCs w:val="7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72"/>
                      <w:szCs w:val="72"/>
                    </w:rPr>
                    <m:t>c;q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/>
              <w:sz w:val="72"/>
              <w:szCs w:val="72"/>
            </w:rPr>
            <m:t xml:space="preserve">            </m:t>
          </m:r>
        </m:oMath>
      </m:oMathPara>
    </w:p>
    <w:p w:rsidR="008A0DA8" w:rsidRPr="00527330" w:rsidRDefault="008A0DA8" w:rsidP="008A0DA8">
      <w:pPr>
        <w:rPr>
          <w:rFonts w:eastAsiaTheme="minorEastAsia"/>
          <w:sz w:val="24"/>
          <w:szCs w:val="24"/>
        </w:rPr>
      </w:pPr>
    </w:p>
    <w:p w:rsidR="008A0DA8" w:rsidRPr="00527330" w:rsidRDefault="00624BC8" w:rsidP="008A0DA8">
      <w:pPr>
        <w:rPr>
          <w:rFonts w:eastAsiaTheme="minorEastAsia"/>
          <w:b/>
          <w:sz w:val="72"/>
          <w:szCs w:val="7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72"/>
                  <w:szCs w:val="7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72"/>
                  <w:szCs w:val="72"/>
                </w:rPr>
                <m:t>[z;q]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72"/>
              <w:szCs w:val="72"/>
            </w:rPr>
            <m:t xml:space="preserve"> := </m:t>
          </m:r>
          <m:sSub>
            <m:sSubPr>
              <m:ctrlPr>
                <w:rPr>
                  <w:rFonts w:ascii="Cambria Math" w:hAnsi="Cambria Math"/>
                  <w:b/>
                  <w:i/>
                  <w:sz w:val="72"/>
                  <w:szCs w:val="7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72"/>
                      <w:szCs w:val="7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72"/>
                      <w:szCs w:val="72"/>
                    </w:rPr>
                    <m:t>z;q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/>
              <w:sz w:val="72"/>
              <w:szCs w:val="72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 w:val="72"/>
                  <w:szCs w:val="7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72"/>
                      <w:szCs w:val="7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72"/>
                          <w:szCs w:val="7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72"/>
                          <w:szCs w:val="72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72"/>
                          <w:szCs w:val="72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72"/>
                      <w:szCs w:val="72"/>
                    </w:rPr>
                    <m:t>q;q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/>
              <w:sz w:val="72"/>
              <w:szCs w:val="72"/>
            </w:rPr>
            <m:t xml:space="preserve">        </m:t>
          </m:r>
        </m:oMath>
      </m:oMathPara>
    </w:p>
    <w:p w:rsidR="008A0DA8" w:rsidRPr="00527330" w:rsidRDefault="008A0DA8" w:rsidP="006F441D">
      <w:pPr>
        <w:rPr>
          <w:sz w:val="24"/>
          <w:szCs w:val="24"/>
        </w:rPr>
      </w:pPr>
    </w:p>
    <w:p w:rsidR="00F974A3" w:rsidRPr="00F974A3" w:rsidRDefault="00624BC8" w:rsidP="00F974A3">
      <w:pPr>
        <w:rPr>
          <w:rFonts w:eastAsiaTheme="minorEastAsia"/>
          <w:b/>
          <w:sz w:val="72"/>
          <w:szCs w:val="7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72"/>
                  <w:szCs w:val="72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72"/>
                      <w:szCs w:val="7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a,b,c;q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72"/>
              <w:szCs w:val="72"/>
            </w:rPr>
            <m:t xml:space="preserve"> :=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72"/>
                  <w:szCs w:val="72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72"/>
                      <w:szCs w:val="7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a;q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∞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72"/>
                  <w:szCs w:val="72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72"/>
                      <w:szCs w:val="7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b;q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∞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72"/>
                  <w:szCs w:val="72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72"/>
                      <w:szCs w:val="7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c;q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72"/>
              <w:szCs w:val="72"/>
            </w:rPr>
            <m:t xml:space="preserve">            </m:t>
          </m:r>
        </m:oMath>
      </m:oMathPara>
    </w:p>
    <w:p w:rsidR="00F974A3" w:rsidRPr="00F974A3" w:rsidRDefault="00F974A3" w:rsidP="00F974A3">
      <w:pPr>
        <w:rPr>
          <w:rFonts w:eastAsiaTheme="minorEastAsia"/>
          <w:b/>
          <w:sz w:val="72"/>
          <w:szCs w:val="72"/>
        </w:rPr>
      </w:pPr>
    </w:p>
    <w:p w:rsidR="007B677D" w:rsidRPr="007B677D" w:rsidRDefault="007B677D" w:rsidP="007B677D">
      <w:pPr>
        <w:pStyle w:val="Heading2"/>
        <w:spacing w:before="0"/>
        <w:jc w:val="both"/>
        <w:rPr>
          <w:rFonts w:ascii="Arial Rounded MT Bold" w:hAnsi="Arial Rounded MT Bold" w:cs="Arial"/>
          <w:color w:val="647362"/>
          <w:sz w:val="72"/>
          <w:szCs w:val="72"/>
        </w:rPr>
      </w:pPr>
      <w:r w:rsidRPr="007B677D">
        <w:rPr>
          <w:rFonts w:ascii="Arial Rounded MT Bold" w:hAnsi="Arial Rounded MT Bold" w:cs="Arial"/>
          <w:color w:val="647362"/>
          <w:sz w:val="72"/>
          <w:szCs w:val="72"/>
        </w:rPr>
        <w:lastRenderedPageBreak/>
        <w:t>Generalized Rogers-</w:t>
      </w:r>
      <w:proofErr w:type="spellStart"/>
      <w:r w:rsidRPr="007B677D">
        <w:rPr>
          <w:rFonts w:ascii="Arial Rounded MT Bold" w:hAnsi="Arial Rounded MT Bold" w:cs="Arial"/>
          <w:color w:val="647362"/>
          <w:sz w:val="72"/>
          <w:szCs w:val="72"/>
        </w:rPr>
        <w:t>Ramanujan</w:t>
      </w:r>
      <w:proofErr w:type="spellEnd"/>
      <w:r w:rsidRPr="007B677D">
        <w:rPr>
          <w:rFonts w:ascii="Arial Rounded MT Bold" w:hAnsi="Arial Rounded MT Bold" w:cs="Arial"/>
          <w:color w:val="647362"/>
          <w:sz w:val="72"/>
          <w:szCs w:val="72"/>
        </w:rPr>
        <w:t xml:space="preserve"> Bijections</w:t>
      </w:r>
    </w:p>
    <w:p w:rsidR="007B677D" w:rsidRPr="007B677D" w:rsidRDefault="007B677D" w:rsidP="007B677D">
      <w:pPr>
        <w:jc w:val="both"/>
        <w:rPr>
          <w:rFonts w:ascii="Arial Rounded MT Bold" w:hAnsi="Arial Rounded MT Bold" w:cs="Times New Roman"/>
          <w:color w:val="222222"/>
          <w:sz w:val="72"/>
          <w:szCs w:val="72"/>
        </w:rPr>
      </w:pPr>
      <w:r w:rsidRPr="007B677D">
        <w:rPr>
          <w:rStyle w:val="label"/>
          <w:rFonts w:ascii="Arial Rounded MT Bold" w:hAnsi="Arial Rounded MT Bold" w:cs="Arial"/>
          <w:b/>
          <w:bCs/>
          <w:color w:val="647362"/>
          <w:sz w:val="72"/>
          <w:szCs w:val="72"/>
        </w:rPr>
        <w:t>By </w:t>
      </w:r>
      <w:r w:rsidRPr="007B677D">
        <w:rPr>
          <w:rStyle w:val="citationauthor"/>
          <w:rFonts w:ascii="Arial Rounded MT Bold" w:hAnsi="Arial Rounded MT Bold"/>
          <w:color w:val="222222"/>
          <w:sz w:val="72"/>
          <w:szCs w:val="72"/>
        </w:rPr>
        <w:t xml:space="preserve">David M. </w:t>
      </w:r>
      <w:proofErr w:type="spellStart"/>
      <w:r w:rsidRPr="007B677D">
        <w:rPr>
          <w:rStyle w:val="citationauthor"/>
          <w:rFonts w:ascii="Arial Rounded MT Bold" w:hAnsi="Arial Rounded MT Bold"/>
          <w:color w:val="222222"/>
          <w:sz w:val="72"/>
          <w:szCs w:val="72"/>
        </w:rPr>
        <w:t>Bressoud</w:t>
      </w:r>
      <w:proofErr w:type="spellEnd"/>
      <w:r w:rsidRPr="007B677D">
        <w:rPr>
          <w:rStyle w:val="citationauthor"/>
          <w:rFonts w:ascii="Arial Rounded MT Bold" w:hAnsi="Arial Rounded MT Bold"/>
          <w:color w:val="222222"/>
          <w:sz w:val="72"/>
          <w:szCs w:val="72"/>
        </w:rPr>
        <w:t xml:space="preserve"> and </w:t>
      </w:r>
      <w:proofErr w:type="spellStart"/>
      <w:r w:rsidRPr="007B677D">
        <w:rPr>
          <w:rStyle w:val="citationauthor"/>
          <w:rFonts w:ascii="Arial Rounded MT Bold" w:hAnsi="Arial Rounded MT Bold"/>
          <w:color w:val="222222"/>
          <w:sz w:val="72"/>
          <w:szCs w:val="72"/>
        </w:rPr>
        <w:t>Doron</w:t>
      </w:r>
      <w:proofErr w:type="spellEnd"/>
      <w:r w:rsidRPr="007B677D">
        <w:rPr>
          <w:rStyle w:val="citationauthor"/>
          <w:rFonts w:ascii="Arial Rounded MT Bold" w:hAnsi="Arial Rounded MT Bold"/>
          <w:color w:val="222222"/>
          <w:sz w:val="72"/>
          <w:szCs w:val="72"/>
        </w:rPr>
        <w:t xml:space="preserve"> </w:t>
      </w:r>
      <w:proofErr w:type="spellStart"/>
      <w:r w:rsidRPr="007B677D">
        <w:rPr>
          <w:rStyle w:val="citationauthor"/>
          <w:rFonts w:ascii="Arial Rounded MT Bold" w:hAnsi="Arial Rounded MT Bold"/>
          <w:color w:val="222222"/>
          <w:sz w:val="72"/>
          <w:szCs w:val="72"/>
        </w:rPr>
        <w:t>Zeilberger</w:t>
      </w:r>
      <w:proofErr w:type="spellEnd"/>
    </w:p>
    <w:p w:rsidR="006D4733" w:rsidRDefault="00624BC8" w:rsidP="00527330">
      <w:pPr>
        <w:rPr>
          <w:rFonts w:eastAsiaTheme="minorEastAsia"/>
          <w:b/>
          <w:sz w:val="72"/>
          <w:szCs w:val="72"/>
        </w:rPr>
      </w:pPr>
      <w:hyperlink r:id="rId16" w:history="1">
        <w:r w:rsidR="007B677D" w:rsidRPr="00935E4C">
          <w:rPr>
            <w:rStyle w:val="Hyperlink"/>
            <w:rFonts w:eastAsiaTheme="minorEastAsia"/>
            <w:b/>
            <w:sz w:val="72"/>
            <w:szCs w:val="72"/>
          </w:rPr>
          <w:t>http://core.ac.uk/display/21075956</w:t>
        </w:r>
      </w:hyperlink>
      <w:r w:rsidR="007B677D">
        <w:rPr>
          <w:rFonts w:eastAsiaTheme="minorEastAsia"/>
          <w:b/>
          <w:sz w:val="72"/>
          <w:szCs w:val="72"/>
        </w:rPr>
        <w:t xml:space="preserve"> </w:t>
      </w:r>
    </w:p>
    <w:p w:rsidR="002C5875" w:rsidRPr="00CB7D2C" w:rsidRDefault="00CB7D2C" w:rsidP="00CB7D2C">
      <w:pPr>
        <w:jc w:val="both"/>
        <w:rPr>
          <w:rFonts w:eastAsiaTheme="minorEastAsia"/>
          <w:sz w:val="78"/>
          <w:szCs w:val="78"/>
        </w:rPr>
      </w:pPr>
      <w:r>
        <w:rPr>
          <w:rFonts w:eastAsiaTheme="minorEastAsia"/>
          <w:sz w:val="78"/>
          <w:szCs w:val="78"/>
        </w:rPr>
        <w:t>T</w:t>
      </w:r>
      <w:r w:rsidRPr="002C5875">
        <w:rPr>
          <w:rFonts w:eastAsiaTheme="minorEastAsia"/>
          <w:sz w:val="78"/>
          <w:szCs w:val="78"/>
        </w:rPr>
        <w:t>he number of partitions of</w:t>
      </w:r>
      <m:oMath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 xml:space="preserve"> n</m:t>
        </m:r>
      </m:oMath>
      <w:r w:rsidRPr="002C5875">
        <w:rPr>
          <w:rFonts w:eastAsiaTheme="minorEastAsia"/>
          <w:sz w:val="78"/>
          <w:szCs w:val="78"/>
        </w:rPr>
        <w:t xml:space="preserve"> where the difference is greater than</w:t>
      </w:r>
      <m:oMath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 xml:space="preserve"> 1</m:t>
        </m:r>
      </m:oMath>
      <w:r>
        <w:rPr>
          <w:rFonts w:eastAsiaTheme="minorEastAsia"/>
          <w:sz w:val="78"/>
          <w:szCs w:val="78"/>
        </w:rPr>
        <w:t xml:space="preserve"> </w:t>
      </w:r>
      <w:r w:rsidR="002C5875" w:rsidRPr="002C5875">
        <w:rPr>
          <w:rFonts w:eastAsiaTheme="minorEastAsia"/>
          <w:b/>
          <w:i/>
          <w:color w:val="FF0000"/>
          <w:sz w:val="78"/>
          <w:szCs w:val="78"/>
        </w:rPr>
        <w:t xml:space="preserve">is equal to </w:t>
      </w:r>
      <w:r w:rsidR="00F974A3">
        <w:rPr>
          <w:rFonts w:eastAsiaTheme="minorEastAsia"/>
          <w:sz w:val="78"/>
          <w:szCs w:val="78"/>
        </w:rPr>
        <w:t>t</w:t>
      </w:r>
      <w:r w:rsidRPr="002C5875">
        <w:rPr>
          <w:rFonts w:eastAsiaTheme="minorEastAsia"/>
          <w:sz w:val="78"/>
          <w:szCs w:val="78"/>
        </w:rPr>
        <w:t xml:space="preserve">he number partitions of </w:t>
      </w:r>
      <m:oMath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 xml:space="preserve">n </m:t>
        </m:r>
      </m:oMath>
      <w:r w:rsidRPr="002C5875">
        <w:rPr>
          <w:rFonts w:eastAsiaTheme="minorEastAsia"/>
          <w:sz w:val="78"/>
          <w:szCs w:val="78"/>
        </w:rPr>
        <w:t xml:space="preserve">with each part congruent to </w:t>
      </w:r>
      <m:oMath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±1</m:t>
        </m:r>
      </m:oMath>
      <w:r w:rsidRPr="002C5875">
        <w:rPr>
          <w:rFonts w:eastAsiaTheme="minorEastAsia"/>
          <w:sz w:val="78"/>
          <w:szCs w:val="78"/>
        </w:rPr>
        <w:t xml:space="preserve"> mod</w:t>
      </w:r>
      <m:oMath>
        <m:r>
          <w:rPr>
            <w:rFonts w:ascii="Cambria Math" w:eastAsiaTheme="minorEastAsia" w:hAnsi="Cambria Math"/>
            <w:sz w:val="78"/>
            <w:szCs w:val="7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5</m:t>
        </m:r>
      </m:oMath>
      <w:r w:rsidRPr="002C5875">
        <w:rPr>
          <w:rFonts w:eastAsiaTheme="minorEastAsia"/>
          <w:sz w:val="78"/>
          <w:szCs w:val="78"/>
        </w:rPr>
        <w:t xml:space="preserve"> (i.e</w:t>
      </w:r>
      <w:r>
        <w:rPr>
          <w:rFonts w:eastAsiaTheme="minorEastAsia"/>
          <w:sz w:val="78"/>
          <w:szCs w:val="78"/>
        </w:rPr>
        <w:t>.</w:t>
      </w:r>
      <w:r w:rsidRPr="002C5875">
        <w:rPr>
          <w:rFonts w:eastAsiaTheme="minorEastAsia"/>
          <w:sz w:val="78"/>
          <w:szCs w:val="78"/>
        </w:rPr>
        <w:t xml:space="preserve"> of the form </w:t>
      </w:r>
      <m:oMath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5</m:t>
        </m:r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m+1</m:t>
        </m:r>
      </m:oMath>
      <w:r w:rsidRPr="002C5875">
        <w:rPr>
          <w:rFonts w:eastAsiaTheme="minorEastAsia"/>
          <w:b/>
          <w:sz w:val="78"/>
          <w:szCs w:val="78"/>
        </w:rPr>
        <w:t xml:space="preserve"> </w:t>
      </w:r>
      <w:proofErr w:type="gramStart"/>
      <w:r w:rsidRPr="002C5875">
        <w:rPr>
          <w:rFonts w:eastAsiaTheme="minorEastAsia"/>
          <w:sz w:val="78"/>
          <w:szCs w:val="78"/>
        </w:rPr>
        <w:t xml:space="preserve">or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5</m:t>
        </m:r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m+4</m:t>
        </m:r>
      </m:oMath>
      <w:r w:rsidRPr="002C5875">
        <w:rPr>
          <w:rFonts w:eastAsiaTheme="minorEastAsia"/>
          <w:sz w:val="78"/>
          <w:szCs w:val="78"/>
        </w:rPr>
        <w:t>)</w:t>
      </w:r>
      <w:r w:rsidR="00611076">
        <w:rPr>
          <w:rFonts w:eastAsiaTheme="minorEastAsia"/>
          <w:sz w:val="78"/>
          <w:szCs w:val="78"/>
        </w:rPr>
        <w:t xml:space="preserve">. This result was conjectured in 1913 by </w:t>
      </w:r>
      <w:proofErr w:type="spellStart"/>
      <w:r w:rsidR="00611076">
        <w:rPr>
          <w:rFonts w:eastAsiaTheme="minorEastAsia"/>
          <w:sz w:val="78"/>
          <w:szCs w:val="78"/>
        </w:rPr>
        <w:t>Srinivasa</w:t>
      </w:r>
      <w:proofErr w:type="spellEnd"/>
      <w:r w:rsidR="00611076">
        <w:rPr>
          <w:rFonts w:eastAsiaTheme="minorEastAsia"/>
          <w:sz w:val="78"/>
          <w:szCs w:val="78"/>
        </w:rPr>
        <w:t xml:space="preserve"> </w:t>
      </w:r>
      <w:proofErr w:type="spellStart"/>
      <w:r w:rsidR="00611076">
        <w:rPr>
          <w:rFonts w:eastAsiaTheme="minorEastAsia"/>
          <w:sz w:val="78"/>
          <w:szCs w:val="78"/>
        </w:rPr>
        <w:t>Ramanujan</w:t>
      </w:r>
      <w:proofErr w:type="spellEnd"/>
      <w:r w:rsidR="00611076">
        <w:rPr>
          <w:rFonts w:eastAsiaTheme="minorEastAsia"/>
          <w:sz w:val="78"/>
          <w:szCs w:val="78"/>
        </w:rPr>
        <w:t xml:space="preserve"> – it had been proved in 1894 by L. J. Rogers.</w:t>
      </w:r>
    </w:p>
    <w:p w:rsidR="00F974A3" w:rsidRDefault="00F974A3" w:rsidP="00527330">
      <w:pPr>
        <w:rPr>
          <w:rFonts w:eastAsiaTheme="minorEastAsia"/>
          <w:b/>
          <w:sz w:val="78"/>
          <w:szCs w:val="78"/>
        </w:rPr>
      </w:pPr>
    </w:p>
    <w:p w:rsidR="00F974A3" w:rsidRDefault="00F974A3" w:rsidP="00527330">
      <w:pPr>
        <w:rPr>
          <w:rFonts w:eastAsiaTheme="minorEastAsia"/>
          <w:b/>
          <w:sz w:val="78"/>
          <w:szCs w:val="78"/>
        </w:rPr>
      </w:pPr>
    </w:p>
    <w:p w:rsidR="002C5875" w:rsidRDefault="002C5875" w:rsidP="00527330">
      <w:pPr>
        <w:rPr>
          <w:rFonts w:eastAsiaTheme="minorEastAsia"/>
          <w:b/>
          <w:sz w:val="78"/>
          <w:szCs w:val="78"/>
        </w:rPr>
      </w:pPr>
      <w:r>
        <w:rPr>
          <w:rFonts w:eastAsiaTheme="minorEastAsia"/>
          <w:b/>
          <w:sz w:val="78"/>
          <w:szCs w:val="78"/>
        </w:rPr>
        <w:t>Example</w:t>
      </w:r>
      <w:r w:rsidR="00F974A3">
        <w:rPr>
          <w:rFonts w:eastAsiaTheme="minorEastAsia"/>
          <w:b/>
          <w:sz w:val="78"/>
          <w:szCs w:val="7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n</m:t>
        </m:r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10</m:t>
        </m:r>
      </m:oMath>
    </w:p>
    <w:p w:rsidR="002C5875" w:rsidRDefault="00F974A3" w:rsidP="00527330">
      <w:pPr>
        <w:rPr>
          <w:rFonts w:eastAsiaTheme="minorEastAsia"/>
          <w:b/>
          <w:sz w:val="78"/>
          <w:szCs w:val="78"/>
        </w:rPr>
      </w:pPr>
      <w:r>
        <w:rPr>
          <w:rFonts w:eastAsiaTheme="minorEastAsia"/>
          <w:b/>
          <w:noProof/>
          <w:sz w:val="78"/>
          <w:szCs w:val="78"/>
          <w:lang w:eastAsia="en-GB"/>
        </w:rPr>
        <w:drawing>
          <wp:inline distT="0" distB="0" distL="0" distR="0">
            <wp:extent cx="10208510" cy="355209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496" cy="355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4A3" w:rsidRDefault="00F974A3" w:rsidP="00527330">
      <w:pPr>
        <w:rPr>
          <w:rFonts w:eastAsiaTheme="minorEastAsia"/>
          <w:b/>
          <w:sz w:val="78"/>
          <w:szCs w:val="78"/>
        </w:rPr>
      </w:pPr>
    </w:p>
    <w:p w:rsidR="00611076" w:rsidRDefault="00611076" w:rsidP="00527330">
      <w:pPr>
        <w:rPr>
          <w:rFonts w:eastAsiaTheme="minorEastAsia"/>
          <w:b/>
          <w:sz w:val="78"/>
          <w:szCs w:val="78"/>
        </w:rPr>
      </w:pPr>
    </w:p>
    <w:p w:rsidR="00611076" w:rsidRPr="00611076" w:rsidRDefault="00CB7D2C" w:rsidP="00611076">
      <w:pPr>
        <w:rPr>
          <w:rFonts w:eastAsiaTheme="minorEastAsia"/>
          <w:sz w:val="78"/>
          <w:szCs w:val="78"/>
        </w:rPr>
      </w:pPr>
      <w:r w:rsidRPr="00611076">
        <w:rPr>
          <w:rFonts w:eastAsiaTheme="minorEastAsia"/>
          <w:sz w:val="78"/>
          <w:szCs w:val="78"/>
        </w:rPr>
        <w:t xml:space="preserve">As </w:t>
      </w:r>
      <w:proofErr w:type="spellStart"/>
      <w:r w:rsidRPr="00611076">
        <w:rPr>
          <w:rFonts w:eastAsiaTheme="minorEastAsia"/>
          <w:sz w:val="78"/>
          <w:szCs w:val="78"/>
        </w:rPr>
        <w:t>a</w:t>
      </w:r>
      <w:proofErr w:type="spellEnd"/>
      <w:r w:rsidRPr="00611076">
        <w:rPr>
          <w:rFonts w:eastAsiaTheme="minorEastAsia"/>
          <w:sz w:val="78"/>
          <w:szCs w:val="7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q</m:t>
        </m:r>
      </m:oMath>
      <w:r w:rsidRPr="00611076">
        <w:rPr>
          <w:rFonts w:eastAsiaTheme="minorEastAsia"/>
          <w:sz w:val="78"/>
          <w:szCs w:val="78"/>
        </w:rPr>
        <w:t>-series id</w:t>
      </w:r>
      <w:r w:rsidR="00611076" w:rsidRPr="00611076">
        <w:rPr>
          <w:rFonts w:eastAsiaTheme="minorEastAsia"/>
          <w:sz w:val="78"/>
          <w:szCs w:val="78"/>
        </w:rPr>
        <w:t>entity:</w:t>
      </w:r>
    </w:p>
    <w:p w:rsidR="00611076" w:rsidRPr="00611076" w:rsidRDefault="00611076" w:rsidP="00611076">
      <w:pPr>
        <w:rPr>
          <w:rFonts w:eastAsiaTheme="minorEastAsia"/>
          <w:b/>
          <w:sz w:val="78"/>
          <w:szCs w:val="7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78"/>
              <w:szCs w:val="78"/>
            </w:rPr>
            <w:br/>
          </m:r>
        </m:oMath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i/>
                  <w:sz w:val="78"/>
                  <w:szCs w:val="7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78"/>
                  <w:szCs w:val="78"/>
                </w:rPr>
                <m:t>s≥0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78"/>
                      <w:szCs w:val="7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78"/>
                          <w:szCs w:val="7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78"/>
                          <w:szCs w:val="78"/>
                        </w:rPr>
                        <m:t>q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78"/>
                              <w:szCs w:val="7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78"/>
                              <w:szCs w:val="78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78"/>
                              <w:szCs w:val="78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78"/>
                          <w:szCs w:val="7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78"/>
                              <w:szCs w:val="7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78"/>
                              <w:szCs w:val="78"/>
                            </w:rPr>
                            <m:t>q;q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78"/>
                          <w:szCs w:val="78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78"/>
                  <w:szCs w:val="78"/>
                </w:rPr>
                <m:t xml:space="preserve"> = 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  <w:sz w:val="78"/>
                      <w:szCs w:val="7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i≥0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78"/>
                          <w:szCs w:val="7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78"/>
                          <w:szCs w:val="7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78"/>
                              <w:szCs w:val="7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78"/>
                              <w:szCs w:val="7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78"/>
                                  <w:szCs w:val="7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78"/>
                                  <w:szCs w:val="78"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78"/>
                                  <w:szCs w:val="78"/>
                                </w:rPr>
                                <m:t>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78"/>
                                  <w:szCs w:val="78"/>
                                </w:rPr>
                                <m:t>i+1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78"/>
                              <w:szCs w:val="7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78"/>
                              <w:szCs w:val="7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78"/>
                                  <w:szCs w:val="7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78"/>
                                  <w:szCs w:val="78"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78"/>
                                  <w:szCs w:val="78"/>
                                </w:rPr>
                                <m:t>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78"/>
                                  <w:szCs w:val="78"/>
                                </w:rPr>
                                <m:t>i+4</m:t>
                              </m:r>
                            </m:sup>
                          </m:sSup>
                        </m:e>
                      </m:d>
                    </m:den>
                  </m:f>
                </m:e>
              </m:nary>
            </m:e>
          </m:nary>
        </m:oMath>
      </m:oMathPara>
    </w:p>
    <w:p w:rsidR="00611076" w:rsidRPr="00611076" w:rsidRDefault="00611076" w:rsidP="00611076">
      <w:pPr>
        <w:rPr>
          <w:rFonts w:eastAsiaTheme="minorEastAsia"/>
          <w:b/>
          <w:sz w:val="78"/>
          <w:szCs w:val="78"/>
        </w:rPr>
      </w:pPr>
      <w:r w:rsidRPr="00611076">
        <w:rPr>
          <w:rFonts w:eastAsiaTheme="minorEastAsia"/>
          <w:b/>
          <w:sz w:val="78"/>
          <w:szCs w:val="78"/>
        </w:rPr>
        <w:t xml:space="preserve">                  (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78"/>
                <w:szCs w:val="7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78"/>
                <w:szCs w:val="78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78"/>
                <w:szCs w:val="7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 xml:space="preserve"> = 1+3+5+…2</m:t>
        </m:r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s-1</m:t>
        </m:r>
      </m:oMath>
      <w:r w:rsidRPr="00611076">
        <w:rPr>
          <w:rFonts w:eastAsiaTheme="minorEastAsia"/>
          <w:b/>
          <w:sz w:val="78"/>
          <w:szCs w:val="78"/>
        </w:rPr>
        <w:t>)</w:t>
      </w:r>
    </w:p>
    <w:p w:rsidR="00611076" w:rsidRPr="00611076" w:rsidRDefault="00611076" w:rsidP="00611076">
      <w:pPr>
        <w:rPr>
          <w:rFonts w:eastAsiaTheme="minorEastAsia"/>
          <w:sz w:val="78"/>
          <w:szCs w:val="78"/>
        </w:rPr>
      </w:pPr>
      <m:oMathPara>
        <m:oMath>
          <m:r>
            <w:rPr>
              <w:rFonts w:ascii="Cambria Math" w:eastAsiaTheme="minorEastAsia" w:hAnsi="Cambria Math"/>
              <w:sz w:val="78"/>
              <w:szCs w:val="78"/>
            </w:rPr>
            <m:t xml:space="preserve">                 </m:t>
          </m:r>
          <m:r>
            <w:rPr>
              <w:rFonts w:ascii="Cambria Math" w:eastAsiaTheme="minorEastAsia" w:hAnsi="Cambria Math"/>
              <w:sz w:val="78"/>
              <w:szCs w:val="78"/>
            </w:rPr>
            <m:t>•</m:t>
          </m:r>
          <m:r>
            <w:rPr>
              <w:rFonts w:ascii="Cambria Math" w:eastAsiaTheme="minorEastAsia" w:hAnsi="Cambria Math"/>
              <w:sz w:val="78"/>
              <w:szCs w:val="78"/>
            </w:rPr>
            <m:t xml:space="preserve">   </m:t>
          </m:r>
          <m:r>
            <w:rPr>
              <w:rFonts w:ascii="Cambria Math" w:eastAsiaTheme="minorEastAsia" w:hAnsi="Cambria Math"/>
              <w:sz w:val="78"/>
              <w:szCs w:val="78"/>
            </w:rPr>
            <m:t>•</m:t>
          </m:r>
          <m:r>
            <w:rPr>
              <w:rFonts w:ascii="Cambria Math" w:eastAsiaTheme="minorEastAsia" w:hAnsi="Cambria Math"/>
              <w:sz w:val="78"/>
              <w:szCs w:val="78"/>
            </w:rPr>
            <m:t xml:space="preserve">   </m:t>
          </m:r>
          <m:r>
            <w:rPr>
              <w:rFonts w:ascii="Cambria Math" w:eastAsiaTheme="minorEastAsia" w:hAnsi="Cambria Math"/>
              <w:sz w:val="78"/>
              <w:szCs w:val="78"/>
            </w:rPr>
            <m:t>•</m:t>
          </m:r>
          <m:r>
            <w:rPr>
              <w:rFonts w:ascii="Cambria Math" w:eastAsiaTheme="minorEastAsia" w:hAnsi="Cambria Math"/>
              <w:sz w:val="78"/>
              <w:szCs w:val="78"/>
            </w:rPr>
            <m:t xml:space="preserve">   </m:t>
          </m:r>
          <m:r>
            <w:rPr>
              <w:rFonts w:ascii="Cambria Math" w:eastAsiaTheme="minorEastAsia" w:hAnsi="Cambria Math"/>
              <w:sz w:val="78"/>
              <w:szCs w:val="78"/>
            </w:rPr>
            <m:t>•</m:t>
          </m:r>
          <m:r>
            <w:rPr>
              <w:rFonts w:ascii="Cambria Math" w:eastAsiaTheme="minorEastAsia" w:hAnsi="Cambria Math"/>
              <w:sz w:val="78"/>
              <w:szCs w:val="78"/>
            </w:rPr>
            <m:t xml:space="preserve">   </m:t>
          </m:r>
          <m:r>
            <w:rPr>
              <w:rFonts w:ascii="Cambria Math" w:eastAsiaTheme="minorEastAsia" w:hAnsi="Cambria Math"/>
              <w:sz w:val="78"/>
              <w:szCs w:val="78"/>
            </w:rPr>
            <m:t>•</m:t>
          </m:r>
        </m:oMath>
      </m:oMathPara>
    </w:p>
    <w:p w:rsidR="00611076" w:rsidRPr="00611076" w:rsidRDefault="00611076" w:rsidP="00611076">
      <w:pPr>
        <w:rPr>
          <w:rFonts w:eastAsiaTheme="minorEastAsia"/>
          <w:sz w:val="78"/>
          <w:szCs w:val="78"/>
        </w:rPr>
      </w:pPr>
      <m:oMathPara>
        <m:oMath>
          <m:r>
            <w:rPr>
              <w:rFonts w:ascii="Cambria Math" w:eastAsiaTheme="minorEastAsia" w:hAnsi="Cambria Math"/>
              <w:sz w:val="78"/>
              <w:szCs w:val="78"/>
            </w:rPr>
            <m:t xml:space="preserve">          </m:t>
          </m:r>
          <m:r>
            <w:rPr>
              <w:rFonts w:ascii="Cambria Math" w:eastAsiaTheme="minorEastAsia" w:hAnsi="Cambria Math"/>
              <w:sz w:val="78"/>
              <w:szCs w:val="78"/>
            </w:rPr>
            <m:t xml:space="preserve">•   •   •   </m:t>
          </m:r>
        </m:oMath>
      </m:oMathPara>
    </w:p>
    <w:p w:rsidR="00611076" w:rsidRDefault="00611076" w:rsidP="00611076">
      <w:pPr>
        <w:rPr>
          <w:rFonts w:eastAsiaTheme="minorEastAsia"/>
          <w:sz w:val="78"/>
          <w:szCs w:val="78"/>
        </w:rPr>
      </w:pPr>
      <m:oMathPara>
        <m:oMath>
          <m:r>
            <w:rPr>
              <w:rFonts w:ascii="Cambria Math" w:eastAsiaTheme="minorEastAsia" w:hAnsi="Cambria Math"/>
              <w:sz w:val="78"/>
              <w:szCs w:val="78"/>
            </w:rPr>
            <m:t xml:space="preserve">•   </m:t>
          </m:r>
        </m:oMath>
      </m:oMathPara>
    </w:p>
    <w:p w:rsidR="00611076" w:rsidRDefault="00592469" w:rsidP="00611076">
      <w:pPr>
        <w:rPr>
          <w:rFonts w:eastAsiaTheme="minorEastAsia"/>
          <w:sz w:val="78"/>
          <w:szCs w:val="78"/>
        </w:rPr>
      </w:pPr>
      <w:r>
        <w:rPr>
          <w:rFonts w:eastAsiaTheme="minorEastAsia"/>
          <w:sz w:val="78"/>
          <w:szCs w:val="78"/>
        </w:rPr>
        <w:lastRenderedPageBreak/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q</m:t>
        </m:r>
      </m:oMath>
      <w:r>
        <w:rPr>
          <w:rFonts w:eastAsiaTheme="minorEastAsia"/>
          <w:sz w:val="78"/>
          <w:szCs w:val="78"/>
        </w:rPr>
        <w:t>-binomial coefficients:</w:t>
      </w:r>
    </w:p>
    <w:p w:rsidR="00592469" w:rsidRPr="00592469" w:rsidRDefault="00592469" w:rsidP="00611076">
      <w:pPr>
        <w:rPr>
          <w:rFonts w:eastAsiaTheme="minorEastAsia"/>
          <w:b/>
          <w:sz w:val="78"/>
          <w:szCs w:val="7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78"/>
                  <w:szCs w:val="7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sz w:val="78"/>
                      <w:szCs w:val="78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78"/>
                        <w:szCs w:val="78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78"/>
                        <w:szCs w:val="78"/>
                      </w:rPr>
                      <m:t>+B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78"/>
                        <w:szCs w:val="78"/>
                      </w:rPr>
                      <m:t>A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78"/>
              <w:szCs w:val="7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78"/>
              <w:szCs w:val="7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78"/>
              <w:szCs w:val="7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78"/>
                  <w:szCs w:val="7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78"/>
                      <w:szCs w:val="7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78"/>
                          <w:szCs w:val="7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78"/>
                          <w:szCs w:val="78"/>
                        </w:rPr>
                        <m:t>q;q</m:t>
                      </m:r>
                    </m:e>
                  </m:d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+B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78"/>
                      <w:szCs w:val="7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78"/>
                          <w:szCs w:val="7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78"/>
                          <w:szCs w:val="78"/>
                        </w:rPr>
                        <m:t>q;q</m:t>
                      </m:r>
                    </m:e>
                  </m:d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78"/>
                      <w:szCs w:val="7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78"/>
                          <w:szCs w:val="7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78"/>
                          <w:szCs w:val="78"/>
                        </w:rPr>
                        <m:t>q;q</m:t>
                      </m:r>
                    </m:e>
                  </m:d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B</m:t>
                  </m:r>
                </m:sub>
              </m:sSub>
            </m:den>
          </m:f>
        </m:oMath>
      </m:oMathPara>
    </w:p>
    <w:p w:rsidR="00592469" w:rsidRDefault="00592469" w:rsidP="00611076">
      <w:pPr>
        <w:rPr>
          <w:rFonts w:eastAsiaTheme="minorEastAsia"/>
          <w:sz w:val="78"/>
          <w:szCs w:val="78"/>
        </w:rPr>
      </w:pPr>
      <w:r w:rsidRPr="00592469">
        <w:rPr>
          <w:rFonts w:eastAsiaTheme="minorEastAsia"/>
          <w:sz w:val="78"/>
          <w:szCs w:val="78"/>
        </w:rPr>
        <w:t>These</w:t>
      </w:r>
      <w:r>
        <w:rPr>
          <w:rFonts w:eastAsiaTheme="minorEastAsia"/>
          <w:sz w:val="78"/>
          <w:szCs w:val="78"/>
        </w:rPr>
        <w:t xml:space="preserve"> generalise binomial coefficients, </w:t>
      </w:r>
    </w:p>
    <w:p w:rsidR="00592469" w:rsidRDefault="00592469" w:rsidP="00611076">
      <w:pPr>
        <w:rPr>
          <w:rFonts w:eastAsiaTheme="minorEastAsia"/>
          <w:b/>
          <w:sz w:val="78"/>
          <w:szCs w:val="78"/>
        </w:rPr>
      </w:pPr>
      <w:r>
        <w:rPr>
          <w:rFonts w:eastAsiaTheme="minorEastAsia"/>
          <w:sz w:val="78"/>
          <w:szCs w:val="78"/>
        </w:rPr>
        <w:t xml:space="preserve">           </w:t>
      </w:r>
      <w:proofErr w:type="spellStart"/>
      <w:r w:rsidRPr="00592469">
        <w:rPr>
          <w:rFonts w:eastAsiaTheme="minorEastAsia"/>
          <w:sz w:val="78"/>
          <w:szCs w:val="78"/>
        </w:rPr>
        <w:t>Lim</w:t>
      </w:r>
      <w:r w:rsidRPr="00592469">
        <w:rPr>
          <w:rFonts w:eastAsiaTheme="minorEastAsia"/>
          <w:b/>
          <w:i/>
          <w:sz w:val="78"/>
          <w:szCs w:val="78"/>
          <w:vertAlign w:val="subscript"/>
        </w:rPr>
        <w:t>q</w:t>
      </w:r>
      <w:proofErr w:type="spellEnd"/>
      <w:r>
        <w:rPr>
          <w:rFonts w:eastAsiaTheme="minorEastAsia"/>
          <w:b/>
          <w:sz w:val="78"/>
          <w:szCs w:val="78"/>
          <w:vertAlign w:val="subscript"/>
        </w:rPr>
        <w:t>-&gt;1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78"/>
                <w:szCs w:val="7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sz w:val="78"/>
                    <w:szCs w:val="7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+B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A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78"/>
                <w:szCs w:val="7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sz w:val="78"/>
                    <w:szCs w:val="7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+B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A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 xml:space="preserve"> </m:t>
        </m:r>
      </m:oMath>
    </w:p>
    <w:p w:rsidR="00592469" w:rsidRDefault="00592469" w:rsidP="00611076">
      <w:pPr>
        <w:rPr>
          <w:rFonts w:eastAsiaTheme="minorEastAsia"/>
          <w:b/>
          <w:sz w:val="78"/>
          <w:szCs w:val="78"/>
        </w:rPr>
      </w:pPr>
      <w:r w:rsidRPr="00592469">
        <w:rPr>
          <w:rFonts w:eastAsiaTheme="minorEastAsia"/>
          <w:sz w:val="78"/>
          <w:szCs w:val="78"/>
        </w:rPr>
        <w:t>And</w:t>
      </w:r>
      <w:r>
        <w:rPr>
          <w:rFonts w:eastAsiaTheme="minorEastAsia"/>
          <w:b/>
          <w:sz w:val="78"/>
          <w:szCs w:val="7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78"/>
                <w:szCs w:val="7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sz w:val="78"/>
                    <w:szCs w:val="7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A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78"/>
                      <w:szCs w:val="78"/>
                    </w:rPr>
                    <m:t>B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 xml:space="preserve"> </m:t>
        </m:r>
      </m:oMath>
      <w:r>
        <w:rPr>
          <w:rFonts w:eastAsiaTheme="minorEastAsia"/>
          <w:b/>
          <w:sz w:val="78"/>
          <w:szCs w:val="78"/>
        </w:rPr>
        <w:t xml:space="preserve"> </w:t>
      </w:r>
      <w:r w:rsidRPr="00592469">
        <w:rPr>
          <w:rFonts w:eastAsiaTheme="minorEastAsia"/>
          <w:sz w:val="78"/>
          <w:szCs w:val="78"/>
        </w:rPr>
        <w:t>is</w:t>
      </w:r>
      <w:r>
        <w:rPr>
          <w:rFonts w:eastAsiaTheme="minorEastAsia"/>
          <w:sz w:val="78"/>
          <w:szCs w:val="78"/>
        </w:rPr>
        <w:t xml:space="preserve"> the generating function for partitions </w:t>
      </w:r>
    </w:p>
    <w:p w:rsidR="00592469" w:rsidRDefault="00592469" w:rsidP="00611076">
      <w:pPr>
        <w:rPr>
          <w:rFonts w:eastAsiaTheme="minorEastAsia"/>
          <w:sz w:val="78"/>
          <w:szCs w:val="78"/>
        </w:rPr>
      </w:pPr>
      <w:r>
        <w:rPr>
          <w:rFonts w:eastAsiaTheme="minorEastAsia"/>
          <w:sz w:val="78"/>
          <w:szCs w:val="78"/>
        </w:rPr>
        <w:t>(</w:t>
      </w:r>
      <w:proofErr w:type="gramStart"/>
      <w:r>
        <w:rPr>
          <w:rFonts w:eastAsiaTheme="minorEastAsia"/>
          <w:sz w:val="78"/>
          <w:szCs w:val="78"/>
        </w:rPr>
        <w:t>bounded</w:t>
      </w:r>
      <w:proofErr w:type="gramEnd"/>
      <w:r>
        <w:rPr>
          <w:rFonts w:eastAsiaTheme="minorEastAsia"/>
          <w:sz w:val="78"/>
          <w:szCs w:val="78"/>
        </w:rPr>
        <w:t xml:space="preserve"> by having) first part </w:t>
      </w:r>
      <m:oMath>
        <m:r>
          <m:rPr>
            <m:sty m:val="b"/>
          </m:rPr>
          <w:rPr>
            <w:rFonts w:ascii="Cambria Math" w:eastAsiaTheme="minorEastAsia" w:hAnsi="Cambria Math"/>
            <w:sz w:val="78"/>
            <w:szCs w:val="78"/>
          </w:rPr>
          <m:t>≤A</m:t>
        </m:r>
      </m:oMath>
      <w:r>
        <w:rPr>
          <w:rFonts w:eastAsiaTheme="minorEastAsia"/>
          <w:sz w:val="78"/>
          <w:szCs w:val="78"/>
        </w:rPr>
        <w:t xml:space="preserve">, </w:t>
      </w:r>
    </w:p>
    <w:p w:rsidR="00592469" w:rsidRPr="00592469" w:rsidRDefault="00592469" w:rsidP="00611076">
      <w:pPr>
        <w:rPr>
          <w:rFonts w:eastAsiaTheme="minorEastAsia"/>
          <w:sz w:val="78"/>
          <w:szCs w:val="78"/>
        </w:rPr>
      </w:pPr>
      <w:r>
        <w:rPr>
          <w:rFonts w:eastAsiaTheme="minorEastAsia"/>
          <w:sz w:val="78"/>
          <w:szCs w:val="78"/>
        </w:rPr>
        <w:t xml:space="preserve">                </w:t>
      </w:r>
      <w:proofErr w:type="gramStart"/>
      <w:r>
        <w:rPr>
          <w:rFonts w:eastAsiaTheme="minorEastAsia"/>
          <w:sz w:val="78"/>
          <w:szCs w:val="78"/>
        </w:rPr>
        <w:t>and</w:t>
      </w:r>
      <w:proofErr w:type="gramEnd"/>
      <w:r>
        <w:rPr>
          <w:rFonts w:eastAsiaTheme="minorEastAsia"/>
          <w:sz w:val="78"/>
          <w:szCs w:val="78"/>
        </w:rPr>
        <w:t xml:space="preserve"> number of pa</w:t>
      </w:r>
      <w:bookmarkStart w:id="0" w:name="_GoBack"/>
      <w:bookmarkEnd w:id="0"/>
      <w:r>
        <w:rPr>
          <w:rFonts w:eastAsiaTheme="minorEastAsia"/>
          <w:sz w:val="78"/>
          <w:szCs w:val="78"/>
        </w:rPr>
        <w:t xml:space="preserve">rts </w:t>
      </w:r>
      <m:oMath>
        <m:r>
          <m:rPr>
            <m:sty m:val="bi"/>
          </m:rPr>
          <w:rPr>
            <w:rFonts w:ascii="Cambria Math" w:eastAsiaTheme="minorEastAsia" w:hAnsi="Cambria Math"/>
            <w:sz w:val="78"/>
            <w:szCs w:val="78"/>
          </w:rPr>
          <m:t>≤</m:t>
        </m:r>
        <m:r>
          <m:rPr>
            <m:sty m:val="b"/>
          </m:rPr>
          <w:rPr>
            <w:rFonts w:ascii="Cambria Math" w:eastAsiaTheme="minorEastAsia" w:hAnsi="Cambria Math"/>
            <w:sz w:val="78"/>
            <w:szCs w:val="78"/>
          </w:rPr>
          <m:t>B</m:t>
        </m:r>
      </m:oMath>
    </w:p>
    <w:p w:rsidR="00611076" w:rsidRDefault="00611076" w:rsidP="00611076">
      <w:pPr>
        <w:rPr>
          <w:rFonts w:eastAsiaTheme="minorEastAsia"/>
          <w:sz w:val="78"/>
          <w:szCs w:val="78"/>
        </w:rPr>
      </w:pPr>
    </w:p>
    <w:p w:rsidR="00611076" w:rsidRDefault="00E830EF" w:rsidP="00611076">
      <w:pPr>
        <w:rPr>
          <w:rFonts w:eastAsiaTheme="minorEastAsia"/>
          <w:sz w:val="78"/>
          <w:szCs w:val="78"/>
        </w:rPr>
      </w:pPr>
      <w:r>
        <w:rPr>
          <w:noProof/>
          <w:lang w:eastAsia="en-GB"/>
        </w:rPr>
        <w:drawing>
          <wp:inline distT="0" distB="0" distL="0" distR="0" wp14:anchorId="2DB85297" wp14:editId="5EC04801">
            <wp:extent cx="10421426" cy="4079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34332" cy="40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EF" w:rsidRDefault="00E830EF" w:rsidP="00E830EF">
      <w:pPr>
        <w:jc w:val="center"/>
        <w:rPr>
          <w:rFonts w:eastAsiaTheme="minorEastAsia"/>
          <w:sz w:val="78"/>
          <w:szCs w:val="78"/>
        </w:rPr>
      </w:pPr>
      <w:r>
        <w:rPr>
          <w:rFonts w:eastAsiaTheme="minorEastAsia"/>
          <w:noProof/>
          <w:sz w:val="78"/>
          <w:szCs w:val="78"/>
          <w:lang w:eastAsia="en-GB"/>
        </w:rPr>
        <w:lastRenderedPageBreak/>
        <w:drawing>
          <wp:inline distT="0" distB="0" distL="0" distR="0">
            <wp:extent cx="7899422" cy="751338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1539" cy="751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076" w:rsidRDefault="00E830EF" w:rsidP="00611076">
      <w:pPr>
        <w:rPr>
          <w:rFonts w:eastAsiaTheme="minorEastAsia"/>
          <w:sz w:val="78"/>
          <w:szCs w:val="78"/>
        </w:rPr>
      </w:pPr>
      <w:r>
        <w:rPr>
          <w:rFonts w:eastAsiaTheme="minorEastAsia"/>
          <w:noProof/>
          <w:sz w:val="78"/>
          <w:szCs w:val="78"/>
          <w:lang w:eastAsia="en-GB"/>
        </w:rPr>
        <w:lastRenderedPageBreak/>
        <w:drawing>
          <wp:inline distT="0" distB="0" distL="0" distR="0">
            <wp:extent cx="9849623" cy="32355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9182" cy="323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DD" w:rsidRPr="00624BC8" w:rsidRDefault="00E830EF" w:rsidP="00624BC8">
      <w:pPr>
        <w:jc w:val="center"/>
        <w:rPr>
          <w:rFonts w:eastAsiaTheme="minorEastAsia"/>
          <w:sz w:val="78"/>
          <w:szCs w:val="78"/>
        </w:rPr>
      </w:pPr>
      <w:r>
        <w:rPr>
          <w:rFonts w:eastAsiaTheme="minorEastAsia"/>
          <w:noProof/>
          <w:sz w:val="78"/>
          <w:szCs w:val="78"/>
          <w:lang w:eastAsia="en-GB"/>
        </w:rPr>
        <w:lastRenderedPageBreak/>
        <w:drawing>
          <wp:inline distT="0" distB="0" distL="0" distR="0" wp14:anchorId="7B390E07" wp14:editId="56DC2AB0">
            <wp:extent cx="8124093" cy="7260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251" cy="726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E1F">
        <w:rPr>
          <w:rFonts w:eastAsiaTheme="minorEastAsia"/>
          <w:b/>
          <w:sz w:val="72"/>
          <w:szCs w:val="72"/>
        </w:rPr>
        <w:t xml:space="preserve"> </w:t>
      </w:r>
    </w:p>
    <w:sectPr w:rsidR="009C54DD" w:rsidRPr="00624BC8" w:rsidSect="00C6267D">
      <w:pgSz w:w="16838" w:h="11906" w:orient="landscape"/>
      <w:pgMar w:top="170" w:right="680" w:bottom="11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71BF"/>
    <w:multiLevelType w:val="hybridMultilevel"/>
    <w:tmpl w:val="B3AC6F20"/>
    <w:lvl w:ilvl="0" w:tplc="3544D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D0A6F"/>
    <w:multiLevelType w:val="hybridMultilevel"/>
    <w:tmpl w:val="BB903144"/>
    <w:lvl w:ilvl="0" w:tplc="60006C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81C42"/>
    <w:multiLevelType w:val="hybridMultilevel"/>
    <w:tmpl w:val="B09AAE30"/>
    <w:lvl w:ilvl="0" w:tplc="6EB20F34">
      <w:numFmt w:val="decimal"/>
      <w:lvlText w:val="%1."/>
      <w:lvlJc w:val="left"/>
      <w:pPr>
        <w:ind w:left="1545" w:hanging="118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64B01"/>
    <w:multiLevelType w:val="hybridMultilevel"/>
    <w:tmpl w:val="821CEAB6"/>
    <w:lvl w:ilvl="0" w:tplc="452C13D8">
      <w:start w:val="1"/>
      <w:numFmt w:val="lowerLetter"/>
      <w:lvlText w:val="(%1)"/>
      <w:lvlJc w:val="left"/>
      <w:pPr>
        <w:ind w:left="10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5" w:hanging="360"/>
      </w:pPr>
    </w:lvl>
    <w:lvl w:ilvl="2" w:tplc="0809001B" w:tentative="1">
      <w:start w:val="1"/>
      <w:numFmt w:val="lowerRoman"/>
      <w:lvlText w:val="%3."/>
      <w:lvlJc w:val="right"/>
      <w:pPr>
        <w:ind w:left="2475" w:hanging="180"/>
      </w:pPr>
    </w:lvl>
    <w:lvl w:ilvl="3" w:tplc="0809000F" w:tentative="1">
      <w:start w:val="1"/>
      <w:numFmt w:val="decimal"/>
      <w:lvlText w:val="%4."/>
      <w:lvlJc w:val="left"/>
      <w:pPr>
        <w:ind w:left="3195" w:hanging="360"/>
      </w:pPr>
    </w:lvl>
    <w:lvl w:ilvl="4" w:tplc="08090019" w:tentative="1">
      <w:start w:val="1"/>
      <w:numFmt w:val="lowerLetter"/>
      <w:lvlText w:val="%5."/>
      <w:lvlJc w:val="left"/>
      <w:pPr>
        <w:ind w:left="3915" w:hanging="360"/>
      </w:pPr>
    </w:lvl>
    <w:lvl w:ilvl="5" w:tplc="0809001B" w:tentative="1">
      <w:start w:val="1"/>
      <w:numFmt w:val="lowerRoman"/>
      <w:lvlText w:val="%6."/>
      <w:lvlJc w:val="right"/>
      <w:pPr>
        <w:ind w:left="4635" w:hanging="180"/>
      </w:pPr>
    </w:lvl>
    <w:lvl w:ilvl="6" w:tplc="0809000F" w:tentative="1">
      <w:start w:val="1"/>
      <w:numFmt w:val="decimal"/>
      <w:lvlText w:val="%7."/>
      <w:lvlJc w:val="left"/>
      <w:pPr>
        <w:ind w:left="5355" w:hanging="360"/>
      </w:pPr>
    </w:lvl>
    <w:lvl w:ilvl="7" w:tplc="08090019" w:tentative="1">
      <w:start w:val="1"/>
      <w:numFmt w:val="lowerLetter"/>
      <w:lvlText w:val="%8."/>
      <w:lvlJc w:val="left"/>
      <w:pPr>
        <w:ind w:left="6075" w:hanging="360"/>
      </w:pPr>
    </w:lvl>
    <w:lvl w:ilvl="8" w:tplc="0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52787EEF"/>
    <w:multiLevelType w:val="hybridMultilevel"/>
    <w:tmpl w:val="0A141680"/>
    <w:lvl w:ilvl="0" w:tplc="F3EE91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47E0C"/>
    <w:multiLevelType w:val="hybridMultilevel"/>
    <w:tmpl w:val="07549450"/>
    <w:lvl w:ilvl="0" w:tplc="F3EC4B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30"/>
    <w:rsid w:val="00046D76"/>
    <w:rsid w:val="000B4521"/>
    <w:rsid w:val="000E2D6D"/>
    <w:rsid w:val="00130E37"/>
    <w:rsid w:val="00136F9A"/>
    <w:rsid w:val="00183F61"/>
    <w:rsid w:val="001D30E8"/>
    <w:rsid w:val="002651A1"/>
    <w:rsid w:val="002C5875"/>
    <w:rsid w:val="002E6A83"/>
    <w:rsid w:val="002E73CB"/>
    <w:rsid w:val="00316770"/>
    <w:rsid w:val="003705D1"/>
    <w:rsid w:val="003B11CF"/>
    <w:rsid w:val="0040300A"/>
    <w:rsid w:val="004305AC"/>
    <w:rsid w:val="00440E1F"/>
    <w:rsid w:val="0046663D"/>
    <w:rsid w:val="00484877"/>
    <w:rsid w:val="004C0C43"/>
    <w:rsid w:val="004D52F5"/>
    <w:rsid w:val="00527330"/>
    <w:rsid w:val="005344C5"/>
    <w:rsid w:val="00592469"/>
    <w:rsid w:val="005F0118"/>
    <w:rsid w:val="00611076"/>
    <w:rsid w:val="00624BC8"/>
    <w:rsid w:val="00626979"/>
    <w:rsid w:val="0065065E"/>
    <w:rsid w:val="006539F5"/>
    <w:rsid w:val="006D4733"/>
    <w:rsid w:val="006F441D"/>
    <w:rsid w:val="00750AAB"/>
    <w:rsid w:val="007B1230"/>
    <w:rsid w:val="007B677D"/>
    <w:rsid w:val="008030D7"/>
    <w:rsid w:val="0085148A"/>
    <w:rsid w:val="008644E5"/>
    <w:rsid w:val="008A0DA8"/>
    <w:rsid w:val="009A0CC4"/>
    <w:rsid w:val="009C54DD"/>
    <w:rsid w:val="00A15A36"/>
    <w:rsid w:val="00B12351"/>
    <w:rsid w:val="00B14D33"/>
    <w:rsid w:val="00BC20B8"/>
    <w:rsid w:val="00BE00D5"/>
    <w:rsid w:val="00C27D57"/>
    <w:rsid w:val="00C6267D"/>
    <w:rsid w:val="00C65990"/>
    <w:rsid w:val="00CA426C"/>
    <w:rsid w:val="00CB7D2C"/>
    <w:rsid w:val="00DB7814"/>
    <w:rsid w:val="00DE4251"/>
    <w:rsid w:val="00E22478"/>
    <w:rsid w:val="00E357E8"/>
    <w:rsid w:val="00E7160B"/>
    <w:rsid w:val="00E830EF"/>
    <w:rsid w:val="00EE4B8A"/>
    <w:rsid w:val="00F05773"/>
    <w:rsid w:val="00F3463E"/>
    <w:rsid w:val="00F74F27"/>
    <w:rsid w:val="00F9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#ffffe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7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7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2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F441D"/>
    <w:rPr>
      <w:i/>
      <w:iCs/>
    </w:rPr>
  </w:style>
  <w:style w:type="character" w:styleId="Hyperlink">
    <w:name w:val="Hyperlink"/>
    <w:basedOn w:val="DefaultParagraphFont"/>
    <w:uiPriority w:val="99"/>
    <w:unhideWhenUsed/>
    <w:rsid w:val="00E2247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7B6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677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rsid w:val="007B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7B67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B677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bel">
    <w:name w:val="label"/>
    <w:basedOn w:val="DefaultParagraphFont"/>
    <w:rsid w:val="007B677D"/>
  </w:style>
  <w:style w:type="character" w:customStyle="1" w:styleId="citationauthor">
    <w:name w:val="citation_author"/>
    <w:basedOn w:val="DefaultParagraphFont"/>
    <w:rsid w:val="007B6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7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7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2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F441D"/>
    <w:rPr>
      <w:i/>
      <w:iCs/>
    </w:rPr>
  </w:style>
  <w:style w:type="character" w:styleId="Hyperlink">
    <w:name w:val="Hyperlink"/>
    <w:basedOn w:val="DefaultParagraphFont"/>
    <w:uiPriority w:val="99"/>
    <w:unhideWhenUsed/>
    <w:rsid w:val="00E2247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7B6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677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rsid w:val="007B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7B67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B677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bel">
    <w:name w:val="label"/>
    <w:basedOn w:val="DefaultParagraphFont"/>
    <w:rsid w:val="007B677D"/>
  </w:style>
  <w:style w:type="character" w:customStyle="1" w:styleId="citationauthor">
    <w:name w:val="citation_author"/>
    <w:basedOn w:val="DefaultParagraphFont"/>
    <w:rsid w:val="007B6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3.jpe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yperlink" Target="http://core.ac.uk/display/21075956" TargetMode="External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.hammond2@brighton.ac.u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athforum.org/mathimages/index.php/Catalan_Numb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ro.sussex.ac.uk/view/creators/5315.html" TargetMode="External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hyperlink" Target="http://www.kic.org.uk/brighton/" TargetMode="External"/><Relationship Id="rId14" Type="http://schemas.microsoft.com/office/2007/relationships/hdphoto" Target="media/hdphoto2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15F8C-6CB4-4150-934E-9B328C302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Hammond</dc:creator>
  <cp:lastModifiedBy>Paul Hammond</cp:lastModifiedBy>
  <cp:revision>2</cp:revision>
  <cp:lastPrinted>2015-12-07T14:02:00Z</cp:lastPrinted>
  <dcterms:created xsi:type="dcterms:W3CDTF">2015-12-07T14:17:00Z</dcterms:created>
  <dcterms:modified xsi:type="dcterms:W3CDTF">2015-12-07T14:17:00Z</dcterms:modified>
</cp:coreProperties>
</file>