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도서관 야간 개방 확대 제안</w:t>
      </w:r>
    </w:p>
    <w:p>
      <w:r>
        <w:t>시험 기간에 도서관을 밤늦게까지 여는 것이 학생의 학습에 도움이 된다고 생각한다.</w:t>
      </w:r>
    </w:p>
    <w:p>
      <w:r>
        <w:t>첫째, 집중할 공간이 부족하다.</w:t>
      </w:r>
      <w:r>
        <w:tab/>
      </w:r>
      <w:r>
        <w:t>둘째, 늦은 시간에 갈 곳이 없다.</w:t>
      </w:r>
      <w:r>
        <w:br/>
      </w:r>
      <w:r>
        <w:t>셋째 줄은 줄바꿈 뒤에 이어진다.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운영 시간</w:t>
            </w:r>
          </w:p>
        </w:tc>
      </w:tr>
      <w:tr>
        <w:tc>
          <w:tcPr>
            <w:tcW w:type="dxa" w:w="4320"/>
          </w:tcPr>
          <w:p>
            <w:r>
              <w:t>현재</w:t>
            </w:r>
          </w:p>
        </w:tc>
        <w:tc>
          <w:tcPr>
            <w:tcW w:type="dxa" w:w="4320"/>
          </w:tcPr>
          <w:p>
            <w:r>
              <w:t>오후 10시까지</w:t>
            </w:r>
          </w:p>
        </w:tc>
      </w:tr>
    </w:tbl>
    <w:p>
      <w:r>
        <w:t>표 아래 마지막 문단입니다. &amp;와 &lt;꺾쇠&gt; 같은 기호도 그대로 나와야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