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8A"/>
          <w:sz w:val="40"/>
          <w:szCs w:val="40"/>
        </w:rPr>
        <w:t xml:space="preserve">Your Events App</w:t>
      </w:r>
    </w:p>
    <w:p>
      <w:pPr>
        <w:spacing w:after="40"/>
      </w:pPr>
      <w:r>
        <w:rPr>
          <w:color w:val="475569"/>
          <w:sz w:val="26"/>
          <w:szCs w:val="26"/>
        </w:rPr>
        <w:t xml:space="preserve">Full Test Plan — Role-Tagged Checklist</w:t>
      </w:r>
    </w:p>
    <w:p>
      <w:pPr>
        <w:spacing w:after="200"/>
      </w:pPr>
      <w:r>
        <w:rPr>
          <w:i/>
          <w:iCs/>
          <w:color w:val="94A3B8"/>
          <w:sz w:val="18"/>
          <w:szCs w:val="18"/>
        </w:rPr>
        <w:t xml:space="preserve">Prepared June 19, 2026 · Production: https://www.yourevents.app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How to use this checklist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Tick each box (☐) as you complete the test. Every item is tagged with the role that performs it. Run the Golden-Path Flow first as a smoke test, then work through sections A–J for depth. Record any failure with its ID, the steps, and actual vs expected.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Role legend</w:t>
      </w:r>
    </w:p>
    <w:p>
      <w:pPr>
        <w:spacing w:after="40"/>
      </w:pPr>
      <w:r>
        <w:rPr>
          <w:b/>
          <w:bCs/>
          <w:color w:val="1F3A8A"/>
          <w:sz w:val="18"/>
          <w:szCs w:val="18"/>
        </w:rPr>
        <w:t xml:space="preserve">  [Attendee]  </w:t>
      </w:r>
      <w:r>
        <w:rPr>
          <w:color w:val="475569"/>
          <w:sz w:val="18"/>
          <w:szCs w:val="18"/>
        </w:rPr>
        <w:t xml:space="preserve">the public registrant / signed-in attendee account</w:t>
      </w:r>
    </w:p>
    <w:p>
      <w:pPr>
        <w:spacing w:after="40"/>
      </w:pPr>
      <w:r>
        <w:rPr>
          <w:b/>
          <w:bCs/>
          <w:color w:val="047857"/>
          <w:sz w:val="18"/>
          <w:szCs w:val="18"/>
        </w:rPr>
        <w:t xml:space="preserve">  [Organizer]  </w:t>
      </w:r>
      <w:r>
        <w:rPr>
          <w:color w:val="475569"/>
          <w:sz w:val="18"/>
          <w:szCs w:val="18"/>
        </w:rPr>
        <w:t xml:space="preserve">event host (also ADMIN) managing events in the dashboard</w:t>
      </w:r>
    </w:p>
    <w:p>
      <w:pPr>
        <w:spacing w:after="40"/>
      </w:pPr>
      <w:r>
        <w:rPr>
          <w:b/>
          <w:bCs/>
          <w:color w:val="B45309"/>
          <w:sz w:val="18"/>
          <w:szCs w:val="18"/>
        </w:rPr>
        <w:t xml:space="preserve">  [Staff/Volunteer]  </w:t>
      </w:r>
      <w:r>
        <w:rPr>
          <w:color w:val="475569"/>
          <w:sz w:val="18"/>
          <w:szCs w:val="18"/>
        </w:rPr>
        <w:t xml:space="preserve">event team with check-in access only</w:t>
      </w:r>
    </w:p>
    <w:p>
      <w:pPr>
        <w:spacing w:after="40"/>
      </w:pPr>
      <w:r>
        <w:rPr>
          <w:b/>
          <w:bCs/>
          <w:color w:val="7C3AED"/>
          <w:sz w:val="18"/>
          <w:szCs w:val="18"/>
        </w:rPr>
        <w:t xml:space="preserve">  [SUPERADMIN]  </w:t>
      </w:r>
      <w:r>
        <w:rPr>
          <w:color w:val="475569"/>
          <w:sz w:val="18"/>
          <w:szCs w:val="18"/>
        </w:rPr>
        <w:t xml:space="preserve">platform admin (you / AITS)</w:t>
      </w:r>
    </w:p>
    <w:p>
      <w:pPr>
        <w:spacing w:after="40"/>
      </w:pPr>
      <w:r>
        <w:rPr>
          <w:b/>
          <w:bCs/>
          <w:color w:val="64748B"/>
          <w:sz w:val="18"/>
          <w:szCs w:val="18"/>
        </w:rPr>
        <w:t xml:space="preserve">  [Public/Tester]  </w:t>
      </w:r>
      <w:r>
        <w:rPr>
          <w:color w:val="475569"/>
          <w:sz w:val="18"/>
          <w:szCs w:val="18"/>
        </w:rPr>
        <w:t xml:space="preserve">unauthenticated visitor or system/worker-driven checks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Stripe test mode — card 4242 4242 4242 4242 (decline: 4000 0000 0000 0002).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A Connect-onboarded organization (paid tickets are blocked until Charges are enabled).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The worker service running (waitlist promotion, reminders).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RESEND_API_KEY set (every email test depends on 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Two browser contexts — normal (organizer/staff) and incognito (attendee/public).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2–3 email inboxes you control for attendee/organizer/second-attendee.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An authenticator app (Google Authenticator / Authy / 1Password) for the MFA tests.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0. Golden-Path Flow (run first)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475569"/>
          <w:sz w:val="19"/>
          <w:szCs w:val="19"/>
        </w:rPr>
        <w:t xml:space="preserve">One end-to-end pass exercising the core lifecycle. If all ten steps pass, the app is fundamentally healthy.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Step 1. </w:t>
      </w:r>
      <w:r>
        <w:rPr>
          <w:sz w:val="20"/>
          <w:szCs w:val="20"/>
        </w:rPr>
        <w:t xml:space="preserve">Organizer signs up at /signup and lands in the dashboard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Step 2. </w:t>
      </w:r>
      <w:r>
        <w:rPr>
          <w:sz w:val="20"/>
          <w:szCs w:val="20"/>
        </w:rPr>
        <w:t xml:space="preserve">Create a paid event, add a $1 ticket, a custom question, then Publish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Step 3. </w:t>
      </w:r>
      <w:r>
        <w:rPr>
          <w:sz w:val="20"/>
          <w:szCs w:val="20"/>
        </w:rPr>
        <w:t xml:space="preserve">Create a promo code (TEST10, 10% off)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Step 4. </w:t>
      </w:r>
      <w:r>
        <w:rPr>
          <w:sz w:val="20"/>
          <w:szCs w:val="20"/>
        </w:rPr>
        <w:t xml:space="preserve">In incognito, register, apply TEST10, confirm discount, pay with 4242...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Step 5. </w:t>
      </w:r>
      <w:r>
        <w:rPr>
          <w:sz w:val="20"/>
          <w:szCs w:val="20"/>
        </w:rPr>
        <w:t xml:space="preserve">Success page shows QR + account prompt; confirmation email has QR + ICS + sign-in link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Step 6. </w:t>
      </w:r>
      <w:r>
        <w:rPr>
          <w:sz w:val="20"/>
          <w:szCs w:val="20"/>
        </w:rPr>
        <w:t xml:space="preserve">Sign in via /account/signin magic link; /account shows the registration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Step 7. </w:t>
      </w:r>
      <w:r>
        <w:rPr>
          <w:sz w:val="20"/>
          <w:szCs w:val="20"/>
        </w:rPr>
        <w:t xml:space="preserve">Check the attendee in at /checkin (scan or manual token)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Step 8. </w:t>
      </w:r>
      <w:r>
        <w:rPr>
          <w:sz w:val="20"/>
          <w:szCs w:val="20"/>
        </w:rPr>
        <w:t xml:space="preserve">Request a refund from /account or the email link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Step 9. </w:t>
      </w:r>
      <w:r>
        <w:rPr>
          <w:sz w:val="20"/>
          <w:szCs w:val="20"/>
        </w:rPr>
        <w:t xml:space="preserve">Approve the refund request; attendee gets the decision email; /account shows REFUNDED + date</w:t>
      </w:r>
    </w:p>
    <w:p>
      <w:pPr>
        <w:spacing w:after="50" w:before="5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Step 10. </w:t>
      </w:r>
      <w:r>
        <w:rPr>
          <w:sz w:val="20"/>
          <w:szCs w:val="20"/>
        </w:rPr>
        <w:t xml:space="preserve">Confirm /dashboard/financials reflects the sale and the refund correctly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A. Authentication &amp; accounts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A1 — Organizer signup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/signup with email, password (8+), name, org, slug  →  Account + org created; lands in dashboard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A2 — Organizer sign-in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/signin with correct credentials  →  Lands in /dashboard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A3 — Bad sign-in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/signin with wrong password  →  Generic 'Invalid credentials'; constant response time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A4 — Forgot password request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/signin &gt; Forgot password? &gt; enter org email  →  Generic 'check your inbox'; reset email arrives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A5 — Reset password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Click email link &gt; set new password (confirm) &gt; sign in  →  Old password rejected; new one works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A6 — Reset link reuse/expiry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Use the same link twice / after 15 min  →  Invalid or expired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A7 — Staff invite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Dashboard &gt; Team &gt; invite a staff/volunteer email  →  Invite email arrives with accept link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A8 — Accept invite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Open invite link &gt; set password  →  Account at invited role; can sign in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A9 — Staff destination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Sign in as STAFF or VOLUNTEER  →  Lands on /checkin, not /dashboard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A10 — Magic-link request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/account/signin &gt; enter email &gt; send link  →  Generic 'check your inbox'; magic-link email arrives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A11 — Attendee sign-in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Click magic link  →  Lands on /account; link single-use (second click fails)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A12 — Guest backfill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Register as guest, then sign in with that email  →  Past registration appears in /account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A13 — Gate: attendee to dashboard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Signed-in attendee visits /dashboard  →  Redirected to /account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A14 — Gate: staff to account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Signed-in organizer/staff visits /account  →  Redirected to /dashboard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A15 — Gate: non-super to admin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Non-SUPERADMIN visits /admin  →  Redirected to /dashboard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A16 — No account enumeration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Magic-link/forgot for a non-existent email  →  Same generic success; no email; no error revealing absence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A17 — Enable MFA (TOTP)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Dashboard &gt; Settings &gt; enable MFA; scan the QR in an authenticator app; confirm the 6-digit code  →  MFA enabled; 10 single-use recovery codes shown once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A18 — MFA login challenge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Sign out, then sign in again with MFA enabled  →  Prompted for a 6-digit code; the correct code lands in the dashboard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A19 — MFA recovery code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At the code prompt, enter a recovery code instead of the app code  →  Signs in; that recovery code cannot be reused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A20 — Disable MFA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Settings &gt; disable MFA (confirm with a code)  →  MFA off; next sign-in needs no code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A21 — Staff is password-only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As a STAFF/VOLUNTEER email, request a magic link / open one  →  Blocked to /signin?error=use_password; only password sign-in works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A22 — Role-based session length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Sign in; inspect the session cookie Max-Age  →  ~12h for organizer/staff, ~7d for attendee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B. Event management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 — Create free event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New event &gt; Free tier  →  Created as draft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B2 — Create premium event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New event &gt; Single Event (1 credit)  →  Credit decremented; event isPremium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B3 — Edit basics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Edit name/dates/timezone &gt; save  →  Saved; public page updated; times in event tz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B4 — Banner image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Set banner URL/upload  →  Shows on public event page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B5 — Add free ticket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Add ticket type, price 0  →  Created as FREE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B6 — Paid ticket without Connect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Non-Connect org adds a paid ticket  →  Blocked (payouts_required)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B7 — Add paid ticket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Connect-ready org adds paid ticket + qty  →  Created with quantity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B8 — Custom questions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Add required + optional questions  →  Appear on form; required enforced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B9 — Presale / early-bird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Set presale percent + end datetime  →  Active badge; public banner; auto-discount before cutoff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B10 — Promo code: percentage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Promo codes page &gt; SAVE20, 20% off  →  Listed ACTIVE; usage 0 / limit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B11 — Promo code: fixed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FLAT5, fixed $5 off  →  Listed; shows '$5.00 off'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B12 — Promo code: usage limit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Set limit 1, redeem once  →  Second use rejected at checkout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B13 — Promo code: expiry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Set expiry in the past  →  Shows EXPIRED; rejected at checkout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B14 — Promo code: activate/deactivate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Toggle a code inactive then active  →  Inactive rejected; reactivation works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B15 — Promo code: delete vs deactivate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Delete unused (works); delete redeemed (blocked)  →  Redeemed shows 'deactivate instead'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B16 — Promo code: duplicate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Two codes same name on one event  →  Second blocked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B17 — Publish / unpublish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Toggle publish  →  Public page reachable/hidden; private excluded from /api/events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B18 — Upgrade free to premium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Free event &gt; Upgrade to Single Event  →  Credit spent; premium features unlock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B19 — Action grid layout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View event page on desktop + mobile  →  Uniform grid (2 rows desktop), equal box sizes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B20 — Event QR code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Event page &gt; QR code (between Communications and Export CSV) &gt; opens a popup window  →  QR points to the public event page; Copy / Close / Download PNG work; scanning opens registration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C. Public registration &amp; payment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C1 — Free registration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Register for a free event  →  CONFIRMED immediately; QR; confirmation email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C2 — Paid registration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Register, pay with 4242...  →  Stripe &gt; success; CONFIRMED after webhook; email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C3 — Declined card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Pay with 4000 0000 0000 0002  →  Payment fails; no confirmed reg; seat not consumed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C4 — Promo at checkout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Enter a valid % code  →  Discount line shows; charge equals shown total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C5 — Promo stacks with early-bird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Active presale + valid promo  →  Both apply (promo on post-presale price)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C6 — Invalid promo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Enter bad/expired/used code  →  Inline error; totals fall back to no-promo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C7 — Address fields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Fill address on registration  →  Stored; appears in CSV export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C8 — Duplicate confirmed email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Register same email twice  →  Second blocked with friendly message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C9 — Capacity enforcement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Two buyers for the last seat  →  No oversell; second sees sold-out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C10 — Confirmation email contents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Check inbox after C1/C2  →  QR + ICS + refund link + account sign-in link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C11 — Tickets behind key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Open success page with/without ?key=  →  Hidden without key; shown with correct key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C12 — Reissue tickets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Registrations &gt; Reissue on a confirmed registration  →  'Tickets reissued' banner; fresh confirmation email with a working QR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D. Waitlist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D1 — Sold-out shows waitlist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Sell out an event, view public page  →  Sold-out notice + waitlist form (if enabled)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D2 — Join waitlist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Submit name/email  →  'You're on the waitlist! Position #N'; leave link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D3 — Duplicate waitlist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Join again same email  →  Blocked (already on waitlist)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D4 — Auto-promotion (worker)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Free a seat; wait ~5 min for worker  →  Next person PROMOTED; promotion email sent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D5 — Magic-link claim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Click 'Claim your spot' in email  →  Register page prefilled; bypasses sold-out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D6 — CONVERTED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Complete the claim registration  →  Waitlist entry flips to CONVERTED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D7 — Leave waitlist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Click 'Leave the waitlist'  →  Status LEFT; confirmation page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D8 — Promotion expiry (worker)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Let a PROMOTED entry pass 24h  →  Worker flips to EXPIRED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D9 — Organizer waitlist view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/dashboard/events/[id]/waitlist  →  Status counts + ordered queue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E. Check-in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E1 — QR scan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/checkin &gt; scan a valid ticket  →  Checked in; shows attendee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E2 — Manual entry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Paste the QR token  →  Same as scan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E3 — Double scan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Scan same ticket twice  →  Second &gt; ALREADY_USED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E4 — Wrong-org ticket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Scan a ticket from another org  →  Rejected (org-scoped)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E5 — Cancelled/refunded ticket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Scan a refunded/cancelled ticket  →  Invalid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B45309"/>
          <w:sz w:val="18"/>
          <w:szCs w:val="18"/>
        </w:rPr>
        <w:t xml:space="preserve">[Staff/Volunteer]  </w:t>
      </w:r>
      <w:r>
        <w:rPr>
          <w:b/>
          <w:bCs/>
          <w:sz w:val="20"/>
          <w:szCs w:val="20"/>
        </w:rPr>
        <w:t xml:space="preserve">E6 — Scanner resilience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Deny camera / no BarcodeDetector  →  Fallback notice; manual entry works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F. Refunds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F1 — Organizer net refund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Registrations &gt; Refund (net)  →  Ticket minus 4.5%; REFUNDED; seat released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7C3AED"/>
          <w:sz w:val="18"/>
          <w:szCs w:val="18"/>
        </w:rPr>
        <w:t xml:space="preserve">[SUPERADMIN]  </w:t>
      </w:r>
      <w:r>
        <w:rPr>
          <w:b/>
          <w:bCs/>
          <w:sz w:val="20"/>
          <w:szCs w:val="20"/>
        </w:rPr>
        <w:t xml:space="preserve">F2 — SUPERADMIN full refund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As SUPERADMIN, Refund &gt; Full (100%)  →  Full amount incl. fee returned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F3 — Organizer cannot full-refund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As ORGANIZER, attempt full refund  →  Forbidden (server-enforced); only net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F4 — Bulk refund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Select multiple regs &gt; Refund selected  →  Each processed; result banner counts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F5 — Vendor refund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Vendors page &gt; Refund vendor (net/full)  →  Vendor booth refunded consistently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F6 — Customer refund request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/account or email &gt; Request refund + reason  →  OPEN request; organizer notified by email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F7 — Organizer approve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Refund requests page &gt; Approve  →  Net Stripe refund; attendee gets approved email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F8 — Organizer deny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Approve another as Deny + note  →  DENIED; attendee gets decision email with note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F9 — Duplicate request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Submit a second request while one is OPEN  →  Blocked (409)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F10 — Refund shows in account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After F1/F7, open /account  →  Card shows 'Refunded $X on DATE'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F11 — Refund finance correctness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After a net refund, check /dashboard/financials  →  Refunded ticket = $0 organizer revenue/net/payout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G. Financials &amp; exports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G1 — Organizer financials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/dashboard/financials  →  Revenue, payout, fees, refunds, promo, tax; chart; per-event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G2 — Time-range filter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Switch 1D/1W/1M/All + custom  →  Metrics + chart rescope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G3 — Per-event financials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Event page Financials section  →  Per-ticket-type breakdown matches totals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G4 — Registrations CSV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Export CSV &gt; Registrations  →  Includes address + custom Qs; no formula injection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G5 — Vendors CSV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Export CSV &gt; Vendors  →  Includes vendor + address columns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7C3AED"/>
          <w:sz w:val="18"/>
          <w:szCs w:val="18"/>
        </w:rPr>
        <w:t xml:space="preserve">[SUPERADMIN]  </w:t>
      </w:r>
      <w:r>
        <w:rPr>
          <w:b/>
          <w:bCs/>
          <w:sz w:val="20"/>
          <w:szCs w:val="20"/>
        </w:rPr>
        <w:t xml:space="preserve">G6 — Platform financials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/admin/financials  →  Net GMV, fee revenue, MRR/ARR, leaderboard, disputes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H. Communications &amp; emails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H1 — Confirmation email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Register (see C10)  →  Sent on confirm; EmailLog SENT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H2 — Reminder emails (worker)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Event starting soon; worker runs  →  Reminder once per window; no duplicates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H3 — Campaign / broadcast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Communications &gt; send a campaign  →  Recipients receive; send button shows pending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H4 — Refund notifications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Trigger request + decision (F6-F8)  →  Organizer alerted on request; attendee on decision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H5 — Waitlist promotion email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Trigger D4  →  Email with claim + leave links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H6 — Magic-link / reset emails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Trigger A4 / A10  →  From platform sender; links use www.yourevents.app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1F3A8A"/>
          <w:sz w:val="18"/>
          <w:szCs w:val="18"/>
        </w:rPr>
        <w:t xml:space="preserve">[Attendee]  </w:t>
      </w:r>
      <w:r>
        <w:rPr>
          <w:b/>
          <w:bCs/>
          <w:sz w:val="20"/>
          <w:szCs w:val="20"/>
        </w:rPr>
        <w:t xml:space="preserve">H7 — Email escaping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Register with a name containing &lt;b&gt;  →  Email shows literal text, not injected HTML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I. Admin (SUPERADMIN)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7C3AED"/>
          <w:sz w:val="18"/>
          <w:szCs w:val="18"/>
        </w:rPr>
        <w:t xml:space="preserve">[SUPERADMIN]  </w:t>
      </w:r>
      <w:r>
        <w:rPr>
          <w:b/>
          <w:bCs/>
          <w:sz w:val="20"/>
          <w:szCs w:val="20"/>
        </w:rPr>
        <w:t xml:space="preserve">I1 — Org list / manage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/admin &gt; org &gt; Manage  →  Org details + subscription editor + overrides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7C3AED"/>
          <w:sz w:val="18"/>
          <w:szCs w:val="18"/>
        </w:rPr>
        <w:t xml:space="preserve">[SUPERADMIN]  </w:t>
      </w:r>
      <w:r>
        <w:rPr>
          <w:b/>
          <w:bCs/>
          <w:sz w:val="20"/>
          <w:szCs w:val="20"/>
        </w:rPr>
        <w:t xml:space="preserve">I2 — Subscription editor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Set plan/status/credits/overrides  →  Saved; audit log; reflected in enforcement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7C3AED"/>
          <w:sz w:val="18"/>
          <w:szCs w:val="18"/>
        </w:rPr>
        <w:t xml:space="preserve">[SUPERADMIN]  </w:t>
      </w:r>
      <w:r>
        <w:rPr>
          <w:b/>
          <w:bCs/>
          <w:sz w:val="20"/>
          <w:szCs w:val="20"/>
        </w:rPr>
        <w:t xml:space="preserve">I3 — Connect reset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'Reset Stripe Connect' on an org  →  stripeAccountId nulled; org can re-onboard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7C3AED"/>
          <w:sz w:val="18"/>
          <w:szCs w:val="18"/>
        </w:rPr>
        <w:t xml:space="preserve">[SUPERADMIN]  </w:t>
      </w:r>
      <w:r>
        <w:rPr>
          <w:b/>
          <w:bCs/>
          <w:sz w:val="20"/>
          <w:szCs w:val="20"/>
        </w:rPr>
        <w:t xml:space="preserve">I4 — Subscription re-sync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'Re-sync from Stripe'  →  Pulls live subscription status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7C3AED"/>
          <w:sz w:val="18"/>
          <w:szCs w:val="18"/>
        </w:rPr>
        <w:t xml:space="preserve">[SUPERADMIN]  </w:t>
      </w:r>
      <w:r>
        <w:rPr>
          <w:b/>
          <w:bCs/>
          <w:sz w:val="20"/>
          <w:szCs w:val="20"/>
        </w:rPr>
        <w:t xml:space="preserve">I5 — Platform financials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/admin/financials  →  Platform-wide metrics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J. Cross-cutting / non-functional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J1 — Mobile responsiveness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Resize to phone width on public + dashboard  →  Layouts adapt; action grid stacks to 2 cols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J2 — API error shape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Hit a protected API while signed out  →  JSON 401/403, not HTML 500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J3 — Rate limiting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Spam magic-link/forgot/waitlist  →  After limit, still generic 200, no abuse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047857"/>
          <w:sz w:val="18"/>
          <w:szCs w:val="18"/>
        </w:rPr>
        <w:t xml:space="preserve">[Organizer]  </w:t>
      </w:r>
      <w:r>
        <w:rPr>
          <w:b/>
          <w:bCs/>
          <w:sz w:val="20"/>
          <w:szCs w:val="20"/>
        </w:rPr>
        <w:t xml:space="preserve">J4 — Private events hidden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Mark an event private  →  Excluded from /api/events and homepage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J5 — Redis outage tolerance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Stop Redis (if possible)  →  Rate limiting fails open; sign-in/check-in work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J6 — Sentry capture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Trigger a server error  →  Event in Sentry (traces minified until token set)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J7 — Three login doors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Homepage header  →  Attendee / Organizer &amp; staff / Sign up route correctly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J8 — Footer links resolve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Footer (homepage + any marketing page) &gt; click each link  →  How it works / Pricing / Help / Contact / Status / About / Security / Terms / Privacy all load (no 404)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J9 — Pricing &amp; fees page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Visit /pricing  →  Free + $19 plans; 'Fees on paid ticket sales &amp; vendors' shows 4.5% + 2.9% + $0.30; free/$0 fee-free</w:t>
      </w:r>
    </w:p>
    <w:p>
      <w:pPr>
        <w:spacing w:after="0" w:before="70"/>
      </w:pPr>
      <w:r>
        <w:rPr>
          <w:sz w:val="24"/>
          <w:szCs w:val="24"/>
        </w:rPr>
        <w:t xml:space="preserve">☐  </w:t>
      </w:r>
      <w:r>
        <w:rPr>
          <w:b/>
          <w:bCs/>
          <w:color w:val="64748B"/>
          <w:sz w:val="18"/>
          <w:szCs w:val="18"/>
        </w:rPr>
        <w:t xml:space="preserve">[Public/Tester]  </w:t>
      </w:r>
      <w:r>
        <w:rPr>
          <w:b/>
          <w:bCs/>
          <w:sz w:val="20"/>
          <w:szCs w:val="20"/>
        </w:rPr>
        <w:t xml:space="preserve">J10 — Security page</w:t>
      </w:r>
    </w:p>
    <w:p>
      <w:pPr>
        <w:spacing w:after="70" w:before="0"/>
        <w:ind w:left="380"/>
      </w:pPr>
      <w:r>
        <w:rPr>
          <w:color w:val="475569"/>
          <w:sz w:val="18"/>
          <w:szCs w:val="18"/>
        </w:rPr>
        <w:t xml:space="preserve">Visit /security  →  'Security &amp; compliance' page lists TLS, PCI via Stripe, MFA, signed QR, etc.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Regression checklist (after any deploy)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Homepage loads; three login buttons route correctly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Organizer can sign in; attendee magic link works end to end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Public event page loads; free + paid registration completes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Confirmation email arrives with QR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Check-in scans a fresh ticket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Organizer financials render without error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Event QR code button opens the popup and points to the public event page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Footer links all resolve (no 404)</w:t>
      </w:r>
    </w:p>
    <w:p>
      <w:pPr>
        <w:spacing w:after="5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No 0.0.0.0:8080 or redirect-loop errors on any auth redirect</w:t>
      </w:r>
    </w:p>
    <w:p>
      <w:pPr>
        <w:pStyle w:val="Heading1"/>
        <w:spacing w:after="120" w:before="300"/>
      </w:pPr>
      <w:r>
        <w:rPr>
          <w:b/>
          <w:bCs/>
          <w:color w:val="1F3A8A"/>
          <w:sz w:val="28"/>
          <w:szCs w:val="28"/>
        </w:rPr>
        <w:t xml:space="preserve">Out of scope (do not file as bugs)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Partial (arbitrary-amount) refunds — only full and net-minus-fee exist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Sentry source-map upload (traces minified until token added)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Promo code start-time gating (only expiry is enforced)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4155"/>
          <w:sz w:val="19"/>
          <w:szCs w:val="19"/>
        </w:rPr>
        <w:t xml:space="preserve">Legacy /events/[slug] cross-org slug ambiguity (/o/[orgSlug] is canonical)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Your Events App — Test Plan  ·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2026-06-19T12:26:14.757Z</dcterms:created>
  <dcterms:modified xsi:type="dcterms:W3CDTF">2026-06-19T12:26:14.760Z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