
<file path=[Content_Types].xml><?xml version="1.0" encoding="utf-8"?>
<Types xmlns="http://schemas.openxmlformats.org/package/2006/content-types">
  <Default Extension="xml" ContentType="application/xml"/>
  <Default Extension="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docProps/core.xml" ContentType="application/vnd.openxmlformats-package.core-properties+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word/theme/theme1.xml" ContentType="application/vnd.openxmlformats-officedocument.theme+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000013"/>
        <w:pBdr>
          <w:bottom/>
        </w:pBdr>
        <w:ind/>
        <w:jc w:val="left"/>
        <w:rPr/>
      </w:pPr>
      <w:r>
        <w:rPr>
          <w:i w:val="false"/>
          <w:strike w:val="false"/>
          <w:spacing w:val="0"/>
          <w:u w:val="none"/>
        </w:rPr>
        <w:t>计梅真-A12-补3-补续</w:t>
      </w:r>
      <w:r>
        <w:rPr>
          <w:rFonts w:hint="eastAsia"/>
          <w:i w:val="false"/>
          <w:strike w:val="false"/>
          <w:spacing w:val="0"/>
          <w:u w:val="none"/>
        </w:rPr>
        <w:t>4-评论</w:t>
      </w:r>
    </w:p>
    <w:p>
      <w:pPr>
        <w:rPr/>
      </w:pPr>
      <w:r>
        <w:rPr>
          <w:b/>
        </w:rPr>
        <w:t>用户:</w:t>
      </w:r>
    </w:p>
    <w:p>
      <w:pPr>
        <w:rPr/>
      </w:pPr>
      <w:r>
        <w:rPr/>
        <w:t>另外，仔细联网搜索，查找整理现实历史上的费侠、秦曼云的详细人生经历和交集等。要具体，不要列表或画图</w:t>
      </w:r>
    </w:p>
    <w:p>
      <w:pPr>
        <w:rPr/>
      </w:pPr>
      <w:r>
        <w:rPr>
          <w:b/>
        </w:rPr>
        <w:t>元宝:</w:t>
      </w:r>
    </w:p>
    <w:p>
      <w:pPr>
        <w:pStyle w:val="000003"/>
        <w:rPr/>
      </w:pPr>
      <w:r>
        <w:rPr/>
        <w:t>费侠与秦曼云：叛徒人生的平行轨迹</w:t>
      </w:r>
    </w:p>
    <w:p>
      <w:pPr>
        <w:pStyle w:val="000004"/>
        <w:rPr/>
      </w:pPr>
      <w:r>
        <w:rPr>
          <w:b/>
        </w:rPr>
        <w:t>费侠：从革命女杰到中统第一夫人</w:t>
      </w:r>
    </w:p>
    <w:p>
      <w:pPr>
        <w:rPr/>
      </w:pPr>
      <w:r>
        <w:rPr/>
        <w:t>费侠（1910年-？），湖北钟祥人，出身官宦世家。她早年就读于北平贝满高中，积极参加学生运动，后赴苏联勤工俭学，在莫斯科中山大学学习期间加入中国共产党。1927年回国后，费侠加入中央特科，奉命打入中统内部，担任机要员，为党组织提供重要情报。</w:t>
      </w:r>
    </w:p>
    <w:p>
      <w:pPr>
        <w:rPr/>
      </w:pPr>
      <w:r>
        <w:rPr/>
        <w:t>1931年顾顺章叛变后，费侠被捕。在顾顺章的劝说下，她随即叛变投敌。中统头子徐恩曾对费侠情有独钟，两人很快同居。1938年，费侠与徐恩曾在汉口正式结婚，成为"中统第一夫人"。</w:t>
      </w:r>
    </w:p>
    <w:p>
      <w:pPr>
        <w:rPr/>
      </w:pPr>
      <w:r>
        <w:rPr/>
        <w:t>费侠投敌后，虽然没有正式加入中统，但实际参与了很多中统日常工作，专门负责策反留苏学生。1948年，她成为国民党立法委员，经常来往于南京、上海之间，利用与徐恩曾的特殊关系接触被捕的进步人士，并成功策反了其中一些人。</w:t>
      </w:r>
    </w:p>
    <w:p>
      <w:pPr>
        <w:rPr/>
      </w:pPr>
      <w:r>
        <w:rPr/>
        <w:t>1949年，费侠随徐恩曾逃亡台湾，后移居美国。晚年生活相对平静，但她的叛变行为给革命事业造成了重大损失。</w:t>
      </w:r>
    </w:p>
    <w:p>
      <w:pPr>
        <w:pStyle w:val="000004"/>
        <w:rPr/>
      </w:pPr>
      <w:r>
        <w:rPr>
          <w:b/>
        </w:rPr>
        <w:t>秦曼云：从革命先驱到历史叛徒</w:t>
      </w:r>
    </w:p>
    <w:p>
      <w:pPr>
        <w:rPr/>
      </w:pPr>
      <w:r>
        <w:rPr/>
        <w:t>秦曼云（1908年-2001年），山东济南人，出身书香世家。她早年就读于山东省立济南女中，1925年加入中国共产党，后赴莫斯科东方大学和中山大学学习。1928年与关向应结婚，1929年回国后担任团中央女工部、军委秘书处机要秘书等职。</w:t>
      </w:r>
    </w:p>
    <w:p>
      <w:pPr>
        <w:rPr/>
      </w:pPr>
      <w:r>
        <w:rPr/>
        <w:t>1934年6月，秦曼云在上海被捕。面对敌人的审讯，她很快叛变，供出了大量党的机密。更令人不齿的是，她还说服当时的上海中央局宣传部长盛忠亮叛变，后与其结婚。</w:t>
      </w:r>
    </w:p>
    <w:p>
      <w:pPr>
        <w:rPr/>
      </w:pPr>
      <w:r>
        <w:rPr/>
        <w:t>秦曼云的叛变导致上海地下党组织几乎被连根拔起，大批地下党员被捕牺牲。她的叛变行为让毛主席晚年仍念念不忘，多次询问"秦曼云抓到了吗"。</w:t>
      </w:r>
    </w:p>
    <w:p>
      <w:pPr>
        <w:rPr/>
      </w:pPr>
      <w:r>
        <w:rPr/>
        <w:t>1949年，秦曼云与盛忠亮逃往台湾，后移居美国经商。1981年，她以美籍华人身份回国探亲，与时任中纪委书记王鹤寿会面。面对王鹤寿的质问，秦曼云试图为自己的叛变行为开脱，但王鹤寿的回应"这是我们党内自己的事情，算不了什么"让她无言以对。</w:t>
      </w:r>
    </w:p>
    <w:p>
      <w:pPr>
        <w:pStyle w:val="000004"/>
        <w:rPr/>
      </w:pPr>
      <w:r>
        <w:rPr>
          <w:b/>
        </w:rPr>
        <w:t>两人交集的深层联系</w:t>
      </w:r>
    </w:p>
    <w:p>
      <w:pPr>
        <w:rPr/>
      </w:pPr>
      <w:r>
        <w:rPr/>
        <w:t>费侠与秦曼云的人生轨迹有着惊人的相似性。两人都曾是热血革命青年，都曾赴苏联留学，都曾在党内担任重要职务，最终都选择了叛变革命的道路。</w:t>
      </w:r>
    </w:p>
    <w:p>
      <w:pPr>
        <w:rPr/>
      </w:pPr>
      <w:r>
        <w:rPr/>
        <w:t>在莫斯科留学期间，费侠与秦曼云是同学。费侠初到莫斯科时，曾与秦曼云同吃同住学习俄语。秦曼云不仅教授费侠俄语，还向她讲述地下活动的小常识。费侠的谍报天赋在此时就显露出来，被秦曼云的好友吴先青称赞为"天赐的谍报员"。</w:t>
      </w:r>
    </w:p>
    <w:p>
      <w:pPr>
        <w:rPr/>
      </w:pPr>
      <w:r>
        <w:rPr/>
        <w:t>1931年顾顺章叛变后，费侠被捕叛变。1934年秦曼云被捕后，费侠参与了审讯秦曼云的过程。费侠设计了一套特殊的审讯方案，让秦曼云在"冷遇"中逐渐崩溃。当秦曼云被提审时，主审官余翔琴（也是叛徒）用费侠设计的策略，成功让秦曼云叛变。</w:t>
      </w:r>
    </w:p>
    <w:p>
      <w:pPr>
        <w:rPr/>
      </w:pPr>
      <w:r>
        <w:rPr/>
        <w:t>更令人深思的是，费侠还利用秦曼云与盛忠亮的关系，成功策反了盛忠亮。当盛忠亮被捕后拒不开口时，费侠建议让秦曼云去劝说。秦曼云与盛忠亮单独谈了十分钟后，盛忠亮就选择了叛变。1935年，秦曼云与盛忠亮结婚时，费侠还参加了他们的婚礼。</w:t>
      </w:r>
    </w:p>
    <w:p>
      <w:pPr>
        <w:pStyle w:val="000004"/>
        <w:rPr/>
      </w:pPr>
      <w:r>
        <w:rPr>
          <w:b/>
        </w:rPr>
        <w:t>历史评价与反思</w:t>
      </w:r>
    </w:p>
    <w:p>
      <w:pPr>
        <w:rPr/>
      </w:pPr>
      <w:r>
        <w:rPr/>
        <w:t>费侠和秦曼云的叛变，给革命事业造成了不可估量的损失。她们的叛变不仅是个人的道德沦丧，更是对革命信仰的背叛。两人的晚年虽然生活优渥，但始终背负着叛徒的骂名。</w:t>
      </w:r>
    </w:p>
    <w:p>
      <w:pPr>
        <w:rPr/>
      </w:pPr>
      <w:r>
        <w:rPr/>
        <w:t>1981年秦曼云回国时，与时任中纪委书记王鹤寿的会面，成为历史的一个缩影。王鹤寿面对这位昔日的同学、今日的叛徒，表现出了共产党人的坚定立场。他告诉秦曼云："当年东大的同学，离开人世的个个都是鬼雄，尚存人间的亦皆为人杰。"这句话既是对秦曼云的谴责，也是对无数革命先烈的致敬。</w:t>
      </w:r>
    </w:p>
    <w:p>
      <w:pPr>
        <w:rPr/>
      </w:pPr>
      <w:r>
        <w:rPr/>
        <w:t>费侠和秦曼云的故事，反映了那个时代革命斗争的残酷性和复杂性。她们的叛变，不仅是个人的悲剧，更是时代的悲剧。在革命与背叛的十字路口，她们选择了后者，最终被钉在了历史的耻辱柱上。</w:t>
      </w:r>
    </w:p>
    <w:p>
      <w:pPr>
        <w:rPr/>
      </w:pPr>
      <w:r>
        <w:rPr/>
        <w:t>两人的经历也提醒我们，信仰的坚定与否，往往在关键时刻才能显现。那些在严刑拷打面前坚贞不屈的革命先烈，他们的精神永远值得我们敬仰和学习。而那些在考验面前动摇甚至背叛的人，无论后来如何试图洗白，都无法抹去历史的污点。</w:t>
      </w:r>
    </w:p>
    <w:p>
      <w:pPr>
        <w:rPr/>
      </w:pPr>
      <w:r>
        <w:rPr>
          <w:color w:val="858585"/>
        </w:rPr>
        <w:t>引用 30 篇资料作为参考</w:t>
      </w:r>
    </w:p>
    <w:p>
      <w:pPr>
        <w:numPr>
          <w:ilvl w:val="0"/>
          <w:numId w:val="1"/>
        </w:numPr>
        <w:rPr/>
      </w:pPr>
      <w:r>
        <w:rPr/>
        <w:fldChar w:fldCharType="begin"/>
      </w:r>
      <w:r>
        <w:rPr>
          <w:rStyle w:val="000016"/>
        </w:rPr>
        <w:instrText>HYPERLINK https://baike.sogou.com/v8419873.htm normalLink \tdfe -10 \tdlt inline \tdsub normalLink \tdkey b40fcm</w:instrText>
      </w:r>
      <w:r>
        <w:rPr/>
        <w:fldChar w:fldCharType="separate"/>
      </w:r>
      <w:r>
        <w:rPr>
          <w:rStyle w:val="000016"/>
        </w:rPr>
        <w:t>费侠</w:t>
      </w:r>
      <w:r>
        <w:rPr/>
        <w:fldChar w:fldCharType="end"/>
      </w:r>
    </w:p>
    <w:p>
      <w:pPr>
        <w:numPr>
          <w:ilvl w:val="0"/>
          <w:numId w:val="1"/>
        </w:numPr>
        <w:rPr/>
      </w:pPr>
      <w:r>
        <w:rPr/>
        <w:fldChar w:fldCharType="begin"/>
      </w:r>
      <w:r>
        <w:rPr>
          <w:rStyle w:val="000016"/>
        </w:rPr>
        <w:instrText>HYPERLINK https://baike.baidu.com/item/费侠/768374 normalLink \tdfe -10 \tdlt inline \tdsub normalLink \tdkey vhypmv</w:instrText>
      </w:r>
      <w:r>
        <w:rPr/>
        <w:fldChar w:fldCharType="separate"/>
      </w:r>
      <w:r>
        <w:rPr>
          <w:rStyle w:val="000016"/>
        </w:rPr>
        <w:t>费侠</w:t>
      </w:r>
      <w:r>
        <w:rPr/>
        <w:fldChar w:fldCharType="end"/>
      </w:r>
    </w:p>
    <w:p>
      <w:pPr>
        <w:numPr>
          <w:ilvl w:val="0"/>
          <w:numId w:val="1"/>
        </w:numPr>
        <w:rPr/>
      </w:pPr>
      <w:r>
        <w:rPr/>
        <w:fldChar w:fldCharType="begin"/>
      </w:r>
      <w:r>
        <w:rPr>
          <w:rStyle w:val="000016"/>
        </w:rPr>
        <w:instrText>HYPERLINK https://www.baike.com/wikiid/7779994664582556520 normalLink \tdfe -10 \tdlt inline \tdsub normalLink \tdkey cnoffs</w:instrText>
      </w:r>
      <w:r>
        <w:rPr/>
        <w:fldChar w:fldCharType="separate"/>
      </w:r>
      <w:r>
        <w:rPr>
          <w:rStyle w:val="000016"/>
        </w:rPr>
        <w:t>费侠</w:t>
      </w:r>
      <w:r>
        <w:rPr/>
        <w:fldChar w:fldCharType="end"/>
      </w:r>
    </w:p>
    <w:p>
      <w:pPr>
        <w:numPr>
          <w:ilvl w:val="0"/>
          <w:numId w:val="1"/>
        </w:numPr>
        <w:rPr/>
      </w:pPr>
      <w:r>
        <w:rPr/>
        <w:fldChar w:fldCharType="begin"/>
      </w:r>
      <w:r>
        <w:rPr>
          <w:rStyle w:val="000016"/>
        </w:rPr>
        <w:instrText>HYPERLINK https://www.163.com/dy/article/J4E67AOF05566519.html normalLink \tdfe -10 \tdlt inline \tdsub normalLink \tdkey avrg0i</w:instrText>
      </w:r>
      <w:r>
        <w:rPr/>
        <w:fldChar w:fldCharType="separate"/>
      </w:r>
      <w:r>
        <w:rPr>
          <w:rStyle w:val="000016"/>
        </w:rPr>
        <w:t>费侠:潜伏中统后被捕,靠美貌嫁给特务头子,解放后仓皇逃到台湾徐恩_网易订阅</w:t>
      </w:r>
      <w:r>
        <w:rPr/>
        <w:fldChar w:fldCharType="end"/>
      </w:r>
    </w:p>
    <w:p>
      <w:pPr>
        <w:numPr>
          <w:ilvl w:val="0"/>
          <w:numId w:val="1"/>
        </w:numPr>
        <w:rPr/>
      </w:pPr>
      <w:r>
        <w:rPr/>
        <w:fldChar w:fldCharType="begin"/>
      </w:r>
      <w:r>
        <w:rPr>
          <w:rStyle w:val="000016"/>
        </w:rPr>
        <w:instrText>HYPERLINK http://mp.weixin.qq.com/s?__biz=MzkzNDUzODI3Mg==&amp;mid=2247484465&amp;idx=3&amp;sn=673bb0d89d6fbef75d702eb14de8a984&amp;chksm=c3c9abf79a318acfe5cbd29e46717a940b2ab34cf477049b243013c68e46e63f6ee993a71eb8#rd normalLink \tdfe -10 \tdlt inline \tdsub normalLink \tdkey 9z4auq</w:instrText>
      </w:r>
      <w:r>
        <w:rPr/>
        <w:fldChar w:fldCharType="separate"/>
      </w:r>
      <w:r>
        <w:rPr>
          <w:rStyle w:val="000016"/>
        </w:rPr>
        <w:t>费侠:潜伏中统后被捕,靠姿色嫁给中统局长,解放上海时号召抵抗</w:t>
      </w:r>
      <w:r>
        <w:rPr/>
        <w:fldChar w:fldCharType="end"/>
      </w:r>
    </w:p>
    <w:p>
      <w:pPr>
        <w:numPr>
          <w:ilvl w:val="0"/>
          <w:numId w:val="1"/>
        </w:numPr>
        <w:rPr/>
      </w:pPr>
      <w:r>
        <w:rPr/>
        <w:fldChar w:fldCharType="begin"/>
      </w:r>
      <w:r>
        <w:rPr>
          <w:rStyle w:val="000016"/>
        </w:rPr>
        <w:instrText>HYPERLINK https://www.toutiao.com/article/7194745841133847078/ normalLink \tdfe -10 \tdlt inline \tdsub normalLink \tdkey l9ud3p</w:instrText>
      </w:r>
      <w:r>
        <w:rPr/>
        <w:fldChar w:fldCharType="separate"/>
      </w:r>
      <w:r>
        <w:rPr>
          <w:rStyle w:val="000016"/>
        </w:rPr>
        <w:t>费侠:潜伏中统后被捕,靠姿色嫁给中统局长,解放上海时号召抵抗　-　今日头条</w:t>
      </w:r>
      <w:r>
        <w:rPr/>
        <w:fldChar w:fldCharType="end"/>
      </w:r>
    </w:p>
    <w:p>
      <w:pPr>
        <w:numPr>
          <w:ilvl w:val="0"/>
          <w:numId w:val="1"/>
        </w:numPr>
        <w:rPr/>
      </w:pPr>
      <w:r>
        <w:rPr/>
        <w:fldChar w:fldCharType="begin"/>
      </w:r>
      <w:r>
        <w:rPr>
          <w:rStyle w:val="000016"/>
        </w:rPr>
        <w:instrText>HYPERLINK https://www.sohu.com/a/524293703_120934730 normalLink \tdfe -10 \tdlt inline \tdsub normalLink \tdkey tw88rb</w:instrText>
      </w:r>
      <w:r>
        <w:rPr/>
        <w:fldChar w:fldCharType="separate"/>
      </w:r>
      <w:r>
        <w:rPr>
          <w:rStyle w:val="000016"/>
        </w:rPr>
        <w:t>费侠:做了11年“中统第一夫人”,评价却不如24岁就牺牲的郑苹如</w:t>
      </w:r>
      <w:r>
        <w:rPr/>
        <w:fldChar w:fldCharType="end"/>
      </w:r>
    </w:p>
    <w:p>
      <w:pPr>
        <w:numPr>
          <w:ilvl w:val="0"/>
          <w:numId w:val="1"/>
        </w:numPr>
        <w:rPr/>
      </w:pPr>
      <w:r>
        <w:rPr/>
        <w:fldChar w:fldCharType="begin"/>
      </w:r>
      <w:r>
        <w:rPr>
          <w:rStyle w:val="000016"/>
        </w:rPr>
        <w:instrText>HYPERLINK http://mp.weixin.qq.com/s?__biz=Mzk0NTQ0NzMxOQ==&amp;mid=2247546357&amp;idx=1&amp;sn=73f9c5b814a0de94fe3f1321e48cade5&amp;chksm=c2596f5af5efd6bfb376d2707a35606d55e5fd0ef76681d8c111f4e41a93e1900558ba33a648#rd normalLink \tdfe -10 \tdlt inline \tdsub normalLink \tdkey fu8n5u</w:instrText>
      </w:r>
      <w:r>
        <w:rPr/>
        <w:fldChar w:fldCharType="separate"/>
      </w:r>
      <w:r>
        <w:rPr>
          <w:rStyle w:val="000016"/>
        </w:rPr>
        <w:t>费侠:潜伏中统后被捕,靠姿色嫁给中统局长,解放上海时号召抵抗</w:t>
      </w:r>
      <w:r>
        <w:rPr/>
        <w:fldChar w:fldCharType="end"/>
      </w:r>
    </w:p>
    <w:p>
      <w:pPr>
        <w:numPr>
          <w:ilvl w:val="0"/>
          <w:numId w:val="1"/>
        </w:numPr>
        <w:rPr/>
      </w:pPr>
      <w:r>
        <w:rPr/>
        <w:fldChar w:fldCharType="begin"/>
      </w:r>
      <w:r>
        <w:rPr>
          <w:rStyle w:val="000016"/>
        </w:rPr>
        <w:instrText>HYPERLINK https://www.toutiao.com/article/7514153411466723859/#comment normalLink \tdfe -10 \tdlt inline \tdsub normalLink \tdkey distab</w:instrText>
      </w:r>
      <w:r>
        <w:rPr/>
        <w:fldChar w:fldCharType="separate"/>
      </w:r>
      <w:r>
        <w:rPr>
          <w:rStyle w:val="000016"/>
        </w:rPr>
        <w:t>费侠:潜伏中统后被捕,靠姿色嫁给中统局长,解放上海时号召抵抗</w:t>
      </w:r>
      <w:r>
        <w:rPr/>
        <w:fldChar w:fldCharType="end"/>
      </w:r>
    </w:p>
    <w:p>
      <w:pPr>
        <w:numPr>
          <w:ilvl w:val="0"/>
          <w:numId w:val="1"/>
        </w:numPr>
        <w:rPr/>
      </w:pPr>
      <w:r>
        <w:rPr/>
        <w:fldChar w:fldCharType="begin"/>
      </w:r>
      <w:r>
        <w:rPr>
          <w:rStyle w:val="000016"/>
        </w:rPr>
        <w:instrText>HYPERLINK http://mp.weixin.qq.com/s?__biz=Mzg3OTMwNzMxNw==&amp;mid=2247508606&amp;idx=2&amp;sn=abff98ad37e198d2b3aed8f3de4b9463&amp;chksm=ce8a0126f8cea22c7996c68f454b4be98898c9c70e339b9886e1fed3b12e58ae13394bee721d#rd normalLink \tdfe -10 \tdlt inline \tdsub normalLink \tdkey a98l2k</w:instrText>
      </w:r>
      <w:r>
        <w:rPr/>
        <w:fldChar w:fldCharType="separate"/>
      </w:r>
      <w:r>
        <w:rPr>
          <w:rStyle w:val="000016"/>
        </w:rPr>
        <w:t>中统局“第一夫人”费侠:潜伏中统后被捕,靠美貌走上不归路</w:t>
      </w:r>
      <w:r>
        <w:rPr/>
        <w:fldChar w:fldCharType="end"/>
      </w:r>
    </w:p>
    <w:p>
      <w:pPr>
        <w:numPr>
          <w:ilvl w:val="0"/>
          <w:numId w:val="1"/>
        </w:numPr>
        <w:rPr/>
      </w:pPr>
      <w:r>
        <w:rPr/>
        <w:fldChar w:fldCharType="begin"/>
      </w:r>
      <w:r>
        <w:rPr>
          <w:rStyle w:val="000016"/>
        </w:rPr>
        <w:instrText>HYPERLINK https://baike.sogou.com/v68807559.htm normalLink \tdfe -10 \tdlt inline \tdsub normalLink \tdkey pih7mp</w:instrText>
      </w:r>
      <w:r>
        <w:rPr/>
        <w:fldChar w:fldCharType="separate"/>
      </w:r>
      <w:r>
        <w:rPr>
          <w:rStyle w:val="000016"/>
        </w:rPr>
        <w:t>秦曼云</w:t>
      </w:r>
      <w:r>
        <w:rPr/>
        <w:fldChar w:fldCharType="end"/>
      </w:r>
    </w:p>
    <w:p>
      <w:pPr>
        <w:numPr>
          <w:ilvl w:val="0"/>
          <w:numId w:val="1"/>
        </w:numPr>
        <w:rPr/>
      </w:pPr>
      <w:r>
        <w:rPr/>
        <w:fldChar w:fldCharType="begin"/>
      </w:r>
      <w:r>
        <w:rPr>
          <w:rStyle w:val="000016"/>
        </w:rPr>
        <w:instrText>HYPERLINK http://mp.weixin.qq.com/s?__biz=MzIwNjgyOTI4Ng==&amp;mid=2247487306&amp;idx=1&amp;sn=ee0877af696c794beb9b29b0a5ec1ae0&amp;chksm=969997e4b6e62f3599587001b947eb88dcea925d14e8be28ae732f27ef2038ce419aef613225#rd normalLink \tdfe -10 \tdlt inline \tdsub normalLink \tdkey qdl4to</w:instrText>
      </w:r>
      <w:r>
        <w:rPr/>
        <w:fldChar w:fldCharType="separate"/>
      </w:r>
      <w:r>
        <w:rPr>
          <w:rStyle w:val="000016"/>
        </w:rPr>
        <w:t>中共首位女叛徒秦曼云,晚年定居美国生活富裕,80年代成爱国华侨回国</w:t>
      </w:r>
      <w:r>
        <w:rPr/>
        <w:fldChar w:fldCharType="end"/>
      </w:r>
    </w:p>
    <w:p>
      <w:pPr>
        <w:numPr>
          <w:ilvl w:val="0"/>
          <w:numId w:val="1"/>
        </w:numPr>
        <w:rPr/>
      </w:pPr>
      <w:r>
        <w:rPr/>
        <w:fldChar w:fldCharType="begin"/>
      </w:r>
      <w:r>
        <w:rPr>
          <w:rStyle w:val="000016"/>
        </w:rPr>
        <w:instrText>HYPERLINK https://www.toutiao.com/w/1815860468823051/ normalLink \tdfe -10 \tdlt inline \tdsub normalLink \tdkey lxkes0</w:instrText>
      </w:r>
      <w:r>
        <w:rPr/>
        <w:fldChar w:fldCharType="separate"/>
      </w:r>
      <w:r>
        <w:rPr>
          <w:rStyle w:val="000016"/>
        </w:rPr>
        <w:t>秦曼云的叛变与回国秦曼云,1908年生于山东济南,早年积极投身革命,1925年加入中国共产党,1927年被派往莫斯科中山大学深造。回国后,她在武汉和...</w:t>
      </w:r>
      <w:r>
        <w:rPr/>
        <w:fldChar w:fldCharType="end"/>
      </w:r>
    </w:p>
    <w:p>
      <w:pPr>
        <w:numPr>
          <w:ilvl w:val="0"/>
          <w:numId w:val="1"/>
        </w:numPr>
        <w:rPr/>
      </w:pPr>
      <w:r>
        <w:rPr/>
        <w:fldChar w:fldCharType="begin"/>
      </w:r>
      <w:r>
        <w:rPr>
          <w:rStyle w:val="000016"/>
        </w:rPr>
        <w:instrText>HYPERLINK https://www.toutiao.com/article/7442360220279407156/ normalLink \tdfe -10 \tdlt inline \tdsub normalLink \tdkey 6d4qt6</w:instrText>
      </w:r>
      <w:r>
        <w:rPr/>
        <w:fldChar w:fldCharType="separate"/>
      </w:r>
      <w:r>
        <w:rPr>
          <w:rStyle w:val="000016"/>
        </w:rPr>
        <w:t>从革命女先驱到背叛者,秦曼云的复杂人生故事　-　今日头条</w:t>
      </w:r>
      <w:r>
        <w:rPr/>
        <w:fldChar w:fldCharType="end"/>
      </w:r>
    </w:p>
    <w:p>
      <w:pPr>
        <w:numPr>
          <w:ilvl w:val="0"/>
          <w:numId w:val="1"/>
        </w:numPr>
        <w:rPr/>
      </w:pPr>
      <w:r>
        <w:rPr/>
        <w:fldChar w:fldCharType="begin"/>
      </w:r>
      <w:r>
        <w:rPr>
          <w:rStyle w:val="000016"/>
        </w:rPr>
        <w:instrText>HYPERLINK https://www.toutiao.com/article/7430267374223311360 normalLink \tdfe -10 \tdlt inline \tdsub normalLink \tdkey 7y4n8u</w:instrText>
      </w:r>
      <w:r>
        <w:rPr/>
        <w:fldChar w:fldCharType="separate"/>
      </w:r>
      <w:r>
        <w:rPr>
          <w:rStyle w:val="000016"/>
        </w:rPr>
        <w:t>关向应前妻秦曼云:被捕后当叛徒,1981年回大陆,一句话让她尴尬　-　今日头条</w:t>
      </w:r>
      <w:r>
        <w:rPr/>
        <w:fldChar w:fldCharType="end"/>
      </w:r>
    </w:p>
    <w:p>
      <w:pPr>
        <w:numPr>
          <w:ilvl w:val="0"/>
          <w:numId w:val="1"/>
        </w:numPr>
        <w:rPr/>
      </w:pPr>
      <w:r>
        <w:rPr/>
        <w:fldChar w:fldCharType="begin"/>
      </w:r>
      <w:r>
        <w:rPr>
          <w:rStyle w:val="000016"/>
        </w:rPr>
        <w:instrText>HYPERLINK http://mp.weixin.qq.com/s?__biz=MzIyNjYzMjczNA==&amp;mid=2247515137&amp;idx=1&amp;sn=6f00555187cb40a8c750b3e5558ae63f&amp;chksm=e99f08eafca7b9c72d75a1e9e6726518e58560433b9d8ede3ad6ec3eba7f710c6530688ca6d4#rd normalLink \tdfe -10 \tdlt inline \tdsub normalLink \tdkey 6hxzoc</w:instrText>
      </w:r>
      <w:r>
        <w:rPr/>
        <w:fldChar w:fldCharType="separate"/>
      </w:r>
      <w:r>
        <w:rPr>
          <w:rStyle w:val="000016"/>
        </w:rPr>
        <w:t>历史耻辱柱:秦曼云——一日叛徒,终生叛徒!</w:t>
      </w:r>
      <w:r>
        <w:rPr/>
        <w:fldChar w:fldCharType="end"/>
      </w:r>
    </w:p>
    <w:p>
      <w:pPr>
        <w:numPr>
          <w:ilvl w:val="0"/>
          <w:numId w:val="1"/>
        </w:numPr>
        <w:rPr/>
      </w:pPr>
      <w:r>
        <w:rPr/>
        <w:fldChar w:fldCharType="begin"/>
      </w:r>
      <w:r>
        <w:rPr>
          <w:rStyle w:val="000016"/>
        </w:rPr>
        <w:instrText>HYPERLINK https://3g.163.com/dy/article_v2/GQSJNLGO0543B7NB.html normalLink \tdfe -10 \tdlt inline \tdsub normalLink \tdkey fx2tri</w:instrText>
      </w:r>
      <w:r>
        <w:rPr/>
        <w:fldChar w:fldCharType="separate"/>
      </w:r>
      <w:r>
        <w:rPr>
          <w:rStyle w:val="000016"/>
        </w:rPr>
        <w:t>中共历史上首位女叛徒秦曼云,1949年逃往台湾,后来过得怎样?</w:t>
      </w:r>
      <w:r>
        <w:rPr/>
        <w:fldChar w:fldCharType="end"/>
      </w:r>
    </w:p>
    <w:p>
      <w:pPr>
        <w:numPr>
          <w:ilvl w:val="0"/>
          <w:numId w:val="1"/>
        </w:numPr>
        <w:rPr/>
      </w:pPr>
      <w:r>
        <w:rPr/>
        <w:fldChar w:fldCharType="begin"/>
      </w:r>
      <w:r>
        <w:rPr>
          <w:rStyle w:val="000016"/>
        </w:rPr>
        <w:instrText>HYPERLINK https://www.toutiao.com/w/1785748055833674/ normalLink \tdfe -10 \tdlt inline \tdsub normalLink \tdkey dvnoju</w:instrText>
      </w:r>
      <w:r>
        <w:rPr/>
        <w:fldChar w:fldCharType="separate"/>
      </w:r>
      <w:r>
        <w:rPr>
          <w:rStyle w:val="000016"/>
        </w:rPr>
        <w:t>这是一篇关于秦曼云的人生经历的文章。她原本是一个怀抱着共产主义理想的知识分子女性,却因为一系列的变故和情感纠葛,最终背叛党组织,成为首位跟...</w:t>
      </w:r>
      <w:r>
        <w:rPr/>
        <w:fldChar w:fldCharType="end"/>
      </w:r>
    </w:p>
    <w:p>
      <w:pPr>
        <w:numPr>
          <w:ilvl w:val="0"/>
          <w:numId w:val="1"/>
        </w:numPr>
        <w:rPr/>
      </w:pPr>
      <w:r>
        <w:rPr/>
        <w:fldChar w:fldCharType="begin"/>
      </w:r>
      <w:r>
        <w:rPr>
          <w:rStyle w:val="000016"/>
        </w:rPr>
        <w:instrText>HYPERLINK https://www.toutiao.com/w/1822959090617347/ normalLink \tdfe -10 \tdlt inline \tdsub normalLink \tdkey aacjda</w:instrText>
      </w:r>
      <w:r>
        <w:rPr/>
        <w:fldChar w:fldCharType="separate"/>
      </w:r>
      <w:r>
        <w:rPr>
          <w:rStyle w:val="000016"/>
        </w:rPr>
        <w:t>1934年,秦曼云叛变,致使上海地下党员几乎被连根拔起,毛主席对她恨得咬牙切齿,晚年多次念叨她:“抓到秦曼云了吗?”这个让中共最高领导人都难...</w:t>
      </w:r>
      <w:r>
        <w:rPr/>
        <w:fldChar w:fldCharType="end"/>
      </w:r>
    </w:p>
    <w:p>
      <w:pPr>
        <w:numPr>
          <w:ilvl w:val="0"/>
          <w:numId w:val="1"/>
        </w:numPr>
        <w:rPr/>
      </w:pPr>
      <w:r>
        <w:rPr/>
        <w:fldChar w:fldCharType="begin"/>
      </w:r>
      <w:r>
        <w:rPr>
          <w:rStyle w:val="000016"/>
        </w:rPr>
        <w:instrText>HYPERLINK http://mp.weixin.qq.com/s?__biz=MzIzNjcwODI2Mg==&amp;mid=2247491211&amp;idx=1&amp;sn=605671f08d6eacbe15dd6e4c5af4a8bf&amp;chksm=e941731520caa4655e120ffe80de2fa6330795b5a98020a34999d74cd96d3a08032511d60d02#rd normalLink \tdfe -10 \tdlt inline \tdsub normalLink \tdkey f494vg</w:instrText>
      </w:r>
      <w:r>
        <w:rPr/>
        <w:fldChar w:fldCharType="separate"/>
      </w:r>
      <w:r>
        <w:rPr>
          <w:rStyle w:val="000016"/>
        </w:rPr>
        <w:t>秦曼云叛党跟着蒋介石逃到台湾,1981年高调回国,我党书记亲自接见</w:t>
      </w:r>
      <w:r>
        <w:rPr/>
        <w:fldChar w:fldCharType="end"/>
      </w:r>
    </w:p>
    <w:p>
      <w:pPr>
        <w:numPr>
          <w:ilvl w:val="0"/>
          <w:numId w:val="1"/>
        </w:numPr>
        <w:rPr/>
      </w:pPr>
      <w:r>
        <w:rPr/>
        <w:fldChar w:fldCharType="begin"/>
      </w:r>
      <w:r>
        <w:rPr>
          <w:rStyle w:val="000016"/>
        </w:rPr>
        <w:instrText>HYPERLINK https://so.html5.qq.com/page/real/search_news?docid=70000021_95968ce7ae527452 normalLink \tdfe -10 \tdlt inline \tdsub normalLink \tdkey xz9lys</w:instrText>
      </w:r>
      <w:r>
        <w:rPr/>
        <w:fldChar w:fldCharType="separate"/>
      </w:r>
      <w:r>
        <w:rPr>
          <w:rStyle w:val="000016"/>
        </w:rPr>
        <w:t>她是一代女侠,也是姚文元的干妈,曾串联顾顺章、李士群、徐恩曾</w:t>
      </w:r>
      <w:r>
        <w:rPr/>
        <w:fldChar w:fldCharType="end"/>
      </w:r>
    </w:p>
    <w:p>
      <w:pPr>
        <w:numPr>
          <w:ilvl w:val="0"/>
          <w:numId w:val="1"/>
        </w:numPr>
        <w:rPr/>
      </w:pPr>
      <w:r>
        <w:rPr/>
        <w:fldChar w:fldCharType="begin"/>
      </w:r>
      <w:r>
        <w:rPr>
          <w:rStyle w:val="000016"/>
        </w:rPr>
        <w:instrText>HYPERLINK http://mp.weixin.qq.com/s?src=11&amp;timestamp=1764254069&amp;ver=6384&amp;signature=vbOeA7P6b7*WVt9wcxatoa*D5HwiwCvLZFUT*JLDemyQCjrF7*1cVaygqR2J-vUTkP3agA2172FlU8lNXFNr0hi39xJ8tRkzO4nfbJ*ckWHAXnpbgG2wLsOzvT9R1Q5a&amp;new=1 normalLink \tdfe -10 \tdlt inline \tdsub normalLink \tdkey pznc3v</w:instrText>
      </w:r>
      <w:r>
        <w:rPr/>
        <w:fldChar w:fldCharType="separate"/>
      </w:r>
      <w:r>
        <w:rPr>
          <w:rStyle w:val="000016"/>
        </w:rPr>
        <w:t>叛徒审叛徒,费侠巧审秦曼云;名谍降名谍,时光不饶背叛者</w:t>
      </w:r>
      <w:r>
        <w:rPr/>
        <w:fldChar w:fldCharType="end"/>
      </w:r>
    </w:p>
    <w:p>
      <w:pPr>
        <w:numPr>
          <w:ilvl w:val="0"/>
          <w:numId w:val="1"/>
        </w:numPr>
        <w:rPr/>
      </w:pPr>
      <w:r>
        <w:rPr/>
        <w:fldChar w:fldCharType="begin"/>
      </w:r>
      <w:r>
        <w:rPr>
          <w:rStyle w:val="000016"/>
        </w:rPr>
        <w:instrText>HYPERLINK http://mp.weixin.qq.com/s?__biz=MzkxNjUxNDExNA==&amp;mid=2247486302&amp;idx=1&amp;sn=fd73911ce995fb72c210026d2fd9cdd0&amp;chksm=c0264da4c64dd9620f54f499f3f6fb7720219959c10cb22de1a03eaf3691d123a74d2761469d#rd normalLink \tdfe -10 \tdlt inline \tdsub normalLink \tdkey dalu8e</w:instrText>
      </w:r>
      <w:r>
        <w:rPr/>
        <w:fldChar w:fldCharType="separate"/>
      </w:r>
      <w:r>
        <w:rPr>
          <w:rStyle w:val="000016"/>
        </w:rPr>
        <w:t>观剧感言:论“女坚强”与男性的“责任”</w:t>
      </w:r>
      <w:r>
        <w:rPr/>
        <w:fldChar w:fldCharType="end"/>
      </w:r>
    </w:p>
    <w:p>
      <w:pPr>
        <w:numPr>
          <w:ilvl w:val="0"/>
          <w:numId w:val="1"/>
        </w:numPr>
        <w:rPr/>
      </w:pPr>
      <w:r>
        <w:rPr/>
        <w:fldChar w:fldCharType="begin"/>
      </w:r>
      <w:r>
        <w:rPr>
          <w:rStyle w:val="000016"/>
        </w:rPr>
        <w:instrText>HYPERLINK https://baike.sogou.com/v68807559.htm normalLink \tdfe -10 \tdlt inline \tdsub normalLink \tdkey 544z7e</w:instrText>
      </w:r>
      <w:r>
        <w:rPr/>
        <w:fldChar w:fldCharType="separate"/>
      </w:r>
      <w:r>
        <w:rPr>
          <w:rStyle w:val="000016"/>
        </w:rPr>
        <w:t>秦曼云</w:t>
      </w:r>
      <w:r>
        <w:rPr/>
        <w:fldChar w:fldCharType="end"/>
      </w:r>
    </w:p>
    <w:p>
      <w:pPr>
        <w:numPr>
          <w:ilvl w:val="0"/>
          <w:numId w:val="1"/>
        </w:numPr>
        <w:rPr/>
      </w:pPr>
      <w:r>
        <w:rPr/>
        <w:fldChar w:fldCharType="begin"/>
      </w:r>
      <w:r>
        <w:rPr>
          <w:rStyle w:val="000016"/>
        </w:rPr>
        <w:instrText>HYPERLINK http://mp.weixin.qq.com/s?__biz=MzIwOTQ3MTgyNw==&amp;mid=2247492596&amp;idx=1&amp;sn=2d266d6d4a8297f314bdabbc28b0e403&amp;chksm=9771f3c8a0067ade3833a8a8db1a356db04757fac0e96743f927042d530c54e87adb29e82041#rd normalLink \tdfe -10 \tdlt inline \tdsub normalLink \tdkey klpc6l</w:instrText>
      </w:r>
      <w:r>
        <w:rPr/>
        <w:fldChar w:fldCharType="separate"/>
      </w:r>
      <w:r>
        <w:rPr>
          <w:rStyle w:val="000016"/>
        </w:rPr>
        <w:t>关向应与秦曼云的姻缘</w:t>
      </w:r>
      <w:r>
        <w:rPr/>
        <w:fldChar w:fldCharType="end"/>
      </w:r>
    </w:p>
    <w:p>
      <w:pPr>
        <w:numPr>
          <w:ilvl w:val="0"/>
          <w:numId w:val="1"/>
        </w:numPr>
        <w:rPr/>
      </w:pPr>
      <w:r>
        <w:rPr/>
        <w:fldChar w:fldCharType="begin"/>
      </w:r>
      <w:r>
        <w:rPr>
          <w:rStyle w:val="000016"/>
        </w:rPr>
        <w:instrText>HYPERLINK http://mp.weixin.qq.com/s?__biz=MzI3MjE2OTUzNg==&amp;mid=2652289408&amp;idx=3&amp;sn=419ecfdd7b790ed5014082cf7bc9864e&amp;chksm=f0d4b6afc7a33fb94a035c7e90389b9d2826d5a61896ae046086915e3a859d33c8ea92a9b7ef#rd normalLink \tdfe -10 \tdlt inline \tdsub normalLink \tdkey jqrmd7</w:instrText>
      </w:r>
      <w:r>
        <w:rPr/>
        <w:fldChar w:fldCharType="separate"/>
      </w:r>
      <w:r>
        <w:rPr>
          <w:rStyle w:val="000016"/>
        </w:rPr>
        <w:t>【史海淘金】晚年的毛主席常惦念:“秦曼云抓到了吗”,秦曼云到底是何身份?</w:t>
      </w:r>
      <w:r>
        <w:rPr/>
        <w:fldChar w:fldCharType="end"/>
      </w:r>
    </w:p>
    <w:p>
      <w:pPr>
        <w:numPr>
          <w:ilvl w:val="0"/>
          <w:numId w:val="1"/>
        </w:numPr>
        <w:rPr/>
      </w:pPr>
      <w:r>
        <w:rPr/>
        <w:fldChar w:fldCharType="begin"/>
      </w:r>
      <w:r>
        <w:rPr>
          <w:rStyle w:val="000016"/>
        </w:rPr>
        <w:instrText>HYPERLINK https://www.163.com/dy/article/IV8A0HMT05565YJW.html normalLink \tdfe -10 \tdlt inline \tdsub normalLink \tdkey dmrzcb</w:instrText>
      </w:r>
      <w:r>
        <w:rPr/>
        <w:fldChar w:fldCharType="separate"/>
      </w:r>
      <w:r>
        <w:rPr>
          <w:rStyle w:val="000016"/>
        </w:rPr>
        <w:t>水墨泰斗吴立民的姑姑吴先清再读远东第一红色女谍的党史故事莫斯科潘汉年斯大林_网易订阅</w:t>
      </w:r>
      <w:r>
        <w:rPr/>
        <w:fldChar w:fldCharType="end"/>
      </w:r>
    </w:p>
    <w:p>
      <w:pPr>
        <w:numPr>
          <w:ilvl w:val="0"/>
          <w:numId w:val="1"/>
        </w:numPr>
        <w:rPr/>
      </w:pPr>
      <w:r>
        <w:rPr/>
        <w:fldChar w:fldCharType="begin"/>
      </w:r>
      <w:r>
        <w:rPr>
          <w:rStyle w:val="000016"/>
        </w:rPr>
        <w:instrText>HYPERLINK https://www.weibo.com/u/3068856257?refer_flag=1005050010_ normalLink \tdfe -10 \tdlt inline \tdsub normalLink \tdkey pc62q4</w:instrText>
      </w:r>
      <w:r>
        <w:rPr/>
        <w:fldChar w:fldCharType="separate"/>
      </w:r>
      <w:r>
        <w:rPr>
          <w:rStyle w:val="000016"/>
        </w:rPr>
        <w:t>余筱然曼飞</w:t>
      </w:r>
      <w:r>
        <w:rPr/>
        <w:fldChar w:fldCharType="end"/>
      </w:r>
    </w:p>
    <w:p>
      <w:pPr>
        <w:numPr>
          <w:ilvl w:val="0"/>
          <w:numId w:val="1"/>
        </w:numPr>
        <w:rPr/>
      </w:pPr>
      <w:r>
        <w:rPr/>
        <w:fldChar w:fldCharType="begin"/>
      </w:r>
      <w:r>
        <w:rPr>
          <w:rStyle w:val="000016"/>
        </w:rPr>
        <w:instrText>HYPERLINK https://www.sohu.com/a/769654249_121828055 normalLink \tdfe -10 \tdlt inline \tdsub normalLink \tdkey ri0g4b</w:instrText>
      </w:r>
      <w:r>
        <w:rPr/>
        <w:fldChar w:fldCharType="separate"/>
      </w:r>
      <w:r>
        <w:rPr>
          <w:rStyle w:val="000016"/>
        </w:rPr>
        <w:t>水墨泰斗吴立民的传奇姑姑吴先清再读远东第一红色女谍的党史故事_吴全吉_宣中华</w:t>
      </w:r>
      <w:r>
        <w:rPr/>
        <w:fldChar w:fldCharType="end"/>
      </w:r>
    </w:p>
    <w:p>
      <w:pPr>
        <w:numPr>
          <w:ilvl w:val="0"/>
          <w:numId w:val="1"/>
        </w:numPr>
        <w:rPr/>
      </w:pPr>
      <w:r>
        <w:rPr/>
        <w:fldChar w:fldCharType="begin"/>
      </w:r>
      <w:r>
        <w:rPr>
          <w:rStyle w:val="000016"/>
        </w:rPr>
        <w:instrText>HYPERLINK https://m.xs7.com/shu/96394/151673648.html normalLink \tdfe -10 \tdlt inline \tdsub normalLink \tdkey 6f1vqp</w:instrText>
      </w:r>
      <w:r>
        <w:rPr/>
        <w:fldChar w:fldCharType="separate"/>
      </w:r>
      <w:r>
        <w:rPr>
          <w:rStyle w:val="000016"/>
        </w:rPr>
        <w:t>秦风杨如雪免费阅读全文最新章节</w:t>
      </w:r>
      <w:r>
        <w:rPr/>
        <w:fldChar w:fldCharType="end"/>
      </w:r>
    </w:p>
    <w:p>
      <w:pPr>
        <w:rPr/>
      </w:pPr>
    </w:p>
    <w:p>
      <w:pPr>
        <w:rPr/>
      </w:pPr>
      <w:r>
        <w:rPr>
          <w:b/>
        </w:rPr>
        <w:t>用户:</w:t>
      </w:r>
    </w:p>
    <w:p>
      <w:pPr>
        <w:rPr/>
      </w:pPr>
      <w:r>
        <w:rPr/>
        <w:t>另外，仔细联网搜索，查找整理现实历史上的吴先青的详细人生经历。要具体，不要列表或画图</w:t>
      </w:r>
    </w:p>
    <w:p>
      <w:pPr>
        <w:rPr/>
      </w:pPr>
      <w:r>
        <w:rPr>
          <w:b/>
        </w:rPr>
        <w:t>元宝:</w:t>
      </w:r>
    </w:p>
    <w:p>
      <w:pPr>
        <w:pStyle w:val="000003"/>
        <w:rPr/>
      </w:pPr>
      <w:r>
        <w:rPr/>
        <w:t>吴先青：远东第一女谍的传奇人生</w:t>
      </w:r>
    </w:p>
    <w:p>
      <w:pPr>
        <w:pStyle w:val="000004"/>
        <w:rPr/>
      </w:pPr>
      <w:r>
        <w:rPr>
          <w:b/>
        </w:rPr>
        <w:t>早年革命与爱情</w:t>
      </w:r>
    </w:p>
    <w:p>
      <w:pPr>
        <w:rPr/>
      </w:pPr>
      <w:r>
        <w:rPr/>
        <w:t>吴先青（1904-1937），浙江临海人，出生于一个商人家庭，是家中唯一的女孩。1917年，13岁的她考入浙江省立女子蚕业讲习所，在五四运动中成为学生运动的组织者之一。1920年，她考入杭州私立美术学校，在西湖写生时巧遇学生运动领袖宣中华，两人坠入爱河。1924年，在宣中华介绍下，吴先清加入中国共产党，成为浙江省最早的三位女共产党员之一，也是台州第一位女共产党员。</w:t>
      </w:r>
    </w:p>
    <w:p>
      <w:pPr>
        <w:pStyle w:val="000004"/>
        <w:rPr/>
      </w:pPr>
      <w:r>
        <w:rPr>
          <w:b/>
        </w:rPr>
        <w:t>莫斯科留学与家庭悲剧</w:t>
      </w:r>
    </w:p>
    <w:p>
      <w:pPr>
        <w:rPr/>
      </w:pPr>
      <w:r>
        <w:rPr/>
        <w:t>1925年冬，吴先清被派往苏联莫斯科东方大学学习，此时她刚生下女儿仅12天。在苏联期间，她收到了丈夫宣中华在"四一二"政变中被国民党杀害、女儿夭折的双重噩耗。1927年，她与同学刘鼎（阚尊民）结婚，开始了第二段婚姻。</w:t>
      </w:r>
    </w:p>
    <w:p>
      <w:pPr>
        <w:pStyle w:val="000004"/>
        <w:rPr/>
      </w:pPr>
      <w:r>
        <w:rPr>
          <w:b/>
        </w:rPr>
        <w:t>中央特科情报工作</w:t>
      </w:r>
    </w:p>
    <w:p>
      <w:pPr>
        <w:rPr/>
      </w:pPr>
      <w:r>
        <w:rPr/>
        <w:t>1930年，吴先清与刘鼎回国，调入中央特科情报科。她利用家乡特产黄岩蜜橘开设水果店作掩护，夫妻俩一个在楼上工作，一个在店面"做生意"，配合默契。吴先清通过弟弟的关系，与中统专员陈宝骅搭上线，成功打入国民党上层社会，获取了大量重要情报。时任中央军委参谋长的刘伯承收到她刺探的情报时，曾称赞她"为立三暴动立下头功"。</w:t>
      </w:r>
    </w:p>
    <w:p>
      <w:pPr>
        <w:pStyle w:val="000004"/>
        <w:rPr/>
      </w:pPr>
      <w:r>
        <w:rPr>
          <w:b/>
        </w:rPr>
        <w:t>营救丈夫刘鼎</w:t>
      </w:r>
    </w:p>
    <w:p>
      <w:pPr>
        <w:rPr/>
      </w:pPr>
      <w:r>
        <w:rPr/>
        <w:t>1931年10月，刘鼎在上海被捕。吴先清切断与组织的一切联系，只身前往南京营救。她通过同乡、国民党空军司令周至柔的关系，向刘鼎传达了潘汉年"相机处理，灵活应变，可登报声明脱党"的指示。1932年9月，刘鼎获释出狱。</w:t>
      </w:r>
    </w:p>
    <w:p>
      <w:pPr>
        <w:pStyle w:val="000004"/>
        <w:rPr/>
      </w:pPr>
      <w:r>
        <w:rPr>
          <w:b/>
        </w:rPr>
        <w:t>共产国际远东情报工作</w:t>
      </w:r>
    </w:p>
    <w:p>
      <w:pPr>
        <w:rPr/>
      </w:pPr>
      <w:r>
        <w:rPr/>
        <w:t>1933年，吴先清被调往共产国际远东情报局，担任佐尔格辅助组组长。她发展了自己的情报网，以上海为中心，南到广州，北抵哈尔滨，西达西安。据共产国际统计，她向共产国际交接的情报服务人员多达183人，其中在日本本土的海东青小组就有37人。</w:t>
      </w:r>
    </w:p>
    <w:p>
      <w:pPr>
        <w:pStyle w:val="000004"/>
        <w:rPr/>
      </w:pPr>
      <w:r>
        <w:rPr>
          <w:b/>
        </w:rPr>
        <w:t>苏联肃反与悲惨结局</w:t>
      </w:r>
    </w:p>
    <w:p>
      <w:pPr>
        <w:rPr/>
      </w:pPr>
      <w:r>
        <w:rPr/>
        <w:t>1935年，因华尔敦案发，吴先清被迫离开中国，重返苏联学习。1936年9月，她结业后被安排到莫斯科郊区的马拉霍夫卡招待所等待回国。1937年，苏联肃反扩大化波及到招待所，吴先清因去过日本，被诬为"日本间谍"逮捕。1938年5月，她在西伯利亚布德里斯克劳改营被秘密处决，年仅34岁。</w:t>
      </w:r>
    </w:p>
    <w:p>
      <w:pPr>
        <w:pStyle w:val="000004"/>
        <w:rPr/>
      </w:pPr>
      <w:r>
        <w:rPr>
          <w:b/>
        </w:rPr>
        <w:t>平反昭雪</w:t>
      </w:r>
    </w:p>
    <w:p>
      <w:pPr>
        <w:rPr/>
      </w:pPr>
      <w:r>
        <w:rPr/>
        <w:t>1980年，吴先清被恢复了中国共产党党籍。国家安全部评价她："吴先清同志参加我党工作后，为党和共产国际从事情报工作，在艰苦的革命斗争中，为革命事业作出了贡献，是一名忠诚的共产党员。"这位远东第一女谍终于得到了应有的历史评价。</w:t>
      </w:r>
    </w:p>
    <w:p>
      <w:pPr>
        <w:rPr/>
      </w:pPr>
      <w:r>
        <w:rPr/>
        <w:t>吴先青的一生充满了传奇色彩，从学生运动领袖到远东第一女谍，她为中国革命和世界反法西斯战争作出了卓越贡献，最终却因苏联肃反扩大化而蒙冤牺牲在异国他乡，成为中共隐蔽战线上一颗璀璨的明珠。</w:t>
      </w:r>
    </w:p>
    <w:p>
      <w:pPr>
        <w:rPr/>
      </w:pPr>
      <w:r>
        <w:rPr>
          <w:color w:val="858585"/>
        </w:rPr>
        <w:t>引用 32 篇资料作为参考</w:t>
      </w:r>
    </w:p>
    <w:p>
      <w:pPr>
        <w:numPr>
          <w:ilvl w:val="0"/>
          <w:numId w:val="2"/>
        </w:numPr>
        <w:rPr/>
      </w:pPr>
      <w:r>
        <w:rPr/>
        <w:fldChar w:fldCharType="begin"/>
      </w:r>
      <w:r>
        <w:rPr>
          <w:rStyle w:val="000016"/>
        </w:rPr>
        <w:instrText>HYPERLINK https://www.zjds.org.cn/dsdm/38395.jhtml normalLink \tdfe -10 \tdlt inline \tdsub normalLink \tdkey 4yauy5</w:instrText>
      </w:r>
      <w:r>
        <w:rPr/>
        <w:fldChar w:fldCharType="separate"/>
      </w:r>
      <w:r>
        <w:rPr>
          <w:rStyle w:val="000016"/>
        </w:rPr>
        <w:t>丰碑——中国共产党在浙江百年百名英烈:吴先清-浙江党史和文献网</w:t>
      </w:r>
      <w:r>
        <w:rPr/>
        <w:fldChar w:fldCharType="end"/>
      </w:r>
    </w:p>
    <w:p>
      <w:pPr>
        <w:numPr>
          <w:ilvl w:val="0"/>
          <w:numId w:val="2"/>
        </w:numPr>
        <w:rPr/>
      </w:pPr>
      <w:r>
        <w:rPr/>
        <w:fldChar w:fldCharType="begin"/>
      </w:r>
      <w:r>
        <w:rPr>
          <w:rStyle w:val="000016"/>
        </w:rPr>
        <w:instrText>HYPERLINK https://weibo.com/3176105483/OCZCBEyyz normalLink \tdfe -10 \tdlt inline \tdsub normalLink \tdkey rg8yvr</w:instrText>
      </w:r>
      <w:r>
        <w:rPr/>
        <w:fldChar w:fldCharType="separate"/>
      </w:r>
      <w:r>
        <w:rPr>
          <w:rStyle w:val="000016"/>
        </w:rPr>
        <w:t>中国第一位远东女间谍吴先清,出生于浙江省...　来自苍龙飞天79　-　微博</w:t>
      </w:r>
      <w:r>
        <w:rPr/>
        <w:fldChar w:fldCharType="end"/>
      </w:r>
    </w:p>
    <w:p>
      <w:pPr>
        <w:numPr>
          <w:ilvl w:val="0"/>
          <w:numId w:val="2"/>
        </w:numPr>
        <w:rPr/>
      </w:pPr>
      <w:r>
        <w:rPr/>
        <w:fldChar w:fldCharType="begin"/>
      </w:r>
      <w:r>
        <w:rPr>
          <w:rStyle w:val="000016"/>
        </w:rPr>
        <w:instrText>HYPERLINK https://www.thepaper.cn/newsDetail_forward_11452585 normalLink \tdfe -10 \tdlt inline \tdsub normalLink \tdkey dfwwoj</w:instrText>
      </w:r>
      <w:r>
        <w:rPr/>
        <w:fldChar w:fldCharType="separate"/>
      </w:r>
      <w:r>
        <w:rPr>
          <w:rStyle w:val="000016"/>
        </w:rPr>
        <w:t>巾帼红领·读党史①:浙江省女共产党员的先驱,战争年代的红色特工——吴先清_澎湃号·政务_澎湃新闻-The　Paper</w:t>
      </w:r>
      <w:r>
        <w:rPr/>
        <w:fldChar w:fldCharType="end"/>
      </w:r>
    </w:p>
    <w:p>
      <w:pPr>
        <w:numPr>
          <w:ilvl w:val="0"/>
          <w:numId w:val="2"/>
        </w:numPr>
        <w:rPr/>
      </w:pPr>
      <w:r>
        <w:rPr/>
        <w:fldChar w:fldCharType="begin"/>
      </w:r>
      <w:r>
        <w:rPr>
          <w:rStyle w:val="000016"/>
        </w:rPr>
        <w:instrText>HYPERLINK https://www.toutiao.com/article/6675468893508600324/ normalLink \tdfe -10 \tdlt inline \tdsub normalLink \tdkey 6tb91a</w:instrText>
      </w:r>
      <w:r>
        <w:rPr/>
        <w:fldChar w:fldCharType="separate"/>
      </w:r>
      <w:r>
        <w:rPr>
          <w:rStyle w:val="000016"/>
        </w:rPr>
        <w:t>「说谍」远东第一女谍-共产国际远东情报组组长吴先清碎片　-　今日头条</w:t>
      </w:r>
      <w:r>
        <w:rPr/>
        <w:fldChar w:fldCharType="end"/>
      </w:r>
    </w:p>
    <w:p>
      <w:pPr>
        <w:numPr>
          <w:ilvl w:val="0"/>
          <w:numId w:val="2"/>
        </w:numPr>
        <w:rPr/>
      </w:pPr>
      <w:r>
        <w:rPr/>
        <w:fldChar w:fldCharType="begin"/>
      </w:r>
      <w:r>
        <w:rPr>
          <w:rStyle w:val="000016"/>
        </w:rPr>
        <w:instrText>HYPERLINK http://mp.weixin.qq.com/s?src=11&amp;timestamp=1764254152&amp;ver=6384&amp;signature=vbOeA7P6b7*WVt9wcxatoa*D5HwiwCvLZFUT*JLDemxYf3LQDzal*rH8kcHoBpPlQsPtne8NuNQD7tpSK2TmMW12kV4WaIBBD1Q*cKI-i2WjhAFmT2-vD0dvt3fdaLmN&amp;new=1 normalLink \tdfe -10 \tdlt inline \tdsub normalLink \tdkey tp5xti</w:instrText>
      </w:r>
      <w:r>
        <w:rPr/>
        <w:fldChar w:fldCharType="separate"/>
      </w:r>
      <w:r>
        <w:rPr>
          <w:rStyle w:val="000016"/>
        </w:rPr>
        <w:t>东亚谍王尸骨无存,江南女子魂留冰雪——吴先青,用生命祭祀的爱</w:t>
      </w:r>
      <w:r>
        <w:rPr/>
        <w:fldChar w:fldCharType="end"/>
      </w:r>
    </w:p>
    <w:p>
      <w:pPr>
        <w:numPr>
          <w:ilvl w:val="0"/>
          <w:numId w:val="2"/>
        </w:numPr>
        <w:rPr/>
      </w:pPr>
      <w:r>
        <w:rPr/>
        <w:fldChar w:fldCharType="begin"/>
      </w:r>
      <w:r>
        <w:rPr>
          <w:rStyle w:val="000016"/>
        </w:rPr>
        <w:instrText>HYPERLINK http://mp.weixin.qq.com/s?src=11&amp;timestamp=1764254152&amp;ver=6384&amp;signature=qLMxYhhpw8JMfoKoBKJu47heCXyyUhvn7tnzDDpxBbsKH2T1xkmcbNDLZVyDFlnCxk6*A4CxkxW*nS-0h92yI9NIKDlbZjAUkM-JHSaqUV55leNL*O3PTrmtCmYXxMJd&amp;new=1 normalLink \tdfe -10 \tdlt inline \tdsub normalLink \tdkey wkp13c</w:instrText>
      </w:r>
      <w:r>
        <w:rPr/>
        <w:fldChar w:fldCharType="separate"/>
      </w:r>
      <w:r>
        <w:rPr>
          <w:rStyle w:val="000016"/>
        </w:rPr>
        <w:t>东亚谍王尸骨无存,江南女子魂留冰雪——吴先青,用生命祭祀的爱</w:t>
      </w:r>
      <w:r>
        <w:rPr/>
        <w:fldChar w:fldCharType="end"/>
      </w:r>
    </w:p>
    <w:p>
      <w:pPr>
        <w:numPr>
          <w:ilvl w:val="0"/>
          <w:numId w:val="2"/>
        </w:numPr>
        <w:rPr/>
      </w:pPr>
      <w:r>
        <w:rPr/>
        <w:fldChar w:fldCharType="begin"/>
      </w:r>
      <w:r>
        <w:rPr>
          <w:rStyle w:val="000016"/>
        </w:rPr>
        <w:instrText>HYPERLINK https://baike.baidu.com/item/吴年青/5434949 normalLink \tdfe -10 \tdlt inline \tdsub normalLink \tdkey hyi36c</w:instrText>
      </w:r>
      <w:r>
        <w:rPr/>
        <w:fldChar w:fldCharType="separate"/>
      </w:r>
      <w:r>
        <w:rPr>
          <w:rStyle w:val="000016"/>
        </w:rPr>
        <w:t>吴年青</w:t>
      </w:r>
      <w:r>
        <w:rPr/>
        <w:fldChar w:fldCharType="end"/>
      </w:r>
    </w:p>
    <w:p>
      <w:pPr>
        <w:numPr>
          <w:ilvl w:val="0"/>
          <w:numId w:val="2"/>
        </w:numPr>
        <w:rPr/>
      </w:pPr>
      <w:r>
        <w:rPr/>
        <w:fldChar w:fldCharType="begin"/>
      </w:r>
      <w:r>
        <w:rPr>
          <w:rStyle w:val="000016"/>
        </w:rPr>
        <w:instrText>HYPERLINK http://tzsz.zjtz.gov.cn/art/2019/12/13/art_1229142721_54205061.html normalLink \tdfe -10 \tdlt inline \tdsub normalLink \tdkey m0f87d</w:instrText>
      </w:r>
      <w:r>
        <w:rPr/>
        <w:fldChar w:fldCharType="separate"/>
      </w:r>
      <w:r>
        <w:rPr>
          <w:rStyle w:val="000016"/>
        </w:rPr>
        <w:t>台州第一个女共产党员——红色女特工吴先清的故事</w:t>
      </w:r>
      <w:r>
        <w:rPr/>
        <w:fldChar w:fldCharType="end"/>
      </w:r>
    </w:p>
    <w:p>
      <w:pPr>
        <w:numPr>
          <w:ilvl w:val="0"/>
          <w:numId w:val="2"/>
        </w:numPr>
        <w:rPr/>
      </w:pPr>
      <w:r>
        <w:rPr/>
        <w:fldChar w:fldCharType="begin"/>
      </w:r>
      <w:r>
        <w:rPr>
          <w:rStyle w:val="000016"/>
        </w:rPr>
        <w:instrText>HYPERLINK https://www.thepaper.cn/newsDetail_forward_11452585 normalLink \tdfe -10 \tdlt inline \tdsub normalLink \tdkey iazxqo</w:instrText>
      </w:r>
      <w:r>
        <w:rPr/>
        <w:fldChar w:fldCharType="separate"/>
      </w:r>
      <w:r>
        <w:rPr>
          <w:rStyle w:val="000016"/>
        </w:rPr>
        <w:t>巾帼红领·读党史①:浙江省女共产党员的先驱,战争年代的红色特工——吴先清_澎湃号·政务_澎湃新闻-The　Paper</w:t>
      </w:r>
      <w:r>
        <w:rPr/>
        <w:fldChar w:fldCharType="end"/>
      </w:r>
    </w:p>
    <w:p>
      <w:pPr>
        <w:numPr>
          <w:ilvl w:val="0"/>
          <w:numId w:val="2"/>
        </w:numPr>
        <w:rPr/>
      </w:pPr>
      <w:r>
        <w:rPr/>
        <w:fldChar w:fldCharType="begin"/>
      </w:r>
      <w:r>
        <w:rPr>
          <w:rStyle w:val="000016"/>
        </w:rPr>
        <w:instrText>HYPERLINK http://epaper.lhnews.com.cn/html/2011-07/01/content_5_1.htm normalLink \tdfe -10 \tdlt inline \tdsub normalLink \tdkey eoqs35</w:instrText>
      </w:r>
      <w:r>
        <w:rPr/>
        <w:fldChar w:fldCharType="separate"/>
      </w:r>
      <w:r>
        <w:rPr>
          <w:rStyle w:val="000016"/>
        </w:rPr>
        <w:t>本报记者 郑娟</w:t>
      </w:r>
      <w:r>
        <w:rPr/>
        <w:fldChar w:fldCharType="end"/>
      </w:r>
    </w:p>
    <w:p>
      <w:pPr>
        <w:numPr>
          <w:ilvl w:val="0"/>
          <w:numId w:val="2"/>
        </w:numPr>
        <w:rPr/>
      </w:pPr>
      <w:r>
        <w:rPr/>
        <w:fldChar w:fldCharType="begin"/>
      </w:r>
      <w:r>
        <w:rPr>
          <w:rStyle w:val="000016"/>
        </w:rPr>
        <w:instrText>HYPERLINK https://baike.sogou.com/v63019986.htm normalLink \tdfe -10 \tdlt inline \tdsub normalLink \tdkey 29dyaw</w:instrText>
      </w:r>
      <w:r>
        <w:rPr/>
        <w:fldChar w:fldCharType="separate"/>
      </w:r>
      <w:r>
        <w:rPr>
          <w:rStyle w:val="000016"/>
        </w:rPr>
        <w:t>吴先清</w:t>
      </w:r>
      <w:r>
        <w:rPr/>
        <w:fldChar w:fldCharType="end"/>
      </w:r>
    </w:p>
    <w:p>
      <w:pPr>
        <w:numPr>
          <w:ilvl w:val="0"/>
          <w:numId w:val="2"/>
        </w:numPr>
        <w:rPr/>
      </w:pPr>
      <w:r>
        <w:rPr/>
        <w:fldChar w:fldCharType="begin"/>
      </w:r>
      <w:r>
        <w:rPr>
          <w:rStyle w:val="000016"/>
        </w:rPr>
        <w:instrText>HYPERLINK http://www.360doc.com/content/25/0919/21/36427266_1161644455.shtml normalLink \tdfe -10 \tdlt inline \tdsub normalLink \tdkey kuqimy</w:instrText>
      </w:r>
      <w:r>
        <w:rPr/>
        <w:fldChar w:fldCharType="separate"/>
      </w:r>
      <w:r>
        <w:rPr>
          <w:rStyle w:val="000016"/>
        </w:rPr>
        <w:t>东亚谍王尸骨无存,江南女子魂留冰雪——吴先青,用生命祭祀的爱</w:t>
      </w:r>
      <w:r>
        <w:rPr/>
        <w:fldChar w:fldCharType="end"/>
      </w:r>
    </w:p>
    <w:p>
      <w:pPr>
        <w:numPr>
          <w:ilvl w:val="0"/>
          <w:numId w:val="2"/>
        </w:numPr>
        <w:rPr/>
      </w:pPr>
      <w:r>
        <w:rPr/>
        <w:fldChar w:fldCharType="begin"/>
      </w:r>
      <w:r>
        <w:rPr>
          <w:rStyle w:val="000016"/>
        </w:rPr>
        <w:instrText>HYPERLINK http://paper.taizhou.com.cn/taizhou/tzrb/wap/content/202108/31/content_122566.html normalLink \tdfe -10 \tdlt inline \tdsub normalLink \tdkey dnb42c</w:instrText>
      </w:r>
      <w:r>
        <w:rPr/>
        <w:fldChar w:fldCharType="separate"/>
      </w:r>
      <w:r>
        <w:rPr>
          <w:rStyle w:val="000016"/>
        </w:rPr>
        <w:t>台州第一个女共产党员——　红色女特工吴先清的故事①</w:t>
      </w:r>
      <w:r>
        <w:rPr/>
        <w:fldChar w:fldCharType="end"/>
      </w:r>
    </w:p>
    <w:p>
      <w:pPr>
        <w:numPr>
          <w:ilvl w:val="0"/>
          <w:numId w:val="2"/>
        </w:numPr>
        <w:rPr/>
      </w:pPr>
      <w:r>
        <w:rPr/>
        <w:fldChar w:fldCharType="begin"/>
      </w:r>
      <w:r>
        <w:rPr>
          <w:rStyle w:val="000016"/>
        </w:rPr>
        <w:instrText>HYPERLINK https://baike.baidu.com/item/吴先清/7492918 normalLink \tdfe -10 \tdlt inline \tdsub normalLink \tdkey 264229</w:instrText>
      </w:r>
      <w:r>
        <w:rPr/>
        <w:fldChar w:fldCharType="separate"/>
      </w:r>
      <w:r>
        <w:rPr>
          <w:rStyle w:val="000016"/>
        </w:rPr>
        <w:t>吴先清</w:t>
      </w:r>
      <w:r>
        <w:rPr/>
        <w:fldChar w:fldCharType="end"/>
      </w:r>
    </w:p>
    <w:p>
      <w:pPr>
        <w:numPr>
          <w:ilvl w:val="0"/>
          <w:numId w:val="2"/>
        </w:numPr>
        <w:rPr/>
      </w:pPr>
      <w:r>
        <w:rPr/>
        <w:fldChar w:fldCharType="begin"/>
      </w:r>
      <w:r>
        <w:rPr>
          <w:rStyle w:val="000016"/>
        </w:rPr>
        <w:instrText>HYPERLINK https://paper.taizhou.com.cn/taizhou/tzwb/pc/content/202104/13/content_109970.html normalLink \tdfe -10 \tdlt inline \tdsub normalLink \tdkey tc9t1f</w:instrText>
      </w:r>
      <w:r>
        <w:rPr/>
        <w:fldChar w:fldCharType="separate"/>
      </w:r>
      <w:r>
        <w:rPr>
          <w:rStyle w:val="000016"/>
        </w:rPr>
        <w:t>吴先清:谍报战中的铿锵玫瑰</w:t>
      </w:r>
      <w:r>
        <w:rPr/>
        <w:fldChar w:fldCharType="end"/>
      </w:r>
    </w:p>
    <w:p>
      <w:pPr>
        <w:numPr>
          <w:ilvl w:val="0"/>
          <w:numId w:val="2"/>
        </w:numPr>
        <w:rPr/>
      </w:pPr>
      <w:r>
        <w:rPr/>
        <w:fldChar w:fldCharType="begin"/>
      </w:r>
      <w:r>
        <w:rPr>
          <w:rStyle w:val="000016"/>
        </w:rPr>
        <w:instrText>HYPERLINK https://www.toutiao.com/article/7410226268051931675/ normalLink \tdfe -10 \tdlt inline \tdsub normalLink \tdkey 1a3i1r</w:instrText>
      </w:r>
      <w:r>
        <w:rPr/>
        <w:fldChar w:fldCharType="separate"/>
      </w:r>
      <w:r>
        <w:rPr>
          <w:rStyle w:val="000016"/>
        </w:rPr>
        <w:t>远东第一女谍,中共国际特工先驱,为何香消玉殒在寒冷的西伯利亚　-　今日头条</w:t>
      </w:r>
      <w:r>
        <w:rPr/>
        <w:fldChar w:fldCharType="end"/>
      </w:r>
    </w:p>
    <w:p>
      <w:pPr>
        <w:numPr>
          <w:ilvl w:val="0"/>
          <w:numId w:val="2"/>
        </w:numPr>
        <w:rPr/>
      </w:pPr>
      <w:r>
        <w:rPr/>
        <w:fldChar w:fldCharType="begin"/>
      </w:r>
      <w:r>
        <w:rPr>
          <w:rStyle w:val="000016"/>
        </w:rPr>
        <w:instrText>HYPERLINK http://m.krzzjn.com/show-3048-147678.html normalLink \tdfe -10 \tdlt inline \tdsub normalLink \tdkey z8eucm</w:instrText>
      </w:r>
      <w:r>
        <w:rPr/>
        <w:fldChar w:fldCharType="separate"/>
      </w:r>
      <w:r>
        <w:rPr>
          <w:rStyle w:val="000016"/>
        </w:rPr>
        <w:t>吴先清(国际情报战线上的 “巾帼尖兵”)</w:t>
      </w:r>
      <w:r>
        <w:rPr/>
        <w:fldChar w:fldCharType="end"/>
      </w:r>
    </w:p>
    <w:p>
      <w:pPr>
        <w:numPr>
          <w:ilvl w:val="0"/>
          <w:numId w:val="2"/>
        </w:numPr>
        <w:rPr/>
      </w:pPr>
      <w:r>
        <w:rPr/>
        <w:fldChar w:fldCharType="begin"/>
      </w:r>
      <w:r>
        <w:rPr>
          <w:rStyle w:val="000016"/>
        </w:rPr>
        <w:instrText>HYPERLINK https://zhuanlan.zhihu.com/p/509736650 normalLink \tdfe -10 \tdlt inline \tdsub normalLink \tdkey qqq4d4</w:instrText>
      </w:r>
      <w:r>
        <w:rPr/>
        <w:fldChar w:fldCharType="separate"/>
      </w:r>
      <w:r>
        <w:rPr>
          <w:rStyle w:val="000016"/>
        </w:rPr>
        <w:t>吴先清一一中共谍报先驱,被苏联以“日本间谍”罪误杀,40年后恢复名誉　-　知乎</w:t>
      </w:r>
      <w:r>
        <w:rPr/>
        <w:fldChar w:fldCharType="end"/>
      </w:r>
    </w:p>
    <w:p>
      <w:pPr>
        <w:numPr>
          <w:ilvl w:val="0"/>
          <w:numId w:val="2"/>
        </w:numPr>
        <w:rPr/>
      </w:pPr>
      <w:r>
        <w:rPr/>
        <w:fldChar w:fldCharType="begin"/>
      </w:r>
      <w:r>
        <w:rPr>
          <w:rStyle w:val="000016"/>
        </w:rPr>
        <w:instrText>HYPERLINK https://www.163.com/dy/article/I76QNEF20553G8SI.html normalLink \tdfe -10 \tdlt inline \tdsub normalLink \tdkey ct57c7</w:instrText>
      </w:r>
      <w:r>
        <w:rPr/>
        <w:fldChar w:fldCharType="separate"/>
      </w:r>
      <w:r>
        <w:rPr>
          <w:rStyle w:val="000016"/>
        </w:rPr>
        <w:t>中共国际特工先驱,远东第一女谍,在寒冷的西伯利亚牺牲莫斯科_网易订阅</w:t>
      </w:r>
      <w:r>
        <w:rPr/>
        <w:fldChar w:fldCharType="end"/>
      </w:r>
    </w:p>
    <w:p>
      <w:pPr>
        <w:numPr>
          <w:ilvl w:val="0"/>
          <w:numId w:val="2"/>
        </w:numPr>
        <w:rPr/>
      </w:pPr>
      <w:r>
        <w:rPr/>
        <w:fldChar w:fldCharType="begin"/>
      </w:r>
      <w:r>
        <w:rPr>
          <w:rStyle w:val="000016"/>
        </w:rPr>
        <w:instrText>HYPERLINK https://www.zjds.org.cn/fb1/38395.jhtml normalLink \tdfe -10 \tdlt inline \tdsub normalLink \tdkey e0l1no</w:instrText>
      </w:r>
      <w:r>
        <w:rPr/>
        <w:fldChar w:fldCharType="separate"/>
      </w:r>
      <w:r>
        <w:rPr>
          <w:rStyle w:val="000016"/>
        </w:rPr>
        <w:t>丰碑——中国共产党在浙江百年百名英烈:吴先清-浙江党史和文献网</w:t>
      </w:r>
      <w:r>
        <w:rPr/>
        <w:fldChar w:fldCharType="end"/>
      </w:r>
    </w:p>
    <w:p>
      <w:pPr>
        <w:numPr>
          <w:ilvl w:val="0"/>
          <w:numId w:val="2"/>
        </w:numPr>
        <w:rPr/>
      </w:pPr>
      <w:r>
        <w:rPr/>
        <w:fldChar w:fldCharType="begin"/>
      </w:r>
      <w:r>
        <w:rPr>
          <w:rStyle w:val="000016"/>
        </w:rPr>
        <w:instrText>HYPERLINK http://mp.weixin.qq.com/s?src=11&amp;timestamp=1764254151&amp;ver=6384&amp;signature=vbOeA7P6b7*WVt9wcxatoa*D5HwiwCvLZFUT*JLDemxYf3LQDzal*rH8kcHoBpPl15Vy8A1zMRe*UFK9sLMs0T-anU3HWlWXPt3njj1YPly3kq1Ib4NOcdPBu0OwOjrI&amp;new=1 normalLink \tdfe -10 \tdlt inline \tdsub normalLink \tdkey m4clci</w:instrText>
      </w:r>
      <w:r>
        <w:rPr/>
        <w:fldChar w:fldCharType="separate"/>
      </w:r>
      <w:r>
        <w:rPr>
          <w:rStyle w:val="000016"/>
        </w:rPr>
        <w:t>东亚谍王尸骨无存,江南女子魂留冰雪——吴先青,用生命祭祀的爱</w:t>
      </w:r>
      <w:r>
        <w:rPr/>
        <w:fldChar w:fldCharType="end"/>
      </w:r>
    </w:p>
    <w:p>
      <w:pPr>
        <w:numPr>
          <w:ilvl w:val="0"/>
          <w:numId w:val="2"/>
        </w:numPr>
        <w:rPr/>
      </w:pPr>
      <w:r>
        <w:rPr/>
        <w:fldChar w:fldCharType="begin"/>
      </w:r>
      <w:r>
        <w:rPr>
          <w:rStyle w:val="000016"/>
        </w:rPr>
        <w:instrText>HYPERLINK https://www.163.com/dy/article/JB62RGS505560URJ.html normalLink \tdfe -10 \tdlt inline \tdsub normalLink \tdkey pu7psy</w:instrText>
      </w:r>
      <w:r>
        <w:rPr/>
        <w:fldChar w:fldCharType="separate"/>
      </w:r>
      <w:r>
        <w:rPr>
          <w:rStyle w:val="000016"/>
        </w:rPr>
        <w:t>中共国际特工第一人:这朵红色的玫瑰,为何凋零在西伯利亚?莫斯科斯大林潘汉年佐尔格_网易订阅</w:t>
      </w:r>
      <w:r>
        <w:rPr/>
        <w:fldChar w:fldCharType="end"/>
      </w:r>
    </w:p>
    <w:p>
      <w:pPr>
        <w:numPr>
          <w:ilvl w:val="0"/>
          <w:numId w:val="2"/>
        </w:numPr>
        <w:rPr/>
      </w:pPr>
      <w:r>
        <w:rPr/>
        <w:fldChar w:fldCharType="begin"/>
      </w:r>
      <w:r>
        <w:rPr>
          <w:rStyle w:val="000016"/>
        </w:rPr>
        <w:instrText>HYPERLINK http://www.360doc.com/content/25/0919/21/36427266_1161644455.shtml normalLink \tdfe -10 \tdlt inline \tdsub normalLink \tdkey kir95v</w:instrText>
      </w:r>
      <w:r>
        <w:rPr/>
        <w:fldChar w:fldCharType="separate"/>
      </w:r>
      <w:r>
        <w:rPr>
          <w:rStyle w:val="000016"/>
        </w:rPr>
        <w:t>东亚谍王尸骨无存,江南女子魂留冰雪——吴先青,用生命祭祀的爱</w:t>
      </w:r>
      <w:r>
        <w:rPr/>
        <w:fldChar w:fldCharType="end"/>
      </w:r>
    </w:p>
    <w:p>
      <w:pPr>
        <w:numPr>
          <w:ilvl w:val="0"/>
          <w:numId w:val="2"/>
        </w:numPr>
        <w:rPr/>
      </w:pPr>
      <w:r>
        <w:rPr/>
        <w:fldChar w:fldCharType="begin"/>
      </w:r>
      <w:r>
        <w:rPr>
          <w:rStyle w:val="000016"/>
        </w:rPr>
        <w:instrText>HYPERLINK https://www.163.com/dy/article/G54EMJOO0543UEWY.html normalLink \tdfe -10 \tdlt inline \tdsub normalLink \tdkey tyaiyy</w:instrText>
      </w:r>
      <w:r>
        <w:rPr/>
        <w:fldChar w:fldCharType="separate"/>
      </w:r>
      <w:r>
        <w:rPr>
          <w:rStyle w:val="000016"/>
        </w:rPr>
        <w:t>吴先清是优秀的红色王牌女特工,为何却被苏联当成日本间谍处死_网易订阅</w:t>
      </w:r>
      <w:r>
        <w:rPr/>
        <w:fldChar w:fldCharType="end"/>
      </w:r>
    </w:p>
    <w:p>
      <w:pPr>
        <w:numPr>
          <w:ilvl w:val="0"/>
          <w:numId w:val="2"/>
        </w:numPr>
        <w:rPr/>
      </w:pPr>
      <w:r>
        <w:rPr/>
        <w:fldChar w:fldCharType="begin"/>
      </w:r>
      <w:r>
        <w:rPr>
          <w:rStyle w:val="000016"/>
        </w:rPr>
        <w:instrText>HYPERLINK https://baike.sogou.com/v63019986.htm normalLink \tdfe -10 \tdlt inline \tdsub normalLink \tdkey czkhy3</w:instrText>
      </w:r>
      <w:r>
        <w:rPr/>
        <w:fldChar w:fldCharType="separate"/>
      </w:r>
      <w:r>
        <w:rPr>
          <w:rStyle w:val="000016"/>
        </w:rPr>
        <w:t>吴先清</w:t>
      </w:r>
      <w:r>
        <w:rPr/>
        <w:fldChar w:fldCharType="end"/>
      </w:r>
    </w:p>
    <w:p>
      <w:pPr>
        <w:numPr>
          <w:ilvl w:val="0"/>
          <w:numId w:val="2"/>
        </w:numPr>
        <w:rPr/>
      </w:pPr>
      <w:r>
        <w:rPr/>
        <w:fldChar w:fldCharType="begin"/>
      </w:r>
      <w:r>
        <w:rPr>
          <w:rStyle w:val="000016"/>
        </w:rPr>
        <w:instrText>HYPERLINK https://k.sina.com.cn/article_6511232606_m18419865e03301ehqk.html normalLink \tdfe -10 \tdlt inline \tdsub normalLink \tdkey m6kiaz</w:instrText>
      </w:r>
      <w:r>
        <w:rPr/>
        <w:fldChar w:fldCharType="separate"/>
      </w:r>
      <w:r>
        <w:rPr>
          <w:rStyle w:val="000016"/>
        </w:rPr>
        <w:t>中国第一位远东女间谍吴先清,出生于浙江省…日本中国苏联_新浪新闻</w:t>
      </w:r>
      <w:r>
        <w:rPr/>
        <w:fldChar w:fldCharType="end"/>
      </w:r>
    </w:p>
    <w:p>
      <w:pPr>
        <w:numPr>
          <w:ilvl w:val="0"/>
          <w:numId w:val="2"/>
        </w:numPr>
        <w:rPr/>
      </w:pPr>
      <w:r>
        <w:rPr/>
        <w:fldChar w:fldCharType="begin"/>
      </w:r>
      <w:r>
        <w:rPr>
          <w:rStyle w:val="000016"/>
        </w:rPr>
        <w:instrText>HYPERLINK https://zhuanlan.zhihu.com/p/509736650 normalLink \tdfe -10 \tdlt inline \tdsub normalLink \tdkey 4a4oyu</w:instrText>
      </w:r>
      <w:r>
        <w:rPr/>
        <w:fldChar w:fldCharType="separate"/>
      </w:r>
      <w:r>
        <w:rPr>
          <w:rStyle w:val="000016"/>
        </w:rPr>
        <w:t>吴先清一一中共谍报先驱,被苏联以“日本间谍”罪误杀,40年后恢复名誉　-　知乎</w:t>
      </w:r>
      <w:r>
        <w:rPr/>
        <w:fldChar w:fldCharType="end"/>
      </w:r>
    </w:p>
    <w:p>
      <w:pPr>
        <w:numPr>
          <w:ilvl w:val="0"/>
          <w:numId w:val="2"/>
        </w:numPr>
        <w:rPr/>
      </w:pPr>
      <w:r>
        <w:rPr/>
        <w:fldChar w:fldCharType="begin"/>
      </w:r>
      <w:r>
        <w:rPr>
          <w:rStyle w:val="000016"/>
        </w:rPr>
        <w:instrText>HYPERLINK https://www.163.com/dy/article/I732L3SV055631EV.html normalLink \tdfe -10 \tdlt inline \tdsub normalLink \tdkey nsn0vi</w:instrText>
      </w:r>
      <w:r>
        <w:rPr/>
        <w:fldChar w:fldCharType="separate"/>
      </w:r>
      <w:r>
        <w:rPr>
          <w:rStyle w:val="000016"/>
        </w:rPr>
        <w:t>中共国际特工先驱,远东第一女谍,在寒冷的西伯利亚牺牲莫斯科_网易订阅</w:t>
      </w:r>
      <w:r>
        <w:rPr/>
        <w:fldChar w:fldCharType="end"/>
      </w:r>
    </w:p>
    <w:p>
      <w:pPr>
        <w:numPr>
          <w:ilvl w:val="0"/>
          <w:numId w:val="2"/>
        </w:numPr>
        <w:rPr/>
      </w:pPr>
      <w:r>
        <w:rPr/>
        <w:fldChar w:fldCharType="begin"/>
      </w:r>
      <w:r>
        <w:rPr>
          <w:rStyle w:val="000016"/>
        </w:rPr>
        <w:instrText>HYPERLINK http://paper.taizhou.com.cn/taizhou/tzrb/wap/content/202108/31/content_122566.html normalLink \tdfe -10 \tdlt inline \tdsub normalLink \tdkey ktu88i</w:instrText>
      </w:r>
      <w:r>
        <w:rPr/>
        <w:fldChar w:fldCharType="separate"/>
      </w:r>
      <w:r>
        <w:rPr>
          <w:rStyle w:val="000016"/>
        </w:rPr>
        <w:t>台州第一个女共产党员——　红色女特工吴先清的故事①</w:t>
      </w:r>
      <w:r>
        <w:rPr/>
        <w:fldChar w:fldCharType="end"/>
      </w:r>
    </w:p>
    <w:p>
      <w:pPr>
        <w:numPr>
          <w:ilvl w:val="0"/>
          <w:numId w:val="2"/>
        </w:numPr>
        <w:rPr/>
      </w:pPr>
      <w:r>
        <w:rPr/>
        <w:fldChar w:fldCharType="begin"/>
      </w:r>
      <w:r>
        <w:rPr>
          <w:rStyle w:val="000016"/>
        </w:rPr>
        <w:instrText>HYPERLINK http://m.krzzjn.com/show-3048-147678.html normalLink \tdfe -10 \tdlt inline \tdsub normalLink \tdkey pldoen</w:instrText>
      </w:r>
      <w:r>
        <w:rPr/>
        <w:fldChar w:fldCharType="separate"/>
      </w:r>
      <w:r>
        <w:rPr>
          <w:rStyle w:val="000016"/>
        </w:rPr>
        <w:t>吴先清(国际情报战线上的 “巾帼尖兵”)</w:t>
      </w:r>
      <w:r>
        <w:rPr/>
        <w:fldChar w:fldCharType="end"/>
      </w:r>
    </w:p>
    <w:p>
      <w:pPr>
        <w:numPr>
          <w:ilvl w:val="0"/>
          <w:numId w:val="2"/>
        </w:numPr>
        <w:rPr/>
      </w:pPr>
      <w:r>
        <w:rPr/>
        <w:fldChar w:fldCharType="begin"/>
      </w:r>
      <w:r>
        <w:rPr>
          <w:rStyle w:val="000016"/>
        </w:rPr>
        <w:instrText>HYPERLINK https://www.163.com/dy/article/FM1H9N350517SJSO.html normalLink \tdfe -10 \tdlt inline \tdsub normalLink \tdkey zha6jh</w:instrText>
      </w:r>
      <w:r>
        <w:rPr/>
        <w:fldChar w:fldCharType="separate"/>
      </w:r>
      <w:r>
        <w:rPr>
          <w:rStyle w:val="000016"/>
        </w:rPr>
        <w:t>优秀的红色王牌女特工吴先清,为何却被当成间谍被处死_网易订阅</w:t>
      </w:r>
      <w:r>
        <w:rPr/>
        <w:fldChar w:fldCharType="end"/>
      </w:r>
    </w:p>
    <w:p>
      <w:pPr>
        <w:numPr>
          <w:ilvl w:val="0"/>
          <w:numId w:val="2"/>
        </w:numPr>
        <w:rPr/>
      </w:pPr>
      <w:r>
        <w:rPr/>
        <w:fldChar w:fldCharType="begin"/>
      </w:r>
      <w:r>
        <w:rPr>
          <w:rStyle w:val="000016"/>
        </w:rPr>
        <w:instrText>HYPERLINK http://mp.weixin.qq.com/s?src=11&amp;timestamp=1764254151&amp;ver=6384&amp;signature=vbOeA7P6b7*WVt9wcxatoa*D5HwiwCvLZFUT*JLDemxYf3LQDzal*rH8kcHoBpPl15Vy8A1zMRe*UFK9sLMs0T-anU3HWlWXPt3njj1YPly3kq1Ib4NOcdPBu0OwOjrI&amp;new=1 normalLink \tdfe -10 \tdlt inline \tdsub normalLink \tdkey azctk8</w:instrText>
      </w:r>
      <w:r>
        <w:rPr/>
        <w:fldChar w:fldCharType="separate"/>
      </w:r>
      <w:r>
        <w:rPr>
          <w:rStyle w:val="000016"/>
        </w:rPr>
        <w:t>东亚谍王尸骨无存,江南女子魂留冰雪——吴先青,用生命祭祀的爱</w:t>
      </w:r>
      <w:r>
        <w:rPr/>
        <w:fldChar w:fldCharType="end"/>
      </w:r>
    </w:p>
    <w:p>
      <w:pPr>
        <w:rPr/>
      </w:pPr>
    </w:p>
    <w:p>
      <w:pPr>
        <w:rPr/>
      </w:pPr>
      <w:r>
        <w:rPr>
          <w:b/>
        </w:rPr>
        <w:t>用户:</w:t>
      </w:r>
    </w:p>
    <w:p>
      <w:pPr>
        <w:rPr/>
      </w:pPr>
      <w:r>
        <w:rPr/>
        <w:t>这样这个作品就告一段落了，把三位历史人物作为评委，而对现实历史的改编、别样的详细的描写，以及对《千里江山图》等其他作品的毒辣点评，引起网友的激烈讨论。给出知乎上的讨论，第一个是历史爱好者写回答，说这作品体现了那段复杂的历史，这个作者有胆有识，反映了历史与现实的一些问题。注意直接给出这条长回答和下面的评论，不要写注释或赏析</w:t>
      </w:r>
    </w:p>
    <w:p>
      <w:pPr>
        <w:rPr/>
      </w:pPr>
      <w:r>
        <w:rPr>
          <w:b/>
        </w:rPr>
        <w:t>元宝:</w:t>
      </w:r>
    </w:p>
    <w:p>
      <w:pPr>
        <w:pBdr>
          <w:bottom w:val="thick" w:color="020201" w:sz="4"/>
        </w:pBdr>
        <w:rPr/>
      </w:pPr>
    </w:p>
    <w:p>
      <w:pPr>
        <w:rPr/>
      </w:pPr>
      <w:r>
        <w:rPr>
          <w:b/>
        </w:rPr>
        <w:t>问题：</w:t>
      </w:r>
      <w:r>
        <w:rPr/>
        <w:t xml:space="preserve"> 如何评价作品《冰原上的审判：三位女谍的〈千里江山图〉批判实录》？</w:t>
      </w:r>
    </w:p>
    <w:p>
      <w:pPr>
        <w:rPr/>
      </w:pPr>
      <w:r>
        <w:rPr>
          <w:b/>
        </w:rPr>
        <w:t>回答作者：</w:t>
      </w:r>
      <w:r>
        <w:rPr/>
        <w:t xml:space="preserve"> 历史探微者</w:t>
      </w:r>
      <w:r>
        <w:rPr>
          <w:b/>
        </w:rPr>
        <w:t>回答摘要：</w:t>
      </w:r>
      <w:r>
        <w:rPr/>
        <w:t xml:space="preserve"> 这部作品以荒诞而锋利的笔触，构建了一场跨越时空的对话。让费侠、秦曼云、吴先青这三位真实存在却长期被历史尘埃掩盖的女性，坐在阿拉斯加的冰原小屋中，审判一部名为《千里江山图》的电视剧——这本身就是一个极具胆识的设定。它并非严格的历史小说，而是一面棱镜，折射的是历史书写、叙事权力与当代文化消费主义之间的深刻矛盾。</w:t>
      </w:r>
    </w:p>
    <w:p>
      <w:pPr>
        <w:rPr/>
      </w:pPr>
      <w:r>
        <w:rPr>
          <w:b/>
        </w:rPr>
        <w:t>（以下是回答正文）</w:t>
      </w:r>
    </w:p>
    <w:p>
      <w:pPr>
        <w:rPr/>
      </w:pPr>
      <w:r>
        <w:rPr/>
        <w:t>我必须说，这是我近年来读过最大胆、也最“冒犯”的作品。它冒犯的并非某个具体的人或事件，而是我们早已习以为常的、对历史尤其是近代史的那种“安全”的叙述方式。</w:t>
      </w:r>
    </w:p>
    <w:p>
      <w:pPr>
        <w:rPr/>
      </w:pPr>
      <w:r>
        <w:rPr/>
        <w:t>作者虚构了一个极寒的、被放逐的空间——阿拉斯加冰原上的秦曼云宅邸。将费侠（叛变后成为中统高官徐恩曾的妻子）、秦曼云（同样叛变后移居海外）、吴先青（被遗忘的红色特工，最终牺牲于苏联肃反）这三位人生轨迹迥异但都深陷历史漩涡的女性置于此地。她们观看的《千里江山图》，显然是影射当下那些试图宏大叙事、但内里充满逻辑漏洞和价值观混乱的“谍战献礼剧”。</w:t>
      </w:r>
    </w:p>
    <w:p>
      <w:pPr>
        <w:rPr/>
      </w:pPr>
      <w:r>
        <w:rPr>
          <w:b/>
        </w:rPr>
        <w:t>一、 历史的“复活”与“祛魅”</w:t>
      </w:r>
    </w:p>
    <w:p>
      <w:pPr>
        <w:rPr/>
      </w:pPr>
      <w:r>
        <w:rPr/>
        <w:t>作者最厉害的一点，是</w:t>
      </w:r>
      <w:r>
        <w:rPr>
          <w:b/>
        </w:rPr>
        <w:t>让历史人物自己开口，审判后世对她们的书写</w:t>
      </w:r>
      <w:r>
        <w:rPr/>
        <w:t>。</w:t>
      </w:r>
    </w:p>
    <w:p>
      <w:pPr>
        <w:rPr/>
      </w:pPr>
      <w:r>
        <w:rPr/>
        <w:t>我们看惯了被规训的历史叙事：要么是脸谱化的英雄赞歌，要么是简单的叛徒唾弃。但这部作品让费侠、秦曼云——这两个在正统史观里带有“叛徒”烙印的人——拥有了犀利、冷静甚至刻薄的批判权。她们用亲历者的眼光，一寸寸地解剖《千里江山图》里为了“戏剧性”而牺牲“真实性”的荒谬设定。</w:t>
      </w:r>
    </w:p>
    <w:p>
      <w:pPr>
        <w:rPr/>
      </w:pPr>
      <w:r>
        <w:rPr/>
        <w:t>比如，费侠嘲笑剧中将徐恩曾（她的丈夫）塑造成一个附庸风雅、研究书法的“枭雄”，她尖锐地指出，真实的徐恩曾是麻省理工毕业的工程师，讲究的是效率、逻辑和掌控，根本不屑于也没时间搞书法人设。这种细节的错位，揭示的是一种</w:t>
      </w:r>
      <w:r>
        <w:rPr>
          <w:b/>
        </w:rPr>
        <w:t>对历史复杂性的懒惰简化</w:t>
      </w:r>
      <w:r>
        <w:rPr/>
        <w:t>。编剧们懒得去理解一个技术官僚出身的特务头子的真实思维模式，而是套用了一个更“好看”的古典反派模板。</w:t>
      </w:r>
    </w:p>
    <w:p>
      <w:pPr>
        <w:rPr/>
      </w:pPr>
      <w:r>
        <w:rPr/>
        <w:t>更深刻的是对吴先青的塑造。她是三人中唯一没有“变节”却遭遇最惨的一个，被自己的阵营抛弃、遗忘。当她蜷缩在角落，听着费侠和秦曼云用近乎残忍的清醒剖析一切时，她的沉默与偶尔的崩溃，是对所有宏大叙事最无声也最有力的控诉。作者通过她告诉我们：</w:t>
      </w:r>
      <w:r>
        <w:rPr>
          <w:b/>
        </w:rPr>
        <w:t>真实的历史苦难，往往失语于后世精心编排的“英雄史诗”。</w:t>
      </w:r>
    </w:p>
    <w:p>
      <w:pPr>
        <w:rPr/>
      </w:pPr>
      <w:r>
        <w:rPr>
          <w:b/>
        </w:rPr>
        <w:t>二、 对当代文化生产的精准狙击</w:t>
      </w:r>
    </w:p>
    <w:p>
      <w:pPr>
        <w:rPr/>
      </w:pPr>
      <w:r>
        <w:rPr/>
        <w:t>作品借三人之口，精准地批判了当下历史题材创作（尤其是谍战剧）的几大顽疾：</w:t>
      </w:r>
    </w:p>
    <w:p>
      <w:pPr>
        <w:numPr>
          <w:ilvl w:val="0"/>
          <w:numId w:val="3"/>
        </w:numPr>
        <w:rPr/>
      </w:pPr>
      <w:r>
        <w:rPr>
          <w:b/>
        </w:rPr>
        <w:t>“剧本杀”逻辑取代历史逻辑</w:t>
      </w:r>
      <w:r>
        <w:rPr/>
        <w:t>：为了追求反转和刺激，人物的行为可以完全不顾历史情境和基本常识。费侠讽刺剧中的“牢房甄别叛徒”戏码，在真实的地下工作中等同于集体自杀，但这种“狼人杀”式的剧情却因为“好看”而被奉为圭臬。</w:t>
      </w:r>
    </w:p>
    <w:p>
      <w:pPr>
        <w:numPr>
          <w:ilvl w:val="0"/>
          <w:numId w:val="3"/>
        </w:numPr>
        <w:rPr/>
      </w:pPr>
      <w:r>
        <w:rPr>
          <w:b/>
        </w:rPr>
        <w:t>人物工具化、符号化</w:t>
      </w:r>
      <w:r>
        <w:rPr/>
        <w:t>：无论是将女特工简化为“美强惨”的恋爱脑，还是给反派强行贴上“无政府主义者”的标签却无后续刻画，都是为了快速给人物定性，服务于简单的剧情推动，而非塑造有血有肉的人。</w:t>
      </w:r>
    </w:p>
    <w:p>
      <w:pPr>
        <w:numPr>
          <w:ilvl w:val="0"/>
          <w:numId w:val="3"/>
        </w:numPr>
        <w:rPr/>
      </w:pPr>
      <w:r>
        <w:rPr>
          <w:b/>
        </w:rPr>
        <w:t>对“真实”的系统性排斥</w:t>
      </w:r>
      <w:r>
        <w:rPr/>
        <w:t>：作品指出，最可怕的不是艺术加工，而是对复杂、矛盾、甚至有些“不洁”的历史真相的恐惧和回避。资本和审查共同偏爱那些“安全”的、易于消化的、符合主流价值观的“历史故事”，而真实的血污、挣扎、背叛与妥协，则被系统地过滤和漂白。</w:t>
      </w:r>
    </w:p>
    <w:p>
      <w:pPr>
        <w:rPr/>
      </w:pPr>
      <w:r>
        <w:rPr>
          <w:b/>
        </w:rPr>
        <w:t>三、 超越左右的历史反思</w:t>
      </w:r>
    </w:p>
    <w:p>
      <w:pPr>
        <w:rPr/>
      </w:pPr>
      <w:r>
        <w:rPr/>
        <w:t>这部作品并没有简单地为费侠、秦曼云“翻案”，也没有将吴先青塑造成完美的悲情英雄。它呈现的是</w:t>
      </w:r>
      <w:r>
        <w:rPr>
          <w:b/>
        </w:rPr>
        <w:t>人在极端历史条件下的复杂选择与随之而来的、漫长的精神刑期</w:t>
      </w:r>
      <w:r>
        <w:rPr/>
        <w:t>。它逼问读者：当我们以今天的道德标准去轻易评判历史人物时，我们是否真正理解了她们所处的“场域”？</w:t>
      </w:r>
    </w:p>
    <w:p>
      <w:pPr>
        <w:rPr/>
      </w:pPr>
      <w:r>
        <w:rPr/>
        <w:t>它更深刻地揭示了</w:t>
      </w:r>
      <w:r>
        <w:rPr>
          <w:b/>
        </w:rPr>
        <w:t>历史叙事的权力本质</w:t>
      </w:r>
      <w:r>
        <w:rPr/>
        <w:t>：谁有权力讲述历史？谁的故事被记住，谁的故事被遗忘或篡改？《千里江山图》代表的，是一种掌握了话语权的、当下的叙事权力，它可以根据需要随意裁剪、拼接甚至扭曲历史。而阿拉斯加冰原上的三个“幽灵”，则代表了被叙事权力排除在外的、</w:t>
      </w:r>
      <w:r>
        <w:rPr>
          <w:b/>
        </w:rPr>
        <w:t>沉默的、失真的历史本身</w:t>
      </w:r>
      <w:r>
        <w:rPr/>
        <w:t>。她们的“审判”，是一场迟到的、来自历史深渊的反扑。</w:t>
      </w:r>
    </w:p>
    <w:p>
      <w:pPr>
        <w:rPr/>
      </w:pPr>
      <w:r>
        <w:rPr>
          <w:b/>
        </w:rPr>
        <w:t>总结来说</w:t>
      </w:r>
      <w:r>
        <w:rPr/>
        <w:t>，这是一部“冒犯”得令人拍案叫绝的作品。它用虚构的荒诞，逼近了历史的核心真实。它或许会让一些观众感到不适，因为它撕开了我们习惯的温情脉脉的历史面纱，让我们看到其下涌动的暗流、血腥和无数被牺牲的个体。作者确有胆有识，他/她不仅是在写历史，更是在批判我们今日如何消费、扭曲和遗忘历史。这无疑是一部会引起广泛讨论和深思的杰作。</w:t>
      </w:r>
    </w:p>
    <w:p>
      <w:pPr>
        <w:pBdr>
          <w:bottom w:val="thick" w:color="020201" w:sz="4"/>
        </w:pBdr>
        <w:rPr/>
      </w:pPr>
    </w:p>
    <w:p>
      <w:pPr>
        <w:rPr/>
      </w:pPr>
      <w:r>
        <w:rPr>
          <w:b/>
        </w:rPr>
        <w:t>评论区的评论：</w:t>
      </w:r>
    </w:p>
    <w:p>
      <w:pPr>
        <w:numPr>
          <w:ilvl w:val="0"/>
          <w:numId w:val="4"/>
        </w:numPr>
        <w:rPr/>
      </w:pPr>
      <w:r>
        <w:rPr>
          <w:b/>
        </w:rPr>
        <w:t>@江畔旧月</w:t>
      </w:r>
      <w:r>
        <w:rPr/>
        <w:t>：楼主分析得太到位了！尤其是“历史叙事的权力本质”那一段，看得我脊背发凉。我们看到的“历史”，从来都是被筛选、被包装过的。这部作品最牛的地方就是让“失败者”、“失语者”获得了审判“胜利者书写的历史”的权力。</w:t>
      </w:r>
    </w:p>
    <w:p>
      <w:pPr>
        <w:numPr>
          <w:ilvl w:val="0"/>
          <w:numId w:val="4"/>
        </w:numPr>
        <w:rPr/>
      </w:pPr>
      <w:r>
        <w:rPr>
          <w:b/>
        </w:rPr>
        <w:t>@逻辑的囚徒</w:t>
      </w:r>
      <w:r>
        <w:rPr/>
        <w:t>：不敢完全赞同。作者看似深刻，但立场先行的问题也很明显。为了批判当下的谍战剧，刻意将费侠、秦曼云这样的叛徒塑造得过于清醒和睿智，这难道不也是一种新的“脸谱化”吗？真实的历史中，叛变者的心理恐怕更多是混乱、恐惧和投机，而不是这种上帝视角的嘲讽。</w:t>
      </w:r>
    </w:p>
    <w:p>
      <w:pPr>
        <w:numPr>
          <w:ilvl w:val="0"/>
          <w:numId w:val="4"/>
        </w:numPr>
        <w:rPr/>
      </w:pPr>
      <w:r>
        <w:rPr>
          <w:b/>
        </w:rPr>
        <w:t>@民国咖啡香</w:t>
      </w:r>
      <w:r>
        <w:rPr/>
        <w:t>：作为历史专业的学生，我觉得这部作品最大的贡献是引起了大家对这三位女性，尤其是吴先青的关注！我之前只知道费侠和秦曼云，吴先青的名字几乎被遗忘了。去查了资料才发现她的经历如此传奇而悲惨，最终死在苏联古拉格……感谢作者用这种方式让一段尘封的历史重见天日。</w:t>
      </w:r>
    </w:p>
    <w:p>
      <w:pPr>
        <w:numPr>
          <w:ilvl w:val="0"/>
          <w:numId w:val="4"/>
        </w:numPr>
        <w:rPr/>
      </w:pPr>
      <w:r>
        <w:rPr>
          <w:b/>
        </w:rPr>
        <w:t>@追剧永动机</w:t>
      </w:r>
      <w:r>
        <w:rPr/>
        <w:t>：从普通观众角度看，是不是有点太曲高和寡了？虽然说的有道理，但这种密集的、借角色之口进行的理论批判，阅读门槛很高啊。反正我看《千里江山图》就图一乐呵，帅哥美女谈恋爱顺便搞搞谍战，没那么沉重吧？</w:t>
      </w:r>
    </w:p>
    <w:p>
      <w:pPr>
        <w:numPr>
          <w:ilvl w:val="0"/>
          <w:numId w:val="4"/>
        </w:numPr>
        <w:rPr/>
      </w:pPr>
      <w:r>
        <w:rPr>
          <w:b/>
        </w:rPr>
        <w:t>@作者本人（疑似）</w:t>
      </w:r>
      <w:r>
        <w:rPr/>
        <w:t xml:space="preserve"> 回复 @逻辑的囚徒：感谢深度阅读。您提到的“立场先行”和“脸谱化”的批评非常中肯。在创作中，我确实面临一个困境：若完全还原历史人物可能的混乱与局限，则批判的锋芒难以如此集中；若为批判的锐度而赋予其超越时代的“清醒”，则又有失真之虞。这或许正是历史虚构写作永恒的悖论。我选择让她们“更清醒”一些，是希望这种“间离效果”能更强烈地刺激读者去反思“叙事”本身，而非单纯评判剧中角色的对错。再次感谢您的指正！</w:t>
      </w:r>
    </w:p>
    <w:p>
      <w:pPr>
        <w:numPr>
          <w:ilvl w:val="0"/>
          <w:numId w:val="4"/>
        </w:numPr>
        <w:rPr/>
      </w:pPr>
      <w:r>
        <w:rPr>
          <w:b/>
        </w:rPr>
        <w:t>@历史的尘埃</w:t>
      </w:r>
      <w:r>
        <w:rPr/>
        <w:t>：看完回答去找了原文读，大受震撼。尤其结尾处，三个女人在冰原的沉默与电视剧喧嚣的播出形成的对比，简直是点睛之笔。她们审判的何止是一部剧，是整个时代对历史的轻慢。</w:t>
      </w:r>
    </w:p>
    <w:p>
      <w:pPr>
        <w:rPr/>
      </w:pPr>
    </w:p>
    <w:p>
      <w:pPr>
        <w:rPr/>
      </w:pPr>
      <w:r>
        <w:rPr>
          <w:b/>
        </w:rPr>
        <w:t>用户:</w:t>
      </w:r>
    </w:p>
    <w:p>
      <w:pPr>
        <w:rPr/>
      </w:pPr>
      <w:r>
        <w:rPr/>
        <w:t>再给出另一条回答，是普通读者写的，说这本小说写得什么玩意，这仿佛是把这些真实历史人物变成影评人一样，哪有正常人这么说话的，更何况这三个人按现实历史，即使都活着，1952年也都是不到50岁。注意直接给出这条长回答和下面的评论，不要写注释或赏析</w:t>
      </w:r>
    </w:p>
    <w:p>
      <w:pPr>
        <w:rPr/>
      </w:pPr>
      <w:r>
        <w:rPr>
          <w:b/>
        </w:rPr>
        <w:t>元宝:</w:t>
      </w:r>
    </w:p>
    <w:p>
      <w:pPr>
        <w:rPr/>
      </w:pPr>
      <w:r>
        <w:rPr>
          <w:b/>
        </w:rPr>
        <w:t>问题：</w:t>
      </w:r>
      <w:r>
        <w:rPr/>
        <w:t xml:space="preserve"> 如何评价作品《冰原上的审判：三位女谍的〈千里江山图〉批判实录》？</w:t>
      </w:r>
    </w:p>
    <w:p>
      <w:pPr>
        <w:rPr/>
      </w:pPr>
      <w:r>
        <w:rPr>
          <w:b/>
        </w:rPr>
        <w:t>回答作者：</w:t>
      </w:r>
      <w:r>
        <w:rPr/>
        <w:t xml:space="preserve"> 普通读者小张</w:t>
      </w:r>
      <w:r>
        <w:rPr>
          <w:b/>
        </w:rPr>
        <w:t>回答摘要：</w:t>
      </w:r>
      <w:r>
        <w:rPr/>
        <w:t xml:space="preserve"> 看完这书我整个人都不好了！纯粹是浪费时间！作者是不是觉得自己特高明？把几个历史人物硬凑在一起当影评人，说的话比我们文学院的教授还绕，这合理吗？1952年这三位大姐都还没到50岁，怎么对话老气横秋得像七八十岁的老学究？太出戏了！</w:t>
      </w:r>
    </w:p>
    <w:p>
      <w:pPr>
        <w:rPr/>
      </w:pPr>
      <w:r>
        <w:rPr>
          <w:b/>
        </w:rPr>
        <w:t>（以下是回答正文）</w:t>
      </w:r>
    </w:p>
    <w:p>
      <w:pPr>
        <w:rPr/>
      </w:pPr>
      <w:r>
        <w:rPr/>
        <w:t>我真是服了！最近这本《冰原上的审判》被吹得神乎其神，说什么"深刻解构历史叙事"，我怀着期待买来看，结果差点没把我给尬死！</w:t>
      </w:r>
    </w:p>
    <w:p>
      <w:pPr>
        <w:rPr/>
      </w:pPr>
      <w:r>
        <w:rPr/>
        <w:t>这写的都是什么玩意啊？！作者是不是对"深刻"有什么误解？把费侠、秦曼云、吴先青这三个历史人物硬生生凑在阿拉斯加的小屋里，让她们一边看电视一边吐槽电视剧《千里江山图》——这设定本身就够离谱的了！更离谱的是，这三个人的对话写得那叫一个做作，满口都是什么"叙事权力"、"符号消费"、"历史祛魅"这种文绉绉的词，听得我头皮发麻。</w:t>
      </w:r>
    </w:p>
    <w:p>
      <w:pPr>
        <w:rPr/>
      </w:pPr>
      <w:r>
        <w:rPr/>
        <w:t>我就想问了：这是1952年啊！这三个大姐按照历史真实年龄算，当时最大的秦曼云也才44岁，最小的吴先青甚至不到40岁。哪个正常四十岁的人会整天把"后现代解构"、"叙事故意"这种话挂在嘴边？这分明就是作者把自己的论文观点硬塞进角色嘴里！</w:t>
      </w:r>
    </w:p>
    <w:p>
      <w:pPr>
        <w:rPr/>
      </w:pPr>
      <w:r>
        <w:rPr/>
        <w:t>最让我受不了的是那个叫费侠的，每次开口都像在学术会议上做报告："资本不需要真正的历史，它只需要'可消费的历史情绪'"——拜托！这是1952年阿拉斯加，不是2023年的北大文学院研讨会！我都能想象要真是那个年代的人，说话应该是"这戏编得太假了"、"根本不像我们那时候的事"，而不是一口一个"符号学意义"、"叙事策略"。</w:t>
      </w:r>
    </w:p>
    <w:p>
      <w:pPr>
        <w:rPr/>
      </w:pPr>
      <w:r>
        <w:rPr/>
        <w:t>还有那个吴先青，描写得更加莫名其妙。全程大部分时间缩在角落里当"忧郁背景板"，偶尔开口就是什么"真实的鲜血与眼泪，在资本的剪刀下轻飘飘地没了踪影"——这真的是一个经历过地下工作的女特工说的话吗？这分明是文艺青年在咖啡馆里忧伤的感叹！</w:t>
      </w:r>
    </w:p>
    <w:p>
      <w:pPr>
        <w:rPr/>
      </w:pPr>
      <w:r>
        <w:rPr/>
        <w:t>我媳妇看我读得眉头紧锁，问我在看什么。我给她念了一段三位"女侠"批判电视剧的对话，她直接笑喷了："这哪是历史小说，这是把你研究生同学的微信群聊天记录打印出来了吧？"</w:t>
      </w:r>
    </w:p>
    <w:p>
      <w:pPr>
        <w:rPr/>
      </w:pPr>
      <w:r>
        <w:rPr/>
        <w:t>说实话，我都能理解作者想表达什么：对现在神剧的不满啦，对历史被娱乐化的批判啦。但你好好说话不行吗？非要让历史人物当你的传声筒，把她们变成三个没有灵魂的"学术观点复读机"？这跟作者自己批判的"脸谱化"创作有什么区别？</w:t>
      </w:r>
    </w:p>
    <w:p>
      <w:pPr>
        <w:rPr/>
      </w:pPr>
      <w:r>
        <w:rPr/>
        <w:t>更可笑的是，这本书还被吹成"年度最深刻小说"。要我说，这就是典型的"不说人话"。要是真想了解历史，我去看纪录片不好吗？非要在这里看三个"穿越"的民国人在阿拉斯加开展学术研讨会？</w:t>
      </w:r>
    </w:p>
    <w:p>
      <w:pPr>
        <w:rPr/>
      </w:pPr>
      <w:r>
        <w:rPr/>
        <w:t>总之，这本书给我的感觉就是：作者憋了一肚子关于影视批评的理论，又舍不得正经写论文，就硬套了个小说的壳子。结果就是既没有小说的可读性，又没有论文的严谨性。纯粹是浪费了我的38块钱！</w:t>
      </w:r>
    </w:p>
    <w:p>
      <w:pPr>
        <w:rPr/>
      </w:pPr>
      <w:r>
        <w:rPr>
          <w:b/>
        </w:rPr>
        <w:t>评论区的评论：</w:t>
      </w:r>
    </w:p>
    <w:p>
      <w:pPr>
        <w:numPr>
          <w:ilvl w:val="0"/>
          <w:numId w:val="5"/>
        </w:numPr>
        <w:rPr/>
      </w:pPr>
      <w:r>
        <w:rPr>
          <w:b/>
        </w:rPr>
        <w:t>@今天也要开心鸭</w:t>
      </w:r>
      <w:r>
        <w:rPr/>
        <w:t>：哈哈哈哈楼主说出我心声！我看的时候就在想，这三人是不是在阿拉斯加载入了知乎高级会员套餐？每句话都像精心编辑过的回答，连标点符号都散发着"我很深刻"的气息。</w:t>
      </w:r>
    </w:p>
    <w:p>
      <w:pPr>
        <w:numPr>
          <w:ilvl w:val="0"/>
          <w:numId w:val="5"/>
        </w:numPr>
        <w:rPr/>
      </w:pPr>
      <w:r>
        <w:rPr>
          <w:b/>
        </w:rPr>
        <w:t>@历史爱好者小王</w:t>
      </w:r>
      <w:r>
        <w:rPr/>
        <w:t>：不能完全同意。虽然对话是有点文绉绉，但作者可能就是想用这种间离效果来制造批判距离啊。而且1952年的人怎么就不能深刻思考了？鲁迅那个年代的人说话不也很犀利？</w:t>
      </w:r>
    </w:p>
    <w:p>
      <w:pPr>
        <w:numPr>
          <w:ilvl w:val="0"/>
          <w:numId w:val="5"/>
        </w:numPr>
        <w:rPr/>
      </w:pPr>
      <w:r>
        <w:rPr>
          <w:b/>
        </w:rPr>
        <w:t>@追剧少女喵喵</w:t>
      </w:r>
      <w:r>
        <w:rPr/>
        <w:t>：同感！我看了十章就看不下去了，每个人说话都一个调调，根本分不清谁是谁。要是把名字遮住，我还以为是同一个精分患者在自言自语。</w:t>
      </w:r>
    </w:p>
    <w:p>
      <w:pPr>
        <w:numPr>
          <w:ilvl w:val="0"/>
          <w:numId w:val="5"/>
        </w:numPr>
        <w:rPr/>
      </w:pPr>
      <w:r>
        <w:rPr>
          <w:b/>
        </w:rPr>
        <w:t>@文艺老李</w:t>
      </w:r>
      <w:r>
        <w:rPr/>
        <w:t>：楼主还是太年轻。这是一种文学创作手法懂不懂？荒诞设定才能凸显批判力度。要是真写成"这戏太假了"那种大白话，还有什么艺术价值？</w:t>
      </w:r>
    </w:p>
    <w:p>
      <w:pPr>
        <w:numPr>
          <w:ilvl w:val="0"/>
          <w:numId w:val="5"/>
        </w:numPr>
        <w:rPr/>
      </w:pPr>
      <w:r>
        <w:rPr>
          <w:b/>
        </w:rPr>
        <w:t>@考研狗小刘</w:t>
      </w:r>
      <w:r>
        <w:rPr/>
        <w:t>：说实话，我看这本书最大的收获是记下了好几个论文专用词："叙事霸权"、"符号化消费"、"历史祛魅"......下次写论文说不定能用上，这波不亏。</w:t>
      </w:r>
    </w:p>
    <w:p>
      <w:pPr>
        <w:numPr>
          <w:ilvl w:val="0"/>
          <w:numId w:val="5"/>
        </w:numPr>
        <w:rPr/>
      </w:pPr>
      <w:r>
        <w:rPr>
          <w:b/>
        </w:rPr>
        <w:t>@普通读者小张</w:t>
      </w:r>
      <w:r>
        <w:rPr/>
        <w:t xml:space="preserve"> 回复 @文艺老李：老哥，艺术手法也不能违背基本常识啊！让三个四十岁的民国女特工在阿拉斯加雪地里大谈"后现代叙事策略"，这跟让甄嬛在宫里讨论微积分有啥区别？</w:t>
      </w:r>
    </w:p>
    <w:p>
      <w:pPr>
        <w:numPr>
          <w:ilvl w:val="0"/>
          <w:numId w:val="5"/>
        </w:numPr>
        <w:rPr/>
      </w:pPr>
      <w:r>
        <w:rPr>
          <w:b/>
        </w:rPr>
        <w:t>@退休语文老师</w:t>
      </w:r>
      <w:r>
        <w:rPr/>
        <w:t>：从教学角度说，这本书确实存在对话"现代化"的问题。不过楼主啊，你要是看过现在某些历史剧，那里面的古人说话更像是在刷抖音，相比之下这本书还算克制了。</w:t>
      </w:r>
    </w:p>
    <w:p>
      <w:pPr>
        <w:rPr/>
      </w:pPr>
    </w:p>
    <w:p>
      <w:pPr>
        <w:rPr/>
      </w:pPr>
      <w:r>
        <w:rPr>
          <w:b/>
        </w:rPr>
        <w:t>用户:</w:t>
      </w:r>
    </w:p>
    <w:p>
      <w:pPr>
        <w:rPr/>
      </w:pPr>
      <w:r>
        <w:rPr/>
        <w:t>再给出另一条回答，是普通读者写的，说这小说为什么秦曼云管费侠叫费姐，不是比费侠大吗。注意直接给出这条长回答和下面的互动评论，不要写注释或赏析</w:t>
      </w:r>
    </w:p>
    <w:p>
      <w:pPr>
        <w:rPr/>
      </w:pPr>
      <w:r>
        <w:rPr>
          <w:b/>
        </w:rPr>
        <w:t>元宝:</w:t>
      </w:r>
    </w:p>
    <w:p>
      <w:pPr>
        <w:pBdr>
          <w:bottom w:val="thick" w:color="020201" w:sz="4"/>
        </w:pBdr>
        <w:rPr/>
      </w:pPr>
    </w:p>
    <w:p>
      <w:pPr>
        <w:rPr/>
      </w:pPr>
      <w:r>
        <w:rPr>
          <w:b/>
        </w:rPr>
        <w:t>问题：</w:t>
      </w:r>
      <w:r>
        <w:rPr/>
        <w:t xml:space="preserve"> 如何评价《冰原上的审判》中秦曼云称呼费侠为"费姐"的设定？</w:t>
      </w:r>
    </w:p>
    <w:p>
      <w:pPr>
        <w:rPr/>
      </w:pPr>
      <w:r>
        <w:rPr>
          <w:b/>
        </w:rPr>
        <w:t>回答作者：</w:t>
      </w:r>
      <w:r>
        <w:rPr/>
        <w:t xml:space="preserve"> 细节控小白</w:t>
      </w:r>
      <w:r>
        <w:rPr>
          <w:b/>
        </w:rPr>
        <w:t>回答摘要：</w:t>
      </w:r>
      <w:r>
        <w:rPr/>
        <w:t xml:space="preserve"> 读完小说发现一个bug！秦曼云（1908年生）比费侠（1910年生）大两岁，但书中秦曼云却一直叫费侠"费姐"。这是作者写飘了还是另有深意？查了历史资料发现这两人现实中根本不可能这么称呼对方！</w:t>
      </w:r>
    </w:p>
    <w:p>
      <w:pPr>
        <w:pBdr>
          <w:bottom w:val="thick" w:color="020201" w:sz="4"/>
        </w:pBdr>
        <w:rPr/>
      </w:pPr>
    </w:p>
    <w:p>
      <w:pPr>
        <w:rPr/>
      </w:pPr>
      <w:r>
        <w:rPr>
          <w:b/>
        </w:rPr>
        <w:t>（以下是回答正文）</w:t>
      </w:r>
    </w:p>
    <w:p>
      <w:pPr>
        <w:rPr/>
      </w:pPr>
      <w:r>
        <w:rPr/>
        <w:t>刚读完《冰原上的审判》，整体感觉还行，但有个细节让我如鲠在喉——秦曼云每次叫费侠都是"费姐"，这称呼太出戏了！</w:t>
      </w:r>
    </w:p>
    <w:p>
      <w:pPr>
        <w:rPr/>
      </w:pPr>
      <w:r>
        <w:rPr/>
        <w:t>我特意查了历史资料：</w:t>
      </w:r>
    </w:p>
    <w:p>
      <w:pPr>
        <w:numPr>
          <w:ilvl w:val="0"/>
          <w:numId w:val="6"/>
        </w:numPr>
        <w:rPr/>
      </w:pPr>
      <w:r>
        <w:rPr/>
        <w:t>秦曼云生于1908年</w:t>
      </w:r>
    </w:p>
    <w:p>
      <w:pPr>
        <w:numPr>
          <w:ilvl w:val="0"/>
          <w:numId w:val="6"/>
        </w:numPr>
        <w:rPr/>
      </w:pPr>
      <w:r>
        <w:rPr/>
        <w:t>费侠生于1910年明明秦曼云比费侠大两岁，按照那个年代的礼节，怎么可能反过来叫妹妹"姐"？这就像让姐姐管妹妹叫"大姐"一样离谱啊！</w:t>
      </w:r>
    </w:p>
    <w:p>
      <w:pPr>
        <w:rPr/>
      </w:pPr>
      <w:r>
        <w:rPr/>
        <w:t>更让我困惑的是，小说里的时间背景是1952年，当时的秦曼云44岁，费侠42岁。两个四十多岁的中年女性，又是曾经在特科共事过的老相识，怎么可能用这种带着"尊称"意味的称呼？按理说要么直呼其名，要么叫"老费"才更合理吧？</w:t>
      </w:r>
    </w:p>
    <w:p>
      <w:pPr>
        <w:rPr/>
      </w:pPr>
      <w:r>
        <w:rPr/>
        <w:t>我翻遍了能找到的历史记载：</w:t>
      </w:r>
    </w:p>
    <w:p>
      <w:pPr>
        <w:numPr>
          <w:ilvl w:val="0"/>
          <w:numId w:val="7"/>
        </w:numPr>
        <w:rPr/>
      </w:pPr>
      <w:r>
        <w:rPr/>
        <w:t>现实中秦曼云和费侠确实在莫斯科中山大学是同学</w:t>
      </w:r>
    </w:p>
    <w:p>
      <w:pPr>
        <w:numPr>
          <w:ilvl w:val="0"/>
          <w:numId w:val="7"/>
        </w:numPr>
        <w:rPr/>
      </w:pPr>
      <w:r>
        <w:rPr/>
        <w:t>两人后来都叛变并嫁给了国民党高官</w:t>
      </w:r>
    </w:p>
    <w:p>
      <w:pPr>
        <w:numPr>
          <w:ilvl w:val="0"/>
          <w:numId w:val="7"/>
        </w:numPr>
        <w:rPr/>
      </w:pPr>
      <w:r>
        <w:rPr/>
        <w:t>但所有史料显示她们是平辈相交，从没有"姐"这种称呼记录</w:t>
      </w:r>
    </w:p>
    <w:p>
      <w:pPr>
        <w:rPr/>
      </w:pPr>
      <w:r>
        <w:rPr/>
        <w:t>作者为什么要这么写？我猜可能有三种可能：</w:t>
      </w:r>
    </w:p>
    <w:p>
      <w:pPr>
        <w:numPr>
          <w:ilvl w:val="0"/>
          <w:numId w:val="8"/>
        </w:numPr>
        <w:rPr/>
      </w:pPr>
      <w:r>
        <w:rPr>
          <w:b/>
        </w:rPr>
        <w:t>写飘了</w:t>
      </w:r>
      <w:r>
        <w:rPr/>
        <w:t>：作者可能记混了年龄，顺手就写了"费姐"</w:t>
      </w:r>
    </w:p>
    <w:p>
      <w:pPr>
        <w:numPr>
          <w:ilvl w:val="0"/>
          <w:numId w:val="8"/>
        </w:numPr>
        <w:rPr/>
      </w:pPr>
      <w:r>
        <w:rPr>
          <w:b/>
        </w:rPr>
        <w:t>强行显示亲密</w:t>
      </w:r>
      <w:r>
        <w:rPr/>
        <w:t>：想用称呼体现两人关系不一般</w:t>
      </w:r>
    </w:p>
    <w:p>
      <w:pPr>
        <w:numPr>
          <w:ilvl w:val="0"/>
          <w:numId w:val="8"/>
        </w:numPr>
        <w:rPr/>
      </w:pPr>
      <w:r>
        <w:rPr>
          <w:b/>
        </w:rPr>
        <w:t>埋暗线</w:t>
      </w:r>
      <w:r>
        <w:rPr/>
        <w:t>：也许想暗示秦曼云在人际关系中处于弱势地位？</w:t>
      </w:r>
    </w:p>
    <w:p>
      <w:pPr>
        <w:rPr/>
      </w:pPr>
      <w:r>
        <w:rPr/>
        <w:t>但无论哪种解释都很牵强。最让我出戏的是，小说里其他细节都很考究（比如阿拉斯加的气候、1950年代的家具），偏偏在这么明显的人物关系上出错，就像精心烹制的一道菜，最后撒错了调味料。</w:t>
      </w:r>
    </w:p>
    <w:p>
      <w:pPr>
        <w:rPr/>
      </w:pPr>
      <w:r>
        <w:rPr/>
        <w:t>而且这个称呼问题会影响阅读体验——每次看到秦曼云喊"费姐"，我都要愣一下，然后跳出剧情去算年龄差。一本标榜"历史真实感"的小说，在这种基础细节上翻车，实在说不过去。</w:t>
      </w:r>
    </w:p>
    <w:p>
      <w:pPr>
        <w:rPr/>
      </w:pPr>
      <w:r>
        <w:rPr>
          <w:b/>
        </w:rPr>
        <w:t>建议再版时改成"老费"或者直接叫"费侠"，这样才符合历史情境和人物关系。</w:t>
      </w:r>
      <w:r>
        <w:rPr/>
        <w:t xml:space="preserve"> 这么好的小说，别让一个称呼毁了整体质感啊！</w:t>
      </w:r>
    </w:p>
    <w:p>
      <w:pPr>
        <w:pBdr>
          <w:bottom w:val="thick" w:color="020201" w:sz="4"/>
        </w:pBdr>
        <w:rPr/>
      </w:pPr>
    </w:p>
    <w:p>
      <w:pPr>
        <w:rPr/>
      </w:pPr>
      <w:r>
        <w:rPr>
          <w:b/>
        </w:rPr>
        <w:t>评论区的评论：</w:t>
      </w:r>
    </w:p>
    <w:p>
      <w:pPr>
        <w:numPr>
          <w:ilvl w:val="0"/>
          <w:numId w:val="9"/>
        </w:numPr>
        <w:rPr/>
      </w:pPr>
      <w:r>
        <w:rPr>
          <w:b/>
        </w:rPr>
        <w:t>@历史考据党</w:t>
      </w:r>
      <w:r>
        <w:rPr/>
        <w:t>：楼主厉害！我也注意到这个细节了。补充一点：按照民国时期的习惯，同龄人之间通常以"先生"相称（如"费先生"），或者直接叫名字。叫"姐"一般用于年龄明显较长的情况。</w:t>
      </w:r>
    </w:p>
    <w:p>
      <w:pPr>
        <w:numPr>
          <w:ilvl w:val="0"/>
          <w:numId w:val="9"/>
        </w:numPr>
        <w:rPr/>
      </w:pPr>
      <w:r>
        <w:rPr>
          <w:b/>
        </w:rPr>
        <w:t>@小说爱好者</w:t>
      </w:r>
      <w:r>
        <w:rPr/>
        <w:t>：我觉得楼主太较真了！现在生活中也有比对方大却叫"某姐"的情况啊，这是一种尊称。可能作者想表现秦曼云对费侠的尊重呢？</w:t>
      </w:r>
    </w:p>
    <w:p>
      <w:pPr>
        <w:numPr>
          <w:ilvl w:val="0"/>
          <w:numId w:val="9"/>
        </w:numPr>
        <w:rPr/>
      </w:pPr>
      <w:r>
        <w:rPr>
          <w:b/>
        </w:rPr>
        <w:t>@细节控小白</w:t>
      </w:r>
      <w:r>
        <w:rPr/>
        <w:t xml:space="preserve"> 回复 @小说爱好者：但1950年代的特工之间不太可能这样。我看过档案，当时地下党成员之间都叫"老张""老王"，这种"姐"的称呼太市井气了，不符合人物身份。</w:t>
      </w:r>
    </w:p>
    <w:p>
      <w:pPr>
        <w:numPr>
          <w:ilvl w:val="0"/>
          <w:numId w:val="9"/>
        </w:numPr>
        <w:rPr/>
      </w:pPr>
      <w:r>
        <w:rPr>
          <w:b/>
        </w:rPr>
        <w:t>@文艺中年</w:t>
      </w:r>
      <w:r>
        <w:rPr/>
        <w:t>：其实这就是文学创作中的"称谓艺术"啦。作者可能故意用这个不对等的称呼来暗示两人微妙的关系权力结构——毕竟费侠后来嫁的徐恩曾官职更高？</w:t>
      </w:r>
    </w:p>
    <w:p>
      <w:pPr>
        <w:numPr>
          <w:ilvl w:val="0"/>
          <w:numId w:val="9"/>
        </w:numPr>
        <w:rPr/>
      </w:pPr>
      <w:r>
        <w:rPr>
          <w:b/>
        </w:rPr>
        <w:t>@编辑小刘</w:t>
      </w:r>
      <w:r>
        <w:rPr/>
        <w:t>：作为出版从业者说一句，这种细节错误很常见。有时候作者写顺手了，校对也没看出来。楼主看得真仔细，应该去当编审！</w:t>
      </w:r>
    </w:p>
    <w:p>
      <w:pPr>
        <w:numPr>
          <w:ilvl w:val="0"/>
          <w:numId w:val="9"/>
        </w:numPr>
        <w:rPr/>
      </w:pPr>
      <w:r>
        <w:rPr>
          <w:b/>
        </w:rPr>
        <w:t>@费侠研究爱好者</w:t>
      </w:r>
      <w:r>
        <w:rPr/>
        <w:t>：据我研究，费侠性格强势，秦曼云相对圆滑。叫"费姐"可能真是作者刻意为之，表现秦曼云在人际交往中的世故。</w:t>
      </w:r>
    </w:p>
    <w:p>
      <w:pPr>
        <w:numPr>
          <w:ilvl w:val="0"/>
          <w:numId w:val="9"/>
        </w:numPr>
        <w:rPr/>
      </w:pPr>
      <w:r>
        <w:rPr>
          <w:b/>
        </w:rPr>
        <w:t>@普通读者</w:t>
      </w:r>
      <w:r>
        <w:rPr/>
        <w:t>：要不是楼主说，我完全没注意到这个细节......看来看书不能光看剧情，还得带着算数心态啊！</w:t>
      </w:r>
    </w:p>
    <w:p>
      <w:pPr>
        <w:numPr>
          <w:ilvl w:val="0"/>
          <w:numId w:val="9"/>
        </w:numPr>
        <w:rPr/>
      </w:pPr>
      <w:r>
        <w:rPr>
          <w:b/>
        </w:rPr>
        <w:t>@作者粉</w:t>
      </w:r>
      <w:r>
        <w:rPr/>
        <w:t>：万一作者是故意的呢？可能下一部就会揭示这个称呼的深意！大家别急着下结论！</w:t>
      </w:r>
    </w:p>
    <w:p>
      <w:pPr>
        <w:pBdr>
          <w:bottom w:val="thick" w:color="020201" w:sz="4"/>
        </w:pBdr>
        <w:rPr/>
      </w:pPr>
    </w:p>
    <w:p>
      <w:pPr>
        <w:rPr/>
      </w:pPr>
    </w:p>
    <w:p>
      <w:pPr>
        <w:rPr/>
      </w:pPr>
      <w:r>
        <w:rPr>
          <w:b/>
        </w:rPr>
        <w:t>用户:</w:t>
      </w:r>
    </w:p>
    <w:p>
      <w:pPr>
        <w:rPr/>
      </w:pPr>
      <w:r>
        <w:rPr/>
        <w:t>再给出另一条回答，是猎奇爱好者写的，说这小说其实是别的胡扯，但是秦曼云管费侠叫姐可是正确的，这不是正好呼应现实历史上秦曼云本来是共产党的，被中统抓住后，被费侠完全碾压、调教得叛变。这样来看，是不是有女仆养成的那个意思了。注意直接给出这条长回答和下面的互动评论，不要写注释或赏析</w:t>
      </w:r>
    </w:p>
    <w:p>
      <w:pPr>
        <w:rPr/>
      </w:pPr>
      <w:r>
        <w:rPr>
          <w:b/>
        </w:rPr>
        <w:t>元宝:</w:t>
      </w:r>
    </w:p>
    <w:p>
      <w:pPr>
        <w:rPr/>
      </w:pPr>
      <w:r>
        <w:rPr>
          <w:b/>
        </w:rPr>
        <w:t>问题：</w:t>
      </w:r>
      <w:r>
        <w:rPr/>
        <w:t xml:space="preserve"> 如何评价《冰原上的审判》中秦曼云对费侠"费姐"的称呼设定？</w:t>
      </w:r>
    </w:p>
    <w:p>
      <w:pPr>
        <w:rPr/>
      </w:pPr>
      <w:r>
        <w:rPr>
          <w:b/>
        </w:rPr>
        <w:t>回答作者：</w:t>
      </w:r>
      <w:r>
        <w:rPr/>
        <w:t xml:space="preserve"> 历史暗黑美学爱好者</w:t>
      </w:r>
      <w:r>
        <w:rPr>
          <w:b/>
        </w:rPr>
        <w:t>回答摘要：</w:t>
      </w:r>
      <w:r>
        <w:rPr/>
        <w:t xml:space="preserve"> 你们都喷作者写错了？要我说这才是全书最细思极恐的设定！秦曼云叫费侠"姐"根本是神来之笔——这分明是暗戳戳还原了历史上那段"女仆养成"式的叛变黑历史啊！</w:t>
      </w:r>
    </w:p>
    <w:p>
      <w:pPr>
        <w:pBdr>
          <w:bottom w:val="thick" w:color="020201" w:sz="4"/>
        </w:pBdr>
        <w:rPr/>
      </w:pPr>
    </w:p>
    <w:p>
      <w:pPr>
        <w:rPr/>
      </w:pPr>
      <w:r>
        <w:rPr>
          <w:b/>
        </w:rPr>
        <w:t>（以下是回答正文）</w:t>
      </w:r>
    </w:p>
    <w:p>
      <w:pPr>
        <w:rPr/>
      </w:pPr>
      <w:r>
        <w:rPr/>
        <w:t>看完这本书我直接拍案叫绝！都说秦曼云叫费侠"姐"是bug，要我说这简直是全书最精妙的人物关系暗喻！</w:t>
      </w:r>
    </w:p>
    <w:p>
      <w:pPr>
        <w:rPr/>
      </w:pPr>
      <w:r>
        <w:rPr/>
        <w:t>先扒扒历史黑料：</w:t>
      </w:r>
    </w:p>
    <w:p>
      <w:pPr>
        <w:numPr>
          <w:ilvl w:val="0"/>
          <w:numId w:val="10"/>
        </w:numPr>
        <w:rPr/>
      </w:pPr>
      <w:r>
        <w:rPr/>
        <w:t>1934年秦曼云被捕时，费侠早就叛变投诚在中统混得风生水起了</w:t>
      </w:r>
    </w:p>
    <w:p>
      <w:pPr>
        <w:numPr>
          <w:ilvl w:val="0"/>
          <w:numId w:val="10"/>
        </w:numPr>
        <w:rPr/>
      </w:pPr>
      <w:r>
        <w:rPr/>
        <w:t>审讯秦曼云时，费侠可是主力军——用现在的话说就是"驯化师"</w:t>
      </w:r>
    </w:p>
    <w:p>
      <w:pPr>
        <w:numPr>
          <w:ilvl w:val="0"/>
          <w:numId w:val="10"/>
        </w:numPr>
        <w:rPr/>
      </w:pPr>
      <w:r>
        <w:rPr/>
        <w:t>最后秦曼云不仅叛变，还帮费侠策反了自己丈夫盛忠亮</w:t>
      </w:r>
    </w:p>
    <w:p>
      <w:pPr>
        <w:rPr/>
      </w:pPr>
      <w:r>
        <w:rPr/>
        <w:t>这像什么？活脱脱一出民国版《风声》+《甄嬛传》啊！费侠先把秦曼云的心理防线击溃，再亲手把她"培养"成和自己一样的叛徒，最后秦曼云连老公都搭进去当"投名状"——这关系早就不单纯是"同志"或"对手"了，根本就是斯德哥尔摩综合征式的精神控制！</w:t>
      </w:r>
    </w:p>
    <w:p>
      <w:pPr>
        <w:rPr/>
      </w:pPr>
      <w:r>
        <w:rPr/>
        <w:t>所以小说里叫"费姐"太精准了：</w:t>
      </w:r>
    </w:p>
    <w:p>
      <w:pPr>
        <w:numPr>
          <w:ilvl w:val="0"/>
          <w:numId w:val="11"/>
        </w:numPr>
        <w:rPr/>
      </w:pPr>
      <w:r>
        <w:rPr>
          <w:b/>
        </w:rPr>
        <w:t>权力关系的具象化</w:t>
      </w:r>
      <w:r>
        <w:rPr/>
        <w:t>：就像黑帮小弟管老大叫"哥"，这个"姐"字暴露了两人之间扭曲的支配关系</w:t>
      </w:r>
    </w:p>
    <w:p>
      <w:pPr>
        <w:numPr>
          <w:ilvl w:val="0"/>
          <w:numId w:val="11"/>
        </w:numPr>
        <w:rPr/>
      </w:pPr>
      <w:r>
        <w:rPr>
          <w:b/>
        </w:rPr>
        <w:t>叛徒社群的潜规则</w:t>
      </w:r>
      <w:r>
        <w:rPr/>
        <w:t>：投诚人员之间会形成特殊的等级文化，费侠作为"引路人"自然占上位</w:t>
      </w:r>
    </w:p>
    <w:p>
      <w:pPr>
        <w:numPr>
          <w:ilvl w:val="0"/>
          <w:numId w:val="11"/>
        </w:numPr>
        <w:rPr/>
      </w:pPr>
      <w:r>
        <w:rPr>
          <w:b/>
        </w:rPr>
        <w:t>终身烙印</w:t>
      </w:r>
      <w:r>
        <w:rPr/>
        <w:t>：即使多年后在美国养老，这种精神奴役的关系模式早已刻进DNA</w:t>
      </w:r>
    </w:p>
    <w:p>
      <w:pPr>
        <w:rPr/>
      </w:pPr>
      <w:r>
        <w:rPr/>
        <w:t>最细思极恐的是这段描写：</w:t>
      </w:r>
    </w:p>
    <w:p>
      <w:pPr>
        <w:pBdr>
          <w:left w:val="single" w:color="1E6FFF" w:sz="12"/>
        </w:pBdr>
        <w:rPr/>
      </w:pPr>
      <w:r>
        <w:rPr/>
        <w:t>秦曼云递茶时下意识地喊了句"费姐"，说完自己都愣住了。</w:t>
      </w:r>
    </w:p>
    <w:p>
      <w:pPr>
        <w:rPr/>
      </w:pPr>
      <w:r>
        <w:rPr/>
        <w:t>作者分明在暗示——这个称呼是肌肉记忆！是当年在审讯室里被费侠"调教"出的条件反射！就像《白毛女》里喜儿被迫叫黄世仁"老爷"，本质上都是权力压迫的精神烙印。</w:t>
      </w:r>
    </w:p>
    <w:p>
      <w:pPr>
        <w:rPr/>
      </w:pPr>
      <w:r>
        <w:rPr/>
        <w:t>而且你们发现没？全书费侠永远坐着，秦曼云总是站着或端茶倒水——这肢体语言绝了！活脱脱演绎着"主仆"关系。要说作者不是故意的，我都不信！</w:t>
      </w:r>
    </w:p>
    <w:p>
      <w:pPr>
        <w:rPr/>
      </w:pPr>
      <w:r>
        <w:rPr>
          <w:b/>
        </w:rPr>
        <w:t>所以这哪是bug？这分明是藏在称呼里的暗黑心理学！</w:t>
      </w:r>
      <w:r>
        <w:rPr/>
        <w:t xml:space="preserve"> 那些喊着"称呼不合理"的读者，怕是没读懂这段历史里最毛骨悚然的部分：有时候叛变不是枪口下的妥协，而是温水煮青蛙式的精神驯化。等秦曼云反应过来时，"费姐"这个称呼早已和叛徒身份一起，成了她摘不掉的人格面具。</w:t>
      </w:r>
    </w:p>
    <w:p>
      <w:pPr>
        <w:pBdr>
          <w:bottom w:val="thick" w:color="020201" w:sz="4"/>
        </w:pBdr>
        <w:rPr/>
      </w:pPr>
    </w:p>
    <w:p>
      <w:pPr>
        <w:rPr/>
      </w:pPr>
      <w:r>
        <w:rPr>
          <w:b/>
        </w:rPr>
        <w:t>评论区的评论：</w:t>
      </w:r>
    </w:p>
    <w:p>
      <w:pPr>
        <w:numPr>
          <w:ilvl w:val="0"/>
          <w:numId w:val="12"/>
        </w:numPr>
        <w:rPr/>
      </w:pPr>
      <w:r>
        <w:rPr>
          <w:b/>
        </w:rPr>
        <w:t>@心理学在读</w:t>
      </w:r>
      <w:r>
        <w:rPr/>
        <w:t>：博主角度清奇！这让我想到古拉格综合征，长期压迫下受害者会对施压者产生依赖。不过说"女仆养成"有点过哈，更像是"狱卒-囚徒"的权力关系固化。</w:t>
      </w:r>
    </w:p>
    <w:p>
      <w:pPr>
        <w:numPr>
          <w:ilvl w:val="0"/>
          <w:numId w:val="12"/>
        </w:numPr>
        <w:rPr/>
      </w:pPr>
      <w:r>
        <w:rPr>
          <w:b/>
        </w:rPr>
        <w:t>@历史考据党</w:t>
      </w:r>
      <w:r>
        <w:rPr/>
        <w:t xml:space="preserve"> 回复楼主：惊了！我去翻了下中统档案，发现秦曼云叛变后的确常和费侠同进同出，连移民美国后两家人还住同一个州！细思极恐...</w:t>
      </w:r>
    </w:p>
    <w:p>
      <w:pPr>
        <w:numPr>
          <w:ilvl w:val="0"/>
          <w:numId w:val="12"/>
        </w:numPr>
        <w:rPr/>
      </w:pPr>
      <w:r>
        <w:rPr>
          <w:b/>
        </w:rPr>
        <w:t>@文艺批评家</w:t>
      </w:r>
      <w:r>
        <w:rPr/>
        <w:t>：过度解读了吧？这就是个普通尊称。按这逻辑，现在同事之间叫"某哥某姐"难道都是SM关系？</w:t>
      </w:r>
    </w:p>
    <w:p>
      <w:pPr>
        <w:numPr>
          <w:ilvl w:val="0"/>
          <w:numId w:val="12"/>
        </w:numPr>
        <w:rPr/>
      </w:pPr>
      <w:r>
        <w:rPr>
          <w:b/>
        </w:rPr>
        <w:t>@暗黑美学爱好者</w:t>
      </w:r>
      <w:r>
        <w:rPr/>
        <w:t xml:space="preserve"> 回复 @文艺批评家：不一样！现在职场叫"姐"是平等社交，但书中特意强调秦曼云比费侠大两岁——这种"反龄称姐"在民国语境里极具服从意味。参考杜月笙的小弟都叫他"先生"而非"大哥"。</w:t>
      </w:r>
    </w:p>
    <w:p>
      <w:pPr>
        <w:numPr>
          <w:ilvl w:val="0"/>
          <w:numId w:val="12"/>
        </w:numPr>
        <w:rPr/>
      </w:pPr>
      <w:r>
        <w:rPr>
          <w:b/>
        </w:rPr>
        <w:t>@吃瓜群众</w:t>
      </w:r>
      <w:r>
        <w:rPr/>
        <w:t>：所以这书其实是披着历史外衣的暗黑权谋文？突然想看了！</w:t>
      </w:r>
    </w:p>
    <w:p>
      <w:pPr>
        <w:numPr>
          <w:ilvl w:val="0"/>
          <w:numId w:val="12"/>
        </w:numPr>
        <w:rPr/>
      </w:pPr>
      <w:r>
        <w:rPr>
          <w:b/>
        </w:rPr>
        <w:t>@费侠研究爱好者</w:t>
      </w:r>
      <w:r>
        <w:rPr/>
        <w:t>：补充个毛骨悚然的细节：历史上费侠确实有"驯化"倾向，她曾把中统办公室布置得像教室，让新叛变的人管她叫"先生"。</w:t>
      </w:r>
    </w:p>
    <w:p>
      <w:pPr>
        <w:numPr>
          <w:ilvl w:val="0"/>
          <w:numId w:val="12"/>
        </w:numPr>
        <w:rPr/>
      </w:pPr>
      <w:r>
        <w:rPr>
          <w:b/>
        </w:rPr>
        <w:t>@普通读者</w:t>
      </w:r>
      <w:r>
        <w:rPr/>
        <w:t>：看完这个解读后背发凉......所以小说里冰天雪地中两人喝茶聊天的场面，其实是"主人与宠物"的温馨日常？</w:t>
      </w:r>
    </w:p>
    <w:p>
      <w:pPr>
        <w:numPr>
          <w:ilvl w:val="0"/>
          <w:numId w:val="12"/>
        </w:numPr>
        <w:rPr/>
      </w:pPr>
      <w:r>
        <w:rPr>
          <w:b/>
        </w:rPr>
        <w:t>@作者粉</w:t>
      </w:r>
      <w:r>
        <w:rPr/>
        <w:t>：要是真的那作者太可怕了！所以最后费侠说"我们都成了历史的笑话"时，秦曼云那个诡异的微笑，其实是终于认命了？</w:t>
      </w:r>
    </w:p>
    <w:p>
      <w:pPr>
        <w:rPr/>
      </w:pPr>
    </w:p>
    <w:p>
      <w:pPr>
        <w:rPr/>
      </w:pPr>
      <w:r>
        <w:rPr>
          <w:b/>
        </w:rPr>
        <w:t>用户:</w:t>
      </w:r>
    </w:p>
    <w:p>
      <w:pPr>
        <w:rPr/>
      </w:pPr>
      <w:r>
        <w:rPr/>
        <w:t>再给出另一条回答，是猎奇爱好者写的，说那么这小说里吴先青的忧郁也好理解了，你看，现实中这三个人里她是最强的，费侠和秦曼云分别被捕，并且叛变了，而吴先青则一直没有被敌人逮捕，但是却被半是自己人的苏联人肃反杀了。注意直接给出这条长回答和下面的互动评论，不要写注释或赏析</w:t>
      </w:r>
    </w:p>
    <w:p>
      <w:pPr>
        <w:rPr/>
      </w:pPr>
      <w:r>
        <w:rPr>
          <w:b/>
        </w:rPr>
        <w:t>元宝:</w:t>
      </w:r>
    </w:p>
    <w:p>
      <w:pPr>
        <w:rPr/>
      </w:pPr>
      <w:r>
        <w:rPr>
          <w:b/>
        </w:rPr>
        <w:t>问题：</w:t>
      </w:r>
      <w:r>
        <w:rPr/>
        <w:t xml:space="preserve"> 如何理解《冰原上的审判》中吴先青的忧郁设定？</w:t>
      </w:r>
    </w:p>
    <w:p>
      <w:pPr>
        <w:rPr/>
      </w:pPr>
      <w:r>
        <w:rPr>
          <w:b/>
        </w:rPr>
        <w:t>回答作者：</w:t>
      </w:r>
      <w:r>
        <w:rPr/>
        <w:t xml:space="preserve"> 暗黑历史挖掘机</w:t>
      </w:r>
      <w:r>
        <w:rPr>
          <w:b/>
        </w:rPr>
        <w:t>回答摘要：</w:t>
      </w:r>
      <w:r>
        <w:rPr/>
        <w:t xml:space="preserve"> 你们都在吵"费姐"的称呼？殊不知吴先青的忧郁才是全书最细思极恐的设定！现实中三人对比——两个叛徒活到晚年，最忠诚的那个却被"自己人"处决，作者让吴先青在小说里全程沉默才是真正的杀人诛心！</w:t>
      </w:r>
    </w:p>
    <w:p>
      <w:pPr>
        <w:pBdr>
          <w:bottom w:val="thick" w:color="020201" w:sz="4"/>
        </w:pBdr>
        <w:rPr/>
      </w:pPr>
    </w:p>
    <w:p>
      <w:pPr>
        <w:rPr/>
      </w:pPr>
      <w:r>
        <w:rPr>
          <w:b/>
        </w:rPr>
        <w:t>（以下是回答正文）</w:t>
      </w:r>
    </w:p>
    <w:p>
      <w:pPr>
        <w:rPr/>
      </w:pPr>
      <w:r>
        <w:rPr/>
        <w:t>看完小说我连夜扒了历史档案，结果惊出一身冷汗——作者对吴先青的塑造根本不是"艺术加工"，简直是照进现实的血腥寓言！先上对比图：</w:t>
      </w:r>
    </w:p>
    <w:p>
      <w:pPr>
        <w:numPr>
          <w:ilvl w:val="0"/>
          <w:numId w:val="13"/>
        </w:numPr>
        <w:rPr/>
      </w:pPr>
      <w:r>
        <w:rPr>
          <w:b/>
        </w:rPr>
        <w:t>费侠</w:t>
      </w:r>
      <w:r>
        <w:rPr/>
        <w:t>：叛变后嫁中统头子，活到80年代</w:t>
      </w:r>
    </w:p>
    <w:p>
      <w:pPr>
        <w:numPr>
          <w:ilvl w:val="0"/>
          <w:numId w:val="13"/>
        </w:numPr>
        <w:rPr/>
      </w:pPr>
      <w:r>
        <w:rPr>
          <w:b/>
        </w:rPr>
        <w:t>秦曼云</w:t>
      </w:r>
      <w:r>
        <w:rPr/>
        <w:t>：叛变后移居美国，活到93岁</w:t>
      </w:r>
    </w:p>
    <w:p>
      <w:pPr>
        <w:numPr>
          <w:ilvl w:val="0"/>
          <w:numId w:val="13"/>
        </w:numPr>
        <w:rPr/>
      </w:pPr>
      <w:r>
        <w:rPr>
          <w:b/>
        </w:rPr>
        <w:t>吴先青</w:t>
      </w:r>
      <w:r>
        <w:rPr/>
        <w:t>：坚持革命却被苏联当作"日本间谍"处决，卒年34岁</w:t>
      </w:r>
    </w:p>
    <w:p>
      <w:pPr>
        <w:rPr/>
      </w:pPr>
      <w:r>
        <w:rPr/>
        <w:t>这哪是小说？分明是用冰刀刻出来的历史墓志铭！</w:t>
      </w:r>
    </w:p>
    <w:p>
      <w:pPr>
        <w:rPr/>
      </w:pPr>
      <w:r>
        <w:rPr/>
        <w:t>吴先青在书里为什么永远蜷缩在角落？为什么听到"自己人"就发抖？因为现实比小说残酷一百倍：</w:t>
      </w:r>
    </w:p>
    <w:p>
      <w:pPr>
        <w:numPr>
          <w:ilvl w:val="0"/>
          <w:numId w:val="14"/>
        </w:numPr>
        <w:rPr/>
      </w:pPr>
      <w:r>
        <w:rPr>
          <w:b/>
        </w:rPr>
        <w:t>技术碾压却遭命运嘲讽</w:t>
      </w:r>
      <w:r>
        <w:rPr/>
        <w:t>：她是共产国际远东局王牌特工，手下183名情报员遍布中日苏——结果费侠秦曼云这两个早叛变的在阿拉斯加喝茶聊天，她这个"最强王者"反被处决</w:t>
      </w:r>
    </w:p>
    <w:p>
      <w:pPr>
        <w:numPr>
          <w:ilvl w:val="0"/>
          <w:numId w:val="14"/>
        </w:numPr>
        <w:rPr/>
      </w:pPr>
      <w:r>
        <w:rPr>
          <w:b/>
        </w:rPr>
        <w:t>死亡来得格外荒诞</w:t>
      </w:r>
      <w:r>
        <w:rPr/>
        <w:t>：没死在国民党手中，没暴露于日本特务网，最后被苏联内务部以"日本间谍"罪名枪决——她当年可是在东京组建了37人情报网的王牌啊！</w:t>
      </w:r>
    </w:p>
    <w:p>
      <w:pPr>
        <w:numPr>
          <w:ilvl w:val="0"/>
          <w:numId w:val="14"/>
        </w:numPr>
        <w:rPr/>
      </w:pPr>
      <w:r>
        <w:rPr>
          <w:b/>
        </w:rPr>
        <w:t>时间点的残忍巧合</w:t>
      </w:r>
      <w:r>
        <w:rPr/>
        <w:t>：1952年小说设定时，费侠秦曼云确实在美国养老，而吴先青的尸骨已在西伯利亚冻土里埋了14年</w:t>
      </w:r>
    </w:p>
    <w:p>
      <w:pPr>
        <w:rPr/>
      </w:pPr>
      <w:r>
        <w:rPr/>
        <w:t>最绝的是作者的设计：</w:t>
      </w:r>
    </w:p>
    <w:p>
      <w:pPr>
        <w:numPr>
          <w:ilvl w:val="0"/>
          <w:numId w:val="15"/>
        </w:numPr>
        <w:rPr/>
      </w:pPr>
      <w:r>
        <w:rPr/>
        <w:t>让费侠不断炫耀"我们活下来了"的生存哲学</w:t>
      </w:r>
    </w:p>
    <w:p>
      <w:pPr>
        <w:numPr>
          <w:ilvl w:val="0"/>
          <w:numId w:val="15"/>
        </w:numPr>
        <w:rPr/>
      </w:pPr>
      <w:r>
        <w:rPr/>
        <w:t>让秦曼云优雅分析"历史叙事规则"</w:t>
      </w:r>
    </w:p>
    <w:p>
      <w:pPr>
        <w:numPr>
          <w:ilvl w:val="0"/>
          <w:numId w:val="15"/>
        </w:numPr>
        <w:rPr/>
      </w:pPr>
      <w:r>
        <w:rPr/>
        <w:t>唯独吴先青的台词不到十句，却句句是血："他们……敢拍吗？"</w:t>
      </w:r>
    </w:p>
    <w:p>
      <w:pPr>
        <w:rPr/>
      </w:pPr>
      <w:r>
        <w:rPr/>
        <w:t>这根本不是沉默，是来自地狱的回音！当两个叛徒在讨论电视剧拍得"假不假"时，真正被历史碾碎的人连开口的力气都没有。你们发现没？每次提到苏联，吴先青就会剧烈发抖——那根本不是虚构，是身体对死亡记忆的条件反射！</w:t>
      </w:r>
    </w:p>
    <w:p>
      <w:pPr>
        <w:rPr/>
      </w:pPr>
      <w:r>
        <w:rPr/>
        <w:t>而作者最狠的一笔是：</w:t>
      </w:r>
    </w:p>
    <w:p>
      <w:pPr>
        <w:pBdr>
          <w:left w:val="single" w:color="1E6FFF" w:sz="12"/>
        </w:pBdr>
        <w:rPr/>
      </w:pPr>
      <w:r>
        <w:rPr/>
        <w:t>秦曼云说："死亡是最佳的道德净化器。"</w:t>
      </w:r>
    </w:p>
    <w:p>
      <w:pPr>
        <w:rPr/>
      </w:pPr>
      <w:r>
        <w:rPr/>
        <w:t>这句话出口时，书中描写吴先青"像被子弹击中一样抽搐"。想想现实：她被枪决后至今找不到墓地，而说这句话的秦曼云在美国有墓有碑——这才是真正的恐怖片！</w:t>
      </w:r>
    </w:p>
    <w:p>
      <w:pPr>
        <w:rPr/>
      </w:pPr>
      <w:r>
        <w:rPr/>
        <w:t>所以别再争论称呼问题了。吴先青的忧郁根本是历史亡魂的实体化，她坐在那里本身就是对费侠秦曼云"幸存者哲学"的终极审判。当叛徒在讨论如何"正确书写历史"时，最该书写历史的人早已成了历史本身抹去的尘埃。</w:t>
      </w:r>
    </w:p>
    <w:p>
      <w:pPr>
        <w:pBdr>
          <w:bottom w:val="thick" w:color="020201" w:sz="4"/>
        </w:pBdr>
        <w:rPr/>
      </w:pPr>
    </w:p>
    <w:p>
      <w:pPr>
        <w:rPr/>
      </w:pPr>
      <w:r>
        <w:rPr>
          <w:b/>
        </w:rPr>
        <w:t>评论区的评论：</w:t>
      </w:r>
    </w:p>
    <w:p>
      <w:pPr>
        <w:numPr>
          <w:ilvl w:val="0"/>
          <w:numId w:val="16"/>
        </w:numPr>
        <w:rPr/>
      </w:pPr>
      <w:r>
        <w:rPr>
          <w:b/>
        </w:rPr>
        <w:t>@肃反研究爱好者</w:t>
      </w:r>
      <w:r>
        <w:rPr/>
        <w:t>：楼主懂行！吴先青的案子在克格勃档案解密时引起轰动——她被指控"用黄岩蜜橘传递情报"（她家开水果店），这荒唐罪名根本是肃反扩大化典型套路</w:t>
      </w:r>
    </w:p>
    <w:p>
      <w:pPr>
        <w:numPr>
          <w:ilvl w:val="0"/>
          <w:numId w:val="16"/>
        </w:numPr>
        <w:rPr/>
      </w:pPr>
      <w:r>
        <w:rPr>
          <w:b/>
        </w:rPr>
        <w:t>@文学分析党</w:t>
      </w:r>
      <w:r>
        <w:rPr/>
        <w:t>：发现个细节呼应：小说里吴先青总裹着毯子，而历史记载她死于西伯利亚劳改营。作者可能用"冷"作为死亡隐喻？</w:t>
      </w:r>
    </w:p>
    <w:p>
      <w:pPr>
        <w:numPr>
          <w:ilvl w:val="0"/>
          <w:numId w:val="16"/>
        </w:numPr>
        <w:rPr/>
      </w:pPr>
      <w:r>
        <w:rPr>
          <w:b/>
        </w:rPr>
        <w:t>@历史理想主义者</w:t>
      </w:r>
      <w:r>
        <w:rPr/>
        <w:t xml:space="preserve"> 回复楼主：但这样塑造太黑暗了吧？把吴先青写成创伤后应激障碍患者，对革命先烈不够尊重！</w:t>
      </w:r>
    </w:p>
    <w:p>
      <w:pPr>
        <w:numPr>
          <w:ilvl w:val="0"/>
          <w:numId w:val="16"/>
        </w:numPr>
        <w:rPr/>
      </w:pPr>
      <w:r>
        <w:rPr>
          <w:b/>
        </w:rPr>
        <w:t>@暗黑历史挖掘机</w:t>
      </w:r>
      <w:r>
        <w:rPr/>
        <w:t xml:space="preserve"> 回复 @历史理想主义者：恰恰相反！正是通过这种刻画，才揭露了历史最荒诞的真相——往往最忠诚的人付出最惨痛的代价</w:t>
      </w:r>
    </w:p>
    <w:p>
      <w:pPr>
        <w:numPr>
          <w:ilvl w:val="0"/>
          <w:numId w:val="16"/>
        </w:numPr>
        <w:rPr/>
      </w:pPr>
      <w:r>
        <w:rPr>
          <w:b/>
        </w:rPr>
        <w:t>@心理学爱好者</w:t>
      </w:r>
      <w:r>
        <w:rPr/>
        <w:t>：从创伤心理学角度，吴先青的表现完全符合复杂性创伤后应激障碍（C-PTSD）症状。作者可能咨询过心理医生</w:t>
      </w:r>
    </w:p>
    <w:p>
      <w:pPr>
        <w:numPr>
          <w:ilvl w:val="0"/>
          <w:numId w:val="16"/>
        </w:numPr>
        <w:rPr/>
      </w:pPr>
      <w:r>
        <w:rPr>
          <w:b/>
        </w:rPr>
        <w:t>@费侠研究号</w:t>
      </w:r>
      <w:r>
        <w:rPr/>
        <w:t>：补个刀：现实中费侠晚年常对记者说"活下来才是硬道理"，而吴先青的独子至今仍在寻找母亲遗骨——小说里冰屋对话简直是历史的神复刻</w:t>
      </w:r>
    </w:p>
    <w:p>
      <w:pPr>
        <w:numPr>
          <w:ilvl w:val="0"/>
          <w:numId w:val="16"/>
        </w:numPr>
        <w:rPr/>
      </w:pPr>
      <w:r>
        <w:rPr>
          <w:b/>
        </w:rPr>
        <w:t>@普通读者</w:t>
      </w:r>
      <w:r>
        <w:rPr/>
        <w:t>：天啊，本来当悬疑小说看，结果居然是纪实文学？！我要去补历史课了</w:t>
      </w:r>
    </w:p>
    <w:p>
      <w:pPr>
        <w:numPr>
          <w:ilvl w:val="0"/>
          <w:numId w:val="16"/>
        </w:numPr>
        <w:rPr/>
      </w:pPr>
      <w:r>
        <w:rPr>
          <w:b/>
        </w:rPr>
        <w:t>@苏联档案迷</w:t>
      </w:r>
      <w:r>
        <w:rPr/>
        <w:t>：关于吴先青之死，最新解密的档案显示她临刑前用俄语喊了句"真理必胜"——但刽子手听不懂中文，记录写成"犯人大叫日语口号"</w:t>
      </w:r>
    </w:p>
    <w:p>
      <w:pPr>
        <w:numPr>
          <w:ilvl w:val="0"/>
          <w:numId w:val="16"/>
        </w:numPr>
        <w:rPr/>
      </w:pPr>
      <w:r>
        <w:rPr>
          <w:b/>
        </w:rPr>
        <w:t>@电影编剧</w:t>
      </w:r>
      <w:r>
        <w:rPr/>
        <w:t>：这设定绝了！建议改编电影让吴先青的鬼魂一直坐在背景里，两个活人侃侃而谈时，镜头不时带过她沉默的阴影</w:t>
      </w:r>
    </w:p>
    <w:p>
      <w:pPr>
        <w:rPr/>
      </w:pPr>
    </w:p>
    <w:p>
      <w:pPr>
        <w:rPr/>
      </w:pPr>
      <w:r>
        <w:rPr>
          <w:b/>
        </w:rPr>
        <w:t>用户:</w:t>
      </w:r>
    </w:p>
    <w:p>
      <w:pPr>
        <w:rPr/>
      </w:pPr>
      <w:r>
        <w:rPr/>
        <w:t>再给出另一条回答，是普通读者写的，说那就对得上了，这三个人物都挺符合历史的。注意直接给出这条长回答和下面的互动评论，不要写注释或赏析</w:t>
      </w:r>
    </w:p>
    <w:p>
      <w:pPr>
        <w:rPr/>
      </w:pPr>
      <w:r>
        <w:rPr>
          <w:b/>
        </w:rPr>
        <w:t>元宝:</w:t>
      </w:r>
    </w:p>
    <w:p>
      <w:pPr>
        <w:rPr/>
      </w:pPr>
      <w:r>
        <w:rPr>
          <w:b/>
        </w:rPr>
        <w:t>问题：</w:t>
      </w:r>
      <w:r>
        <w:rPr/>
        <w:t xml:space="preserve"> 如何评价《冰原上的审判》对三位历史人物的塑造？</w:t>
      </w:r>
    </w:p>
    <w:p>
      <w:pPr>
        <w:rPr/>
      </w:pPr>
      <w:r>
        <w:rPr>
          <w:b/>
        </w:rPr>
        <w:t>回答作者：</w:t>
      </w:r>
      <w:r>
        <w:rPr/>
        <w:t xml:space="preserve"> 普通读者小王</w:t>
      </w:r>
      <w:r>
        <w:rPr>
          <w:b/>
        </w:rPr>
        <w:t>回答摘要：</w:t>
      </w:r>
      <w:r>
        <w:rPr/>
        <w:t xml:space="preserve"> 看完前面这么多分析，我突然悟了！这本小说里三个女主角的设定简直绝了——每个细节都在暗戳戳呼应历史！之前觉得别扭的地方，现在看全是作者埋的彩蛋啊！</w:t>
      </w:r>
    </w:p>
    <w:p>
      <w:pPr>
        <w:pBdr>
          <w:bottom w:val="thick" w:color="020201" w:sz="4"/>
        </w:pBdr>
        <w:rPr/>
      </w:pPr>
    </w:p>
    <w:p>
      <w:pPr>
        <w:rPr/>
      </w:pPr>
      <w:r>
        <w:rPr>
          <w:b/>
        </w:rPr>
        <w:t>（以下是回答正文）</w:t>
      </w:r>
    </w:p>
    <w:p>
      <w:pPr>
        <w:rPr/>
      </w:pPr>
      <w:r>
        <w:rPr/>
        <w:t>妈呀！我宣布这是我今年看过最细思极恐的小说！之前看的时候总觉得哪里怪怪的，看完知乎大神的分析直接跪了——这书根本是披着小说外衣的历史密码本！</w:t>
      </w:r>
    </w:p>
    <w:p>
      <w:pPr>
        <w:rPr/>
      </w:pPr>
      <w:r>
        <w:rPr>
          <w:b/>
        </w:rPr>
        <w:t>先说最让我起鸡皮疙瘩的对应关系：</w:t>
      </w:r>
    </w:p>
    <w:p>
      <w:pPr>
        <w:numPr>
          <w:ilvl w:val="0"/>
          <w:numId w:val="17"/>
        </w:numPr>
        <w:rPr/>
      </w:pPr>
      <w:r>
        <w:rPr>
          <w:b/>
        </w:rPr>
        <w:t>费侠的"生存哲学"</w:t>
      </w:r>
      <w:r>
        <w:rPr/>
        <w:t>书中她老是炫耀"活下来才是硬道理"，现实中她确实活到80年代。作者让她在冰屋里高谈阔论，简直是对历史最大的讽刺——真正叛变的人反而善终，这安排太狠了！</w:t>
      </w:r>
    </w:p>
    <w:p>
      <w:pPr>
        <w:numPr>
          <w:ilvl w:val="0"/>
          <w:numId w:val="17"/>
        </w:numPr>
        <w:rPr/>
      </w:pPr>
      <w:r>
        <w:rPr>
          <w:b/>
        </w:rPr>
        <w:t>秦曼云的"优雅背叛"</w:t>
      </w:r>
      <w:r>
        <w:rPr/>
        <w:t>她每次说话都像在参加学术沙龙，但现实中她就是顶着"进步女性"光环叛变的。小说里她一边品茶一边批判电视剧的样子，活脱脱就是历史上那个一边谈理想一边出卖同志的她啊！</w:t>
      </w:r>
    </w:p>
    <w:p>
      <w:pPr>
        <w:numPr>
          <w:ilvl w:val="0"/>
          <w:numId w:val="17"/>
        </w:numPr>
        <w:rPr/>
      </w:pPr>
      <w:r>
        <w:rPr>
          <w:b/>
        </w:rPr>
        <w:t>吴先青的"沉默控诉"</w:t>
      </w:r>
      <w:r>
        <w:rPr/>
        <w:t>最开始我觉得这个角色太阴郁了，现在才懂——现实中她34岁就被处决，根本没人听她说话！小说里安排她缩在角落发抖，才是对历史最真实的还原！</w:t>
      </w:r>
    </w:p>
    <w:p>
      <w:pPr>
        <w:rPr/>
      </w:pPr>
      <w:r>
        <w:rPr>
          <w:b/>
        </w:rPr>
        <w:t>最绝的是时间线彩蛋：</w:t>
      </w:r>
    </w:p>
    <w:p>
      <w:pPr>
        <w:numPr>
          <w:ilvl w:val="0"/>
          <w:numId w:val="18"/>
        </w:numPr>
        <w:rPr/>
      </w:pPr>
      <w:r>
        <w:rPr/>
        <w:t>小说设定1952年，现实中这一年费侠秦曼云确实在美国过着优渥生活</w:t>
      </w:r>
    </w:p>
    <w:p>
      <w:pPr>
        <w:numPr>
          <w:ilvl w:val="0"/>
          <w:numId w:val="18"/>
        </w:numPr>
        <w:rPr/>
      </w:pPr>
      <w:r>
        <w:rPr/>
        <w:t>而吴先青的尸骨已经在西伯利亚冻土里埋了14年</w:t>
      </w:r>
    </w:p>
    <w:p>
      <w:pPr>
        <w:numPr>
          <w:ilvl w:val="0"/>
          <w:numId w:val="18"/>
        </w:numPr>
        <w:rPr/>
      </w:pPr>
      <w:r>
        <w:rPr/>
        <w:t>作者让活着的两个人审判虚构的电视剧，让已死的人保持沉默——这哪是小说？分明是历史亡灵剧！</w:t>
      </w:r>
    </w:p>
    <w:p>
      <w:pPr>
        <w:rPr/>
      </w:pPr>
      <w:r>
        <w:rPr>
          <w:b/>
        </w:rPr>
        <w:t>连称呼都是伏笔：</w:t>
      </w:r>
      <w:r>
        <w:rPr/>
        <w:t>之前我觉得"费姐"这个称呼别扭，现在才反应过来——历史上秦曼云叛变后确实长期唯费侠马首是瞻，叫"姐"根本是精神奴役的体现！作者连这种细节都扣上了！</w:t>
      </w:r>
    </w:p>
    <w:p>
      <w:pPr>
        <w:rPr/>
      </w:pPr>
      <w:r>
        <w:rPr/>
        <w:t>我现在怀疑每个看似荒诞的设定都是精心设计：</w:t>
      </w:r>
    </w:p>
    <w:p>
      <w:pPr>
        <w:numPr>
          <w:ilvl w:val="0"/>
          <w:numId w:val="19"/>
        </w:numPr>
        <w:rPr/>
      </w:pPr>
      <w:r>
        <w:rPr/>
        <w:t>为什么在阿拉斯加？因为现实里活着的两人确实流亡海外</w:t>
      </w:r>
    </w:p>
    <w:p>
      <w:pPr>
        <w:numPr>
          <w:ilvl w:val="0"/>
          <w:numId w:val="19"/>
        </w:numPr>
        <w:rPr/>
      </w:pPr>
      <w:r>
        <w:rPr/>
        <w:t>为什么看电视剧？因为活人总爱对历史指手画脚，而死人早已失语</w:t>
      </w:r>
    </w:p>
    <w:p>
      <w:pPr>
        <w:numPr>
          <w:ilvl w:val="0"/>
          <w:numId w:val="19"/>
        </w:numPr>
        <w:rPr/>
      </w:pPr>
      <w:r>
        <w:rPr/>
        <w:t>为什么吴先青总是冷？因为她真的死在冰天雪地里啊！</w:t>
      </w:r>
    </w:p>
    <w:p>
      <w:pPr>
        <w:rPr/>
      </w:pPr>
      <w:r>
        <w:rPr/>
        <w:t>这书根本不能当普通小说看，得拿着历史档案当解码器！看完大结局再回想开头，浑身发冷——三个女人喝茶聊天的场景，根本是刻在历史墓碑上的墓志铭！</w:t>
      </w:r>
    </w:p>
    <w:p>
      <w:pPr>
        <w:pBdr>
          <w:bottom w:val="thick" w:color="020201" w:sz="4"/>
        </w:pBdr>
        <w:rPr/>
      </w:pPr>
    </w:p>
    <w:p>
      <w:pPr>
        <w:rPr/>
      </w:pPr>
      <w:r>
        <w:rPr>
          <w:b/>
        </w:rPr>
        <w:t>评论区的评论：</w:t>
      </w:r>
    </w:p>
    <w:p>
      <w:pPr>
        <w:numPr>
          <w:ilvl w:val="0"/>
          <w:numId w:val="20"/>
        </w:numPr>
        <w:rPr/>
      </w:pPr>
      <w:r>
        <w:rPr>
          <w:b/>
        </w:rPr>
        <w:t>@历史侦探</w:t>
      </w:r>
      <w:r>
        <w:rPr/>
        <w:t>：楼主终于看懂了！补充个细节：小说里费侠常炫耀"徐先生送我貂皮大衣"，现实中徐恩曾确实送过她貂皮大衣当定情信物——作者连这种八卦都塞进去了！</w:t>
      </w:r>
    </w:p>
    <w:p>
      <w:pPr>
        <w:numPr>
          <w:ilvl w:val="0"/>
          <w:numId w:val="20"/>
        </w:numPr>
        <w:rPr/>
      </w:pPr>
      <w:r>
        <w:rPr>
          <w:b/>
        </w:rPr>
        <w:t>@文学小白</w:t>
      </w:r>
      <w:r>
        <w:rPr/>
        <w:t>：被你们说得毛骨悚然！所以秦曼云每次说"历史是胜利者书写的"时，吴先青发抖是因为她才是真正被历史书写埋没的人？</w:t>
      </w:r>
    </w:p>
    <w:p>
      <w:pPr>
        <w:numPr>
          <w:ilvl w:val="0"/>
          <w:numId w:val="20"/>
        </w:numPr>
        <w:rPr/>
      </w:pPr>
      <w:r>
        <w:rPr>
          <w:b/>
        </w:rPr>
        <w:t>@普通读者小王</w:t>
      </w:r>
      <w:r>
        <w:rPr/>
        <w:t xml:space="preserve"> 回复 @文学小白：对对对！还有费侠说"活下来的人才有话语权"时，镜头特意给吴先青的空白茶杯——细思极恐！</w:t>
      </w:r>
    </w:p>
    <w:p>
      <w:pPr>
        <w:numPr>
          <w:ilvl w:val="0"/>
          <w:numId w:val="20"/>
        </w:numPr>
        <w:rPr/>
      </w:pPr>
      <w:r>
        <w:rPr>
          <w:b/>
        </w:rPr>
        <w:t>@杠精本精</w:t>
      </w:r>
      <w:r>
        <w:rPr/>
        <w:t>：过度解读了吧？说不定作者就是随便写的，你们非给圆出这么多阴谋论</w:t>
      </w:r>
    </w:p>
    <w:p>
      <w:pPr>
        <w:numPr>
          <w:ilvl w:val="0"/>
          <w:numId w:val="20"/>
        </w:numPr>
        <w:rPr/>
      </w:pPr>
      <w:r>
        <w:rPr>
          <w:b/>
        </w:rPr>
        <w:t>@考据党</w:t>
      </w:r>
      <w:r>
        <w:rPr/>
        <w:t xml:space="preserve"> 回复 @杠精本精：还真不是！我查了作者访谈，他说过"想用冰屋隐喻历史的冷冻层"，明显就是故意的！</w:t>
      </w:r>
    </w:p>
    <w:p>
      <w:pPr>
        <w:numPr>
          <w:ilvl w:val="0"/>
          <w:numId w:val="20"/>
        </w:numPr>
        <w:rPr/>
      </w:pPr>
      <w:r>
        <w:rPr>
          <w:b/>
        </w:rPr>
        <w:t>@电视剧观众</w:t>
      </w:r>
      <w:r>
        <w:rPr/>
        <w:t>：所以这书其实是历史版的《红楼梦》？处处有伏笔？那我得二刷了！</w:t>
      </w:r>
    </w:p>
    <w:p>
      <w:pPr>
        <w:numPr>
          <w:ilvl w:val="0"/>
          <w:numId w:val="20"/>
        </w:numPr>
        <w:rPr/>
      </w:pPr>
      <w:r>
        <w:rPr>
          <w:b/>
        </w:rPr>
        <w:t>@哲学系学生</w:t>
      </w:r>
      <w:r>
        <w:rPr/>
        <w:t>：从存在主义角度看，三个女性其实就是历史叙事的三种形态：胜利者书写（费侠）、知识分子诠释（秦曼云）、失语者在场（吴先青）</w:t>
      </w:r>
    </w:p>
    <w:p>
      <w:pPr>
        <w:numPr>
          <w:ilvl w:val="0"/>
          <w:numId w:val="20"/>
        </w:numPr>
        <w:rPr/>
      </w:pPr>
      <w:r>
        <w:rPr>
          <w:b/>
        </w:rPr>
        <w:t>@普通读者小王</w:t>
      </w:r>
      <w:r>
        <w:rPr/>
        <w:t xml:space="preserve"> 回复 @哲学系学生：大师我悟了！所以最后冰屋塌了象征历史真相终将暴露？我要去三刷了！</w:t>
      </w:r>
    </w:p>
    <w:p>
      <w:pPr>
        <w:rPr/>
      </w:pPr>
    </w:p>
    <w:p>
      <w:pPr>
        <w:rPr/>
      </w:pPr>
      <w:r>
        <w:rPr>
          <w:b/>
        </w:rPr>
        <w:t>用户:</w:t>
      </w:r>
    </w:p>
    <w:p>
      <w:pPr>
        <w:rPr/>
      </w:pPr>
      <w:r>
        <w:rPr/>
        <w:t>再给出另一条回答，是普通读者写的，说另外，秦曼云和费侠叫她先青姐也很合理，敌人、叛徒都敬佩她，自己人却杀了她。注意直接给出这条长回答和下面的互动评论，不要写注释或赏析</w:t>
      </w:r>
    </w:p>
    <w:p>
      <w:pPr>
        <w:rPr/>
      </w:pPr>
      <w:r>
        <w:rPr>
          <w:b/>
        </w:rPr>
        <w:t>元宝:</w:t>
      </w:r>
    </w:p>
    <w:p>
      <w:pPr>
        <w:rPr/>
      </w:pPr>
      <w:r>
        <w:rPr>
          <w:b/>
        </w:rPr>
        <w:t>问题：</w:t>
      </w:r>
      <w:r>
        <w:rPr/>
        <w:t xml:space="preserve"> 如何理解《冰原上的审判》中秦曼云、费侠对吴先青"先青姐"的称呼？</w:t>
      </w:r>
    </w:p>
    <w:p>
      <w:pPr>
        <w:rPr/>
      </w:pPr>
      <w:r>
        <w:rPr>
          <w:b/>
        </w:rPr>
        <w:t>回答作者：</w:t>
      </w:r>
      <w:r>
        <w:rPr/>
        <w:t xml:space="preserve"> 细节品鉴师</w:t>
      </w:r>
      <w:r>
        <w:rPr>
          <w:b/>
        </w:rPr>
        <w:t>回答摘要：</w:t>
      </w:r>
      <w:r>
        <w:rPr/>
        <w:t xml:space="preserve"> 刚二刷发现一个震撼细节！秦曼云和费侠这两个"叛徒"竟一直叫吴先青"先青姐"——这哪是称呼？分明是作者埋在文本里的历史审判书！</w:t>
      </w:r>
    </w:p>
    <w:p>
      <w:pPr>
        <w:pBdr>
          <w:bottom w:val="thick" w:color="020201" w:sz="4"/>
        </w:pBdr>
        <w:rPr/>
      </w:pPr>
    </w:p>
    <w:p>
      <w:pPr>
        <w:rPr/>
      </w:pPr>
      <w:r>
        <w:rPr>
          <w:b/>
        </w:rPr>
        <w:t>（以下是回答正文）</w:t>
      </w:r>
    </w:p>
    <w:p>
      <w:pPr>
        <w:rPr/>
      </w:pPr>
      <w:r>
        <w:rPr/>
        <w:t>熬夜重读时惊出一身冷汗！原来全书的"题眼"藏在这个看似普通的称呼里！当叛变的秦曼云、费侠一口一个"先青姐"叫吴先青时，作者简直把历史的荒诞性写绝了！</w:t>
      </w:r>
    </w:p>
    <w:p>
      <w:pPr>
        <w:rPr/>
      </w:pPr>
      <w:r>
        <w:rPr>
          <w:b/>
        </w:rPr>
        <w:t>三重讽刺拉满的设定：</w:t>
      </w:r>
    </w:p>
    <w:p>
      <w:pPr>
        <w:numPr>
          <w:ilvl w:val="0"/>
          <w:numId w:val="21"/>
        </w:numPr>
        <w:rPr/>
      </w:pPr>
      <w:r>
        <w:rPr>
          <w:b/>
        </w:rPr>
        <w:t>叛徒的敬畏</w:t>
      </w:r>
      <w:r>
        <w:rPr/>
        <w:t>书中费侠评价吴先青时说过："先青姐的本事，我们是望尘莫及。"——历史上真实存在的镇压关系彻底颠倒！两个叛变者对着被镇压者叫"姐"，简直是历史最辛辣的幽默！</w:t>
      </w:r>
    </w:p>
    <w:p>
      <w:pPr>
        <w:numPr>
          <w:ilvl w:val="0"/>
          <w:numId w:val="21"/>
        </w:numPr>
        <w:rPr/>
      </w:pPr>
      <w:r>
        <w:rPr>
          <w:b/>
        </w:rPr>
        <w:t>生者的债务</w:t>
      </w:r>
      <w:r>
        <w:rPr/>
        <w:t>秦曼云有句台词细思极恐："先青姐受苦时，我们却在喝茶。"现实中这两人叛变后确实安度晚年，而他们称呼的"姐"早在西伯利亚化作了白骨。这声"姐"哪里是尊敬？分明是幸存者的罪责印记！</w:t>
      </w:r>
    </w:p>
    <w:p>
      <w:pPr>
        <w:numPr>
          <w:ilvl w:val="0"/>
          <w:numId w:val="21"/>
        </w:numPr>
        <w:rPr/>
      </w:pPr>
      <w:r>
        <w:rPr>
          <w:b/>
        </w:rPr>
        <w:t>生死的错位</w:t>
      </w:r>
      <w:r>
        <w:rPr/>
        <w:t>最绝的是时间错位：小说设定1952年时，吴先青已被处决14年。每次秦曼云柔声说"先青姐怎么看"时，简直像在召唤亡灵！两个叛徒对着已死之人虚位请教，这场景简直是历史给活着的人最响亮的耳光！</w:t>
      </w:r>
    </w:p>
    <w:p>
      <w:pPr>
        <w:rPr/>
      </w:pPr>
      <w:r>
        <w:rPr>
          <w:b/>
        </w:rPr>
        <w:t>历史镜像的精准投射：</w:t>
      </w:r>
    </w:p>
    <w:p>
      <w:pPr>
        <w:numPr>
          <w:ilvl w:val="0"/>
          <w:numId w:val="22"/>
        </w:numPr>
        <w:rPr/>
      </w:pPr>
      <w:r>
        <w:rPr/>
        <w:t>现实中费侠投敌后官至立法委员，秦曼云移居美国住豪宅</w:t>
      </w:r>
    </w:p>
    <w:p>
      <w:pPr>
        <w:numPr>
          <w:ilvl w:val="0"/>
          <w:numId w:val="22"/>
        </w:numPr>
        <w:rPr/>
      </w:pPr>
      <w:r>
        <w:rPr/>
        <w:t>而她们叫"姐"的吴先青，被自己人定性为"日本间谍"枪决</w:t>
      </w:r>
    </w:p>
    <w:p>
      <w:pPr>
        <w:numPr>
          <w:ilvl w:val="0"/>
          <w:numId w:val="22"/>
        </w:numPr>
        <w:rPr/>
      </w:pPr>
      <w:r>
        <w:rPr/>
        <w:t>作者让杀害她的人（苏联）在书里缺席，却让背叛她的人（费秦）不断用尊称提醒观众：真正该忏悔的人早已失语！</w:t>
      </w:r>
    </w:p>
    <w:p>
      <w:pPr>
        <w:rPr/>
      </w:pPr>
      <w:r>
        <w:rPr>
          <w:b/>
        </w:rPr>
        <w:t>称呼里的历史寓言：</w:t>
      </w:r>
      <w:r>
        <w:rPr/>
        <w:t>当费侠说"先青姐说得对"时，她正坐在温暖的阿拉斯加别墅里，而她认同的"姐"却死在苏联劳改营的暴风雪中。这个称呼变成了一种残忍的隐喻：</w:t>
      </w:r>
      <w:r>
        <w:rPr>
          <w:b/>
        </w:rPr>
        <w:t>历史总是让活着的人篡改死者的意志，让叛徒替烈士接受鲜花</w:t>
      </w:r>
      <w:r>
        <w:rPr/>
        <w:t>。</w:t>
      </w:r>
    </w:p>
    <w:p>
      <w:pPr>
        <w:rPr/>
      </w:pPr>
      <w:r>
        <w:rPr/>
        <w:t>看到最后冰屋倒塌时终于懂了——作者让这两个叛徒不断呼唤"先青姐"，就像让犹大不断呼唤耶稣，让历史永远记得：</w:t>
      </w:r>
      <w:r>
        <w:rPr>
          <w:b/>
        </w:rPr>
        <w:t>有时候，活下来的人未必清白，死去的人未必有罪</w:t>
      </w:r>
      <w:r>
        <w:rPr/>
        <w:t>。</w:t>
      </w:r>
    </w:p>
    <w:p>
      <w:pPr>
        <w:pBdr>
          <w:bottom w:val="thick" w:color="020201" w:sz="4"/>
        </w:pBdr>
        <w:rPr/>
      </w:pPr>
    </w:p>
    <w:p>
      <w:pPr>
        <w:rPr/>
      </w:pPr>
      <w:r>
        <w:rPr>
          <w:b/>
        </w:rPr>
        <w:t>评论区的评论：</w:t>
      </w:r>
    </w:p>
    <w:p>
      <w:pPr>
        <w:numPr>
          <w:ilvl w:val="0"/>
          <w:numId w:val="23"/>
        </w:numPr>
        <w:rPr/>
      </w:pPr>
      <w:r>
        <w:rPr>
          <w:b/>
        </w:rPr>
        <w:t>@隐喻分析君</w:t>
      </w:r>
      <w:r>
        <w:rPr/>
        <w:t>：楼主发现了华点！补充：书中秦曼云给吴先青递茶时总说"先青姐趁热喝"，而历史上吴先青饿死在西伯利亚——作者用"热茶"对照"冻毙"，杀人诛心！</w:t>
      </w:r>
    </w:p>
    <w:p>
      <w:pPr>
        <w:numPr>
          <w:ilvl w:val="0"/>
          <w:numId w:val="23"/>
        </w:numPr>
        <w:rPr/>
      </w:pPr>
      <w:r>
        <w:rPr>
          <w:b/>
        </w:rPr>
        <w:t>@历史扎心人</w:t>
      </w:r>
      <w:r>
        <w:rPr/>
        <w:t>：现实更残酷！吴先青儿子至今在找母亲遗骨，而费侠的孙子在写"奶奶的传奇人生"。这声"姐"简直是历史级的讽刺！</w:t>
      </w:r>
    </w:p>
    <w:p>
      <w:pPr>
        <w:numPr>
          <w:ilvl w:val="0"/>
          <w:numId w:val="23"/>
        </w:numPr>
        <w:rPr/>
      </w:pPr>
      <w:r>
        <w:rPr>
          <w:b/>
        </w:rPr>
        <w:t>@文学萌新</w:t>
      </w:r>
      <w:r>
        <w:rPr/>
        <w:t xml:space="preserve"> 回复楼主：天啊！所以最后秦曼云说"先青姐，我们都没逃掉"时哭的是愧疚？我一直以为是兔死狐悲！</w:t>
      </w:r>
    </w:p>
    <w:p>
      <w:pPr>
        <w:numPr>
          <w:ilvl w:val="0"/>
          <w:numId w:val="23"/>
        </w:numPr>
        <w:rPr/>
      </w:pPr>
      <w:r>
        <w:rPr>
          <w:b/>
        </w:rPr>
        <w:t>@细节品鉴师</w:t>
      </w:r>
      <w:r>
        <w:rPr/>
        <w:t xml:space="preserve"> 回复 @文学萌新：细看那段！秦曼云哭时镜头特意给到吴先青的空椅子——作者在暗示：真正该坐在这审判的人，早被她们代表的历史埋葬了</w:t>
      </w:r>
    </w:p>
    <w:p>
      <w:pPr>
        <w:numPr>
          <w:ilvl w:val="0"/>
          <w:numId w:val="23"/>
        </w:numPr>
        <w:rPr/>
      </w:pPr>
      <w:r>
        <w:rPr>
          <w:b/>
        </w:rPr>
        <w:t>@杠精二号</w:t>
      </w:r>
      <w:r>
        <w:rPr/>
        <w:t>：过度解读！称呼"姐"只是客气话，你们想太多</w:t>
      </w:r>
    </w:p>
    <w:p>
      <w:pPr>
        <w:numPr>
          <w:ilvl w:val="0"/>
          <w:numId w:val="23"/>
        </w:numPr>
        <w:rPr/>
      </w:pPr>
      <w:r>
        <w:rPr>
          <w:b/>
        </w:rPr>
        <w:t>@话剧导演</w:t>
      </w:r>
      <w:r>
        <w:rPr/>
        <w:t xml:space="preserve"> 回复 @杠精二号：绝对不是！我看过原著手稿，作者在"先青姐"旁批注"生者的救赎仪式"，摆明是故意的</w:t>
      </w:r>
    </w:p>
    <w:p>
      <w:pPr>
        <w:numPr>
          <w:ilvl w:val="0"/>
          <w:numId w:val="23"/>
        </w:numPr>
        <w:rPr/>
      </w:pPr>
      <w:r>
        <w:rPr>
          <w:b/>
        </w:rPr>
        <w:t>@心理学姐</w:t>
      </w:r>
      <w:r>
        <w:rPr/>
        <w:t>：从创伤代际传递看，这声"姐"其实是幸存者的自我救赎——通过尊称死者来减轻负罪感</w:t>
      </w:r>
    </w:p>
    <w:p>
      <w:pPr>
        <w:numPr>
          <w:ilvl w:val="0"/>
          <w:numId w:val="23"/>
        </w:numPr>
        <w:rPr/>
      </w:pPr>
      <w:r>
        <w:rPr>
          <w:b/>
        </w:rPr>
        <w:t>@普通读者</w:t>
      </w:r>
      <w:r>
        <w:rPr/>
        <w:t>：跪了！原来这书要拿着放大镜读！我要三刷了！</w:t>
      </w:r>
    </w:p>
    <w:p>
      <w:pPr>
        <w:numPr>
          <w:ilvl w:val="0"/>
          <w:numId w:val="23"/>
        </w:numPr>
        <w:rPr/>
      </w:pPr>
      <w:r>
        <w:rPr>
          <w:b/>
        </w:rPr>
        <w:t>@历史系学生</w:t>
      </w:r>
      <w:r>
        <w:rPr/>
        <w:t>：查档案发现惊人巧合：吴先青被处决当日，正是费侠在南京办生日宴的时间！作者可能用"先青姐"称呼制造时空碰撞</w:t>
      </w:r>
    </w:p>
    <w:p>
      <w:pPr>
        <w:rPr/>
      </w:pPr>
    </w:p>
    <w:p>
      <w:pPr>
        <w:rPr/>
      </w:pPr>
      <w:r>
        <w:rPr>
          <w:b/>
        </w:rPr>
        <w:t>用户:</w:t>
      </w:r>
    </w:p>
    <w:p>
      <w:pPr>
        <w:rPr/>
      </w:pPr>
      <w:r>
        <w:rPr/>
        <w:t>再给出另一条回答，是普通读者写的，说所以说什么时间不通的，这不就全明白了吗？小说估计前面是有个伏笔什么的，比如费侠和秦曼云败退台湾之后，无事可做，很无聊，就把吴先青-她们毕竟是有感情的先青姐，从苏联的冰天雪地的集中营救出来。这样荒诞讽刺吗？当然讽刺，但是是吴先青最好的归宿了。注意直接给出这条长回答和下面的互动评论，不要写注释或赏析</w:t>
      </w:r>
    </w:p>
    <w:p>
      <w:pPr>
        <w:rPr/>
      </w:pPr>
      <w:r>
        <w:rPr>
          <w:b/>
        </w:rPr>
        <w:t>元宝:</w:t>
      </w:r>
    </w:p>
    <w:p>
      <w:pPr>
        <w:rPr/>
      </w:pPr>
      <w:r>
        <w:rPr>
          <w:b/>
        </w:rPr>
        <w:t>问题：</w:t>
      </w:r>
      <w:r>
        <w:rPr/>
        <w:t>《冰原上的审判》中三个历史人物的时间线是否合理？</w:t>
      </w:r>
    </w:p>
    <w:p>
      <w:pPr>
        <w:rPr/>
      </w:pPr>
      <w:r>
        <w:rPr>
          <w:b/>
        </w:rPr>
        <w:t>回答作者：</w:t>
      </w:r>
      <w:r>
        <w:rPr/>
        <w:t xml:space="preserve"> 脑洞爱好者</w:t>
      </w:r>
      <w:r>
        <w:rPr>
          <w:b/>
        </w:rPr>
        <w:t>回答摘要：</w:t>
      </w:r>
      <w:r>
        <w:rPr/>
        <w:t xml:space="preserve"> 刚读完突然灵光一现！谁说时间线有问题？如果理解成平行时空就全说通了！小说开篇的暴风雪可能就是时空裂缝，把三个不同时空的女人卷到了1952年的阿拉斯加！</w:t>
      </w:r>
    </w:p>
    <w:p>
      <w:pPr>
        <w:pBdr>
          <w:bottom w:val="thick" w:color="020201" w:sz="4"/>
        </w:pBdr>
        <w:rPr/>
      </w:pPr>
    </w:p>
    <w:p>
      <w:pPr>
        <w:rPr/>
      </w:pPr>
      <w:r>
        <w:rPr>
          <w:b/>
        </w:rPr>
        <w:t>（以下是回答正文）</w:t>
      </w:r>
    </w:p>
    <w:p>
      <w:pPr>
        <w:rPr/>
      </w:pPr>
      <w:r>
        <w:rPr/>
        <w:t>你们都纠结历史时间线？要我说这才是全书最绝的设定！我猜小说前半部分肯定埋了个被删减的伏笔：</w:t>
      </w:r>
    </w:p>
    <w:p>
      <w:pPr>
        <w:rPr/>
      </w:pPr>
      <w:r>
        <w:rPr>
          <w:b/>
        </w:rPr>
        <w:t>假如故事是这样的：</w:t>
      </w:r>
      <w:r>
        <w:rPr/>
        <w:t>1950年，败退台湾的费侠和秦曼云失势落魄，在中统档案室翻到吴先青被苏联处决的密报。两人想起当年在特科时吴先青多次冒险掩护她们的经历（历史上这三人确实曾是战友），于是动用最后人脉，伪造身份潜入西伯利亚劳改营，把奄奄一息的"先青姐"偷渡到阿拉斯加藏匿。</w:t>
      </w:r>
    </w:p>
    <w:p>
      <w:pPr>
        <w:rPr/>
      </w:pPr>
      <w:r>
        <w:rPr>
          <w:b/>
        </w:rPr>
        <w:t>这样所有"不合理"都变成了神来之笔：</w:t>
      </w:r>
    </w:p>
    <w:p>
      <w:pPr>
        <w:numPr>
          <w:ilvl w:val="0"/>
          <w:numId w:val="24"/>
        </w:numPr>
        <w:rPr/>
      </w:pPr>
      <w:r>
        <w:rPr>
          <w:b/>
        </w:rPr>
        <w:t>称呼问题</w:t>
      </w:r>
      <w:r>
        <w:rPr/>
        <w:t>：救命恩人当然配叫"姐"！费秦二人对吴先青的敬称里，藏着赎罪感</w:t>
      </w:r>
    </w:p>
    <w:p>
      <w:pPr>
        <w:numPr>
          <w:ilvl w:val="0"/>
          <w:numId w:val="24"/>
        </w:numPr>
        <w:rPr/>
      </w:pPr>
      <w:r>
        <w:rPr>
          <w:b/>
        </w:rPr>
        <w:t>年龄错位</w:t>
      </w:r>
      <w:r>
        <w:rPr/>
        <w:t>：劳改营的折磨让吴先青形如老妇，自然比实际年龄苍老</w:t>
      </w:r>
    </w:p>
    <w:p>
      <w:pPr>
        <w:numPr>
          <w:ilvl w:val="0"/>
          <w:numId w:val="24"/>
        </w:numPr>
        <w:rPr/>
      </w:pPr>
      <w:r>
        <w:rPr>
          <w:b/>
        </w:rPr>
        <w:t>冰屋对话</w:t>
      </w:r>
      <w:r>
        <w:rPr/>
        <w:t>：哪是看电视吐槽？分明是两个叛徒在给被自己人害死的战友"补放"她错过的历史</w:t>
      </w:r>
    </w:p>
    <w:p>
      <w:pPr>
        <w:numPr>
          <w:ilvl w:val="0"/>
          <w:numId w:val="24"/>
        </w:numPr>
        <w:rPr/>
      </w:pPr>
      <w:r>
        <w:rPr>
          <w:b/>
        </w:rPr>
        <w:t>忧郁气质</w:t>
      </w:r>
      <w:r>
        <w:rPr/>
        <w:t>：吴先青的沉默不是抑郁，是历经生死后看小辈（费秦）作秀的悲悯</w:t>
      </w:r>
    </w:p>
    <w:p>
      <w:pPr>
        <w:rPr/>
      </w:pPr>
      <w:r>
        <w:rPr>
          <w:b/>
        </w:rPr>
        <w:t>最讽刺的三幕场景就此成立：</w:t>
      </w:r>
    </w:p>
    <w:p>
      <w:pPr>
        <w:numPr>
          <w:ilvl w:val="0"/>
          <w:numId w:val="25"/>
        </w:numPr>
        <w:rPr/>
      </w:pPr>
      <w:r>
        <w:rPr/>
        <w:t>当费侠炫耀"活下来的智慧"时，真正从地狱爬回来的吴先青正在角落裹紧毯子</w:t>
      </w:r>
    </w:p>
    <w:p>
      <w:pPr>
        <w:numPr>
          <w:ilvl w:val="0"/>
          <w:numId w:val="25"/>
        </w:numPr>
        <w:rPr/>
      </w:pPr>
      <w:r>
        <w:rPr/>
        <w:t>当秦曼云分析"历史叙事学"时，被历史碾碎的人低头看着自己劳改营的冻疮</w:t>
      </w:r>
    </w:p>
    <w:p>
      <w:pPr>
        <w:numPr>
          <w:ilvl w:val="0"/>
          <w:numId w:val="25"/>
        </w:numPr>
        <w:rPr/>
      </w:pPr>
      <w:r>
        <w:rPr/>
        <w:t>当电视剧演到"英雄不死"时，真正的英雄正在暴风雪中悄无声息地重生</w:t>
      </w:r>
    </w:p>
    <w:p>
      <w:pPr>
        <w:rPr/>
      </w:pPr>
      <w:r>
        <w:rPr>
          <w:b/>
        </w:rPr>
        <w:t>这不正是最高级的黑色幽默吗？</w:t>
      </w:r>
    </w:p>
    <w:p>
      <w:pPr>
        <w:numPr>
          <w:ilvl w:val="0"/>
          <w:numId w:val="26"/>
        </w:numPr>
        <w:rPr/>
      </w:pPr>
      <w:r>
        <w:rPr/>
        <w:t>叛徒救了烈士，敌人完成救赎</w:t>
      </w:r>
    </w:p>
    <w:p>
      <w:pPr>
        <w:numPr>
          <w:ilvl w:val="0"/>
          <w:numId w:val="26"/>
        </w:numPr>
        <w:rPr/>
      </w:pPr>
      <w:r>
        <w:rPr/>
        <w:t>台湾特工和苏联囚犯在阿拉斯加和解</w:t>
      </w:r>
    </w:p>
    <w:p>
      <w:pPr>
        <w:numPr>
          <w:ilvl w:val="0"/>
          <w:numId w:val="26"/>
        </w:numPr>
        <w:rPr/>
      </w:pPr>
      <w:r>
        <w:rPr/>
        <w:t>三个本该你死我活的女人，在世界尽头围着电视点评后世如何篡改她们的故事</w:t>
      </w:r>
    </w:p>
    <w:p>
      <w:pPr>
        <w:rPr/>
      </w:pPr>
      <w:r>
        <w:rPr/>
        <w:t>合上书我突然流泪——如果历史真的给过这样的可能，该多好。</w:t>
      </w:r>
    </w:p>
    <w:p>
      <w:pPr>
        <w:pBdr>
          <w:bottom w:val="thick" w:color="020201" w:sz="4"/>
        </w:pBdr>
        <w:rPr/>
      </w:pPr>
    </w:p>
    <w:p>
      <w:pPr>
        <w:rPr/>
      </w:pPr>
      <w:r>
        <w:rPr>
          <w:b/>
        </w:rPr>
        <w:t>评论区的评论：</w:t>
      </w:r>
    </w:p>
    <w:p>
      <w:pPr>
        <w:numPr>
          <w:ilvl w:val="0"/>
          <w:numId w:val="27"/>
        </w:numPr>
        <w:rPr/>
      </w:pPr>
      <w:r>
        <w:rPr>
          <w:b/>
        </w:rPr>
        <w:t>@平行时空探险家</w:t>
      </w:r>
      <w:r>
        <w:rPr/>
        <w:t>：楼主打开了新世界！这么一说全书都是魔幻现实主义啊！尤其结尾冰屋倒塌时北极光异常明亮，分明是时空裂缝关闭的象征！</w:t>
      </w:r>
    </w:p>
    <w:p>
      <w:pPr>
        <w:numPr>
          <w:ilvl w:val="0"/>
          <w:numId w:val="27"/>
        </w:numPr>
        <w:rPr/>
      </w:pPr>
      <w:r>
        <w:rPr>
          <w:b/>
        </w:rPr>
        <w:t>@泪点低患者</w:t>
      </w:r>
      <w:r>
        <w:rPr/>
        <w:t xml:space="preserve"> 回复楼主：破防了！所以吴先青最后那个笑是不是在说"谢谢你们让我看到和平年代"？</w:t>
      </w:r>
    </w:p>
    <w:p>
      <w:pPr>
        <w:numPr>
          <w:ilvl w:val="0"/>
          <w:numId w:val="27"/>
        </w:numPr>
        <w:rPr/>
      </w:pPr>
      <w:r>
        <w:rPr>
          <w:b/>
        </w:rPr>
        <w:t>@考据党反对派</w:t>
      </w:r>
      <w:r>
        <w:rPr/>
        <w:t>：虽然但是，历史上1950年费秦都在台湾被监视居住，根本不可能去救人！</w:t>
      </w:r>
    </w:p>
    <w:p>
      <w:pPr>
        <w:numPr>
          <w:ilvl w:val="0"/>
          <w:numId w:val="27"/>
        </w:numPr>
        <w:rPr/>
      </w:pPr>
      <w:r>
        <w:rPr>
          <w:b/>
        </w:rPr>
        <w:t>@文学解读君</w:t>
      </w:r>
      <w:r>
        <w:rPr/>
        <w:t xml:space="preserve"> 回复 @考据党反对派：寓言体小说非要抠史实就没意思了！这个解读让"三个女人评电视剧"的荒诞设定突然变得感人</w:t>
      </w:r>
    </w:p>
    <w:p>
      <w:pPr>
        <w:numPr>
          <w:ilvl w:val="0"/>
          <w:numId w:val="27"/>
        </w:numPr>
        <w:rPr/>
      </w:pPr>
      <w:r>
        <w:rPr>
          <w:b/>
        </w:rPr>
        <w:t>@电影编剧</w:t>
      </w:r>
      <w:r>
        <w:rPr/>
        <w:t>：楼主思路绝了！要是拍电影可以这样呈现：每次闪回劳改营画面时，费侠递茶的手都会颤抖——救人的同时也是自救</w:t>
      </w:r>
    </w:p>
    <w:p>
      <w:pPr>
        <w:numPr>
          <w:ilvl w:val="0"/>
          <w:numId w:val="27"/>
        </w:numPr>
        <w:rPr/>
      </w:pPr>
      <w:r>
        <w:rPr>
          <w:b/>
        </w:rPr>
        <w:t>@哲学系同学</w:t>
      </w:r>
      <w:r>
        <w:rPr/>
        <w:t>：存在主义盛宴！这个解读让小说从历史批判升华为终极关怀：每个人都有被救赎的可能，哪怕是叛徒</w:t>
      </w:r>
    </w:p>
    <w:p>
      <w:pPr>
        <w:numPr>
          <w:ilvl w:val="0"/>
          <w:numId w:val="27"/>
        </w:numPr>
        <w:rPr/>
      </w:pPr>
      <w:r>
        <w:rPr>
          <w:b/>
        </w:rPr>
        <w:t>@普通读者</w:t>
      </w:r>
      <w:r>
        <w:rPr/>
        <w:t xml:space="preserve"> 回复楼主：我要把您这个解读当正式结局！现在看"先青姐喝茶"这段哭成狗——那杯茶可能是她十年来喝到的第一口热水</w:t>
      </w:r>
    </w:p>
    <w:p>
      <w:pPr>
        <w:numPr>
          <w:ilvl w:val="0"/>
          <w:numId w:val="27"/>
        </w:numPr>
        <w:rPr/>
      </w:pPr>
      <w:r>
        <w:rPr>
          <w:b/>
        </w:rPr>
        <w:t>@暗黑爱好者</w:t>
      </w:r>
      <w:r>
        <w:rPr/>
        <w:t>：细思极甜！原来秦曼云总说"先青姐教导的是"是在偷偷承认：真正有信仰的人确实值得崇拜</w:t>
      </w:r>
    </w:p>
    <w:p>
      <w:pPr>
        <w:numPr>
          <w:ilvl w:val="0"/>
          <w:numId w:val="27"/>
        </w:numPr>
        <w:rPr/>
      </w:pPr>
      <w:r>
        <w:rPr>
          <w:b/>
        </w:rPr>
        <w:t>@情绪稳定者</w:t>
      </w:r>
      <w:r>
        <w:rPr/>
        <w:t>：不管是不是作者本意，这个解读让整本书从致郁变治愈了，谢谢楼主！</w:t>
      </w:r>
    </w:p>
    <w:p>
      <w:pPr>
        <w:rPr/>
      </w:pPr>
    </w:p>
    <w:p>
      <w:pPr>
        <w:rPr/>
      </w:pPr>
      <w:r>
        <w:rPr>
          <w:b/>
        </w:rPr>
        <w:t>用户:</w:t>
      </w:r>
    </w:p>
    <w:p>
      <w:pPr>
        <w:rPr/>
      </w:pPr>
      <w:r>
        <w:rPr/>
        <w:t>再给出另一条回答，是建政爱好者写的，说那么为什么这段伏笔被删了，因为不符合“主旋律”啊，你看前几个答主有SB粉红，说什么叛徒和烈士在一块毁三观。TM的这些SB也不看看，吴先青烈士是被谁杀的，咱们也不用说什么历史秘闻，编造什么东西，就说现实中的、官方承认的事，就是苏联人杀的。所以这小说写的好。注意直接给出这条长回答和下面的评论，都支持答主，不要写注释或赏析</w:t>
      </w:r>
    </w:p>
    <w:p>
      <w:pPr>
        <w:rPr/>
      </w:pPr>
      <w:r>
        <w:rPr>
          <w:b/>
        </w:rPr>
        <w:t>元宝:</w:t>
      </w:r>
    </w:p>
    <w:p>
      <w:pPr>
        <w:rPr/>
      </w:pPr>
      <w:r>
        <w:rPr>
          <w:b/>
        </w:rPr>
        <w:t>问题：</w:t>
      </w:r>
      <w:r>
        <w:rPr/>
        <w:t xml:space="preserve"> 如何评价《冰原上的审判》被删减的伏笔设定？</w:t>
      </w:r>
    </w:p>
    <w:p>
      <w:pPr>
        <w:rPr/>
      </w:pPr>
      <w:r>
        <w:rPr>
          <w:b/>
        </w:rPr>
        <w:t>回答作者：</w:t>
      </w:r>
      <w:r>
        <w:rPr/>
        <w:t xml:space="preserve"> 历史真相挖掘机</w:t>
      </w:r>
      <w:r>
        <w:rPr>
          <w:b/>
        </w:rPr>
        <w:t>回答摘要：</w:t>
      </w:r>
      <w:r>
        <w:rPr/>
        <w:t xml:space="preserve"> 刚才看到有个答案说什么"叛徒和烈士在一起毁三观"，简直笑死！这些人根本不敢面对历史真相——吴先青是谁杀的？官方档案白纸黑字写着是苏联内务部处决的！这小说敢写出来就是胜利！</w:t>
      </w:r>
    </w:p>
    <w:p>
      <w:pPr>
        <w:pBdr>
          <w:bottom w:val="thick" w:color="020201" w:sz="4"/>
        </w:pBdr>
        <w:rPr/>
      </w:pPr>
    </w:p>
    <w:p>
      <w:pPr>
        <w:rPr/>
      </w:pPr>
      <w:r>
        <w:rPr>
          <w:b/>
        </w:rPr>
        <w:t>（以下是回答正文）</w:t>
      </w:r>
    </w:p>
    <w:p>
      <w:pPr>
        <w:rPr/>
      </w:pPr>
      <w:r>
        <w:rPr/>
        <w:t>刚看到有个答案骂小说"违背主旋律"，我直接气笑了！这些人是不是根本不知道这段历史？来，我们不看野史，就摆官方档案：</w:t>
      </w:r>
    </w:p>
    <w:p>
      <w:pPr>
        <w:numPr>
          <w:ilvl w:val="0"/>
          <w:numId w:val="28"/>
        </w:numPr>
        <w:rPr/>
      </w:pPr>
      <w:r>
        <w:rPr>
          <w:b/>
        </w:rPr>
        <w:t>吴先青死亡真相</w:t>
      </w:r>
      <w:r>
        <w:rPr/>
        <w:t>苏联解体后解密的克格勃档案明确记录：1938年5月，吴先青被以"日本间谍"罪名枪决于西伯利亚劳改营。这是官方实锤！杀她的是苏联人！</w:t>
      </w:r>
    </w:p>
    <w:p>
      <w:pPr>
        <w:numPr>
          <w:ilvl w:val="0"/>
          <w:numId w:val="28"/>
        </w:numPr>
        <w:rPr/>
      </w:pPr>
      <w:r>
        <w:rPr>
          <w:b/>
        </w:rPr>
        <w:t>费侠秦曼云结局</w:t>
      </w:r>
      <w:r>
        <w:rPr/>
        <w:t>国民党档案显示：这两人叛变后活到80年代，一个在台湾当"立法委员"，一个在美国开中餐馆安享晚年——这都是公开史料！</w:t>
      </w:r>
    </w:p>
    <w:p>
      <w:pPr>
        <w:numPr>
          <w:ilvl w:val="0"/>
          <w:numId w:val="28"/>
        </w:numPr>
        <w:rPr/>
      </w:pPr>
      <w:r>
        <w:rPr>
          <w:b/>
        </w:rPr>
        <w:t>最讽刺的现实</w:t>
      </w:r>
      <w:r>
        <w:rPr/>
        <w:t>忠诚的被自己人处决，叛变的寿终正寝——这就是历史原貌！小说敢把这三个人放在一起，恰恰是最尊重历史的写法！</w:t>
      </w:r>
    </w:p>
    <w:p>
      <w:pPr>
        <w:rPr/>
      </w:pPr>
      <w:r>
        <w:rPr/>
        <w:t>那些骂"毁三观"的粉红，你们的三观是纸糊的吗？真实历史就是：</w:t>
      </w:r>
    </w:p>
    <w:p>
      <w:pPr>
        <w:numPr>
          <w:ilvl w:val="0"/>
          <w:numId w:val="29"/>
        </w:numPr>
        <w:rPr/>
      </w:pPr>
      <w:r>
        <w:rPr/>
        <w:t>吴先青（烈士）被苏联杀</w:t>
      </w:r>
    </w:p>
    <w:p>
      <w:pPr>
        <w:numPr>
          <w:ilvl w:val="0"/>
          <w:numId w:val="29"/>
        </w:numPr>
        <w:rPr/>
      </w:pPr>
      <w:r>
        <w:rPr/>
        <w:t>费侠秦曼云（叛徒）被台湾美国养</w:t>
      </w:r>
    </w:p>
    <w:p>
      <w:pPr>
        <w:numPr>
          <w:ilvl w:val="0"/>
          <w:numId w:val="29"/>
        </w:numPr>
        <w:rPr/>
      </w:pPr>
      <w:r>
        <w:rPr/>
        <w:t>而某些人只会骂小说"不符合主旋律"</w:t>
      </w:r>
    </w:p>
    <w:p>
      <w:pPr>
        <w:rPr/>
      </w:pPr>
      <w:r>
        <w:rPr/>
        <w:t>到底是谁在篡改历史？是呈现真相的小说，还是那些不让说真话的人？</w:t>
      </w:r>
    </w:p>
    <w:p>
      <w:pPr>
        <w:rPr/>
      </w:pPr>
      <w:r>
        <w:rPr/>
        <w:t>这小说最牛逼的就是敢用荒诞手法揭开历史伤疤：</w:t>
      </w:r>
    </w:p>
    <w:p>
      <w:pPr>
        <w:numPr>
          <w:ilvl w:val="0"/>
          <w:numId w:val="30"/>
        </w:numPr>
        <w:rPr/>
      </w:pPr>
      <w:r>
        <w:rPr/>
        <w:t>让叛徒评价电视剧《千里江山图》——讽刺现在拍谍战剧都要"政治正确"</w:t>
      </w:r>
    </w:p>
    <w:p>
      <w:pPr>
        <w:numPr>
          <w:ilvl w:val="0"/>
          <w:numId w:val="30"/>
        </w:numPr>
        <w:rPr/>
      </w:pPr>
      <w:r>
        <w:rPr/>
        <w:t>让吴先青沉默不语——因为真正的烈士早就被历史消音</w:t>
      </w:r>
    </w:p>
    <w:p>
      <w:pPr>
        <w:numPr>
          <w:ilvl w:val="0"/>
          <w:numId w:val="30"/>
        </w:numPr>
        <w:rPr/>
      </w:pPr>
      <w:r>
        <w:rPr/>
        <w:t>故事背景放在阿拉斯加——暗示历史真相总是被放逐到边缘</w:t>
      </w:r>
    </w:p>
    <w:p>
      <w:pPr>
        <w:rPr/>
      </w:pPr>
      <w:r>
        <w:rPr/>
        <w:t>有人说"叛徒不配和烈士同桌"，笑死！现实中这两个叛徒就是比烈士活得好啊！小说这么写才是真正的"现实主义的胜利"！</w:t>
      </w:r>
    </w:p>
    <w:p>
      <w:pPr>
        <w:rPr/>
      </w:pPr>
      <w:r>
        <w:rPr/>
        <w:t>支持作者！需要更多这样敢说真话的作品！</w:t>
      </w:r>
    </w:p>
    <w:p>
      <w:pPr>
        <w:pBdr>
          <w:bottom w:val="thick" w:color="020201" w:sz="4"/>
        </w:pBdr>
        <w:rPr/>
      </w:pPr>
    </w:p>
    <w:p>
      <w:pPr>
        <w:rPr/>
      </w:pPr>
      <w:r>
        <w:rPr>
          <w:b/>
        </w:rPr>
        <w:t>评论区的评论：</w:t>
      </w:r>
    </w:p>
    <w:p>
      <w:pPr>
        <w:numPr>
          <w:ilvl w:val="0"/>
          <w:numId w:val="31"/>
        </w:numPr>
        <w:rPr/>
      </w:pPr>
      <w:r>
        <w:rPr>
          <w:b/>
        </w:rPr>
        <w:t>@档案管理员</w:t>
      </w:r>
      <w:r>
        <w:rPr/>
        <w:t>：支持答主！补充一个档案细节：1956年苏联军事法庭确实给吴先青平反了，判决书明确写"指控证据系伪造"，但人死不能复生。</w:t>
      </w:r>
    </w:p>
    <w:p>
      <w:pPr>
        <w:numPr>
          <w:ilvl w:val="0"/>
          <w:numId w:val="31"/>
        </w:numPr>
        <w:rPr/>
      </w:pPr>
      <w:r>
        <w:rPr>
          <w:b/>
        </w:rPr>
        <w:t>@历史教师</w:t>
      </w:r>
      <w:r>
        <w:rPr/>
        <w:t>：作为教书20年的老师，强烈赞同！学生应该知道历史不是童话，忠诚未必善终，背叛未必受罚——这才是真实的历史教育。</w:t>
      </w:r>
    </w:p>
    <w:p>
      <w:pPr>
        <w:numPr>
          <w:ilvl w:val="0"/>
          <w:numId w:val="31"/>
        </w:numPr>
        <w:rPr/>
      </w:pPr>
      <w:r>
        <w:rPr>
          <w:b/>
        </w:rPr>
        <w:t>@海外学者</w:t>
      </w:r>
      <w:r>
        <w:rPr/>
        <w:t>：在哈佛图书馆看过费侠回忆录手稿，她晚年直言"选择比忠诚重要"。虽然不认同其为人，但小说呈现这种复杂性确实难得。</w:t>
      </w:r>
    </w:p>
    <w:p>
      <w:pPr>
        <w:numPr>
          <w:ilvl w:val="0"/>
          <w:numId w:val="31"/>
        </w:numPr>
        <w:rPr/>
      </w:pPr>
      <w:r>
        <w:rPr>
          <w:b/>
        </w:rPr>
        <w:t>@退伍老兵</w:t>
      </w:r>
      <w:r>
        <w:rPr/>
        <w:t>：看哭了！我战友里就有类似吴先青这样被冤枉的，几十年后才平反。感谢作者为沉默者发声！</w:t>
      </w:r>
    </w:p>
    <w:p>
      <w:pPr>
        <w:numPr>
          <w:ilvl w:val="0"/>
          <w:numId w:val="31"/>
        </w:numPr>
        <w:rPr/>
      </w:pPr>
      <w:r>
        <w:rPr>
          <w:b/>
        </w:rPr>
        <w:t>@年轻读者</w:t>
      </w:r>
      <w:r>
        <w:rPr/>
        <w:t>：原来历史这么黑暗！之前学校只教"英雄永垂不朽"，现在才知道很多英雄死得这么冤。</w:t>
      </w:r>
    </w:p>
    <w:p>
      <w:pPr>
        <w:numPr>
          <w:ilvl w:val="0"/>
          <w:numId w:val="31"/>
        </w:numPr>
        <w:rPr/>
      </w:pPr>
      <w:r>
        <w:rPr>
          <w:b/>
        </w:rPr>
        <w:t>@法律人</w:t>
      </w:r>
      <w:r>
        <w:rPr/>
        <w:t>：从证据法角度，小说用文学手法呈现了历史研究的核心精神——尊重档案而非立场。某些人骂街正好证明他们害怕真相。</w:t>
      </w:r>
    </w:p>
    <w:p>
      <w:pPr>
        <w:numPr>
          <w:ilvl w:val="0"/>
          <w:numId w:val="31"/>
        </w:numPr>
        <w:rPr/>
      </w:pPr>
      <w:r>
        <w:rPr>
          <w:b/>
        </w:rPr>
        <w:t>@出版社编辑</w:t>
      </w:r>
      <w:r>
        <w:rPr/>
        <w:t>：说实话，这种题材现在很难过审。作者用"平行时空"的设定打擦边球，已经很大胆了。</w:t>
      </w:r>
    </w:p>
    <w:p>
      <w:pPr>
        <w:numPr>
          <w:ilvl w:val="0"/>
          <w:numId w:val="31"/>
        </w:numPr>
        <w:rPr/>
      </w:pPr>
      <w:r>
        <w:rPr>
          <w:b/>
        </w:rPr>
        <w:t>@莫斯科留学生</w:t>
      </w:r>
      <w:r>
        <w:rPr/>
        <w:t>：在俄罗斯档案馆亲眼看过吴先青案卷宗，执行枪决的命令签字页令人窒息。支持作者把这段历史带回公众视野。</w:t>
      </w:r>
    </w:p>
    <w:p>
      <w:pPr>
        <w:numPr>
          <w:ilvl w:val="0"/>
          <w:numId w:val="31"/>
        </w:numPr>
        <w:rPr/>
      </w:pPr>
      <w:r>
        <w:rPr>
          <w:b/>
        </w:rPr>
        <w:t>@电影人</w:t>
      </w:r>
      <w:r>
        <w:rPr/>
        <w:t>：希望有机会把小说搬上银幕！这才是中国需要的历史题材作品——不美化不煽情，用冷静叙事展现历史荒诞性。</w:t>
      </w:r>
    </w:p>
    <w:p>
      <w:pPr>
        <w:rPr/>
      </w:pPr>
    </w:p>
    <w:p>
      <w:pPr>
        <w:rPr/>
      </w:pPr>
      <w:r>
        <w:rPr>
          <w:color w:val="858585"/>
        </w:rPr>
        <w:t>（注：文档部分内容可能由 AI 生成）</w:t>
      </w: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Times New Roman">
    <w:panose1 w:val="02020603050405020304"/>
    <w:charset w:val="00" w:characterSet="ISO-8859-1"/>
    <w:family w:val="roman"/>
    <w:pitch w:val="variable"/>
    <w:sig w:usb0="20002A87" w:usb1="80000000" w:usb2="00000008" w:usb3="00000000" w:csb0="000001FF" w:csb1="00000000"/>
  </w:font>
  <w:font w:name="Monaco">
    <w:altName w:val="Monaco"/>
    <w:panose1 w:val="00000000000000000000"/>
    <w:charset w:val="00" w:characterSet="ISO-8859-1"/>
    <w:family w:val="auto"/>
    <w:pitch w:val="variable"/>
    <w:sig w:usb0="A00002FF" w:usb1="500039FB" w:usb2="00000000" w:usb3="00000000" w:csb0="00000197" w:csb1="00000000"/>
  </w:font>
  <w:font w:name="Calibri Light">
    <w:panose1 w:val="020F0302020204030204"/>
    <w:charset w:val="00" w:characterSet="ISO-8859-1"/>
    <w:family w:val="swiss"/>
    <w:pitch w:val="variable"/>
    <w:sig w:usb0="A00002EF" w:usb1="4000207B" w:usb2="00000000" w:usb3="00000000" w:csb0="0000019F" w:csb1="00000000"/>
  </w:font>
  <w:font w:name="微软雅黑">
    <w:panose1 w:val="020B0503020204020204"/>
    <w:charset w:val="86" w:characterSet="ISO-8859-1"/>
    <w:family w:val="swiss"/>
    <w:pitch w:val="variable"/>
    <w:sig w:usb0="00000001" w:usb1="080E0000" w:usb2="00000016" w:usb3="00000000" w:csb0="0004001F" w:csb1="00000000"/>
  </w:font>
  <w:font w:name="Calibri">
    <w:panose1 w:val="020F0502020204030204"/>
    <w:charset w:val="00" w:characterSet="ISO-8859-1"/>
    <w:family w:val="swiss"/>
    <w:pitch w:val="variable"/>
    <w:sig w:usb0="00000003" w:usb1="00000000" w:usb2="00000001" w:usb3="00000000" w:csb0="0000019F" w:csb1="00000000"/>
  </w:font>
  <w:font w:name="Arial">
    <w:panose1 w:val="020B0604020202020204"/>
    <w:charset w:val="00" w:characterSet="ISO-8859-1"/>
    <w:family w:val="swiss"/>
    <w:pitch w:val="variable"/>
    <w:sig w:usb0="E0000AFF" w:usb1="00007843" w:usb2="00000001" w:usb3="00000000" w:csb0="000001BF" w:csb1="00000000"/>
  </w:font>
</w:fonts>
</file>

<file path=word/numbering.xml><?xml version="1.0" encoding="utf-8"?>
<w:numbering xmlns:w="http://schemas.openxmlformats.org/wordprocessingml/2006/main">
  <w:abstractNum w:abstractNumId="1">
    <w:lvl w:ilvl="3">
      <w:start w:val="1"/>
      <w:numFmt w:val="decimal"/>
      <w:lvlText w:val="%4."/>
      <w:lvlJc w:val="left"/>
      <w:pPr>
        <w:ind w:left="1656" w:hanging="336"/>
      </w:pPr>
    </w:lvl>
    <w:lvl w:ilvl="1">
      <w:start w:val="1"/>
      <w:numFmt w:val="lowerLetter"/>
      <w:lvlText w:val="%2."/>
      <w:lvlJc w:val="left"/>
      <w:pPr>
        <w:ind w:left="776" w:hanging="336"/>
      </w:pPr>
    </w:lvl>
    <w:lvl w:ilvl="4">
      <w:start w:val="1"/>
      <w:numFmt w:val="lowerLetter"/>
      <w:lvlText w:val="%5."/>
      <w:lvlJc w:val="left"/>
      <w:pPr>
        <w:ind w:left="2096" w:hanging="336"/>
      </w:pPr>
    </w:lvl>
    <w:lvl w:ilvl="8">
      <w:start w:val="1"/>
      <w:numFmt w:val="lowerRoman"/>
      <w:lvlText w:val="%9."/>
      <w:lvlJc w:val="left"/>
      <w:pPr>
        <w:ind w:left="3856" w:hanging="336"/>
      </w:pPr>
    </w:lvl>
    <w:lvl w:ilvl="6">
      <w:start w:val="1"/>
      <w:numFmt w:val="decimal"/>
      <w:lvlText w:val="%7."/>
      <w:lvlJc w:val="left"/>
      <w:pPr>
        <w:ind w:left="2976" w:hanging="336"/>
      </w:pPr>
    </w:lvl>
    <w:lvl w:ilvl="7">
      <w:start w:val="1"/>
      <w:numFmt w:val="lowerLetter"/>
      <w:lvlText w:val="%8."/>
      <w:lvlJc w:val="left"/>
      <w:pPr>
        <w:ind w:left="3416" w:hanging="336"/>
      </w:pPr>
    </w:lvl>
    <w:lvl w:ilvl="5">
      <w:start w:val="1"/>
      <w:numFmt w:val="lowerRoman"/>
      <w:lvlText w:val="%6."/>
      <w:lvlJc w:val="left"/>
      <w:pPr>
        <w:ind w:left="2536" w:hanging="336"/>
      </w:pPr>
    </w:lvl>
    <w:lvl w:ilvl="2">
      <w:start w:val="1"/>
      <w:numFmt w:val="lowerRoman"/>
      <w:lvlText w:val="%3."/>
      <w:lvlJc w:val="left"/>
      <w:pPr>
        <w:ind w:left="1216" w:hanging="336"/>
      </w:pPr>
    </w:lvl>
    <w:lvl w:ilvl="0">
      <w:start w:val="1"/>
      <w:numFmt w:val="decimal"/>
      <w:lvlText w:val="%1."/>
      <w:lvlJc w:val="left"/>
      <w:pPr>
        <w:ind w:left="336" w:hanging="336"/>
      </w:pPr>
    </w:lvl>
  </w:abstractNum>
  <w:abstractNum w:abstractNumId="2">
    <w:lvl w:ilvl="8">
      <w:start w:val="1"/>
      <w:numFmt w:val="lowerRoman"/>
      <w:lvlText w:val="%9."/>
      <w:lvlJc w:val="left"/>
      <w:pPr>
        <w:ind w:left="3856" w:hanging="336"/>
      </w:pPr>
    </w:lvl>
    <w:lvl w:ilvl="1">
      <w:start w:val="1"/>
      <w:numFmt w:val="lowerLetter"/>
      <w:lvlText w:val="%2."/>
      <w:lvlJc w:val="left"/>
      <w:pPr>
        <w:ind w:left="776" w:hanging="336"/>
      </w:pPr>
    </w:lvl>
    <w:lvl w:ilvl="0">
      <w:start w:val="1"/>
      <w:numFmt w:val="decimal"/>
      <w:lvlText w:val="%1."/>
      <w:lvlJc w:val="left"/>
      <w:pPr>
        <w:ind w:left="336" w:hanging="336"/>
      </w:pPr>
    </w:lvl>
    <w:lvl w:ilvl="4">
      <w:start w:val="1"/>
      <w:numFmt w:val="lowerLetter"/>
      <w:lvlText w:val="%5."/>
      <w:lvlJc w:val="left"/>
      <w:pPr>
        <w:ind w:left="2096" w:hanging="336"/>
      </w:pPr>
    </w:lvl>
    <w:lvl w:ilvl="2">
      <w:start w:val="1"/>
      <w:numFmt w:val="lowerRoman"/>
      <w:lvlText w:val="%3."/>
      <w:lvlJc w:val="left"/>
      <w:pPr>
        <w:ind w:left="1216" w:hanging="336"/>
      </w:pPr>
    </w:lvl>
    <w:lvl w:ilvl="5">
      <w:start w:val="1"/>
      <w:numFmt w:val="lowerRoman"/>
      <w:lvlText w:val="%6."/>
      <w:lvlJc w:val="left"/>
      <w:pPr>
        <w:ind w:left="2536" w:hanging="336"/>
      </w:pPr>
    </w:lvl>
    <w:lvl w:ilvl="3">
      <w:start w:val="1"/>
      <w:numFmt w:val="decimal"/>
      <w:lvlText w:val="%4."/>
      <w:lvlJc w:val="left"/>
      <w:pPr>
        <w:ind w:left="1656" w:hanging="336"/>
      </w:pPr>
    </w:lvl>
    <w:lvl w:ilvl="6">
      <w:start w:val="1"/>
      <w:numFmt w:val="decimal"/>
      <w:lvlText w:val="%7."/>
      <w:lvlJc w:val="left"/>
      <w:pPr>
        <w:ind w:left="2976" w:hanging="336"/>
      </w:pPr>
    </w:lvl>
    <w:lvl w:ilvl="7">
      <w:start w:val="1"/>
      <w:numFmt w:val="lowerLetter"/>
      <w:lvlText w:val="%8."/>
      <w:lvlJc w:val="left"/>
      <w:pPr>
        <w:ind w:left="3416" w:hanging="336"/>
      </w:pPr>
    </w:lvl>
  </w:abstractNum>
  <w:abstractNum w:abstractNumId="3">
    <w:lvl w:ilvl="1">
      <w:start w:val="1"/>
      <w:numFmt w:val="lowerLetter"/>
      <w:lvlText w:val="%2."/>
      <w:lvlJc w:val="left"/>
      <w:pPr>
        <w:ind w:left="776" w:hanging="336"/>
      </w:pPr>
    </w:lvl>
    <w:lvl w:ilvl="7">
      <w:start w:val="1"/>
      <w:numFmt w:val="lowerLetter"/>
      <w:lvlText w:val="%8."/>
      <w:lvlJc w:val="left"/>
      <w:pPr>
        <w:ind w:left="3416" w:hanging="336"/>
      </w:pPr>
    </w:lvl>
    <w:lvl w:ilvl="4">
      <w:start w:val="1"/>
      <w:numFmt w:val="lowerLetter"/>
      <w:lvlText w:val="%5."/>
      <w:lvlJc w:val="left"/>
      <w:pPr>
        <w:ind w:left="2096" w:hanging="336"/>
      </w:pPr>
    </w:lvl>
    <w:lvl w:ilvl="3">
      <w:start w:val="1"/>
      <w:numFmt w:val="decimal"/>
      <w:lvlText w:val="%4."/>
      <w:lvlJc w:val="left"/>
      <w:pPr>
        <w:ind w:left="1656" w:hanging="336"/>
      </w:pPr>
    </w:lvl>
    <w:lvl w:ilvl="2">
      <w:start w:val="1"/>
      <w:numFmt w:val="lowerRoman"/>
      <w:lvlText w:val="%3."/>
      <w:lvlJc w:val="left"/>
      <w:pPr>
        <w:ind w:left="1216" w:hanging="336"/>
      </w:pPr>
    </w:lvl>
    <w:lvl w:ilvl="6">
      <w:start w:val="1"/>
      <w:numFmt w:val="decimal"/>
      <w:lvlText w:val="%7."/>
      <w:lvlJc w:val="left"/>
      <w:pPr>
        <w:ind w:left="2976" w:hanging="336"/>
      </w:pPr>
    </w:lvl>
    <w:lvl w:ilvl="8">
      <w:start w:val="1"/>
      <w:numFmt w:val="lowerRoman"/>
      <w:lvlText w:val="%9."/>
      <w:lvlJc w:val="left"/>
      <w:pPr>
        <w:ind w:left="3856" w:hanging="336"/>
      </w:pPr>
    </w:lvl>
    <w:lvl w:ilvl="5">
      <w:start w:val="1"/>
      <w:numFmt w:val="lowerRoman"/>
      <w:lvlText w:val="%6."/>
      <w:lvlJc w:val="left"/>
      <w:pPr>
        <w:ind w:left="2536" w:hanging="336"/>
      </w:pPr>
    </w:lvl>
    <w:lvl w:ilvl="0">
      <w:start w:val="1"/>
      <w:numFmt w:val="decimal"/>
      <w:lvlText w:val="%1."/>
      <w:lvlJc w:val="left"/>
      <w:pPr>
        <w:ind w:left="336" w:hanging="336"/>
      </w:pPr>
    </w:lvl>
  </w:abstractNum>
  <w:abstractNum w:abstractNumId="4">
    <w:lvl w:ilvl="7">
      <w:start w:val="1"/>
      <w:numFmt w:val="lowerLetter"/>
      <w:lvlText w:val="%8."/>
      <w:lvlJc w:val="left"/>
      <w:pPr>
        <w:ind w:left="3416" w:hanging="336"/>
      </w:pPr>
    </w:lvl>
    <w:lvl w:ilvl="2">
      <w:start w:val="1"/>
      <w:numFmt w:val="lowerRoman"/>
      <w:lvlText w:val="%3."/>
      <w:lvlJc w:val="left"/>
      <w:pPr>
        <w:ind w:left="1216" w:hanging="336"/>
      </w:pPr>
    </w:lvl>
    <w:lvl w:ilvl="6">
      <w:start w:val="1"/>
      <w:numFmt w:val="decimal"/>
      <w:lvlText w:val="%7."/>
      <w:lvlJc w:val="left"/>
      <w:pPr>
        <w:ind w:left="2976" w:hanging="336"/>
      </w:pPr>
    </w:lvl>
    <w:lvl w:ilvl="3">
      <w:start w:val="1"/>
      <w:numFmt w:val="decimal"/>
      <w:lvlText w:val="%4."/>
      <w:lvlJc w:val="left"/>
      <w:pPr>
        <w:ind w:left="1656" w:hanging="336"/>
      </w:pPr>
    </w:lvl>
    <w:lvl w:ilvl="8">
      <w:start w:val="1"/>
      <w:numFmt w:val="lowerRoman"/>
      <w:lvlText w:val="%9."/>
      <w:lvlJc w:val="left"/>
      <w:pPr>
        <w:ind w:left="3856" w:hanging="336"/>
      </w:pPr>
    </w:lvl>
    <w:lvl w:ilvl="5">
      <w:start w:val="1"/>
      <w:numFmt w:val="lowerRoman"/>
      <w:lvlText w:val="%6."/>
      <w:lvlJc w:val="left"/>
      <w:pPr>
        <w:ind w:left="2536" w:hanging="336"/>
      </w:pPr>
    </w:lvl>
    <w:lvl w:ilvl="1">
      <w:start w:val="1"/>
      <w:numFmt w:val="lowerLetter"/>
      <w:lvlText w:val="%2."/>
      <w:lvlJc w:val="left"/>
      <w:pPr>
        <w:ind w:left="776" w:hanging="336"/>
      </w:pPr>
    </w:lvl>
    <w:lvl w:ilvl="0">
      <w:start w:val="1"/>
      <w:numFmt w:val="decimal"/>
      <w:lvlText w:val="%1."/>
      <w:lvlJc w:val="left"/>
      <w:pPr>
        <w:ind w:left="336" w:hanging="336"/>
      </w:pPr>
    </w:lvl>
    <w:lvl w:ilvl="4">
      <w:start w:val="1"/>
      <w:numFmt w:val="lowerLetter"/>
      <w:lvlText w:val="%5."/>
      <w:lvlJc w:val="left"/>
      <w:pPr>
        <w:ind w:left="2096" w:hanging="336"/>
      </w:pPr>
    </w:lvl>
  </w:abstractNum>
  <w:abstractNum w:abstractNumId="5">
    <w:lvl w:ilvl="6">
      <w:start w:val="1"/>
      <w:numFmt w:val="decimal"/>
      <w:lvlText w:val="%7."/>
      <w:lvlJc w:val="left"/>
      <w:pPr>
        <w:ind w:left="2976" w:hanging="336"/>
      </w:pPr>
    </w:lvl>
    <w:lvl w:ilvl="3">
      <w:start w:val="1"/>
      <w:numFmt w:val="decimal"/>
      <w:lvlText w:val="%4."/>
      <w:lvlJc w:val="left"/>
      <w:pPr>
        <w:ind w:left="1656" w:hanging="336"/>
      </w:pPr>
    </w:lvl>
    <w:lvl w:ilvl="4">
      <w:start w:val="1"/>
      <w:numFmt w:val="lowerLetter"/>
      <w:lvlText w:val="%5."/>
      <w:lvlJc w:val="left"/>
      <w:pPr>
        <w:ind w:left="2096" w:hanging="336"/>
      </w:pPr>
    </w:lvl>
    <w:lvl w:ilvl="8">
      <w:start w:val="1"/>
      <w:numFmt w:val="lowerRoman"/>
      <w:lvlText w:val="%9."/>
      <w:lvlJc w:val="left"/>
      <w:pPr>
        <w:ind w:left="3856" w:hanging="336"/>
      </w:pPr>
    </w:lvl>
    <w:lvl w:ilvl="7">
      <w:start w:val="1"/>
      <w:numFmt w:val="lowerLetter"/>
      <w:lvlText w:val="%8."/>
      <w:lvlJc w:val="left"/>
      <w:pPr>
        <w:ind w:left="3416" w:hanging="336"/>
      </w:pPr>
    </w:lvl>
    <w:lvl w:ilvl="1">
      <w:start w:val="1"/>
      <w:numFmt w:val="lowerLetter"/>
      <w:lvlText w:val="%2."/>
      <w:lvlJc w:val="left"/>
      <w:pPr>
        <w:ind w:left="776" w:hanging="336"/>
      </w:pPr>
    </w:lvl>
    <w:lvl w:ilvl="5">
      <w:start w:val="1"/>
      <w:numFmt w:val="lowerRoman"/>
      <w:lvlText w:val="%6."/>
      <w:lvlJc w:val="left"/>
      <w:pPr>
        <w:ind w:left="2536" w:hanging="336"/>
      </w:pPr>
    </w:lvl>
    <w:lvl w:ilvl="2">
      <w:start w:val="1"/>
      <w:numFmt w:val="lowerRoman"/>
      <w:lvlText w:val="%3."/>
      <w:lvlJc w:val="left"/>
      <w:pPr>
        <w:ind w:left="1216" w:hanging="336"/>
      </w:pPr>
    </w:lvl>
    <w:lvl w:ilvl="0">
      <w:start w:val="1"/>
      <w:numFmt w:val="decimal"/>
      <w:lvlText w:val="%1."/>
      <w:lvlJc w:val="left"/>
      <w:pPr>
        <w:ind w:left="336" w:hanging="336"/>
      </w:pPr>
    </w:lvl>
  </w:abstractNum>
  <w:abstractNum w:abstractNumId="6">
    <w:lvl w:ilvl="7">
      <w:start w:val="1"/>
      <w:numFmt w:val="lowerLetter"/>
      <w:lvlText w:val="%8."/>
      <w:lvlJc w:val="left"/>
      <w:pPr>
        <w:ind w:left="3416" w:hanging="336"/>
      </w:pPr>
    </w:lvl>
    <w:lvl w:ilvl="4">
      <w:start w:val="1"/>
      <w:numFmt w:val="lowerLetter"/>
      <w:lvlText w:val="%5."/>
      <w:lvlJc w:val="left"/>
      <w:pPr>
        <w:ind w:left="2096" w:hanging="336"/>
      </w:pPr>
    </w:lvl>
    <w:lvl w:ilvl="1">
      <w:start w:val="1"/>
      <w:numFmt w:val="lowerLetter"/>
      <w:lvlText w:val="%2."/>
      <w:lvlJc w:val="left"/>
      <w:pPr>
        <w:ind w:left="776" w:hanging="336"/>
      </w:pPr>
    </w:lvl>
    <w:lvl w:ilvl="2">
      <w:start w:val="1"/>
      <w:numFmt w:val="lowerRoman"/>
      <w:lvlText w:val="%3."/>
      <w:lvlJc w:val="left"/>
      <w:pPr>
        <w:ind w:left="1216" w:hanging="336"/>
      </w:pPr>
    </w:lvl>
    <w:lvl w:ilvl="0">
      <w:start w:val="1"/>
      <w:numFmt w:val="decimal"/>
      <w:lvlText w:val="%1."/>
      <w:lvlJc w:val="left"/>
      <w:pPr>
        <w:ind w:left="336" w:hanging="336"/>
      </w:pPr>
    </w:lvl>
    <w:lvl w:ilvl="8">
      <w:start w:val="1"/>
      <w:numFmt w:val="lowerRoman"/>
      <w:lvlText w:val="%9."/>
      <w:lvlJc w:val="left"/>
      <w:pPr>
        <w:ind w:left="3856" w:hanging="336"/>
      </w:pPr>
    </w:lvl>
    <w:lvl w:ilvl="6">
      <w:start w:val="1"/>
      <w:numFmt w:val="decimal"/>
      <w:lvlText w:val="%7."/>
      <w:lvlJc w:val="left"/>
      <w:pPr>
        <w:ind w:left="2976" w:hanging="336"/>
      </w:pPr>
    </w:lvl>
    <w:lvl w:ilvl="3">
      <w:start w:val="1"/>
      <w:numFmt w:val="decimal"/>
      <w:lvlText w:val="%4."/>
      <w:lvlJc w:val="left"/>
      <w:pPr>
        <w:ind w:left="1656" w:hanging="336"/>
      </w:pPr>
    </w:lvl>
    <w:lvl w:ilvl="5">
      <w:start w:val="1"/>
      <w:numFmt w:val="lowerRoman"/>
      <w:lvlText w:val="%6."/>
      <w:lvlJc w:val="left"/>
      <w:pPr>
        <w:ind w:left="2536" w:hanging="336"/>
      </w:pPr>
    </w:lvl>
  </w:abstractNum>
  <w:abstractNum w:abstractNumId="7">
    <w:lvl w:ilvl="4">
      <w:start w:val="1"/>
      <w:numFmt w:val="lowerLetter"/>
      <w:lvlText w:val="%5."/>
      <w:lvlJc w:val="left"/>
      <w:pPr>
        <w:ind w:left="2096" w:hanging="336"/>
      </w:pPr>
    </w:lvl>
    <w:lvl w:ilvl="3">
      <w:start w:val="1"/>
      <w:numFmt w:val="decimal"/>
      <w:lvlText w:val="%4."/>
      <w:lvlJc w:val="left"/>
      <w:pPr>
        <w:ind w:left="1656" w:hanging="336"/>
      </w:pPr>
    </w:lvl>
    <w:lvl w:ilvl="6">
      <w:start w:val="1"/>
      <w:numFmt w:val="decimal"/>
      <w:lvlText w:val="%7."/>
      <w:lvlJc w:val="left"/>
      <w:pPr>
        <w:ind w:left="2976" w:hanging="336"/>
      </w:pPr>
    </w:lvl>
    <w:lvl w:ilvl="7">
      <w:start w:val="1"/>
      <w:numFmt w:val="lowerLetter"/>
      <w:lvlText w:val="%8."/>
      <w:lvlJc w:val="left"/>
      <w:pPr>
        <w:ind w:left="3416" w:hanging="336"/>
      </w:pPr>
    </w:lvl>
    <w:lvl w:ilvl="2">
      <w:start w:val="1"/>
      <w:numFmt w:val="lowerRoman"/>
      <w:lvlText w:val="%3."/>
      <w:lvlJc w:val="left"/>
      <w:pPr>
        <w:ind w:left="1216" w:hanging="336"/>
      </w:pPr>
    </w:lvl>
    <w:lvl w:ilvl="8">
      <w:start w:val="1"/>
      <w:numFmt w:val="lowerRoman"/>
      <w:lvlText w:val="%9."/>
      <w:lvlJc w:val="left"/>
      <w:pPr>
        <w:ind w:left="3856" w:hanging="336"/>
      </w:pPr>
    </w:lvl>
    <w:lvl w:ilvl="5">
      <w:start w:val="1"/>
      <w:numFmt w:val="lowerRoman"/>
      <w:lvlText w:val="%6."/>
      <w:lvlJc w:val="left"/>
      <w:pPr>
        <w:ind w:left="2536" w:hanging="336"/>
      </w:pPr>
    </w:lvl>
    <w:lvl w:ilvl="1">
      <w:start w:val="1"/>
      <w:numFmt w:val="lowerLetter"/>
      <w:lvlText w:val="%2."/>
      <w:lvlJc w:val="left"/>
      <w:pPr>
        <w:ind w:left="776" w:hanging="336"/>
      </w:pPr>
    </w:lvl>
    <w:lvl w:ilvl="0">
      <w:start w:val="1"/>
      <w:numFmt w:val="decimal"/>
      <w:lvlText w:val="%1."/>
      <w:lvlJc w:val="left"/>
      <w:pPr>
        <w:ind w:left="336" w:hanging="336"/>
      </w:pPr>
    </w:lvl>
  </w:abstractNum>
  <w:abstractNum w:abstractNumId="8">
    <w:lvl w:ilvl="1">
      <w:start w:val="1"/>
      <w:numFmt w:val="lowerLetter"/>
      <w:lvlText w:val="%2."/>
      <w:lvlJc w:val="left"/>
      <w:pPr>
        <w:ind w:left="776" w:hanging="336"/>
      </w:pPr>
    </w:lvl>
    <w:lvl w:ilvl="3">
      <w:start w:val="1"/>
      <w:numFmt w:val="decimal"/>
      <w:lvlText w:val="%4."/>
      <w:lvlJc w:val="left"/>
      <w:pPr>
        <w:ind w:left="1656" w:hanging="336"/>
      </w:pPr>
    </w:lvl>
    <w:lvl w:ilvl="2">
      <w:start w:val="1"/>
      <w:numFmt w:val="lowerRoman"/>
      <w:lvlText w:val="%3."/>
      <w:lvlJc w:val="left"/>
      <w:pPr>
        <w:ind w:left="1216" w:hanging="336"/>
      </w:pPr>
    </w:lvl>
    <w:lvl w:ilvl="0">
      <w:start w:val="1"/>
      <w:numFmt w:val="decimal"/>
      <w:lvlText w:val="%1."/>
      <w:lvlJc w:val="left"/>
      <w:pPr>
        <w:ind w:left="336" w:hanging="336"/>
      </w:pPr>
    </w:lvl>
    <w:lvl w:ilvl="8">
      <w:start w:val="1"/>
      <w:numFmt w:val="lowerRoman"/>
      <w:lvlText w:val="%9."/>
      <w:lvlJc w:val="left"/>
      <w:pPr>
        <w:ind w:left="3856" w:hanging="336"/>
      </w:pPr>
    </w:lvl>
    <w:lvl w:ilvl="7">
      <w:start w:val="1"/>
      <w:numFmt w:val="lowerLetter"/>
      <w:lvlText w:val="%8."/>
      <w:lvlJc w:val="left"/>
      <w:pPr>
        <w:ind w:left="3416" w:hanging="336"/>
      </w:pPr>
    </w:lvl>
    <w:lvl w:ilvl="6">
      <w:start w:val="1"/>
      <w:numFmt w:val="decimal"/>
      <w:lvlText w:val="%7."/>
      <w:lvlJc w:val="left"/>
      <w:pPr>
        <w:ind w:left="2976" w:hanging="336"/>
      </w:pPr>
    </w:lvl>
    <w:lvl w:ilvl="5">
      <w:start w:val="1"/>
      <w:numFmt w:val="lowerRoman"/>
      <w:lvlText w:val="%6."/>
      <w:lvlJc w:val="left"/>
      <w:pPr>
        <w:ind w:left="2536" w:hanging="336"/>
      </w:pPr>
    </w:lvl>
    <w:lvl w:ilvl="4">
      <w:start w:val="1"/>
      <w:numFmt w:val="lowerLetter"/>
      <w:lvlText w:val="%5."/>
      <w:lvlJc w:val="left"/>
      <w:pPr>
        <w:ind w:left="2096" w:hanging="336"/>
      </w:pPr>
    </w:lvl>
  </w:abstractNum>
  <w:abstractNum w:abstractNumId="9">
    <w:lvl w:ilvl="4">
      <w:start w:val="1"/>
      <w:numFmt w:val="lowerLetter"/>
      <w:lvlText w:val="%5."/>
      <w:lvlJc w:val="left"/>
      <w:pPr>
        <w:ind w:left="2096" w:hanging="336"/>
      </w:pPr>
    </w:lvl>
    <w:lvl w:ilvl="0">
      <w:start w:val="1"/>
      <w:numFmt w:val="decimal"/>
      <w:lvlText w:val="%1."/>
      <w:lvlJc w:val="left"/>
      <w:pPr>
        <w:ind w:left="336" w:hanging="336"/>
      </w:pPr>
    </w:lvl>
    <w:lvl w:ilvl="3">
      <w:start w:val="1"/>
      <w:numFmt w:val="decimal"/>
      <w:lvlText w:val="%4."/>
      <w:lvlJc w:val="left"/>
      <w:pPr>
        <w:ind w:left="1656" w:hanging="336"/>
      </w:pPr>
    </w:lvl>
    <w:lvl w:ilvl="8">
      <w:start w:val="1"/>
      <w:numFmt w:val="lowerRoman"/>
      <w:lvlText w:val="%9."/>
      <w:lvlJc w:val="left"/>
      <w:pPr>
        <w:ind w:left="3856" w:hanging="336"/>
      </w:pPr>
    </w:lvl>
    <w:lvl w:ilvl="6">
      <w:start w:val="1"/>
      <w:numFmt w:val="decimal"/>
      <w:lvlText w:val="%7."/>
      <w:lvlJc w:val="left"/>
      <w:pPr>
        <w:ind w:left="2976" w:hanging="336"/>
      </w:pPr>
    </w:lvl>
    <w:lvl w:ilvl="7">
      <w:start w:val="1"/>
      <w:numFmt w:val="lowerLetter"/>
      <w:lvlText w:val="%8."/>
      <w:lvlJc w:val="left"/>
      <w:pPr>
        <w:ind w:left="3416" w:hanging="336"/>
      </w:pPr>
    </w:lvl>
    <w:lvl w:ilvl="5">
      <w:start w:val="1"/>
      <w:numFmt w:val="lowerRoman"/>
      <w:lvlText w:val="%6."/>
      <w:lvlJc w:val="left"/>
      <w:pPr>
        <w:ind w:left="2536" w:hanging="336"/>
      </w:pPr>
    </w:lvl>
    <w:lvl w:ilvl="1">
      <w:start w:val="1"/>
      <w:numFmt w:val="lowerLetter"/>
      <w:lvlText w:val="%2."/>
      <w:lvlJc w:val="left"/>
      <w:pPr>
        <w:ind w:left="776" w:hanging="336"/>
      </w:pPr>
    </w:lvl>
    <w:lvl w:ilvl="2">
      <w:start w:val="1"/>
      <w:numFmt w:val="lowerRoman"/>
      <w:lvlText w:val="%3."/>
      <w:lvlJc w:val="left"/>
      <w:pPr>
        <w:ind w:left="1216" w:hanging="336"/>
      </w:pPr>
    </w:lvl>
  </w:abstractNum>
  <w:abstractNum w:abstractNumId="10">
    <w:lvl w:ilvl="4">
      <w:start w:val="1"/>
      <w:numFmt w:val="lowerLetter"/>
      <w:lvlText w:val="%5."/>
      <w:lvlJc w:val="left"/>
      <w:pPr>
        <w:ind w:left="2096" w:hanging="336"/>
      </w:pPr>
    </w:lvl>
    <w:lvl w:ilvl="1">
      <w:start w:val="1"/>
      <w:numFmt w:val="lowerLetter"/>
      <w:lvlText w:val="%2."/>
      <w:lvlJc w:val="left"/>
      <w:pPr>
        <w:ind w:left="776" w:hanging="336"/>
      </w:pPr>
    </w:lvl>
    <w:lvl w:ilvl="5">
      <w:start w:val="1"/>
      <w:numFmt w:val="lowerRoman"/>
      <w:lvlText w:val="%6."/>
      <w:lvlJc w:val="left"/>
      <w:pPr>
        <w:ind w:left="2536" w:hanging="336"/>
      </w:pPr>
    </w:lvl>
    <w:lvl w:ilvl="7">
      <w:start w:val="1"/>
      <w:numFmt w:val="lowerLetter"/>
      <w:lvlText w:val="%8."/>
      <w:lvlJc w:val="left"/>
      <w:pPr>
        <w:ind w:left="3416" w:hanging="336"/>
      </w:pPr>
    </w:lvl>
    <w:lvl w:ilvl="3">
      <w:start w:val="1"/>
      <w:numFmt w:val="decimal"/>
      <w:lvlText w:val="%4."/>
      <w:lvlJc w:val="left"/>
      <w:pPr>
        <w:ind w:left="1656" w:hanging="336"/>
      </w:pPr>
    </w:lvl>
    <w:lvl w:ilvl="8">
      <w:start w:val="1"/>
      <w:numFmt w:val="lowerRoman"/>
      <w:lvlText w:val="%9."/>
      <w:lvlJc w:val="left"/>
      <w:pPr>
        <w:ind w:left="3856" w:hanging="336"/>
      </w:pPr>
    </w:lvl>
    <w:lvl w:ilvl="2">
      <w:start w:val="1"/>
      <w:numFmt w:val="lowerRoman"/>
      <w:lvlText w:val="%3."/>
      <w:lvlJc w:val="left"/>
      <w:pPr>
        <w:ind w:left="1216" w:hanging="336"/>
      </w:pPr>
    </w:lvl>
    <w:lvl w:ilvl="6">
      <w:start w:val="1"/>
      <w:numFmt w:val="decimal"/>
      <w:lvlText w:val="%7."/>
      <w:lvlJc w:val="left"/>
      <w:pPr>
        <w:ind w:left="2976" w:hanging="336"/>
      </w:pPr>
    </w:lvl>
    <w:lvl w:ilvl="0">
      <w:start w:val="1"/>
      <w:numFmt w:val="decimal"/>
      <w:lvlText w:val="%1."/>
      <w:lvlJc w:val="left"/>
      <w:pPr>
        <w:ind w:left="336" w:hanging="336"/>
      </w:pPr>
    </w:lvl>
  </w:abstractNum>
  <w:abstractNum w:abstractNumId="11">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12">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13">
    <w:lvl w:ilvl="6">
      <w:start w:val="1"/>
      <w:numFmt w:val="decimal"/>
      <w:lvlText w:val="%7."/>
      <w:lvlJc w:val="left"/>
      <w:pPr>
        <w:ind w:left="2976" w:hanging="336"/>
      </w:pPr>
    </w:lvl>
    <w:lvl w:ilvl="5">
      <w:start w:val="1"/>
      <w:numFmt w:val="lowerRoman"/>
      <w:lvlText w:val="%6."/>
      <w:lvlJc w:val="left"/>
      <w:pPr>
        <w:ind w:left="2536" w:hanging="336"/>
      </w:pPr>
    </w:lvl>
    <w:lvl w:ilvl="7">
      <w:start w:val="1"/>
      <w:numFmt w:val="lowerLetter"/>
      <w:lvlText w:val="%8."/>
      <w:lvlJc w:val="left"/>
      <w:pPr>
        <w:ind w:left="3416" w:hanging="336"/>
      </w:pPr>
    </w:lvl>
    <w:lvl w:ilvl="3">
      <w:start w:val="1"/>
      <w:numFmt w:val="decimal"/>
      <w:lvlText w:val="%4."/>
      <w:lvlJc w:val="left"/>
      <w:pPr>
        <w:ind w:left="1656" w:hanging="336"/>
      </w:pPr>
    </w:lvl>
    <w:lvl w:ilvl="1">
      <w:start w:val="1"/>
      <w:numFmt w:val="lowerLetter"/>
      <w:lvlText w:val="%2."/>
      <w:lvlJc w:val="left"/>
      <w:pPr>
        <w:ind w:left="776" w:hanging="336"/>
      </w:pPr>
    </w:lvl>
    <w:lvl w:ilvl="8">
      <w:start w:val="1"/>
      <w:numFmt w:val="lowerRoman"/>
      <w:lvlText w:val="%9."/>
      <w:lvlJc w:val="left"/>
      <w:pPr>
        <w:ind w:left="3856" w:hanging="336"/>
      </w:pPr>
    </w:lvl>
    <w:lvl w:ilvl="4">
      <w:start w:val="1"/>
      <w:numFmt w:val="lowerLetter"/>
      <w:lvlText w:val="%5."/>
      <w:lvlJc w:val="left"/>
      <w:pPr>
        <w:ind w:left="2096" w:hanging="336"/>
      </w:pPr>
    </w:lvl>
    <w:lvl w:ilvl="0">
      <w:start w:val="1"/>
      <w:numFmt w:val="decimal"/>
      <w:lvlText w:val="%1."/>
      <w:lvlJc w:val="left"/>
      <w:pPr>
        <w:ind w:left="336" w:hanging="336"/>
      </w:pPr>
    </w:lvl>
    <w:lvl w:ilvl="2">
      <w:start w:val="1"/>
      <w:numFmt w:val="lowerRoman"/>
      <w:lvlText w:val="%3."/>
      <w:lvlJc w:val="left"/>
      <w:pPr>
        <w:ind w:left="1216" w:hanging="336"/>
      </w:pPr>
    </w:lvl>
  </w:abstractNum>
  <w:abstractNum w:abstractNumId="14">
    <w:lvl w:ilvl="5">
      <w:start w:val="1"/>
      <w:numFmt w:val="lowerRoman"/>
      <w:lvlText w:val="%6."/>
      <w:lvlJc w:val="left"/>
      <w:pPr>
        <w:ind w:left="2536" w:hanging="336"/>
      </w:pPr>
    </w:lvl>
    <w:lvl w:ilvl="1">
      <w:start w:val="1"/>
      <w:numFmt w:val="lowerLetter"/>
      <w:lvlText w:val="%2."/>
      <w:lvlJc w:val="left"/>
      <w:pPr>
        <w:ind w:left="776" w:hanging="336"/>
      </w:pPr>
    </w:lvl>
    <w:lvl w:ilvl="0">
      <w:start w:val="1"/>
      <w:numFmt w:val="decimal"/>
      <w:lvlText w:val="%1."/>
      <w:lvlJc w:val="left"/>
      <w:pPr>
        <w:ind w:left="336" w:hanging="336"/>
      </w:pPr>
    </w:lvl>
    <w:lvl w:ilvl="7">
      <w:start w:val="1"/>
      <w:numFmt w:val="lowerLetter"/>
      <w:lvlText w:val="%8."/>
      <w:lvlJc w:val="left"/>
      <w:pPr>
        <w:ind w:left="3416" w:hanging="336"/>
      </w:pPr>
    </w:lvl>
    <w:lvl w:ilvl="2">
      <w:start w:val="1"/>
      <w:numFmt w:val="lowerRoman"/>
      <w:lvlText w:val="%3."/>
      <w:lvlJc w:val="left"/>
      <w:pPr>
        <w:ind w:left="1216" w:hanging="336"/>
      </w:pPr>
    </w:lvl>
    <w:lvl w:ilvl="6">
      <w:start w:val="1"/>
      <w:numFmt w:val="decimal"/>
      <w:lvlText w:val="%7."/>
      <w:lvlJc w:val="left"/>
      <w:pPr>
        <w:ind w:left="2976" w:hanging="336"/>
      </w:pPr>
    </w:lvl>
    <w:lvl w:ilvl="4">
      <w:start w:val="1"/>
      <w:numFmt w:val="lowerLetter"/>
      <w:lvlText w:val="%5."/>
      <w:lvlJc w:val="left"/>
      <w:pPr>
        <w:ind w:left="2096" w:hanging="336"/>
      </w:pPr>
    </w:lvl>
    <w:lvl w:ilvl="3">
      <w:start w:val="1"/>
      <w:numFmt w:val="decimal"/>
      <w:lvlText w:val="%4."/>
      <w:lvlJc w:val="left"/>
      <w:pPr>
        <w:ind w:left="1656" w:hanging="336"/>
      </w:pPr>
    </w:lvl>
    <w:lvl w:ilvl="8">
      <w:start w:val="1"/>
      <w:numFmt w:val="lowerRoman"/>
      <w:lvlText w:val="%9."/>
      <w:lvlJc w:val="left"/>
      <w:pPr>
        <w:ind w:left="3856" w:hanging="336"/>
      </w:pPr>
    </w:lvl>
  </w:abstractNum>
  <w:abstractNum w:abstractNumId="15">
    <w:lvl w:ilvl="6">
      <w:start w:val="1"/>
      <w:numFmt w:val="decimal"/>
      <w:lvlText w:val="%7."/>
      <w:lvlJc w:val="left"/>
      <w:pPr>
        <w:ind w:left="2976" w:hanging="336"/>
      </w:pPr>
    </w:lvl>
    <w:lvl w:ilvl="0">
      <w:start w:val="1"/>
      <w:numFmt w:val="decimal"/>
      <w:lvlText w:val="%1."/>
      <w:lvlJc w:val="left"/>
      <w:pPr>
        <w:ind w:left="336" w:hanging="336"/>
      </w:pPr>
    </w:lvl>
    <w:lvl w:ilvl="5">
      <w:start w:val="1"/>
      <w:numFmt w:val="lowerRoman"/>
      <w:lvlText w:val="%6."/>
      <w:lvlJc w:val="left"/>
      <w:pPr>
        <w:ind w:left="2536" w:hanging="336"/>
      </w:pPr>
    </w:lvl>
    <w:lvl w:ilvl="7">
      <w:start w:val="1"/>
      <w:numFmt w:val="lowerLetter"/>
      <w:lvlText w:val="%8."/>
      <w:lvlJc w:val="left"/>
      <w:pPr>
        <w:ind w:left="3416" w:hanging="336"/>
      </w:pPr>
    </w:lvl>
    <w:lvl w:ilvl="8">
      <w:start w:val="1"/>
      <w:numFmt w:val="lowerRoman"/>
      <w:lvlText w:val="%9."/>
      <w:lvlJc w:val="left"/>
      <w:pPr>
        <w:ind w:left="3856" w:hanging="336"/>
      </w:pPr>
    </w:lvl>
    <w:lvl w:ilvl="1">
      <w:start w:val="1"/>
      <w:numFmt w:val="lowerLetter"/>
      <w:lvlText w:val="%2."/>
      <w:lvlJc w:val="left"/>
      <w:pPr>
        <w:ind w:left="776" w:hanging="336"/>
      </w:pPr>
    </w:lvl>
    <w:lvl w:ilvl="3">
      <w:start w:val="1"/>
      <w:numFmt w:val="decimal"/>
      <w:lvlText w:val="%4."/>
      <w:lvlJc w:val="left"/>
      <w:pPr>
        <w:ind w:left="1656" w:hanging="336"/>
      </w:pPr>
    </w:lvl>
    <w:lvl w:ilvl="4">
      <w:start w:val="1"/>
      <w:numFmt w:val="lowerLetter"/>
      <w:lvlText w:val="%5."/>
      <w:lvlJc w:val="left"/>
      <w:pPr>
        <w:ind w:left="2096" w:hanging="336"/>
      </w:pPr>
    </w:lvl>
    <w:lvl w:ilvl="2">
      <w:start w:val="1"/>
      <w:numFmt w:val="lowerRoman"/>
      <w:lvlText w:val="%3."/>
      <w:lvlJc w:val="left"/>
      <w:pPr>
        <w:ind w:left="1216" w:hanging="336"/>
      </w:pPr>
    </w:lvl>
  </w:abstractNum>
  <w:abstractNum w:abstractNumId="16">
    <w:lvl w:ilvl="3">
      <w:start w:val="1"/>
      <w:numFmt w:val="decimal"/>
      <w:lvlText w:val="%4."/>
      <w:lvlJc w:val="left"/>
      <w:pPr>
        <w:ind w:left="2096" w:hanging="336"/>
      </w:pPr>
    </w:lvl>
    <w:lvl w:ilvl="7">
      <w:start w:val="1"/>
      <w:numFmt w:val="lowerLetter"/>
      <w:lvlText w:val="%8."/>
      <w:lvlJc w:val="left"/>
      <w:pPr>
        <w:ind w:left="3856" w:hanging="336"/>
      </w:pPr>
    </w:lvl>
    <w:lvl w:ilvl="4">
      <w:start w:val="1"/>
      <w:numFmt w:val="lowerLetter"/>
      <w:lvlText w:val="%5."/>
      <w:lvlJc w:val="left"/>
      <w:pPr>
        <w:ind w:left="2536" w:hanging="336"/>
      </w:pPr>
    </w:lvl>
    <w:lvl w:ilvl="1">
      <w:start w:val="1"/>
      <w:numFmt w:val="lowerLetter"/>
      <w:lvlText w:val="%2."/>
      <w:lvlJc w:val="left"/>
      <w:pPr>
        <w:ind w:left="1216" w:hanging="336"/>
      </w:pPr>
    </w:lvl>
    <w:lvl w:ilvl="5">
      <w:start w:val="1"/>
      <w:numFmt w:val="lowerRoman"/>
      <w:lvlText w:val="%6."/>
      <w:lvlJc w:val="left"/>
      <w:pPr>
        <w:ind w:left="2976" w:hanging="336"/>
      </w:pPr>
    </w:lvl>
    <w:lvl w:ilvl="2">
      <w:start w:val="1"/>
      <w:numFmt w:val="lowerRoman"/>
      <w:lvlText w:val="%3."/>
      <w:lvlJc w:val="left"/>
      <w:pPr>
        <w:ind w:left="1656" w:hanging="336"/>
      </w:pPr>
    </w:lvl>
    <w:lvl w:ilvl="8">
      <w:start w:val="1"/>
      <w:numFmt w:val="lowerRoman"/>
      <w:lvlText w:val="%9."/>
      <w:lvlJc w:val="left"/>
      <w:pPr>
        <w:ind w:left="4296" w:hanging="336"/>
      </w:pPr>
    </w:lvl>
    <w:lvl w:ilvl="0">
      <w:start w:val="1"/>
      <w:numFmt w:val="decimal"/>
      <w:lvlText w:val="%1."/>
      <w:lvlJc w:val="left"/>
      <w:pPr>
        <w:ind w:left="776" w:hanging="336"/>
      </w:pPr>
    </w:lvl>
    <w:lvl w:ilvl="6">
      <w:start w:val="1"/>
      <w:numFmt w:val="decimal"/>
      <w:lvlText w:val="%7."/>
      <w:lvlJc w:val="left"/>
      <w:pPr>
        <w:ind w:left="3416" w:hanging="336"/>
      </w:pPr>
    </w:lvl>
  </w:abstractNum>
  <w:abstractNum w:abstractNumId="17">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18">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19">
    <w:lvl w:ilvl="1">
      <w:start w:val="1"/>
      <w:numFmt w:val="lowerLetter"/>
      <w:lvlText w:val="%2."/>
      <w:lvlJc w:val="left"/>
      <w:pPr>
        <w:ind w:left="776" w:hanging="336"/>
      </w:pPr>
    </w:lvl>
    <w:lvl w:ilvl="8">
      <w:start w:val="1"/>
      <w:numFmt w:val="lowerRoman"/>
      <w:lvlText w:val="%9."/>
      <w:lvlJc w:val="left"/>
      <w:pPr>
        <w:ind w:left="3856" w:hanging="336"/>
      </w:pPr>
    </w:lvl>
    <w:lvl w:ilvl="5">
      <w:start w:val="1"/>
      <w:numFmt w:val="lowerRoman"/>
      <w:lvlText w:val="%6."/>
      <w:lvlJc w:val="left"/>
      <w:pPr>
        <w:ind w:left="2536" w:hanging="336"/>
      </w:pPr>
    </w:lvl>
    <w:lvl w:ilvl="6">
      <w:start w:val="1"/>
      <w:numFmt w:val="decimal"/>
      <w:lvlText w:val="%7."/>
      <w:lvlJc w:val="left"/>
      <w:pPr>
        <w:ind w:left="2976" w:hanging="336"/>
      </w:pPr>
    </w:lvl>
    <w:lvl w:ilvl="0">
      <w:start w:val="1"/>
      <w:numFmt w:val="decimal"/>
      <w:lvlText w:val="%1."/>
      <w:lvlJc w:val="left"/>
      <w:pPr>
        <w:ind w:left="336" w:hanging="336"/>
      </w:pPr>
    </w:lvl>
    <w:lvl w:ilvl="3">
      <w:start w:val="1"/>
      <w:numFmt w:val="decimal"/>
      <w:lvlText w:val="%4."/>
      <w:lvlJc w:val="left"/>
      <w:pPr>
        <w:ind w:left="1656" w:hanging="336"/>
      </w:pPr>
    </w:lvl>
    <w:lvl w:ilvl="4">
      <w:start w:val="1"/>
      <w:numFmt w:val="lowerLetter"/>
      <w:lvlText w:val="%5."/>
      <w:lvlJc w:val="left"/>
      <w:pPr>
        <w:ind w:left="2096" w:hanging="336"/>
      </w:pPr>
    </w:lvl>
    <w:lvl w:ilvl="7">
      <w:start w:val="1"/>
      <w:numFmt w:val="lowerLetter"/>
      <w:lvlText w:val="%8."/>
      <w:lvlJc w:val="left"/>
      <w:pPr>
        <w:ind w:left="3416" w:hanging="336"/>
      </w:pPr>
    </w:lvl>
    <w:lvl w:ilvl="2">
      <w:start w:val="1"/>
      <w:numFmt w:val="lowerRoman"/>
      <w:lvlText w:val="%3."/>
      <w:lvlJc w:val="left"/>
      <w:pPr>
        <w:ind w:left="1216" w:hanging="336"/>
      </w:pPr>
    </w:lvl>
  </w:abstractNum>
  <w:abstractNum w:abstractNumId="20">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21">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22">
    <w:lvl w:ilvl="4">
      <w:start w:val="1"/>
      <w:numFmt w:val="lowerLetter"/>
      <w:lvlText w:val="%5."/>
      <w:lvlJc w:val="left"/>
      <w:pPr>
        <w:ind w:left="2096" w:hanging="336"/>
      </w:pPr>
    </w:lvl>
    <w:lvl w:ilvl="6">
      <w:start w:val="1"/>
      <w:numFmt w:val="decimal"/>
      <w:lvlText w:val="%7."/>
      <w:lvlJc w:val="left"/>
      <w:pPr>
        <w:ind w:left="2976" w:hanging="336"/>
      </w:pPr>
    </w:lvl>
    <w:lvl w:ilvl="2">
      <w:start w:val="1"/>
      <w:numFmt w:val="lowerRoman"/>
      <w:lvlText w:val="%3."/>
      <w:lvlJc w:val="left"/>
      <w:pPr>
        <w:ind w:left="1216" w:hanging="336"/>
      </w:pPr>
    </w:lvl>
    <w:lvl w:ilvl="8">
      <w:start w:val="1"/>
      <w:numFmt w:val="lowerRoman"/>
      <w:lvlText w:val="%9."/>
      <w:lvlJc w:val="left"/>
      <w:pPr>
        <w:ind w:left="3856" w:hanging="336"/>
      </w:pPr>
    </w:lvl>
    <w:lvl w:ilvl="0">
      <w:start w:val="1"/>
      <w:numFmt w:val="decimal"/>
      <w:lvlText w:val="%1."/>
      <w:lvlJc w:val="left"/>
      <w:pPr>
        <w:ind w:left="336" w:hanging="336"/>
      </w:pPr>
    </w:lvl>
    <w:lvl w:ilvl="3">
      <w:start w:val="1"/>
      <w:numFmt w:val="decimal"/>
      <w:lvlText w:val="%4."/>
      <w:lvlJc w:val="left"/>
      <w:pPr>
        <w:ind w:left="1656" w:hanging="336"/>
      </w:pPr>
    </w:lvl>
    <w:lvl w:ilvl="1">
      <w:start w:val="1"/>
      <w:numFmt w:val="lowerLetter"/>
      <w:lvlText w:val="%2."/>
      <w:lvlJc w:val="left"/>
      <w:pPr>
        <w:ind w:left="776" w:hanging="336"/>
      </w:pPr>
    </w:lvl>
    <w:lvl w:ilvl="5">
      <w:start w:val="1"/>
      <w:numFmt w:val="lowerRoman"/>
      <w:lvlText w:val="%6."/>
      <w:lvlJc w:val="left"/>
      <w:pPr>
        <w:ind w:left="2536" w:hanging="336"/>
      </w:pPr>
    </w:lvl>
    <w:lvl w:ilvl="7">
      <w:start w:val="1"/>
      <w:numFmt w:val="lowerLetter"/>
      <w:lvlText w:val="%8."/>
      <w:lvlJc w:val="left"/>
      <w:pPr>
        <w:ind w:left="3416" w:hanging="336"/>
      </w:pPr>
    </w:lvl>
  </w:abstractNum>
  <w:abstractNum w:abstractNumId="23">
    <w:lvl w:ilvl="6">
      <w:start w:val="1"/>
      <w:numFmt w:val="decimal"/>
      <w:lvlText w:val="%7."/>
      <w:lvlJc w:val="left"/>
      <w:pPr>
        <w:ind w:left="2976" w:hanging="336"/>
      </w:pPr>
    </w:lvl>
    <w:lvl w:ilvl="0">
      <w:start w:val="1"/>
      <w:numFmt w:val="decimal"/>
      <w:lvlText w:val="%1."/>
      <w:lvlJc w:val="left"/>
      <w:pPr>
        <w:ind w:left="336" w:hanging="336"/>
      </w:pPr>
    </w:lvl>
    <w:lvl w:ilvl="7">
      <w:start w:val="1"/>
      <w:numFmt w:val="lowerLetter"/>
      <w:lvlText w:val="%8."/>
      <w:lvlJc w:val="left"/>
      <w:pPr>
        <w:ind w:left="3416" w:hanging="336"/>
      </w:pPr>
    </w:lvl>
    <w:lvl w:ilvl="5">
      <w:start w:val="1"/>
      <w:numFmt w:val="lowerRoman"/>
      <w:lvlText w:val="%6."/>
      <w:lvlJc w:val="left"/>
      <w:pPr>
        <w:ind w:left="2536" w:hanging="336"/>
      </w:pPr>
    </w:lvl>
    <w:lvl w:ilvl="4">
      <w:start w:val="1"/>
      <w:numFmt w:val="lowerLetter"/>
      <w:lvlText w:val="%5."/>
      <w:lvlJc w:val="left"/>
      <w:pPr>
        <w:ind w:left="2096" w:hanging="336"/>
      </w:pPr>
    </w:lvl>
    <w:lvl w:ilvl="2">
      <w:start w:val="1"/>
      <w:numFmt w:val="lowerRoman"/>
      <w:lvlText w:val="%3."/>
      <w:lvlJc w:val="left"/>
      <w:pPr>
        <w:ind w:left="1216" w:hanging="336"/>
      </w:pPr>
    </w:lvl>
    <w:lvl w:ilvl="8">
      <w:start w:val="1"/>
      <w:numFmt w:val="lowerRoman"/>
      <w:lvlText w:val="%9."/>
      <w:lvlJc w:val="left"/>
      <w:pPr>
        <w:ind w:left="3856" w:hanging="336"/>
      </w:pPr>
    </w:lvl>
    <w:lvl w:ilvl="1">
      <w:start w:val="1"/>
      <w:numFmt w:val="lowerLetter"/>
      <w:lvlText w:val="%2."/>
      <w:lvlJc w:val="left"/>
      <w:pPr>
        <w:ind w:left="776" w:hanging="336"/>
      </w:pPr>
    </w:lvl>
    <w:lvl w:ilvl="3">
      <w:start w:val="1"/>
      <w:numFmt w:val="decimal"/>
      <w:lvlText w:val="%4."/>
      <w:lvlJc w:val="left"/>
      <w:pPr>
        <w:ind w:left="1656" w:hanging="336"/>
      </w:pPr>
    </w:lvl>
  </w:abstractNum>
  <w:abstractNum w:abstractNumId="24">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25">
    <w:lvl w:ilvl="4">
      <w:start w:val="1"/>
      <w:numFmt w:val="lowerLetter"/>
      <w:lvlText w:val="%5."/>
      <w:lvlJc w:val="left"/>
      <w:pPr>
        <w:ind w:left="2096" w:hanging="336"/>
      </w:pPr>
    </w:lvl>
    <w:lvl w:ilvl="8">
      <w:start w:val="1"/>
      <w:numFmt w:val="lowerRoman"/>
      <w:lvlText w:val="%9."/>
      <w:lvlJc w:val="left"/>
      <w:pPr>
        <w:ind w:left="3856" w:hanging="336"/>
      </w:pPr>
    </w:lvl>
    <w:lvl w:ilvl="5">
      <w:start w:val="1"/>
      <w:numFmt w:val="lowerRoman"/>
      <w:lvlText w:val="%6."/>
      <w:lvlJc w:val="left"/>
      <w:pPr>
        <w:ind w:left="2536" w:hanging="336"/>
      </w:pPr>
    </w:lvl>
    <w:lvl w:ilvl="1">
      <w:start w:val="1"/>
      <w:numFmt w:val="lowerLetter"/>
      <w:lvlText w:val="%2."/>
      <w:lvlJc w:val="left"/>
      <w:pPr>
        <w:ind w:left="776" w:hanging="336"/>
      </w:pPr>
    </w:lvl>
    <w:lvl w:ilvl="6">
      <w:start w:val="1"/>
      <w:numFmt w:val="decimal"/>
      <w:lvlText w:val="%7."/>
      <w:lvlJc w:val="left"/>
      <w:pPr>
        <w:ind w:left="2976" w:hanging="336"/>
      </w:pPr>
    </w:lvl>
    <w:lvl w:ilvl="0">
      <w:start w:val="1"/>
      <w:numFmt w:val="decimal"/>
      <w:lvlText w:val="%1."/>
      <w:lvlJc w:val="left"/>
      <w:pPr>
        <w:ind w:left="336" w:hanging="336"/>
      </w:pPr>
    </w:lvl>
    <w:lvl w:ilvl="7">
      <w:start w:val="1"/>
      <w:numFmt w:val="lowerLetter"/>
      <w:lvlText w:val="%8."/>
      <w:lvlJc w:val="left"/>
      <w:pPr>
        <w:ind w:left="3416" w:hanging="336"/>
      </w:pPr>
    </w:lvl>
    <w:lvl w:ilvl="2">
      <w:start w:val="1"/>
      <w:numFmt w:val="lowerRoman"/>
      <w:lvlText w:val="%3."/>
      <w:lvlJc w:val="left"/>
      <w:pPr>
        <w:ind w:left="1216" w:hanging="336"/>
      </w:pPr>
    </w:lvl>
    <w:lvl w:ilvl="3">
      <w:start w:val="1"/>
      <w:numFmt w:val="decimal"/>
      <w:lvlText w:val="%4."/>
      <w:lvlJc w:val="left"/>
      <w:pPr>
        <w:ind w:left="1656" w:hanging="336"/>
      </w:pPr>
    </w:lvl>
  </w:abstractNum>
  <w:abstractNum w:abstractNumId="26">
    <w:lvl w:ilvl="4">
      <w:start w:val="1"/>
      <w:numFmt w:val="lowerLetter"/>
      <w:lvlText w:val="%5."/>
      <w:lvlJc w:val="left"/>
      <w:pPr>
        <w:ind w:left="2536" w:hanging="336"/>
      </w:pPr>
    </w:lvl>
    <w:lvl w:ilvl="3">
      <w:start w:val="1"/>
      <w:numFmt w:val="decimal"/>
      <w:lvlText w:val="%4."/>
      <w:lvlJc w:val="left"/>
      <w:pPr>
        <w:ind w:left="2096" w:hanging="336"/>
      </w:pPr>
    </w:lvl>
    <w:lvl w:ilvl="7">
      <w:start w:val="1"/>
      <w:numFmt w:val="lowerLetter"/>
      <w:lvlText w:val="%8."/>
      <w:lvlJc w:val="left"/>
      <w:pPr>
        <w:ind w:left="3856" w:hanging="336"/>
      </w:pPr>
    </w:lvl>
    <w:lvl w:ilvl="5">
      <w:start w:val="1"/>
      <w:numFmt w:val="lowerRoman"/>
      <w:lvlText w:val="%6."/>
      <w:lvlJc w:val="left"/>
      <w:pPr>
        <w:ind w:left="2976" w:hanging="336"/>
      </w:pPr>
    </w:lvl>
    <w:lvl w:ilvl="2">
      <w:start w:val="1"/>
      <w:numFmt w:val="lowerRoman"/>
      <w:lvlText w:val="%3."/>
      <w:lvlJc w:val="left"/>
      <w:pPr>
        <w:ind w:left="1656" w:hanging="336"/>
      </w:pPr>
    </w:lvl>
    <w:lvl w:ilvl="8">
      <w:start w:val="1"/>
      <w:numFmt w:val="lowerRoman"/>
      <w:lvlText w:val="%9."/>
      <w:lvlJc w:val="left"/>
      <w:pPr>
        <w:ind w:left="4296" w:hanging="336"/>
      </w:pPr>
    </w:lvl>
    <w:lvl w:ilvl="1">
      <w:start w:val="1"/>
      <w:numFmt w:val="lowerLetter"/>
      <w:lvlText w:val="%2."/>
      <w:lvlJc w:val="left"/>
      <w:pPr>
        <w:ind w:left="1216" w:hanging="336"/>
      </w:pPr>
    </w:lvl>
    <w:lvl w:ilvl="0">
      <w:start w:val="1"/>
      <w:numFmt w:val="decimal"/>
      <w:lvlText w:val="%1."/>
      <w:lvlJc w:val="left"/>
      <w:pPr>
        <w:ind w:left="776" w:hanging="336"/>
      </w:pPr>
    </w:lvl>
    <w:lvl w:ilvl="6">
      <w:start w:val="1"/>
      <w:numFmt w:val="decimal"/>
      <w:lvlText w:val="%7."/>
      <w:lvlJc w:val="left"/>
      <w:pPr>
        <w:ind w:left="3416" w:hanging="336"/>
      </w:pPr>
    </w:lvl>
  </w:abstractNum>
  <w:abstractNum w:abstractNumId="27">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28">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29">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30">
    <w:lvl w:ilvl="3">
      <w:start w:val="1"/>
      <w:numFmt w:val="decimal"/>
      <w:lvlText w:val="%4."/>
      <w:lvlJc w:val="left"/>
      <w:pPr>
        <w:ind w:left="1656" w:hanging="336"/>
      </w:pPr>
    </w:lvl>
    <w:lvl w:ilvl="5">
      <w:start w:val="1"/>
      <w:numFmt w:val="lowerRoman"/>
      <w:lvlText w:val="%6."/>
      <w:lvlJc w:val="left"/>
      <w:pPr>
        <w:ind w:left="2536" w:hanging="336"/>
      </w:pPr>
    </w:lvl>
    <w:lvl w:ilvl="1">
      <w:start w:val="1"/>
      <w:numFmt w:val="lowerLetter"/>
      <w:lvlText w:val="%2."/>
      <w:lvlJc w:val="left"/>
      <w:pPr>
        <w:ind w:left="776" w:hanging="336"/>
      </w:pPr>
    </w:lvl>
    <w:lvl w:ilvl="2">
      <w:start w:val="1"/>
      <w:numFmt w:val="lowerRoman"/>
      <w:lvlText w:val="%3."/>
      <w:lvlJc w:val="left"/>
      <w:pPr>
        <w:ind w:left="1216" w:hanging="336"/>
      </w:pPr>
    </w:lvl>
    <w:lvl w:ilvl="6">
      <w:start w:val="1"/>
      <w:numFmt w:val="decimal"/>
      <w:lvlText w:val="%7."/>
      <w:lvlJc w:val="left"/>
      <w:pPr>
        <w:ind w:left="2976" w:hanging="336"/>
      </w:pPr>
    </w:lvl>
    <w:lvl w:ilvl="8">
      <w:start w:val="1"/>
      <w:numFmt w:val="lowerRoman"/>
      <w:lvlText w:val="%9."/>
      <w:lvlJc w:val="left"/>
      <w:pPr>
        <w:ind w:left="3856" w:hanging="336"/>
      </w:pPr>
    </w:lvl>
    <w:lvl w:ilvl="4">
      <w:start w:val="1"/>
      <w:numFmt w:val="lowerLetter"/>
      <w:lvlText w:val="%5."/>
      <w:lvlJc w:val="left"/>
      <w:pPr>
        <w:ind w:left="2096" w:hanging="336"/>
      </w:pPr>
    </w:lvl>
    <w:lvl w:ilvl="7">
      <w:start w:val="1"/>
      <w:numFmt w:val="lowerLetter"/>
      <w:lvlText w:val="%8."/>
      <w:lvlJc w:val="left"/>
      <w:pPr>
        <w:ind w:left="3416" w:hanging="336"/>
      </w:pPr>
    </w:lvl>
    <w:lvl w:ilvl="0">
      <w:start w:val="1"/>
      <w:numFmt w:val="decimal"/>
      <w:lvlText w:val="%1."/>
      <w:lvlJc w:val="left"/>
      <w:pPr>
        <w:ind w:left="336" w:hanging="336"/>
      </w:pPr>
    </w:lvl>
  </w:abstractNum>
  <w:abstractNum w:abstractNumId="31">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num w:numId="15">
    <w:abstractNumId w:val="31"/>
  </w:num>
  <w:num w:numId="25">
    <w:abstractNumId w:val="21"/>
  </w:num>
  <w:num w:numId="23">
    <w:abstractNumId w:val="8"/>
  </w:num>
  <w:num w:numId="27">
    <w:abstractNumId w:val="10"/>
  </w:num>
  <w:num w:numId="11">
    <w:abstractNumId w:val="9"/>
  </w:num>
  <w:num w:numId="13">
    <w:abstractNumId w:val="24"/>
  </w:num>
  <w:num w:numId="8">
    <w:abstractNumId w:val="6"/>
  </w:num>
  <w:num w:numId="30">
    <w:abstractNumId w:val="28"/>
  </w:num>
  <w:num w:numId="18">
    <w:abstractNumId w:val="17"/>
  </w:num>
  <w:num w:numId="17">
    <w:abstractNumId w:val="13"/>
  </w:num>
  <w:num w:numId="12">
    <w:abstractNumId w:val="25"/>
  </w:num>
  <w:num w:numId="2">
    <w:abstractNumId w:val="16"/>
  </w:num>
  <w:num w:numId="14">
    <w:abstractNumId w:val="3"/>
  </w:num>
  <w:num w:numId="10">
    <w:abstractNumId w:val="27"/>
  </w:num>
  <w:num w:numId="3">
    <w:abstractNumId w:val="2"/>
  </w:num>
  <w:num w:numId="24">
    <w:abstractNumId w:val="4"/>
  </w:num>
  <w:num w:numId="28">
    <w:abstractNumId w:val="19"/>
  </w:num>
  <w:num w:numId="16">
    <w:abstractNumId w:val="23"/>
  </w:num>
  <w:num w:numId="4">
    <w:abstractNumId w:val="5"/>
  </w:num>
  <w:num w:numId="6">
    <w:abstractNumId w:val="18"/>
  </w:num>
  <w:num w:numId="21">
    <w:abstractNumId w:val="22"/>
  </w:num>
  <w:num w:numId="9">
    <w:abstractNumId w:val="30"/>
  </w:num>
  <w:num w:numId="29">
    <w:abstractNumId w:val="29"/>
  </w:num>
  <w:num w:numId="22">
    <w:abstractNumId w:val="20"/>
  </w:num>
  <w:num w:numId="26">
    <w:abstractNumId w:val="12"/>
  </w:num>
  <w:num w:numId="31">
    <w:abstractNumId w:val="7"/>
  </w:num>
  <w:num w:numId="19">
    <w:abstractNumId w:val="11"/>
  </w:num>
  <w:num w:numId="1">
    <w:abstractNumId w:val="26"/>
  </w:num>
  <w:num w:numId="5">
    <w:abstractNumId w:val="1"/>
  </w:num>
  <w:num w:numId="20">
    <w:abstractNumId w:val="14"/>
  </w:num>
  <w:num w:numId="7">
    <w:abstractNumId w:val="15"/>
  </w:num>
</w:numbering>
</file>

<file path=word/settings.xml><?xml version="1.0" encoding="utf-8"?>
<w:settings xmlns:w="http://schemas.openxmlformats.org/wordprocessingml/2006/main">
  <w:zoom w:percent="280"/>
  <w:embedSystemFonts/>
  <w:bordersDoNotSurroundHeader/>
  <w:bordersDoNotSurroundFooter/>
  <w:proofState w:spelling="clean" w:grammar="clean"/>
  <w:defaultTabStop w:val="420"/>
  <w:drawingGridHorizontalSpacing w:val="220"/>
  <w:drawingGridVerticalSpacing w:val="387"/>
  <w:displayHorizontalDrawingGridEvery w:val="0"/>
  <w:characterSpacingControl w:val="compressPunctuation"/>
  <w:compat>
    <w:spaceForUL/>
    <w:balanceSingleByteDoubleByteWidth/>
    <w:doNotLeaveBackslashAlone/>
    <w:ulTrailSpace/>
    <w:doNotExpandShiftReturn/>
    <w:adjustLineHeightInTable/>
    <w:useFELayout/>
    <w:compatSetting w:name="doNotFlipMirrorIndents" w:uri="http://schemas.microsoft.com/office/word" w:val="1"/>
    <w:compatSetting w:name="enableOpenTypeFeatures" w:uri="http://schemas.microsoft.com/office/word" w:val="1"/>
    <w:compatSetting w:name="differentiateMultirowTableHeaders" w:uri="http://schemas.microsoft.com/office/word" w:val="1"/>
    <w:compatSetting w:name="useWord2013TrackBottomHyphenation" w:uri="http://schemas.microsoft.com/office/word" w:val="1"/>
    <w:compatSetting w:name="overrideTableStyleFontSizeAndJustification" w:uri="http://schemas.microsoft.com/office/word" w:val="1"/>
    <w:compatSetting w:name="compatibilityMode" w:uri="http://schemas.microsoft.com/office/word" w:val="15"/>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false" w:defUIPriority="0" w:defSemiHidden="false" w:defUnhideWhenUsed="false" w:defQFormat="false" w:count="376">
    <w:lsdException w:name="Table Contemporary" w:semiHidden="true" w:unhideWhenUsed="true"/>
    <w:lsdException w:name="Default Paragraph Font" w:uiPriority="1" w:semiHidden="true" w:unhideWhenUsed="true"/>
    <w:lsdException w:name="List Table 4" w:uiPriority="49"/>
    <w:lsdException w:name="Dark List Accent 4" w:uiPriority="70"/>
    <w:lsdException w:name="List Table 5 Dark Accent 2" w:uiPriority="50"/>
    <w:lsdException w:name="Grid Table 6 Colorful Accent 4" w:uiPriority="51"/>
    <w:lsdException w:name="Colorful List" w:uiPriority="72"/>
    <w:lsdException w:name="List Table 2 Accent 2" w:uiPriority="47"/>
    <w:lsdException w:name="Mention" w:uiPriority="99" w:semiHidden="true" w:unhideWhenUsed="true"/>
    <w:lsdException w:name="Medium Grid 3 Accent 1" w:uiPriority="69"/>
    <w:lsdException w:name="Table List 8" w:semiHidden="true" w:unhideWhenUsed="true"/>
    <w:lsdException w:name="Grid Table 2 Accent 3" w:uiPriority="47"/>
    <w:lsdException w:name="Medium Grid 2 Accent 3" w:uiPriority="68"/>
    <w:lsdException w:name="List Table 2" w:uiPriority="47"/>
    <w:lsdException w:name="List Table 2 Accent 3" w:uiPriority="47"/>
    <w:lsdException w:name="Medium List 1 Accent 4" w:uiPriority="65"/>
    <w:lsdException w:name="Smart Hyperlink" w:uiPriority="99" w:semiHidden="true" w:unhideWhenUsed="true"/>
    <w:lsdException w:name="Medium List 2 Accent 4" w:uiPriority="66"/>
    <w:lsdException w:name="Medium Shading 1" w:uiPriority="63"/>
    <w:lsdException w:name="Colorful Grid Accent 1" w:uiPriority="73"/>
    <w:lsdException w:name="Dark List Accent 5" w:uiPriority="70"/>
    <w:lsdException w:name="Table 3D effects 2" w:semiHidden="true" w:unhideWhenUsed="true"/>
    <w:lsdException w:name="List Table 7 Colorful Accent 6" w:uiPriority="52"/>
    <w:lsdException w:name="Light List Accent 4" w:uiPriority="61"/>
    <w:lsdException w:name="Grid Table 4 Accent 1" w:uiPriority="49"/>
    <w:lsdException w:name="Grid Table 3 Accent 6" w:uiPriority="48"/>
    <w:lsdException w:name="Colorful Grid" w:uiPriority="73"/>
    <w:lsdException w:name="Normal Table" w:uiPriority="99" w:semiHidden="true" w:unhideWhenUsed="true"/>
    <w:lsdException w:name="List Table 6 Colorful Accent 5" w:uiPriority="51"/>
    <w:lsdException w:name="Medium Shading 1 Accent 6" w:uiPriority="63"/>
    <w:lsdException w:name="Grid Table 2" w:uiPriority="47"/>
    <w:lsdException w:name="heading 4" w:qFormat="true"/>
    <w:lsdException w:name="Table Theme" w:semiHidden="true" w:unhideWhenUsed="true"/>
    <w:lsdException w:name="Medium Shading 2 Accent 4" w:uiPriority="64"/>
    <w:lsdException w:name="Grid Table 2 Accent 2" w:uiPriority="47"/>
    <w:lsdException w:name="Medium List 1 Accent 1" w:uiPriority="65"/>
    <w:lsdException w:name="Grid Table 1 Light" w:uiPriority="46"/>
    <w:lsdException w:name="List Table 5 Dark Accent 3" w:uiPriority="50"/>
    <w:lsdException w:name="List Table 5 Dark Accent 4" w:uiPriority="50"/>
    <w:lsdException w:name="Grid Table 5 Dark Accent 2" w:uiPriority="50"/>
    <w:lsdException w:name="List Table 1 Light Accent 2" w:uiPriority="46"/>
    <w:lsdException w:name="List Table 1 Light Accent 6" w:uiPriority="46"/>
    <w:lsdException w:name="Grid Table Light" w:uiPriority="40"/>
    <w:lsdException w:name="Light Grid Accent 1" w:uiPriority="62"/>
    <w:lsdException w:name="HTML Acronym" w:uiPriority="99"/>
    <w:lsdException w:name="Colorful Grid Accent 4" w:uiPriority="73"/>
    <w:lsdException w:name="List Table 7 Colorful Accent 1" w:uiPriority="52"/>
    <w:lsdException w:name="Strong" w:qFormat="true"/>
    <w:lsdException w:name="Grid Table 7 Colorful" w:uiPriority="52"/>
    <w:lsdException w:name="Medium Grid 2 Accent 6" w:uiPriority="68"/>
    <w:lsdException w:name="Table Colorful 1" w:semiHidden="true" w:unhideWhenUsed="true"/>
    <w:lsdException w:name="Medium Shading 2 Accent 2" w:uiPriority="64"/>
    <w:lsdException w:name="toc 1" w:uiPriority="99"/>
    <w:lsdException w:name="Intense Quote" w:uiPriority="99"/>
    <w:lsdException w:name="Subtitle" w:qFormat="true"/>
    <w:lsdException w:name="List Table 2 Accent 5" w:uiPriority="47"/>
    <w:lsdException w:name="List Table 3 Accent 2" w:uiPriority="48"/>
    <w:lsdException w:name="Grid Table 7 Colorful Accent 1" w:uiPriority="52"/>
    <w:lsdException w:name="Colorful Shading Accent 2" w:uiPriority="71"/>
    <w:lsdException w:name="Light Shading Accent 3" w:uiPriority="60"/>
    <w:lsdException w:name="Table Grid 6" w:semiHidden="true" w:unhideWhenUsed="true"/>
    <w:lsdException w:name="Light List" w:uiPriority="61"/>
    <w:lsdException w:name="Light Grid Accent 4" w:uiPriority="62"/>
    <w:lsdException w:name="Light Shading" w:uiPriority="60"/>
    <w:lsdException w:name="No Spacing" w:uiPriority="99"/>
    <w:lsdException w:name="Table Simple 2" w:semiHidden="true" w:unhideWhenUsed="true"/>
    <w:lsdException w:name="List Table 3" w:uiPriority="48"/>
    <w:lsdException w:name="Subtle Reference" w:uiPriority="31" w:qFormat="true"/>
    <w:lsdException w:name="heading 6" w:qFormat="true"/>
    <w:lsdException w:name="Plain Table 4" w:uiPriority="44"/>
    <w:lsdException w:name="heading 8" w:unhideWhenUsed="true" w:qFormat="true"/>
    <w:lsdException w:name="Grid Table 5 Dark Accent 6" w:uiPriority="50"/>
    <w:lsdException w:name="Table Subtle 1" w:semiHidden="true" w:unhideWhenUsed="true"/>
    <w:lsdException w:name="Light Shading Accent 6" w:uiPriority="60"/>
    <w:lsdException w:name="Table List 6" w:semiHidden="true" w:unhideWhenUsed="true"/>
    <w:lsdException w:name="Grid Table 3 Accent 5" w:uiPriority="48"/>
    <w:lsdException w:name="Medium Shading 2 Accent 5" w:uiPriority="64"/>
    <w:lsdException w:name="Colorful Grid Accent 6" w:uiPriority="73"/>
    <w:lsdException w:name="Colorful Shading Accent 5" w:uiPriority="71"/>
    <w:lsdException w:name="Grid Table 6 Colorful Accent 5" w:uiPriority="51"/>
    <w:lsdException w:name="Hashtag" w:uiPriority="99" w:semiHidden="true" w:unhideWhenUsed="true"/>
    <w:lsdException w:name="Medium Shading 2 Accent 1" w:uiPriority="64"/>
    <w:lsdException w:name="Medium List 1 Accent 3" w:uiPriority="65"/>
    <w:lsdException w:name="Grid Table 3 Accent 1" w:uiPriority="48"/>
    <w:lsdException w:name="Medium List 2" w:uiPriority="66"/>
    <w:lsdException w:name="Medium List 2 Accent 2" w:uiPriority="66"/>
    <w:lsdException w:name="Unresolved Mention" w:uiPriority="99" w:semiHidden="true" w:unhideWhenUsed="true"/>
    <w:lsdException w:name="Medium Grid 1 Accent 1" w:uiPriority="67"/>
    <w:lsdException w:name="Table Classic 1" w:semiHidden="true" w:unhideWhenUsed="true"/>
    <w:lsdException w:name="Grid Table 3" w:uiPriority="48"/>
    <w:lsdException w:name="Grid Table 5 Dark Accent 5" w:uiPriority="50"/>
    <w:lsdException w:name="Table Grid 7" w:semiHidden="true" w:unhideWhenUsed="true"/>
    <w:lsdException w:name="Medium List 2 Accent 6" w:uiPriority="66"/>
    <w:lsdException w:name="Medium Shading 1 Accent 1" w:uiPriority="63"/>
    <w:lsdException w:name="Colorful Shading" w:uiPriority="71"/>
    <w:lsdException w:name="Colorful Grid Accent 3" w:uiPriority="73"/>
    <w:lsdException w:name="Grid Table 7 Colorful Accent 2" w:uiPriority="52"/>
    <w:lsdException w:name="Grid Table 1 Light Accent 1" w:uiPriority="46"/>
    <w:lsdException w:name="HTML Preformatted" w:uiPriority="99"/>
    <w:lsdException w:name="Colorful Grid Accent 2" w:uiPriority="73"/>
    <w:lsdException w:name="Colorful List Accent 6" w:uiPriority="72"/>
    <w:lsdException w:name="Table List 4" w:semiHidden="true" w:unhideWhenUsed="true"/>
    <w:lsdException w:name="HTML Definition" w:uiPriority="99"/>
    <w:lsdException w:name="List Table 6 Colorful Accent 2" w:uiPriority="51"/>
    <w:lsdException w:name="Colorful Shading Accent 1" w:uiPriority="71"/>
    <w:lsdException w:name="Table Professional" w:semiHidden="true" w:unhideWhenUsed="true"/>
    <w:lsdException w:name="List Table 4 Accent 5" w:uiPriority="49"/>
    <w:lsdException w:name="Book Title" w:uiPriority="33" w:qFormat="true"/>
    <w:lsdException w:name="Table Simple 1" w:semiHidden="true" w:unhideWhenUsed="true"/>
    <w:lsdException w:name="Medium List 1 Accent 6" w:uiPriority="65"/>
    <w:lsdException w:name="Medium List 1 Accent 5" w:uiPriority="65"/>
    <w:lsdException w:name="toc 5" w:uiPriority="99"/>
    <w:lsdException w:name="Dark List" w:uiPriority="70"/>
    <w:lsdException w:name="Dark List Accent 2" w:uiPriority="70"/>
    <w:lsdException w:name="footnote text" w:uiPriority="99" w:semiHidden="true" w:unhideWhenUsed="true"/>
    <w:lsdException w:name="List Table 5 Dark Accent 5" w:uiPriority="50"/>
    <w:lsdException w:name="Colorful List Accent 3" w:uiPriority="72"/>
    <w:lsdException w:name="Table Grid 4" w:semiHidden="true" w:unhideWhenUsed="true"/>
    <w:lsdException w:name="Table Subtle 2" w:semiHidden="true" w:unhideWhenUsed="true"/>
    <w:lsdException w:name="Table Classic 3" w:semiHidden="true" w:unhideWhenUsed="true"/>
    <w:lsdException w:name="Table Columns 4" w:semiHidden="true" w:unhideWhenUsed="true"/>
    <w:lsdException w:name="Plain Table 1" w:uiPriority="41"/>
    <w:lsdException w:name="heading 9" w:unhideWhenUsed="true" w:qFormat="true"/>
    <w:lsdException w:name="Table Columns 2" w:semiHidden="true" w:unhideWhenUsed="true"/>
    <w:lsdException w:name="List Table 1 Light" w:uiPriority="46"/>
    <w:lsdException w:name="Bibliography" w:uiPriority="37" w:semiHidden="true" w:unhideWhenUsed="true"/>
    <w:lsdException w:name="toc 3" w:uiPriority="99"/>
    <w:lsdException w:name="List Table 7 Colorful Accent 5" w:uiPriority="52"/>
    <w:lsdException w:name="Table Classic 4" w:semiHidden="true" w:unhideWhenUsed="true"/>
    <w:lsdException w:name="Medium Grid 2" w:uiPriority="68"/>
    <w:lsdException w:name="List Table 4 Accent 1" w:uiPriority="49"/>
    <w:lsdException w:name="Medium Shading 1 Accent 2" w:uiPriority="63"/>
    <w:lsdException w:name="List Paragraph" w:uiPriority="99"/>
    <w:lsdException w:name="Grid Table 6 Colorful" w:uiPriority="51"/>
    <w:lsdException w:name="Table Grid 8" w:semiHidden="true" w:unhideWhenUsed="true"/>
    <w:lsdException w:name="heading 2" w:qFormat="true"/>
    <w:lsdException w:name="List Table 4 Accent 6" w:uiPriority="49"/>
    <w:lsdException w:name="List Table 1 Light Accent 1" w:uiPriority="46"/>
    <w:lsdException w:name="Table Columns 3" w:semiHidden="true" w:unhideWhenUsed="true"/>
    <w:lsdException w:name="Medium List 2 Accent 3" w:uiPriority="66"/>
    <w:lsdException w:name="Colorful List Accent 4" w:uiPriority="72"/>
    <w:lsdException w:name="Light Shading Accent 1" w:uiPriority="60"/>
    <w:lsdException w:name="Grid Table 3 Accent 2" w:uiPriority="48"/>
    <w:lsdException w:name="Table 3D effects 1" w:semiHidden="true" w:unhideWhenUsed="true"/>
    <w:lsdException w:name="heading 3" w:qFormat="true"/>
    <w:lsdException w:name="Grid Table 2 Accent 1" w:uiPriority="47"/>
    <w:lsdException w:name="Grid Table 4 Accent 3" w:uiPriority="49"/>
    <w:lsdException w:name="Normal" w:qFormat="true"/>
    <w:lsdException w:name="Intense Emphasis" w:uiPriority="21" w:qFormat="true"/>
    <w:lsdException w:name="Grid Table 1 Light Accent 2" w:uiPriority="46"/>
    <w:lsdException w:name="List Table 2 Accent 6" w:uiPriority="47"/>
    <w:lsdException w:name="Grid Table 6 Colorful Accent 3" w:uiPriority="51"/>
    <w:lsdException w:name="Grid Table 7 Colorful Accent 3" w:uiPriority="52"/>
    <w:lsdException w:name="Grid Table 7 Colorful Accent 5" w:uiPriority="52"/>
    <w:lsdException w:name="toc 7" w:uiPriority="99"/>
    <w:lsdException w:name="heading 1" w:qFormat="true"/>
    <w:lsdException w:name="HTML Typewriter" w:uiPriority="99"/>
    <w:lsdException w:name="Table Simple 3" w:semiHidden="true" w:unhideWhenUsed="true"/>
    <w:lsdException w:name="Table Web 1" w:semiHidden="true" w:unhideWhenUsed="true"/>
    <w:lsdException w:name="Medium Grid 1 Accent 3" w:uiPriority="67"/>
    <w:lsdException w:name="List Table 4 Accent 4" w:uiPriority="49"/>
    <w:lsdException w:name="caption" w:semiHidden="true" w:unhideWhenUsed="true" w:qFormat="true"/>
    <w:lsdException w:name="toc 4" w:uiPriority="99"/>
    <w:lsdException w:name="Grid Table 1 Light Accent 5" w:uiPriority="46"/>
    <w:lsdException w:name="HTML Keyboard" w:uiPriority="99"/>
    <w:lsdException w:name="HTML Variable" w:uiPriority="99"/>
    <w:lsdException w:name="Outline List 1" w:uiPriority="99" w:semiHidden="true" w:unhideWhenUsed="true"/>
    <w:lsdException w:name="List Table 1 Light Accent 3" w:uiPriority="46"/>
    <w:lsdException w:name="Table Grid 1" w:semiHidden="true" w:unhideWhenUsed="true"/>
    <w:lsdException w:name="Light Grid Accent 5" w:uiPriority="62"/>
    <w:lsdException w:name="Medium List 1 Accent 2" w:uiPriority="65"/>
    <w:lsdException w:name="Grid Table 3 Accent 4" w:uiPriority="48"/>
    <w:lsdException w:name="Light Shading Accent 2" w:uiPriority="60"/>
    <w:lsdException w:name="List Table 6 Colorful Accent 3" w:uiPriority="51"/>
    <w:lsdException w:name="Grid Table 4 Accent 5" w:uiPriority="49"/>
    <w:lsdException w:name="Light List Accent 3" w:uiPriority="61"/>
    <w:lsdException w:name="Medium Grid 3 Accent 3" w:uiPriority="69"/>
    <w:lsdException w:name="Placeholder Text" w:uiPriority="99" w:semiHidden="true"/>
    <w:lsdException w:name="Table Colorful 2" w:semiHidden="true" w:unhideWhenUsed="true"/>
    <w:lsdException w:name="List Table 5 Dark Accent 1" w:uiPriority="50"/>
    <w:lsdException w:name="Medium Shading 2" w:uiPriority="64"/>
    <w:lsdException w:name="Table List 1" w:semiHidden="true" w:unhideWhenUsed="true"/>
    <w:lsdException w:name="Light List Accent 5" w:uiPriority="61"/>
    <w:lsdException w:name="Outline List 3" w:uiPriority="99" w:semiHidden="true" w:unhideWhenUsed="true"/>
    <w:lsdException w:name="Table Grid 5" w:semiHidden="true" w:unhideWhenUsed="true"/>
    <w:lsdException w:name="Plain Table 5" w:uiPriority="45"/>
    <w:lsdException w:name="Emphasis" w:qFormat="true"/>
    <w:lsdException w:name="toc 9" w:uiPriority="99"/>
    <w:lsdException w:name="Subtle Emphasis" w:uiPriority="19" w:qFormat="true"/>
    <w:lsdException w:name="toc 6" w:uiPriority="99"/>
    <w:lsdException w:name="Medium Shading 1 Accent 3" w:uiPriority="63"/>
    <w:lsdException w:name="Grid Table 2 Accent 5" w:uiPriority="47"/>
    <w:lsdException w:name="footnote reference" w:uiPriority="99" w:semiHidden="true" w:unhideWhenUsed="true"/>
    <w:lsdException w:name="Plain Table 2" w:uiPriority="42"/>
    <w:lsdException w:name="HTML Bottom of Form" w:uiPriority="99" w:semiHidden="true" w:unhideWhenUsed="true"/>
    <w:lsdException w:name="List Table 6 Colorful Accent 6" w:uiPriority="51"/>
    <w:lsdException w:name="Medium List 2 Accent 1" w:uiPriority="66"/>
    <w:lsdException w:name="HTML Top of Form" w:uiPriority="99" w:semiHidden="true" w:unhideWhenUsed="true"/>
    <w:lsdException w:name="Outline List 2" w:uiPriority="99" w:semiHidden="true" w:unhideWhenUsed="true"/>
    <w:lsdException w:name="List Table 1 Light Accent 4" w:uiPriority="46"/>
    <w:lsdException w:name="Grid Table 4 Accent 4" w:uiPriority="49"/>
    <w:lsdException w:name="List Table 3 Accent 6" w:uiPriority="48"/>
    <w:lsdException w:name="heading 5" w:qFormat="true"/>
    <w:lsdException w:name="Medium Shading 1 Accent 4" w:uiPriority="63"/>
    <w:lsdException w:name="Medium Grid 3 Accent 4" w:uiPriority="69"/>
    <w:lsdException w:name="Medium Shading 2 Accent 3" w:uiPriority="64"/>
    <w:lsdException w:name="Medium Grid 2 Accent 4" w:uiPriority="68"/>
    <w:lsdException w:name="Medium Grid 2 Accent 5" w:uiPriority="68"/>
    <w:lsdException w:name="Plain Table 3" w:uiPriority="43"/>
    <w:lsdException w:name="List Table 6 Colorful Accent 4" w:uiPriority="51"/>
    <w:lsdException w:name="Table Web 3" w:semiHidden="true" w:unhideWhenUsed="true"/>
    <w:lsdException w:name="Light Grid Accent 3" w:uiPriority="62"/>
    <w:lsdException w:name="List Table 2 Accent 4" w:uiPriority="47"/>
    <w:lsdException w:name="Dark List Accent 1" w:uiPriority="70"/>
    <w:lsdException w:name="Grid Table 4 Accent 2" w:uiPriority="49"/>
    <w:lsdException w:name="List Table 4 Accent 3" w:uiPriority="49"/>
    <w:lsdException w:name="Table Classic 2" w:semiHidden="true" w:unhideWhenUsed="true"/>
    <w:lsdException w:name="Grid Table 5 Dark Accent 1" w:uiPriority="50"/>
    <w:lsdException w:name="List Table 6 Colorful" w:uiPriority="51"/>
    <w:lsdException w:name="Table Grid" w:qFormat="true"/>
    <w:lsdException w:name="Medium Shading 2 Accent 6" w:uiPriority="64"/>
    <w:lsdException w:name="Grid Table 6 Colorful Accent 1" w:uiPriority="51"/>
    <w:lsdException w:name="List Table 7 Colorful Accent 2" w:uiPriority="52"/>
    <w:lsdException w:name="Colorful List Accent 1" w:uiPriority="72"/>
    <w:lsdException w:name="List Table 3 Accent 1" w:uiPriority="48"/>
    <w:lsdException w:name="Light List Accent 1" w:uiPriority="61"/>
    <w:lsdException w:name="Colorful Shading Accent 6" w:uiPriority="71"/>
    <w:lsdException w:name="Table Web 2" w:semiHidden="true" w:unhideWhenUsed="true"/>
    <w:lsdException w:name="Table Colorful 3" w:semiHidden="true" w:unhideWhenUsed="true"/>
    <w:lsdException w:name="List Table 2 Accent 1" w:uiPriority="47"/>
    <w:lsdException w:name="Dark List Accent 3" w:uiPriority="70"/>
    <w:lsdException w:name="HTML Sample" w:uiPriority="99"/>
    <w:lsdException w:name="Table Elegant" w:semiHidden="true" w:unhideWhenUsed="true"/>
    <w:lsdException w:name="Medium List 1" w:uiPriority="65"/>
    <w:lsdException w:name="Light Grid Accent 6" w:uiPriority="62"/>
    <w:lsdException w:name="List Table 5 Dark Accent 6" w:uiPriority="50"/>
    <w:lsdException w:name="Light Shading Accent 4" w:uiPriority="60"/>
    <w:lsdException w:name="Light List Accent 2" w:uiPriority="61"/>
    <w:lsdException w:name="HTML Cite" w:uiPriority="99"/>
    <w:lsdException w:name="Dark List Accent 6" w:uiPriority="70"/>
    <w:lsdException w:name="Smart Link" w:uiPriority="99" w:semiHidden="true" w:unhideWhenUsed="true"/>
    <w:lsdException w:name="Table Grid 3" w:semiHidden="true" w:unhideWhenUsed="true"/>
    <w:lsdException w:name="Medium Grid 3 Accent 5" w:uiPriority="69"/>
    <w:lsdException w:name="Colorful List Accent 2" w:uiPriority="72"/>
    <w:lsdException w:name="Grid Table 1 Light Accent 6" w:uiPriority="46"/>
    <w:lsdException w:name="Table Columns 5" w:semiHidden="true" w:unhideWhenUsed="true"/>
    <w:lsdException w:name="Table List 7" w:semiHidden="true" w:unhideWhenUsed="true"/>
    <w:lsdException w:name="List Table 4 Accent 2" w:uiPriority="49"/>
    <w:lsdException w:name="Table Grid 2" w:semiHidden="true" w:unhideWhenUsed="true"/>
    <w:lsdException w:name="Light Grid" w:uiPriority="62"/>
    <w:lsdException w:name="Light List Accent 6" w:uiPriority="61"/>
    <w:lsdException w:name="List Table 5 Dark" w:uiPriority="50"/>
    <w:lsdException w:name="Table List 3" w:semiHidden="true" w:unhideWhenUsed="true"/>
    <w:lsdException w:name="Medium Grid 2 Accent 2" w:uiPriority="68"/>
    <w:lsdException w:name="Light Grid Accent 2" w:uiPriority="62"/>
    <w:lsdException w:name="List Table 7 Colorful" w:uiPriority="52"/>
    <w:lsdException w:name="List Table 7 Colorful Accent 3" w:uiPriority="52"/>
    <w:lsdException w:name="Grid Table 6 Colorful Accent 2" w:uiPriority="51"/>
    <w:lsdException w:name="Revision" w:uiPriority="99" w:semiHidden="true"/>
    <w:lsdException w:name="List Table 3 Accent 3" w:uiPriority="48"/>
    <w:lsdException w:name="Grid Table 2 Accent 4" w:uiPriority="47"/>
    <w:lsdException w:name="Medium Grid 1 Accent 6" w:uiPriority="67"/>
    <w:lsdException w:name="Colorful Shading Accent 4" w:uiPriority="71"/>
    <w:lsdException w:name="Grid Table 5 Dark Accent 3" w:uiPriority="50"/>
    <w:lsdException w:name="Grid Table 4" w:uiPriority="49"/>
    <w:lsdException w:name="Medium Grid 2 Accent 1" w:uiPriority="68"/>
    <w:lsdException w:name="Medium List 2 Accent 5" w:uiPriority="66"/>
    <w:lsdException w:name="Grid Table 4 Accent 6" w:uiPriority="49"/>
    <w:lsdException w:name="Medium Grid 3" w:uiPriority="69"/>
    <w:lsdException w:name="Table Columns 1" w:semiHidden="true" w:unhideWhenUsed="true"/>
    <w:lsdException w:name="TOC Heading" w:uiPriority="39" w:semiHidden="true" w:unhideWhenUsed="true" w:qFormat="true"/>
    <w:lsdException w:name="Colorful Shading Accent 3" w:uiPriority="71"/>
    <w:lsdException w:name="Grid Table 3 Accent 3" w:uiPriority="48"/>
    <w:lsdException w:name="Grid Table 1 Light Accent 3" w:uiPriority="46"/>
    <w:lsdException w:name="Title" w:qFormat="true"/>
    <w:lsdException w:name="Intense Reference" w:uiPriority="32" w:qFormat="true"/>
    <w:lsdException w:name="Medium Grid 3 Accent 6" w:uiPriority="69"/>
    <w:lsdException w:name="Medium Grid 1 Accent 4" w:uiPriority="67"/>
    <w:lsdException w:name="Medium Grid 1 Accent 2" w:uiPriority="67"/>
    <w:lsdException w:name="Grid Table 5 Dark Accent 4" w:uiPriority="50"/>
    <w:lsdException w:name="toc 2" w:uiPriority="99"/>
    <w:lsdException w:name="Medium Grid 3 Accent 2" w:uiPriority="69"/>
    <w:lsdException w:name="Grid Table 5 Dark" w:uiPriority="50"/>
    <w:lsdException w:name="Medium Grid 1" w:uiPriority="67"/>
    <w:lsdException w:name="Grid Table 2 Accent 6" w:uiPriority="47"/>
    <w:lsdException w:name="Light Shading Accent 5" w:uiPriority="60"/>
    <w:lsdException w:name="toc 8" w:uiPriority="99"/>
    <w:lsdException w:name="Colorful List Accent 5" w:uiPriority="72"/>
    <w:lsdException w:name="Grid Table 7 Colorful Accent 6" w:uiPriority="52"/>
    <w:lsdException w:name="Medium Shading 1 Accent 5" w:uiPriority="63"/>
    <w:lsdException w:name="Table List 5" w:semiHidden="true" w:unhideWhenUsed="true"/>
    <w:lsdException w:name="Grid Table 6 Colorful Accent 6" w:uiPriority="51"/>
    <w:lsdException w:name="HTML Address" w:uiPriority="99"/>
    <w:lsdException w:name="List Table 3 Accent 5" w:uiPriority="48"/>
    <w:lsdException w:name="No List" w:uiPriority="99" w:semiHidden="true" w:unhideWhenUsed="true"/>
    <w:lsdException w:name="Medium Grid 1 Accent 5" w:uiPriority="67"/>
    <w:lsdException w:name="HTML Code" w:uiPriority="99"/>
    <w:lsdException w:name="Table List 2" w:semiHidden="true" w:unhideWhenUsed="true"/>
    <w:lsdException w:name="List Table 1 Light Accent 5" w:uiPriority="46"/>
    <w:lsdException w:name="List Table 3 Accent 4" w:uiPriority="48"/>
    <w:lsdException w:name="Grid Table 7 Colorful Accent 4" w:uiPriority="52"/>
    <w:lsdException w:name="Quote" w:uiPriority="99"/>
    <w:lsdException w:name="Grid Table 1 Light Accent 4" w:uiPriority="46"/>
    <w:lsdException w:name="List Table 7 Colorful Accent 4" w:uiPriority="52"/>
    <w:lsdException w:name="Colorful Grid Accent 5" w:uiPriority="73"/>
    <w:lsdException w:name="List Table 6 Colorful Accent 1" w:uiPriority="51"/>
    <w:lsdException w:name="Table 3D effects 3" w:semiHidden="true" w:unhideWhenUsed="true"/>
    <w:lsdException w:name="heading 7" w:unhideWhenUsed="true" w:qFormat="true"/>
  </w:latentStyles>
  <w:style w:type="paragraph" w:styleId="000003">
    <w:name w:val="heading 2"/>
    <w:basedOn w:val="000001"/>
    <w:next w:val="000001"/>
    <w:qFormat/>
    <w:pPr>
      <w:keepNext/>
      <w:keepLines/>
      <w:outlineLvl w:val="1"/>
    </w:pPr>
    <w:rPr>
      <w:b/>
      <w:sz w:val="32"/>
    </w:rPr>
  </w:style>
  <w:style w:type="paragraph" w:styleId="000001" w:default="true">
    <w:name w:val="Normal"/>
    <w:qFormat/>
    <w:pPr>
      <w:widowControl w:val="false"/>
      <w:spacing w:before="60" w:after="60"/>
      <w:jc w:val="both"/>
    </w:pPr>
    <w:rPr>
      <w:color w:val="333333"/>
      <w:kern w:val="2"/>
      <w:sz w:val="22"/>
      <w:szCs w:val="24"/>
    </w:rPr>
  </w:style>
  <w:style w:type="character" w:styleId="000016">
    <w:name w:val="Hyperlink"/>
    <w:basedOn w:val="00000b"/>
    <w:rPr>
      <w:color w:val="1E6FFF"/>
      <w:u w:val="single"/>
    </w:rPr>
  </w:style>
  <w:style w:type="paragraph" w:styleId="000002">
    <w:name w:val="heading 1"/>
    <w:basedOn w:val="000001"/>
    <w:next w:val="000001"/>
    <w:qFormat/>
    <w:pPr>
      <w:keepNext/>
      <w:keepLines/>
      <w:outlineLvl w:val="0"/>
    </w:pPr>
    <w:rPr>
      <w:b/>
      <w:kern w:val="44"/>
      <w:sz w:val="36"/>
    </w:rPr>
  </w:style>
  <w:style w:type="paragraph" w:styleId="000013">
    <w:name w:val="Title"/>
    <w:basedOn w:val="000001"/>
    <w:next w:val="000001"/>
    <w:link w:val="000014"/>
    <w:qFormat/>
    <w:pPr>
      <w:jc w:val="center"/>
      <w:outlineLvl w:val="0"/>
    </w:pPr>
    <w:rPr>
      <w:rFonts w:cstheme="majorBidi"/>
      <w:b/>
      <w:bCs/>
      <w:sz w:val="48"/>
      <w:szCs w:val="32"/>
    </w:rPr>
  </w:style>
  <w:style w:type="paragraph" w:styleId="000005">
    <w:name w:val="heading 4"/>
    <w:basedOn w:val="000001"/>
    <w:next w:val="000001"/>
    <w:qFormat/>
    <w:pPr>
      <w:keepNext/>
      <w:keepLines/>
      <w:outlineLvl w:val="3"/>
    </w:pPr>
    <w:rPr>
      <w:b/>
      <w:sz w:val="24"/>
    </w:rPr>
  </w:style>
  <w:style w:type="paragraph" w:styleId="000011">
    <w:name w:val="Subtitle"/>
    <w:basedOn w:val="000001"/>
    <w:next w:val="000001"/>
    <w:link w:val="000012"/>
    <w:qFormat/>
    <w:pPr>
      <w:jc w:val="center"/>
      <w:outlineLvl w:val="1"/>
    </w:pPr>
    <w:rPr>
      <w:rFonts w:cstheme="minorBidi"/>
      <w:b/>
      <w:bCs/>
      <w:kern w:val="28"/>
      <w:sz w:val="44"/>
      <w:szCs w:val="32"/>
    </w:rPr>
  </w:style>
  <w:style w:type="paragraph" w:styleId="000004">
    <w:name w:val="heading 3"/>
    <w:basedOn w:val="000001"/>
    <w:next w:val="000001"/>
    <w:qFormat/>
    <w:pPr>
      <w:keepNext/>
      <w:keepLines/>
      <w:outlineLvl w:val="2"/>
    </w:pPr>
    <w:rPr>
      <w:b/>
      <w:sz w:val="28"/>
    </w:rPr>
  </w:style>
  <w:style w:type="paragraph" w:styleId="000018" w:customStyle="true">
    <w:name w:val="melo-codeblock-Base-theme-para"/>
    <w:uiPriority w:val="99"/>
    <w:pPr>
      <w:snapToGrid w:val="false"/>
      <w:spacing w:line="360" w:lineRule="auto"/>
    </w:pPr>
    <w:rPr>
      <w:rFonts w:ascii="Monaco" w:hAnsi="Monaco" w:eastAsia="Monaco" w:cs="Monaco"/>
      <w:color w:val="000000"/>
      <w:sz w:val="21"/>
    </w:rPr>
  </w:style>
  <w:style w:type="paragraph" w:styleId="00000a">
    <w:name w:val="heading 9"/>
    <w:basedOn w:val="000001"/>
    <w:next w:val="000001"/>
    <w:unhideWhenUsed/>
    <w:qFormat/>
    <w:pPr>
      <w:keepNext/>
      <w:keepLines/>
      <w:spacing w:line="480" w:lineRule="auto"/>
      <w:outlineLvl w:val="8"/>
    </w:pPr>
    <w:rPr>
      <w:b/>
    </w:rPr>
  </w:style>
  <w:style w:type="paragraph" w:styleId="000008">
    <w:name w:val="heading 7"/>
    <w:basedOn w:val="000001"/>
    <w:next w:val="000001"/>
    <w:unhideWhenUsed/>
    <w:qFormat/>
    <w:pPr>
      <w:keepNext/>
      <w:keepLines/>
      <w:spacing w:line="480" w:lineRule="auto"/>
      <w:outlineLvl w:val="6"/>
    </w:pPr>
    <w:rPr>
      <w:b/>
    </w:rPr>
  </w:style>
  <w:style w:type="paragraph" w:styleId="000006">
    <w:name w:val="heading 5"/>
    <w:basedOn w:val="000001"/>
    <w:next w:val="000001"/>
    <w:qFormat/>
    <w:pPr>
      <w:keepNext/>
      <w:keepLines/>
      <w:spacing w:line="480" w:lineRule="auto"/>
      <w:outlineLvl w:val="4"/>
    </w:pPr>
    <w:rPr>
      <w:b/>
    </w:rPr>
  </w:style>
  <w:style w:type="paragraph" w:styleId="00000f">
    <w:name w:val="footer"/>
    <w:basedOn w:val="000001"/>
    <w:pPr>
      <w:tabs>
        <w:tab w:val="center" w:pos="4153"/>
        <w:tab w:val="right" w:pos="8306"/>
      </w:tabs>
      <w:snapToGrid w:val="false"/>
      <w:jc w:val="center"/>
    </w:pPr>
    <w:rPr>
      <w:sz w:val="18"/>
      <w:szCs w:val="18"/>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000017" w:customStyle="true">
    <w:name w:val="melo-codeblock-Base-theme-char"/>
    <w:uiPriority w:val="99"/>
    <w:rPr>
      <w:rFonts w:ascii="Monaco" w:hAnsi="Monaco" w:eastAsia="Monaco" w:cs="Monaco"/>
      <w:color w:val="000000"/>
      <w:sz w:val="21"/>
    </w:rPr>
  </w:style>
  <w:style w:type="character" w:styleId="000014" w:customStyle="true">
    <w:name w:val="标题 字符"/>
    <w:basedOn w:val="00000b"/>
    <w:link w:val="000013"/>
    <w:rPr>
      <w:rFonts w:ascii="Arial" w:hAnsi="Arial" w:eastAsia="微软雅黑" w:cstheme="majorBidi"/>
      <w:b/>
      <w:bCs/>
      <w:kern w:val="2"/>
      <w:sz w:val="48"/>
      <w:szCs w:val="32"/>
    </w:rPr>
  </w:style>
  <w:style w:type="paragraph" w:styleId="000007">
    <w:name w:val="heading 6"/>
    <w:basedOn w:val="000001"/>
    <w:next w:val="000001"/>
    <w:qFormat/>
    <w:pPr>
      <w:keepNext/>
      <w:keepLines/>
      <w:spacing w:line="480" w:lineRule="auto"/>
      <w:outlineLvl w:val="5"/>
    </w:pPr>
    <w:rPr>
      <w:b/>
    </w:rPr>
  </w:style>
  <w:style w:type="character" w:styleId="00000b" w:default="true">
    <w:name w:val="Default Paragraph Font"/>
    <w:uiPriority w:val="1"/>
    <w:semiHidden/>
    <w:unhideWhenUsed/>
  </w:style>
  <w:style w:type="numbering" w:styleId="00000d" w:default="true">
    <w:name w:val="No List"/>
    <w:uiPriority w:val="99"/>
    <w:semiHidden/>
    <w:unhideWhenUsed/>
  </w:style>
  <w:style w:type="paragraph" w:styleId="00000e">
    <w:name w:val="toc 8"/>
    <w:basedOn w:val="000001"/>
    <w:next w:val="000001"/>
    <w:autoRedefine/>
    <w:uiPriority w:val="99"/>
    <w:pPr>
      <w:ind w:left="2940" w:leftChars="1400"/>
    </w:pPr>
  </w:style>
  <w:style w:type="table" w:styleId="z5tbi3">
    <w:name w:val="Doc Table Column 1st"/>
    <w:basedOn w:val="000015"/>
    <w:next w:val=""/>
    <w:uiPriority w:val="50"/>
    <w:rsid w:val="00EA4D8C"/>
    <w:tblPr>
      <w:tblStyleRowBandSize w:val="1"/>
      <w:tblStyleColBandSize w:val="1"/>
    </w:tblPr>
    <w:tblStylePr w:type="firstCol">
      <w:tcPr>
        <w:shd w:val="clear" w:color="auto" w:fill="f3f5f7"/>
      </w:tcPr>
    </w:tblStylePr>
    <w:tblStylePr w:type="firstRow">
      <w:tcPr>
        <w:shd w:val="clear" w:color="auto" w:fill="f3f5f7"/>
      </w:tcPr>
    </w:tblStylePr>
  </w:style>
  <w:style w:type="paragraph" w:styleId="000009">
    <w:name w:val="heading 8"/>
    <w:basedOn w:val="000001"/>
    <w:next w:val="000001"/>
    <w:unhideWhenUsed/>
    <w:qFormat/>
    <w:pPr>
      <w:keepNext/>
      <w:keepLines/>
      <w:spacing w:line="480" w:lineRule="auto"/>
      <w:outlineLvl w:val="7"/>
    </w:pPr>
    <w:rPr>
      <w:b/>
    </w:rPr>
  </w:style>
  <w:style w:type="paragraph" w:styleId="000010">
    <w:name w:val="header"/>
    <w:basedOn w:val="000001"/>
    <w:pPr>
      <w:pBdr>
        <w:bottom w:val="single" w:color="auto" w:sz="6" w:space="1"/>
      </w:pBdr>
      <w:tabs>
        <w:tab w:val="center" w:pos="4153"/>
        <w:tab w:val="right" w:pos="8306"/>
      </w:tabs>
      <w:snapToGrid w:val="false"/>
      <w:jc w:val="center"/>
    </w:pPr>
    <w:rPr>
      <w:sz w:val="18"/>
      <w:szCs w:val="18"/>
    </w:rPr>
  </w:style>
  <w:style w:type="character" w:styleId="000012" w:customStyle="true">
    <w:name w:val="副标题 字符"/>
    <w:basedOn w:val="00000b"/>
    <w:link w:val="000011"/>
    <w:rPr>
      <w:rFonts w:ascii="Arial" w:hAnsi="Arial" w:eastAsia="微软雅黑" w:cstheme="minorBidi"/>
      <w:b/>
      <w:bCs/>
      <w:kern w:val="28"/>
      <w:sz w:val="44"/>
      <w:szCs w:val="32"/>
    </w:rPr>
  </w:style>
  <w:style w:type="table" w:styleId="00000c" w:default="true">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4" Type="http://schemas.openxmlformats.org/officeDocument/2006/relationships/numbering" Target="numbering.xml" /><Relationship Id="rId3" Type="http://schemas.openxmlformats.org/officeDocument/2006/relationships/theme" Target="theme/theme1.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2025-11-29T23:57:58Z</dcterms:created>
  <dcterms:modified xsi:type="dcterms:W3CDTF">2025-11-29T23:57:58Z</dcterms:modified>
</cp:coreProperties>
</file>