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0FE" w:rsidRDefault="00C8422B">
      <w:pPr>
        <w:spacing w:line="480" w:lineRule="exact"/>
        <w:jc w:val="center"/>
        <w:rPr>
          <w:rFonts w:hint="eastAsia"/>
          <w:b/>
          <w:color w:val="000000"/>
          <w:sz w:val="28"/>
        </w:rPr>
      </w:pPr>
      <w:r>
        <w:rPr>
          <w:rFonts w:hint="eastAsia"/>
          <w:b/>
          <w:color w:val="000000"/>
          <w:sz w:val="28"/>
        </w:rPr>
        <w:t>通信行业标准征求意见汇总处理表</w:t>
      </w:r>
    </w:p>
    <w:p w:rsidR="008B00FE" w:rsidRDefault="00C8422B">
      <w:pPr>
        <w:spacing w:line="480" w:lineRule="exac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标准项目名称：</w:t>
      </w:r>
      <w:r>
        <w:rPr>
          <w:rFonts w:hint="eastAsia"/>
          <w:color w:val="000000"/>
          <w:szCs w:val="21"/>
        </w:rPr>
        <w:t>5G</w:t>
      </w:r>
      <w:r>
        <w:rPr>
          <w:rFonts w:hint="eastAsia"/>
          <w:color w:val="000000"/>
          <w:szCs w:val="21"/>
        </w:rPr>
        <w:t>多模单卡终端设备技术要求</w:t>
      </w:r>
      <w:r>
        <w:rPr>
          <w:rFonts w:hint="eastAsia"/>
          <w:color w:val="000000"/>
          <w:szCs w:val="21"/>
        </w:rPr>
        <w:t xml:space="preserve"> </w:t>
      </w:r>
    </w:p>
    <w:p w:rsidR="008B00FE" w:rsidRDefault="00C8422B">
      <w:pPr>
        <w:spacing w:line="480" w:lineRule="exac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承办人：</w:t>
      </w:r>
      <w:r>
        <w:rPr>
          <w:rFonts w:hint="eastAsia"/>
          <w:color w:val="000000"/>
          <w:szCs w:val="21"/>
        </w:rPr>
        <w:t>付皓</w:t>
      </w:r>
      <w:r>
        <w:rPr>
          <w:rFonts w:hint="eastAsia"/>
          <w:color w:val="000000"/>
          <w:szCs w:val="21"/>
        </w:rPr>
        <w:t xml:space="preserve">   </w:t>
      </w:r>
      <w:r>
        <w:rPr>
          <w:rFonts w:hint="eastAsia"/>
          <w:color w:val="000000"/>
          <w:szCs w:val="21"/>
        </w:rPr>
        <w:t>共</w:t>
      </w:r>
      <w:r>
        <w:rPr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页</w:t>
      </w:r>
      <w:r>
        <w:rPr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第</w:t>
      </w:r>
      <w:r>
        <w:rPr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2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页</w:t>
      </w:r>
    </w:p>
    <w:p w:rsidR="008B00FE" w:rsidRDefault="00C8422B">
      <w:pPr>
        <w:spacing w:line="480" w:lineRule="exact"/>
        <w:rPr>
          <w:rFonts w:hint="eastAsia"/>
          <w:color w:val="000000"/>
          <w:sz w:val="22"/>
        </w:rPr>
      </w:pPr>
      <w:r>
        <w:rPr>
          <w:rFonts w:hint="eastAsia"/>
          <w:color w:val="000000"/>
          <w:sz w:val="22"/>
        </w:rPr>
        <w:t>主要起草单位：中国信息通信研究院</w:t>
      </w:r>
      <w:r>
        <w:rPr>
          <w:rFonts w:hint="eastAsia"/>
          <w:color w:val="000000"/>
          <w:sz w:val="22"/>
        </w:rPr>
        <w:t>、中国移动通信集团有限公司、中国联合网络通信集团有限公司、中国电信集团有限公司</w:t>
      </w:r>
    </w:p>
    <w:p w:rsidR="008B00FE" w:rsidRDefault="00C8422B">
      <w:pPr>
        <w:spacing w:line="480" w:lineRule="exact"/>
        <w:rPr>
          <w:rFonts w:hint="eastAsia"/>
          <w:color w:val="000000"/>
          <w:sz w:val="22"/>
        </w:rPr>
      </w:pPr>
      <w:r>
        <w:rPr>
          <w:rFonts w:hint="eastAsia"/>
          <w:color w:val="000000"/>
          <w:sz w:val="22"/>
        </w:rPr>
        <w:t>电话：</w:t>
      </w:r>
      <w:r>
        <w:rPr>
          <w:rFonts w:hint="eastAsia"/>
          <w:color w:val="000000"/>
          <w:sz w:val="22"/>
        </w:rPr>
        <w:t>1</w:t>
      </w:r>
      <w:r>
        <w:rPr>
          <w:rFonts w:hint="eastAsia"/>
          <w:color w:val="000000"/>
          <w:sz w:val="22"/>
        </w:rPr>
        <w:t>3316090263</w:t>
      </w:r>
      <w:r>
        <w:rPr>
          <w:rFonts w:hint="eastAsia"/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2020</w:t>
      </w:r>
      <w:r>
        <w:rPr>
          <w:rFonts w:hint="eastAsia"/>
          <w:color w:val="000000"/>
          <w:sz w:val="22"/>
        </w:rPr>
        <w:t>年</w:t>
      </w:r>
      <w:r>
        <w:rPr>
          <w:rFonts w:hint="eastAsia"/>
          <w:color w:val="000000"/>
          <w:sz w:val="22"/>
        </w:rPr>
        <w:t>4</w:t>
      </w:r>
      <w:r>
        <w:rPr>
          <w:rFonts w:hint="eastAsia"/>
          <w:color w:val="000000"/>
          <w:sz w:val="22"/>
        </w:rPr>
        <w:t>月</w:t>
      </w:r>
      <w:r>
        <w:rPr>
          <w:rFonts w:hint="eastAsia"/>
          <w:color w:val="000000"/>
          <w:sz w:val="22"/>
        </w:rPr>
        <w:t>10</w:t>
      </w:r>
      <w:r>
        <w:rPr>
          <w:rFonts w:hint="eastAsia"/>
          <w:color w:val="000000"/>
          <w:sz w:val="22"/>
        </w:rPr>
        <w:t>日</w:t>
      </w:r>
      <w:r>
        <w:rPr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填写</w:t>
      </w:r>
    </w:p>
    <w:tbl>
      <w:tblPr>
        <w:tblW w:w="81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1666"/>
        <w:gridCol w:w="2728"/>
        <w:gridCol w:w="1417"/>
        <w:gridCol w:w="1560"/>
      </w:tblGrid>
      <w:tr w:rsidR="008B00FE">
        <w:trPr>
          <w:trHeight w:val="982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spacing w:line="480" w:lineRule="exact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编号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0FE" w:rsidRDefault="00C8422B">
            <w:pPr>
              <w:spacing w:line="480" w:lineRule="exact"/>
              <w:jc w:val="center"/>
              <w:rPr>
                <w:rFonts w:hint="eastAsia"/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标准章条编号</w:t>
            </w:r>
            <w:proofErr w:type="gramEnd"/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0FE" w:rsidRDefault="00C8422B">
            <w:pPr>
              <w:spacing w:line="480" w:lineRule="exact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意见内容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0FE" w:rsidRDefault="00C8422B">
            <w:pPr>
              <w:spacing w:line="480" w:lineRule="exact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提出单位</w:t>
            </w:r>
            <w:r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0FE" w:rsidRDefault="00C8422B">
            <w:pPr>
              <w:spacing w:line="480" w:lineRule="exact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处理意见及理由</w:t>
            </w:r>
          </w:p>
        </w:tc>
      </w:tr>
      <w:tr w:rsidR="008B00FE">
        <w:trPr>
          <w:jc w:val="center"/>
        </w:trPr>
        <w:tc>
          <w:tcPr>
            <w:tcW w:w="8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spacing w:line="480" w:lineRule="exact"/>
              <w:jc w:val="lef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highlight w:val="yellow"/>
              </w:rPr>
              <w:t>20</w:t>
            </w:r>
            <w:r>
              <w:rPr>
                <w:rFonts w:hint="eastAsia"/>
                <w:color w:val="000000"/>
                <w:sz w:val="24"/>
                <w:highlight w:val="yellow"/>
              </w:rPr>
              <w:t>19</w:t>
            </w:r>
            <w:r>
              <w:rPr>
                <w:rFonts w:hint="eastAsia"/>
                <w:color w:val="000000"/>
                <w:sz w:val="24"/>
                <w:highlight w:val="yellow"/>
              </w:rPr>
              <w:t>-</w:t>
            </w:r>
            <w:r>
              <w:rPr>
                <w:rFonts w:hint="eastAsia"/>
                <w:color w:val="000000"/>
                <w:sz w:val="24"/>
                <w:highlight w:val="yellow"/>
              </w:rPr>
              <w:t>11</w:t>
            </w:r>
            <w:r>
              <w:rPr>
                <w:rFonts w:hint="eastAsia"/>
                <w:color w:val="000000"/>
                <w:sz w:val="24"/>
                <w:highlight w:val="yellow"/>
              </w:rPr>
              <w:t>-2</w:t>
            </w:r>
            <w:r>
              <w:rPr>
                <w:rFonts w:hint="eastAsia"/>
                <w:color w:val="000000"/>
                <w:sz w:val="24"/>
                <w:highlight w:val="yellow"/>
              </w:rPr>
              <w:t>8</w:t>
            </w:r>
          </w:p>
        </w:tc>
      </w:tr>
      <w:tr w:rsidR="008B00FE">
        <w:trPr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0FE" w:rsidRDefault="008B00FE">
            <w:pPr>
              <w:numPr>
                <w:ilvl w:val="0"/>
                <w:numId w:val="4"/>
              </w:numPr>
              <w:spacing w:line="480" w:lineRule="exact"/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</w:rPr>
              <w:t>范围限定在</w:t>
            </w:r>
            <w:r>
              <w:rPr>
                <w:rFonts w:hint="eastAsia"/>
              </w:rPr>
              <w:t xml:space="preserve">5G/4G </w:t>
            </w:r>
            <w:r>
              <w:rPr>
                <w:rFonts w:hint="eastAsia"/>
              </w:rPr>
              <w:t>的互操作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高通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  <w:bCs/>
              </w:rPr>
              <w:t>采纳。</w:t>
            </w:r>
          </w:p>
        </w:tc>
      </w:tr>
      <w:tr w:rsidR="008B00FE">
        <w:trPr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0FE" w:rsidRDefault="008B00FE">
            <w:pPr>
              <w:numPr>
                <w:ilvl w:val="0"/>
                <w:numId w:val="4"/>
              </w:numPr>
              <w:spacing w:line="480" w:lineRule="exact"/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SA 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 xml:space="preserve"> NR SA</w:t>
            </w:r>
            <w:r>
              <w:rPr>
                <w:rFonts w:hint="eastAsia"/>
              </w:rPr>
              <w:t>，并且单卡和双卡规范的术语保持一致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  <w:bCs/>
              </w:rPr>
              <w:t>联通，移动，电信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  <w:bCs/>
              </w:rPr>
              <w:t>采纳</w:t>
            </w:r>
          </w:p>
        </w:tc>
      </w:tr>
      <w:tr w:rsidR="008B00FE">
        <w:trPr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0FE" w:rsidRDefault="008B00FE">
            <w:pPr>
              <w:numPr>
                <w:ilvl w:val="0"/>
                <w:numId w:val="4"/>
              </w:numPr>
              <w:spacing w:line="480" w:lineRule="exact"/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bCs/>
              </w:rPr>
              <w:t>4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</w:rPr>
              <w:t>增加语音数据类，数据类两类终端类型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  <w:bCs/>
              </w:rPr>
              <w:t>联通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  <w:bCs/>
              </w:rPr>
              <w:t>采纳。</w:t>
            </w:r>
          </w:p>
        </w:tc>
      </w:tr>
      <w:tr w:rsidR="008B00FE">
        <w:trPr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0FE" w:rsidRDefault="008B00FE">
            <w:pPr>
              <w:numPr>
                <w:ilvl w:val="0"/>
                <w:numId w:val="4"/>
              </w:numPr>
              <w:spacing w:line="480" w:lineRule="exact"/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</w:rPr>
              <w:t>5.1/5.2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  <w:bCs/>
              </w:rPr>
              <w:t>建议</w:t>
            </w:r>
            <w:r>
              <w:rPr>
                <w:rFonts w:hint="eastAsia"/>
                <w:bCs/>
              </w:rPr>
              <w:t>5g</w:t>
            </w:r>
            <w:r>
              <w:rPr>
                <w:rFonts w:hint="eastAsia"/>
                <w:bCs/>
              </w:rPr>
              <w:t>多模单卡</w:t>
            </w:r>
            <w:proofErr w:type="spellStart"/>
            <w:r>
              <w:rPr>
                <w:rFonts w:hint="eastAsia"/>
                <w:bCs/>
              </w:rPr>
              <w:t>lte</w:t>
            </w:r>
            <w:proofErr w:type="spellEnd"/>
            <w:r>
              <w:rPr>
                <w:rFonts w:hint="eastAsia"/>
                <w:bCs/>
              </w:rPr>
              <w:t>模式不提比</w:t>
            </w:r>
            <w:proofErr w:type="spellStart"/>
            <w:r>
              <w:rPr>
                <w:rFonts w:hint="eastAsia"/>
                <w:bCs/>
              </w:rPr>
              <w:t>lte</w:t>
            </w:r>
            <w:proofErr w:type="spellEnd"/>
            <w:r>
              <w:rPr>
                <w:rFonts w:hint="eastAsia"/>
                <w:bCs/>
              </w:rPr>
              <w:t>单模更高要求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  <w:bCs/>
              </w:rPr>
              <w:t>vivo</w:t>
            </w:r>
            <w:r>
              <w:rPr>
                <w:rFonts w:hint="eastAsia"/>
                <w:bCs/>
              </w:rPr>
              <w:t>，高通，小米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  <w:bCs/>
              </w:rPr>
              <w:t>待讨论，运营</w:t>
            </w:r>
            <w:r>
              <w:rPr>
                <w:rFonts w:hint="eastAsia"/>
              </w:rPr>
              <w:t>商确认是否要支持第一、第二阶段，</w:t>
            </w:r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的要求</w:t>
            </w:r>
          </w:p>
        </w:tc>
      </w:tr>
      <w:tr w:rsidR="008B00FE">
        <w:trPr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0FE" w:rsidRDefault="008B00FE">
            <w:pPr>
              <w:numPr>
                <w:ilvl w:val="0"/>
                <w:numId w:val="4"/>
              </w:numPr>
              <w:spacing w:line="480" w:lineRule="exact"/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  <w:bCs/>
              </w:rPr>
              <w:t>9.1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</w:rPr>
              <w:t>确认是否要保留传递报告，接收状体报告，内存可用等功能描述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</w:rPr>
              <w:t>VIVO</w:t>
            </w:r>
          </w:p>
          <w:p w:rsidR="008B00FE" w:rsidRDefault="008B00FE">
            <w:pPr>
              <w:rPr>
                <w:rFonts w:hint="eastAsi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  <w:bCs/>
              </w:rPr>
              <w:t>采纳</w:t>
            </w:r>
          </w:p>
        </w:tc>
      </w:tr>
      <w:tr w:rsidR="008B00FE">
        <w:trPr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0FE" w:rsidRDefault="008B00FE">
            <w:pPr>
              <w:numPr>
                <w:ilvl w:val="0"/>
                <w:numId w:val="4"/>
              </w:numPr>
              <w:spacing w:line="480" w:lineRule="exact"/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9.1.2 </w:t>
            </w:r>
          </w:p>
          <w:p w:rsidR="008B00FE" w:rsidRDefault="008B00FE">
            <w:pPr>
              <w:rPr>
                <w:rFonts w:hint="eastAsia"/>
              </w:rPr>
            </w:pP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pStyle w:val="af3"/>
              <w:ind w:firstLine="0"/>
              <w:rPr>
                <w:rFonts w:ascii="Times New Roman"/>
                <w:lang w:val="es-ES"/>
              </w:rPr>
            </w:pPr>
            <w:r>
              <w:rPr>
                <w:rFonts w:hint="eastAsia"/>
              </w:rPr>
              <w:t>全文</w:t>
            </w:r>
            <w:r>
              <w:rPr>
                <w:rFonts w:hint="eastAsia"/>
              </w:rPr>
              <w:t>LTE</w:t>
            </w: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,NR</w:t>
            </w:r>
            <w:r>
              <w:rPr>
                <w:rFonts w:hint="eastAsia"/>
              </w:rPr>
              <w:t>小区的描述要统一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  <w:bCs/>
              </w:rPr>
              <w:t>信通院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  <w:bCs/>
              </w:rPr>
              <w:t>采纳</w:t>
            </w:r>
          </w:p>
        </w:tc>
      </w:tr>
      <w:tr w:rsidR="008B00FE">
        <w:trPr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0FE" w:rsidRDefault="008B00FE">
            <w:pPr>
              <w:numPr>
                <w:ilvl w:val="0"/>
                <w:numId w:val="4"/>
              </w:numPr>
              <w:spacing w:line="480" w:lineRule="exact"/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</w:rPr>
              <w:t>9.1.3</w:t>
            </w:r>
          </w:p>
          <w:p w:rsidR="008B00FE" w:rsidRDefault="008B00FE">
            <w:pPr>
              <w:rPr>
                <w:rFonts w:hint="eastAsia"/>
              </w:rPr>
            </w:pP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第一句删除，</w:t>
            </w:r>
            <w:r>
              <w:rPr>
                <w:rFonts w:hint="eastAsia"/>
                <w:bCs/>
              </w:rPr>
              <w:t>5G</w:t>
            </w:r>
            <w:r>
              <w:rPr>
                <w:rFonts w:hint="eastAsia"/>
                <w:bCs/>
              </w:rPr>
              <w:t>支持</w:t>
            </w:r>
            <w:r>
              <w:rPr>
                <w:rFonts w:hint="eastAsia"/>
                <w:bCs/>
              </w:rPr>
              <w:t xml:space="preserve">IMS </w:t>
            </w:r>
            <w:r>
              <w:rPr>
                <w:rFonts w:hint="eastAsia"/>
                <w:bCs/>
              </w:rPr>
              <w:t>紧急呼叫的要求范围太广</w:t>
            </w:r>
          </w:p>
          <w:p w:rsidR="008B00FE" w:rsidRDefault="00C8422B">
            <w:pPr>
              <w:rPr>
                <w:rFonts w:ascii="Times New Roman" w:hint="eastAsia"/>
                <w:lang w:val="es-ES"/>
              </w:rPr>
            </w:pPr>
            <w:r>
              <w:rPr>
                <w:rFonts w:hint="eastAsia"/>
                <w:bCs/>
              </w:rPr>
              <w:t>建议增加</w:t>
            </w:r>
            <w:r>
              <w:rPr>
                <w:rFonts w:hint="eastAsia"/>
                <w:bCs/>
              </w:rPr>
              <w:t>5G</w:t>
            </w:r>
            <w:r>
              <w:rPr>
                <w:rFonts w:hint="eastAsia"/>
                <w:bCs/>
              </w:rPr>
              <w:t>无法进行紧急呼叫时，可在</w:t>
            </w:r>
            <w:r>
              <w:rPr>
                <w:rFonts w:hint="eastAsia"/>
                <w:bCs/>
              </w:rPr>
              <w:t>3G</w:t>
            </w:r>
            <w:r>
              <w:rPr>
                <w:rFonts w:hint="eastAsia"/>
                <w:bCs/>
              </w:rPr>
              <w:t>进行紧急呼叫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  <w:bCs/>
              </w:rPr>
              <w:t>苹果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  <w:bCs/>
              </w:rPr>
              <w:t>采纳</w:t>
            </w:r>
          </w:p>
        </w:tc>
      </w:tr>
      <w:tr w:rsidR="008B00FE">
        <w:trPr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0FE" w:rsidRDefault="008B00FE">
            <w:pPr>
              <w:numPr>
                <w:ilvl w:val="0"/>
                <w:numId w:val="4"/>
              </w:numPr>
              <w:spacing w:line="480" w:lineRule="exact"/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</w:rPr>
              <w:t>9.2.2</w:t>
            </w:r>
          </w:p>
          <w:p w:rsidR="008B00FE" w:rsidRDefault="008B00FE">
            <w:pPr>
              <w:rPr>
                <w:rFonts w:hint="eastAsia"/>
              </w:rPr>
            </w:pP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</w:rPr>
              <w:t>增加无卡情况下的紧急呼叫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  <w:bCs/>
              </w:rPr>
              <w:t>VIVO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  <w:bCs/>
              </w:rPr>
              <w:t>采纳</w:t>
            </w:r>
          </w:p>
        </w:tc>
      </w:tr>
      <w:tr w:rsidR="008B00FE">
        <w:trPr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0FE" w:rsidRDefault="008B00FE">
            <w:pPr>
              <w:numPr>
                <w:ilvl w:val="0"/>
                <w:numId w:val="4"/>
              </w:numPr>
              <w:spacing w:line="480" w:lineRule="exact"/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</w:rPr>
              <w:t>9.1.3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</w:rPr>
              <w:t>NSA</w:t>
            </w:r>
            <w:r>
              <w:rPr>
                <w:rFonts w:hint="eastAsia"/>
              </w:rPr>
              <w:t>模式下的短信，电路域改为</w:t>
            </w:r>
            <w:r>
              <w:rPr>
                <w:rFonts w:hint="eastAsia"/>
              </w:rPr>
              <w:t>SMS over SGS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8B00FE">
            <w:pPr>
              <w:rPr>
                <w:rFonts w:hint="eastAsi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  <w:bCs/>
              </w:rPr>
              <w:t>采纳</w:t>
            </w:r>
          </w:p>
        </w:tc>
      </w:tr>
      <w:tr w:rsidR="008B00FE">
        <w:trPr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0FE" w:rsidRDefault="008B00FE">
            <w:pPr>
              <w:numPr>
                <w:ilvl w:val="0"/>
                <w:numId w:val="4"/>
              </w:numPr>
              <w:spacing w:line="480" w:lineRule="exact"/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  <w:bCs/>
              </w:rPr>
              <w:t>9.1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t>确认视频业务，</w:t>
            </w:r>
            <w:proofErr w:type="gramStart"/>
            <w:r>
              <w:t>彩信业务</w:t>
            </w:r>
            <w:proofErr w:type="gramEnd"/>
            <w:r>
              <w:t>是否需要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</w:rPr>
              <w:t>苹果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  <w:bCs/>
              </w:rPr>
              <w:t>彩信业务可选，视频业务待讨论</w:t>
            </w:r>
            <w:bookmarkStart w:id="0" w:name="_GoBack"/>
            <w:bookmarkEnd w:id="0"/>
          </w:p>
        </w:tc>
      </w:tr>
      <w:tr w:rsidR="008B00FE">
        <w:trPr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0FE" w:rsidRDefault="008B00FE">
            <w:pPr>
              <w:numPr>
                <w:ilvl w:val="0"/>
                <w:numId w:val="4"/>
              </w:numPr>
              <w:spacing w:line="480" w:lineRule="exact"/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bCs/>
              </w:rPr>
              <w:t>9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NSA </w:t>
            </w:r>
            <w:r>
              <w:rPr>
                <w:rFonts w:hint="eastAsia"/>
              </w:rPr>
              <w:t>的章节和</w:t>
            </w:r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章节对</w:t>
            </w:r>
            <w:r>
              <w:rPr>
                <w:rFonts w:hint="eastAsia"/>
              </w:rPr>
              <w:lastRenderedPageBreak/>
              <w:t>齐一下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  <w:bCs/>
              </w:rPr>
              <w:lastRenderedPageBreak/>
              <w:t>信通院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  <w:bCs/>
              </w:rPr>
              <w:t>采纳</w:t>
            </w:r>
          </w:p>
        </w:tc>
      </w:tr>
      <w:tr w:rsidR="008B00FE">
        <w:trPr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0FE" w:rsidRDefault="008B00FE">
            <w:pPr>
              <w:numPr>
                <w:ilvl w:val="0"/>
                <w:numId w:val="4"/>
              </w:numPr>
              <w:spacing w:line="480" w:lineRule="exact"/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  <w:bCs/>
              </w:rPr>
              <w:t>7.5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4G-&gt;5G</w:t>
            </w:r>
            <w:r>
              <w:rPr>
                <w:rFonts w:hint="eastAsia"/>
                <w:bCs/>
              </w:rPr>
              <w:t>切换可选</w:t>
            </w:r>
          </w:p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  <w:bCs/>
              </w:rPr>
              <w:t xml:space="preserve">5G-&gt;4G </w:t>
            </w:r>
            <w:r>
              <w:rPr>
                <w:rFonts w:hint="eastAsia"/>
                <w:bCs/>
              </w:rPr>
              <w:t>切换必选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  <w:bCs/>
              </w:rPr>
              <w:t>高通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0FE" w:rsidRDefault="00C8422B">
            <w:pPr>
              <w:rPr>
                <w:rFonts w:hint="eastAsia"/>
              </w:rPr>
            </w:pPr>
            <w:r>
              <w:rPr>
                <w:rFonts w:hint="eastAsia"/>
                <w:bCs/>
              </w:rPr>
              <w:t>确认网络是否要求支持</w:t>
            </w:r>
            <w:r>
              <w:rPr>
                <w:rFonts w:hint="eastAsia"/>
                <w:bCs/>
              </w:rPr>
              <w:t xml:space="preserve">4G-&gt;5G </w:t>
            </w:r>
            <w:r>
              <w:rPr>
                <w:rFonts w:hint="eastAsia"/>
                <w:bCs/>
              </w:rPr>
              <w:t>切换，终端是否需要必选支持</w:t>
            </w:r>
            <w:r>
              <w:rPr>
                <w:rFonts w:hint="eastAsia"/>
                <w:bCs/>
              </w:rPr>
              <w:t xml:space="preserve">4G-&gt;5G </w:t>
            </w:r>
            <w:r>
              <w:rPr>
                <w:rFonts w:hint="eastAsia"/>
                <w:bCs/>
              </w:rPr>
              <w:t>切换</w:t>
            </w:r>
            <w:proofErr w:type="gramStart"/>
            <w:r>
              <w:rPr>
                <w:rFonts w:hint="eastAsia"/>
                <w:bCs/>
              </w:rPr>
              <w:t>待讨论</w:t>
            </w:r>
            <w:proofErr w:type="gramEnd"/>
          </w:p>
        </w:tc>
      </w:tr>
    </w:tbl>
    <w:p w:rsidR="008B00FE" w:rsidRDefault="008B00FE">
      <w:pPr>
        <w:rPr>
          <w:rFonts w:hint="eastAsia"/>
          <w:color w:val="000000"/>
        </w:rPr>
      </w:pPr>
    </w:p>
    <w:sectPr w:rsidR="008B00FE">
      <w:pgSz w:w="11906" w:h="16838"/>
      <w:pgMar w:top="1361" w:right="1361" w:bottom="1361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91163"/>
    <w:multiLevelType w:val="multilevel"/>
    <w:tmpl w:val="1FC91163"/>
    <w:lvl w:ilvl="0" w:tentative="1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 w:tentative="1">
      <w:start w:val="1"/>
      <w:numFmt w:val="decimal"/>
      <w:pStyle w:val="a0"/>
      <w:suff w:val="nothing"/>
      <w:lvlText w:val="%1.%2　"/>
      <w:lvlJc w:val="left"/>
      <w:pPr>
        <w:ind w:left="425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1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 w:tentative="1">
      <w:start w:val="1"/>
      <w:numFmt w:val="decimal"/>
      <w:pStyle w:val="a2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 w:tentative="1">
      <w:start w:val="1"/>
      <w:numFmt w:val="decimal"/>
      <w:pStyle w:val="a3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 w:tentative="1">
      <w:start w:val="1"/>
      <w:numFmt w:val="decimal"/>
      <w:pStyle w:val="a4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 w:tentative="1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">
    <w:nsid w:val="2C5917C3"/>
    <w:multiLevelType w:val="multilevel"/>
    <w:tmpl w:val="2C5917C3"/>
    <w:lvl w:ilvl="0" w:tentative="1">
      <w:start w:val="1"/>
      <w:numFmt w:val="none"/>
      <w:pStyle w:val="a5"/>
      <w:suff w:val="nothing"/>
      <w:lvlText w:val="%1——"/>
      <w:lvlJc w:val="left"/>
      <w:pPr>
        <w:ind w:left="834" w:hanging="408"/>
      </w:pPr>
      <w:rPr>
        <w:rFonts w:hint="eastAsia"/>
      </w:rPr>
    </w:lvl>
    <w:lvl w:ilvl="1" w:tentative="1">
      <w:start w:val="1"/>
      <w:numFmt w:val="bullet"/>
      <w:pStyle w:val="a6"/>
      <w:lvlText w:val=""/>
      <w:lvlJc w:val="left"/>
      <w:pPr>
        <w:tabs>
          <w:tab w:val="left" w:pos="760"/>
        </w:tabs>
        <w:ind w:left="1264" w:hanging="413"/>
      </w:pPr>
      <w:rPr>
        <w:rFonts w:ascii="Symbol" w:hAnsi="Symbol" w:hint="default"/>
        <w:color w:val="auto"/>
      </w:rPr>
    </w:lvl>
    <w:lvl w:ilvl="2" w:tentative="1">
      <w:start w:val="1"/>
      <w:numFmt w:val="bullet"/>
      <w:pStyle w:val="a7"/>
      <w:lvlText w:val=""/>
      <w:lvlJc w:val="left"/>
      <w:pPr>
        <w:tabs>
          <w:tab w:val="left" w:pos="1678"/>
        </w:tabs>
        <w:ind w:left="1678" w:hanging="414"/>
      </w:pPr>
      <w:rPr>
        <w:rFonts w:ascii="Symbol" w:hAnsi="Symbol" w:hint="default"/>
        <w:color w:val="auto"/>
      </w:rPr>
    </w:lvl>
    <w:lvl w:ilvl="3" w:tentative="1">
      <w:start w:val="1"/>
      <w:numFmt w:val="decimal"/>
      <w:lvlText w:val="%4."/>
      <w:lvlJc w:val="left"/>
      <w:pPr>
        <w:tabs>
          <w:tab w:val="left" w:pos="2071"/>
        </w:tabs>
        <w:ind w:left="1884" w:hanging="528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383"/>
        </w:tabs>
        <w:ind w:left="2196" w:hanging="528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tabs>
          <w:tab w:val="left" w:pos="2695"/>
        </w:tabs>
        <w:ind w:left="2508" w:hanging="528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tabs>
          <w:tab w:val="left" w:pos="3007"/>
        </w:tabs>
        <w:ind w:left="2820" w:hanging="528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tabs>
          <w:tab w:val="left" w:pos="3319"/>
        </w:tabs>
        <w:ind w:left="3132" w:hanging="528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tabs>
          <w:tab w:val="left" w:pos="3631"/>
        </w:tabs>
        <w:ind w:left="3444" w:hanging="528"/>
      </w:pPr>
      <w:rPr>
        <w:rFonts w:hint="eastAsia"/>
      </w:rPr>
    </w:lvl>
  </w:abstractNum>
  <w:abstractNum w:abstractNumId="2">
    <w:nsid w:val="34FB5096"/>
    <w:multiLevelType w:val="multilevel"/>
    <w:tmpl w:val="34FB5096"/>
    <w:lvl w:ilvl="0" w:tentative="1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58312878"/>
    <w:multiLevelType w:val="multilevel"/>
    <w:tmpl w:val="5831287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526"/>
    <w:rsid w:val="00007FCC"/>
    <w:rsid w:val="000249E4"/>
    <w:rsid w:val="0003303C"/>
    <w:rsid w:val="000442DA"/>
    <w:rsid w:val="00046F82"/>
    <w:rsid w:val="00054906"/>
    <w:rsid w:val="000576A7"/>
    <w:rsid w:val="000614CF"/>
    <w:rsid w:val="000721E9"/>
    <w:rsid w:val="0009002D"/>
    <w:rsid w:val="000B61EB"/>
    <w:rsid w:val="000D726C"/>
    <w:rsid w:val="000E0D85"/>
    <w:rsid w:val="000F1705"/>
    <w:rsid w:val="000F7909"/>
    <w:rsid w:val="001025A8"/>
    <w:rsid w:val="001124ED"/>
    <w:rsid w:val="00145B95"/>
    <w:rsid w:val="00150CB5"/>
    <w:rsid w:val="00155827"/>
    <w:rsid w:val="001727C9"/>
    <w:rsid w:val="00174C6F"/>
    <w:rsid w:val="0018389C"/>
    <w:rsid w:val="0018459F"/>
    <w:rsid w:val="0019535F"/>
    <w:rsid w:val="001A2528"/>
    <w:rsid w:val="001A7284"/>
    <w:rsid w:val="001E2D1C"/>
    <w:rsid w:val="001E70F0"/>
    <w:rsid w:val="00211C99"/>
    <w:rsid w:val="00227C94"/>
    <w:rsid w:val="002322FC"/>
    <w:rsid w:val="00262677"/>
    <w:rsid w:val="002635B7"/>
    <w:rsid w:val="00265963"/>
    <w:rsid w:val="00270B76"/>
    <w:rsid w:val="00271143"/>
    <w:rsid w:val="002A175B"/>
    <w:rsid w:val="002A4F55"/>
    <w:rsid w:val="002B13C1"/>
    <w:rsid w:val="002B437F"/>
    <w:rsid w:val="002D50B0"/>
    <w:rsid w:val="002D69D3"/>
    <w:rsid w:val="002D75A9"/>
    <w:rsid w:val="002D7BF3"/>
    <w:rsid w:val="002E0492"/>
    <w:rsid w:val="002E2526"/>
    <w:rsid w:val="002E6F78"/>
    <w:rsid w:val="002F05D6"/>
    <w:rsid w:val="002F4B2E"/>
    <w:rsid w:val="002F632A"/>
    <w:rsid w:val="0030185D"/>
    <w:rsid w:val="003040B5"/>
    <w:rsid w:val="00316746"/>
    <w:rsid w:val="00316D4E"/>
    <w:rsid w:val="003371E4"/>
    <w:rsid w:val="00344E16"/>
    <w:rsid w:val="003460C1"/>
    <w:rsid w:val="00350105"/>
    <w:rsid w:val="00353730"/>
    <w:rsid w:val="00354013"/>
    <w:rsid w:val="00360107"/>
    <w:rsid w:val="003611FF"/>
    <w:rsid w:val="003734DF"/>
    <w:rsid w:val="00374409"/>
    <w:rsid w:val="00384FEE"/>
    <w:rsid w:val="00394958"/>
    <w:rsid w:val="003B4FAC"/>
    <w:rsid w:val="003C212E"/>
    <w:rsid w:val="003D65A8"/>
    <w:rsid w:val="003E4801"/>
    <w:rsid w:val="003E73EB"/>
    <w:rsid w:val="003F17BC"/>
    <w:rsid w:val="00411DA0"/>
    <w:rsid w:val="004451C8"/>
    <w:rsid w:val="004571D2"/>
    <w:rsid w:val="004642AD"/>
    <w:rsid w:val="0047490B"/>
    <w:rsid w:val="00475079"/>
    <w:rsid w:val="004801A4"/>
    <w:rsid w:val="00484F47"/>
    <w:rsid w:val="00490CDA"/>
    <w:rsid w:val="0049561E"/>
    <w:rsid w:val="004B3DB0"/>
    <w:rsid w:val="004C705B"/>
    <w:rsid w:val="004D2700"/>
    <w:rsid w:val="004D2ED5"/>
    <w:rsid w:val="004D2F07"/>
    <w:rsid w:val="004D6201"/>
    <w:rsid w:val="004D6247"/>
    <w:rsid w:val="005062F9"/>
    <w:rsid w:val="005063C5"/>
    <w:rsid w:val="00506E72"/>
    <w:rsid w:val="0051605E"/>
    <w:rsid w:val="005260DE"/>
    <w:rsid w:val="00542F64"/>
    <w:rsid w:val="00563136"/>
    <w:rsid w:val="0056539F"/>
    <w:rsid w:val="00577F26"/>
    <w:rsid w:val="00594315"/>
    <w:rsid w:val="005B6061"/>
    <w:rsid w:val="005D4508"/>
    <w:rsid w:val="005E3F9E"/>
    <w:rsid w:val="005E6D12"/>
    <w:rsid w:val="0060268B"/>
    <w:rsid w:val="00607009"/>
    <w:rsid w:val="0061467E"/>
    <w:rsid w:val="00614FA4"/>
    <w:rsid w:val="00633A88"/>
    <w:rsid w:val="00640D07"/>
    <w:rsid w:val="00643E1D"/>
    <w:rsid w:val="00646D3E"/>
    <w:rsid w:val="0067412F"/>
    <w:rsid w:val="00675584"/>
    <w:rsid w:val="006756D4"/>
    <w:rsid w:val="00682A73"/>
    <w:rsid w:val="00683F65"/>
    <w:rsid w:val="006B0328"/>
    <w:rsid w:val="006B6AF7"/>
    <w:rsid w:val="006C0D61"/>
    <w:rsid w:val="006C446F"/>
    <w:rsid w:val="006E2905"/>
    <w:rsid w:val="006E380A"/>
    <w:rsid w:val="007124B1"/>
    <w:rsid w:val="0072027C"/>
    <w:rsid w:val="0074677A"/>
    <w:rsid w:val="007547CA"/>
    <w:rsid w:val="007566EE"/>
    <w:rsid w:val="00760E7E"/>
    <w:rsid w:val="007711B7"/>
    <w:rsid w:val="007767AF"/>
    <w:rsid w:val="00776DCF"/>
    <w:rsid w:val="00777352"/>
    <w:rsid w:val="007A52E9"/>
    <w:rsid w:val="007B0DD6"/>
    <w:rsid w:val="007B49CB"/>
    <w:rsid w:val="007B4B58"/>
    <w:rsid w:val="007E44C7"/>
    <w:rsid w:val="007E6EB7"/>
    <w:rsid w:val="008055D9"/>
    <w:rsid w:val="00811B6D"/>
    <w:rsid w:val="00815D18"/>
    <w:rsid w:val="008205D5"/>
    <w:rsid w:val="008264EE"/>
    <w:rsid w:val="00832EAF"/>
    <w:rsid w:val="00840840"/>
    <w:rsid w:val="00844BF9"/>
    <w:rsid w:val="0084592F"/>
    <w:rsid w:val="0086637A"/>
    <w:rsid w:val="00871933"/>
    <w:rsid w:val="00873844"/>
    <w:rsid w:val="00881B0A"/>
    <w:rsid w:val="00891D6F"/>
    <w:rsid w:val="008A061D"/>
    <w:rsid w:val="008A2AA4"/>
    <w:rsid w:val="008B00FE"/>
    <w:rsid w:val="008C27C8"/>
    <w:rsid w:val="008C55C8"/>
    <w:rsid w:val="008C5CC9"/>
    <w:rsid w:val="008D013A"/>
    <w:rsid w:val="008D3FC9"/>
    <w:rsid w:val="008E227C"/>
    <w:rsid w:val="008E5D1B"/>
    <w:rsid w:val="008F73A6"/>
    <w:rsid w:val="00903479"/>
    <w:rsid w:val="00913D60"/>
    <w:rsid w:val="00914360"/>
    <w:rsid w:val="00915865"/>
    <w:rsid w:val="00941BD7"/>
    <w:rsid w:val="00945168"/>
    <w:rsid w:val="009577F5"/>
    <w:rsid w:val="00957FF7"/>
    <w:rsid w:val="009713C1"/>
    <w:rsid w:val="00976176"/>
    <w:rsid w:val="009772BD"/>
    <w:rsid w:val="0099042A"/>
    <w:rsid w:val="009951FD"/>
    <w:rsid w:val="009A29E3"/>
    <w:rsid w:val="009A5A0F"/>
    <w:rsid w:val="009B57F6"/>
    <w:rsid w:val="009C4978"/>
    <w:rsid w:val="00A070D2"/>
    <w:rsid w:val="00A11268"/>
    <w:rsid w:val="00A14259"/>
    <w:rsid w:val="00A15B54"/>
    <w:rsid w:val="00A20911"/>
    <w:rsid w:val="00A30389"/>
    <w:rsid w:val="00A35D8D"/>
    <w:rsid w:val="00A52E89"/>
    <w:rsid w:val="00A8228F"/>
    <w:rsid w:val="00A951AC"/>
    <w:rsid w:val="00AA1BE4"/>
    <w:rsid w:val="00AB01C5"/>
    <w:rsid w:val="00AB0CF1"/>
    <w:rsid w:val="00AB3DBF"/>
    <w:rsid w:val="00AC5B63"/>
    <w:rsid w:val="00AD1D20"/>
    <w:rsid w:val="00AD7EB7"/>
    <w:rsid w:val="00AD7EC5"/>
    <w:rsid w:val="00AE10F9"/>
    <w:rsid w:val="00B04847"/>
    <w:rsid w:val="00B236CE"/>
    <w:rsid w:val="00B256C1"/>
    <w:rsid w:val="00B621FE"/>
    <w:rsid w:val="00B642A1"/>
    <w:rsid w:val="00B87758"/>
    <w:rsid w:val="00B905A8"/>
    <w:rsid w:val="00BA177C"/>
    <w:rsid w:val="00BA62B9"/>
    <w:rsid w:val="00BB7434"/>
    <w:rsid w:val="00BD0761"/>
    <w:rsid w:val="00BF6C9B"/>
    <w:rsid w:val="00C03BDB"/>
    <w:rsid w:val="00C11AE0"/>
    <w:rsid w:val="00C13700"/>
    <w:rsid w:val="00C26CDF"/>
    <w:rsid w:val="00C31696"/>
    <w:rsid w:val="00C52511"/>
    <w:rsid w:val="00C5784B"/>
    <w:rsid w:val="00C66C02"/>
    <w:rsid w:val="00C8422B"/>
    <w:rsid w:val="00CA308B"/>
    <w:rsid w:val="00CB00D8"/>
    <w:rsid w:val="00CB19E7"/>
    <w:rsid w:val="00CB4633"/>
    <w:rsid w:val="00CC2EB0"/>
    <w:rsid w:val="00CC61C6"/>
    <w:rsid w:val="00D327A4"/>
    <w:rsid w:val="00D53F9F"/>
    <w:rsid w:val="00D65B5E"/>
    <w:rsid w:val="00D70720"/>
    <w:rsid w:val="00D7212B"/>
    <w:rsid w:val="00D73B50"/>
    <w:rsid w:val="00DA0BF8"/>
    <w:rsid w:val="00DA5026"/>
    <w:rsid w:val="00DB2C85"/>
    <w:rsid w:val="00DC09C2"/>
    <w:rsid w:val="00DC2233"/>
    <w:rsid w:val="00DC55E8"/>
    <w:rsid w:val="00DE3C40"/>
    <w:rsid w:val="00E071ED"/>
    <w:rsid w:val="00E24AD9"/>
    <w:rsid w:val="00E30F7F"/>
    <w:rsid w:val="00E34319"/>
    <w:rsid w:val="00E351EB"/>
    <w:rsid w:val="00E60692"/>
    <w:rsid w:val="00E62FE2"/>
    <w:rsid w:val="00E718E5"/>
    <w:rsid w:val="00E923F1"/>
    <w:rsid w:val="00EA6CAC"/>
    <w:rsid w:val="00EB14C5"/>
    <w:rsid w:val="00EB5032"/>
    <w:rsid w:val="00EC1053"/>
    <w:rsid w:val="00ED1FDF"/>
    <w:rsid w:val="00EF2841"/>
    <w:rsid w:val="00EF5704"/>
    <w:rsid w:val="00EF59B8"/>
    <w:rsid w:val="00F1375E"/>
    <w:rsid w:val="00F17BC3"/>
    <w:rsid w:val="00F20E2B"/>
    <w:rsid w:val="00F327C8"/>
    <w:rsid w:val="00F34628"/>
    <w:rsid w:val="00F453A2"/>
    <w:rsid w:val="00F51675"/>
    <w:rsid w:val="00F571CA"/>
    <w:rsid w:val="00F57D63"/>
    <w:rsid w:val="00F62C80"/>
    <w:rsid w:val="00F65CF3"/>
    <w:rsid w:val="00F86824"/>
    <w:rsid w:val="00F95BA9"/>
    <w:rsid w:val="00FD0587"/>
    <w:rsid w:val="3B002371"/>
    <w:rsid w:val="3E65654D"/>
    <w:rsid w:val="4DCB3371"/>
    <w:rsid w:val="4EC87FD5"/>
    <w:rsid w:val="5600484B"/>
    <w:rsid w:val="62AC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8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8"/>
    <w:next w:val="a8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paragraph" w:styleId="2">
    <w:name w:val="heading 2"/>
    <w:basedOn w:val="a8"/>
    <w:next w:val="a8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zh-CN"/>
    </w:rPr>
  </w:style>
  <w:style w:type="paragraph" w:styleId="3">
    <w:name w:val="heading 3"/>
    <w:basedOn w:val="a8"/>
    <w:next w:val="a8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  <w:lang w:val="zh-CN"/>
    </w:rPr>
  </w:style>
  <w:style w:type="paragraph" w:styleId="4">
    <w:name w:val="heading 4"/>
    <w:basedOn w:val="a8"/>
    <w:next w:val="a8"/>
    <w:link w:val="4Char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  <w:lang w:val="zh-CN"/>
    </w:rPr>
  </w:style>
  <w:style w:type="paragraph" w:styleId="5">
    <w:name w:val="heading 5"/>
    <w:basedOn w:val="a8"/>
    <w:next w:val="a8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  <w:lang w:val="zh-CN"/>
    </w:rPr>
  </w:style>
  <w:style w:type="paragraph" w:styleId="6">
    <w:name w:val="heading 6"/>
    <w:basedOn w:val="a8"/>
    <w:next w:val="a8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lang w:val="zh-CN"/>
    </w:rPr>
  </w:style>
  <w:style w:type="paragraph" w:styleId="7">
    <w:name w:val="heading 7"/>
    <w:basedOn w:val="a8"/>
    <w:next w:val="a8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lang w:val="zh-CN"/>
    </w:rPr>
  </w:style>
  <w:style w:type="paragraph" w:styleId="8">
    <w:name w:val="heading 8"/>
    <w:basedOn w:val="a8"/>
    <w:next w:val="a8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lang w:val="zh-CN"/>
    </w:rPr>
  </w:style>
  <w:style w:type="paragraph" w:styleId="9">
    <w:name w:val="heading 9"/>
    <w:basedOn w:val="a8"/>
    <w:next w:val="a8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  <w:lang w:val="zh-CN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annotation subject"/>
    <w:basedOn w:val="ad"/>
    <w:next w:val="ad"/>
    <w:link w:val="Char"/>
    <w:qFormat/>
    <w:rPr>
      <w:b/>
      <w:bCs/>
      <w:kern w:val="0"/>
      <w:sz w:val="20"/>
      <w:lang w:val="en-US"/>
    </w:rPr>
  </w:style>
  <w:style w:type="paragraph" w:styleId="ad">
    <w:name w:val="annotation text"/>
    <w:basedOn w:val="a8"/>
    <w:link w:val="Char0"/>
    <w:qFormat/>
    <w:pPr>
      <w:jc w:val="left"/>
    </w:pPr>
    <w:rPr>
      <w:lang w:val="zh-CN"/>
    </w:rPr>
  </w:style>
  <w:style w:type="paragraph" w:styleId="ae">
    <w:name w:val="Document Map"/>
    <w:basedOn w:val="a8"/>
    <w:link w:val="Char1"/>
    <w:qFormat/>
    <w:rPr>
      <w:rFonts w:ascii="宋体"/>
      <w:sz w:val="18"/>
      <w:szCs w:val="18"/>
      <w:lang w:val="zh-CN"/>
    </w:rPr>
  </w:style>
  <w:style w:type="paragraph" w:styleId="af">
    <w:name w:val="Balloon Text"/>
    <w:basedOn w:val="a8"/>
    <w:link w:val="Char2"/>
    <w:rPr>
      <w:sz w:val="18"/>
      <w:szCs w:val="18"/>
      <w:lang w:val="zh-CN"/>
    </w:rPr>
  </w:style>
  <w:style w:type="paragraph" w:styleId="af0">
    <w:name w:val="footer"/>
    <w:basedOn w:val="a8"/>
    <w:link w:val="Char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f1">
    <w:name w:val="header"/>
    <w:basedOn w:val="a8"/>
    <w:link w:val="Char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character" w:styleId="af2">
    <w:name w:val="annotation reference"/>
    <w:qFormat/>
    <w:rPr>
      <w:sz w:val="21"/>
      <w:szCs w:val="21"/>
    </w:rPr>
  </w:style>
  <w:style w:type="character" w:customStyle="1" w:styleId="Char4">
    <w:name w:val="页眉 Char"/>
    <w:link w:val="af1"/>
    <w:rPr>
      <w:kern w:val="2"/>
      <w:sz w:val="18"/>
      <w:szCs w:val="18"/>
    </w:rPr>
  </w:style>
  <w:style w:type="character" w:customStyle="1" w:styleId="Char3">
    <w:name w:val="页脚 Char"/>
    <w:link w:val="af0"/>
    <w:rPr>
      <w:kern w:val="2"/>
      <w:sz w:val="18"/>
      <w:szCs w:val="18"/>
    </w:rPr>
  </w:style>
  <w:style w:type="character" w:customStyle="1" w:styleId="Char1">
    <w:name w:val="文档结构图 Char"/>
    <w:link w:val="ae"/>
    <w:qFormat/>
    <w:rPr>
      <w:rFonts w:ascii="宋体"/>
      <w:kern w:val="2"/>
      <w:sz w:val="18"/>
      <w:szCs w:val="18"/>
    </w:rPr>
  </w:style>
  <w:style w:type="character" w:customStyle="1" w:styleId="Char2">
    <w:name w:val="批注框文本 Char"/>
    <w:link w:val="af"/>
    <w:rPr>
      <w:kern w:val="2"/>
      <w:sz w:val="18"/>
      <w:szCs w:val="18"/>
    </w:rPr>
  </w:style>
  <w:style w:type="paragraph" w:customStyle="1" w:styleId="a0">
    <w:name w:val="一级条标题"/>
    <w:next w:val="a8"/>
    <w:pPr>
      <w:numPr>
        <w:ilvl w:val="1"/>
        <w:numId w:val="2"/>
      </w:numPr>
      <w:spacing w:beforeLines="50" w:afterLines="50"/>
      <w:ind w:left="0"/>
      <w:outlineLvl w:val="2"/>
    </w:pPr>
    <w:rPr>
      <w:rFonts w:ascii="黑体" w:eastAsia="黑体"/>
      <w:kern w:val="2"/>
      <w:sz w:val="21"/>
      <w:szCs w:val="21"/>
    </w:rPr>
  </w:style>
  <w:style w:type="paragraph" w:customStyle="1" w:styleId="a">
    <w:name w:val="章标题"/>
    <w:next w:val="a8"/>
    <w:pPr>
      <w:numPr>
        <w:numId w:val="2"/>
      </w:numPr>
      <w:spacing w:beforeLines="100" w:afterLines="100"/>
      <w:jc w:val="both"/>
      <w:outlineLvl w:val="1"/>
    </w:pPr>
    <w:rPr>
      <w:rFonts w:ascii="黑体" w:eastAsia="黑体"/>
      <w:kern w:val="2"/>
      <w:sz w:val="21"/>
      <w:szCs w:val="24"/>
    </w:rPr>
  </w:style>
  <w:style w:type="paragraph" w:customStyle="1" w:styleId="a1">
    <w:name w:val="二级条标题"/>
    <w:basedOn w:val="a0"/>
    <w:next w:val="a8"/>
    <w:pPr>
      <w:numPr>
        <w:ilvl w:val="2"/>
      </w:numPr>
      <w:spacing w:before="50" w:after="50"/>
      <w:outlineLvl w:val="3"/>
    </w:pPr>
  </w:style>
  <w:style w:type="paragraph" w:customStyle="1" w:styleId="a2">
    <w:name w:val="三级条标题"/>
    <w:basedOn w:val="a1"/>
    <w:next w:val="a8"/>
    <w:pPr>
      <w:numPr>
        <w:ilvl w:val="3"/>
      </w:numPr>
      <w:outlineLvl w:val="4"/>
    </w:pPr>
  </w:style>
  <w:style w:type="paragraph" w:customStyle="1" w:styleId="a3">
    <w:name w:val="四级条标题"/>
    <w:basedOn w:val="a2"/>
    <w:next w:val="a8"/>
    <w:qFormat/>
    <w:pPr>
      <w:numPr>
        <w:ilvl w:val="4"/>
      </w:numPr>
      <w:outlineLvl w:val="5"/>
    </w:pPr>
  </w:style>
  <w:style w:type="paragraph" w:customStyle="1" w:styleId="a4">
    <w:name w:val="五级条标题"/>
    <w:basedOn w:val="a3"/>
    <w:next w:val="a8"/>
    <w:pPr>
      <w:numPr>
        <w:ilvl w:val="5"/>
      </w:numPr>
      <w:outlineLvl w:val="6"/>
    </w:pPr>
  </w:style>
  <w:style w:type="paragraph" w:customStyle="1" w:styleId="a5">
    <w:name w:val="列项——（一级）"/>
    <w:pPr>
      <w:widowControl w:val="0"/>
      <w:numPr>
        <w:numId w:val="3"/>
      </w:numPr>
      <w:jc w:val="both"/>
    </w:pPr>
    <w:rPr>
      <w:rFonts w:ascii="宋体"/>
      <w:kern w:val="2"/>
      <w:sz w:val="21"/>
      <w:szCs w:val="24"/>
    </w:rPr>
  </w:style>
  <w:style w:type="paragraph" w:customStyle="1" w:styleId="a6">
    <w:name w:val="列项●（二级）"/>
    <w:pPr>
      <w:numPr>
        <w:ilvl w:val="1"/>
        <w:numId w:val="3"/>
      </w:numPr>
      <w:tabs>
        <w:tab w:val="left" w:pos="840"/>
      </w:tabs>
      <w:jc w:val="both"/>
    </w:pPr>
    <w:rPr>
      <w:rFonts w:ascii="宋体"/>
      <w:kern w:val="2"/>
      <w:sz w:val="21"/>
      <w:szCs w:val="24"/>
    </w:rPr>
  </w:style>
  <w:style w:type="paragraph" w:customStyle="1" w:styleId="a7">
    <w:name w:val="列项◆（三级）"/>
    <w:basedOn w:val="a8"/>
    <w:pPr>
      <w:numPr>
        <w:ilvl w:val="2"/>
        <w:numId w:val="3"/>
      </w:numPr>
    </w:pPr>
    <w:rPr>
      <w:rFonts w:ascii="宋体"/>
      <w:szCs w:val="21"/>
    </w:rPr>
  </w:style>
  <w:style w:type="character" w:customStyle="1" w:styleId="Char0">
    <w:name w:val="批注文字 Char"/>
    <w:link w:val="ad"/>
    <w:qFormat/>
    <w:rPr>
      <w:kern w:val="2"/>
      <w:sz w:val="21"/>
      <w:szCs w:val="24"/>
      <w:lang w:val="zh-CN" w:eastAsia="zh-CN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qFormat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Pr>
      <w:rFonts w:ascii="Arial" w:eastAsia="黑体" w:hAnsi="Arial"/>
      <w:kern w:val="2"/>
      <w:sz w:val="21"/>
      <w:szCs w:val="21"/>
    </w:rPr>
  </w:style>
  <w:style w:type="character" w:customStyle="1" w:styleId="Char5">
    <w:name w:val="段 Char"/>
    <w:link w:val="af3"/>
    <w:qFormat/>
    <w:locked/>
    <w:rPr>
      <w:rFonts w:ascii="宋体" w:hAnsi="宋体"/>
    </w:rPr>
  </w:style>
  <w:style w:type="paragraph" w:customStyle="1" w:styleId="af3">
    <w:name w:val="段"/>
    <w:basedOn w:val="a8"/>
    <w:link w:val="Char5"/>
    <w:qFormat/>
    <w:pPr>
      <w:widowControl/>
      <w:autoSpaceDE w:val="0"/>
      <w:autoSpaceDN w:val="0"/>
      <w:ind w:firstLine="420"/>
    </w:pPr>
    <w:rPr>
      <w:rFonts w:ascii="宋体" w:hAnsi="宋体"/>
      <w:kern w:val="0"/>
      <w:sz w:val="20"/>
      <w:szCs w:val="20"/>
      <w:lang w:val="zh-CN"/>
    </w:rPr>
  </w:style>
  <w:style w:type="character" w:customStyle="1" w:styleId="Char">
    <w:name w:val="批注主题 Char"/>
    <w:basedOn w:val="Char0"/>
    <w:link w:val="ac"/>
    <w:qFormat/>
    <w:rPr>
      <w:b/>
      <w:bCs/>
      <w:kern w:val="2"/>
      <w:sz w:val="21"/>
      <w:szCs w:val="24"/>
      <w:lang w:val="zh-CN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8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8"/>
    <w:next w:val="a8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paragraph" w:styleId="2">
    <w:name w:val="heading 2"/>
    <w:basedOn w:val="a8"/>
    <w:next w:val="a8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zh-CN"/>
    </w:rPr>
  </w:style>
  <w:style w:type="paragraph" w:styleId="3">
    <w:name w:val="heading 3"/>
    <w:basedOn w:val="a8"/>
    <w:next w:val="a8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  <w:lang w:val="zh-CN"/>
    </w:rPr>
  </w:style>
  <w:style w:type="paragraph" w:styleId="4">
    <w:name w:val="heading 4"/>
    <w:basedOn w:val="a8"/>
    <w:next w:val="a8"/>
    <w:link w:val="4Char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  <w:lang w:val="zh-CN"/>
    </w:rPr>
  </w:style>
  <w:style w:type="paragraph" w:styleId="5">
    <w:name w:val="heading 5"/>
    <w:basedOn w:val="a8"/>
    <w:next w:val="a8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  <w:lang w:val="zh-CN"/>
    </w:rPr>
  </w:style>
  <w:style w:type="paragraph" w:styleId="6">
    <w:name w:val="heading 6"/>
    <w:basedOn w:val="a8"/>
    <w:next w:val="a8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lang w:val="zh-CN"/>
    </w:rPr>
  </w:style>
  <w:style w:type="paragraph" w:styleId="7">
    <w:name w:val="heading 7"/>
    <w:basedOn w:val="a8"/>
    <w:next w:val="a8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lang w:val="zh-CN"/>
    </w:rPr>
  </w:style>
  <w:style w:type="paragraph" w:styleId="8">
    <w:name w:val="heading 8"/>
    <w:basedOn w:val="a8"/>
    <w:next w:val="a8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lang w:val="zh-CN"/>
    </w:rPr>
  </w:style>
  <w:style w:type="paragraph" w:styleId="9">
    <w:name w:val="heading 9"/>
    <w:basedOn w:val="a8"/>
    <w:next w:val="a8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  <w:lang w:val="zh-CN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annotation subject"/>
    <w:basedOn w:val="ad"/>
    <w:next w:val="ad"/>
    <w:link w:val="Char"/>
    <w:qFormat/>
    <w:rPr>
      <w:b/>
      <w:bCs/>
      <w:kern w:val="0"/>
      <w:sz w:val="20"/>
      <w:lang w:val="en-US"/>
    </w:rPr>
  </w:style>
  <w:style w:type="paragraph" w:styleId="ad">
    <w:name w:val="annotation text"/>
    <w:basedOn w:val="a8"/>
    <w:link w:val="Char0"/>
    <w:qFormat/>
    <w:pPr>
      <w:jc w:val="left"/>
    </w:pPr>
    <w:rPr>
      <w:lang w:val="zh-CN"/>
    </w:rPr>
  </w:style>
  <w:style w:type="paragraph" w:styleId="ae">
    <w:name w:val="Document Map"/>
    <w:basedOn w:val="a8"/>
    <w:link w:val="Char1"/>
    <w:qFormat/>
    <w:rPr>
      <w:rFonts w:ascii="宋体"/>
      <w:sz w:val="18"/>
      <w:szCs w:val="18"/>
      <w:lang w:val="zh-CN"/>
    </w:rPr>
  </w:style>
  <w:style w:type="paragraph" w:styleId="af">
    <w:name w:val="Balloon Text"/>
    <w:basedOn w:val="a8"/>
    <w:link w:val="Char2"/>
    <w:rPr>
      <w:sz w:val="18"/>
      <w:szCs w:val="18"/>
      <w:lang w:val="zh-CN"/>
    </w:rPr>
  </w:style>
  <w:style w:type="paragraph" w:styleId="af0">
    <w:name w:val="footer"/>
    <w:basedOn w:val="a8"/>
    <w:link w:val="Char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f1">
    <w:name w:val="header"/>
    <w:basedOn w:val="a8"/>
    <w:link w:val="Char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character" w:styleId="af2">
    <w:name w:val="annotation reference"/>
    <w:qFormat/>
    <w:rPr>
      <w:sz w:val="21"/>
      <w:szCs w:val="21"/>
    </w:rPr>
  </w:style>
  <w:style w:type="character" w:customStyle="1" w:styleId="Char4">
    <w:name w:val="页眉 Char"/>
    <w:link w:val="af1"/>
    <w:rPr>
      <w:kern w:val="2"/>
      <w:sz w:val="18"/>
      <w:szCs w:val="18"/>
    </w:rPr>
  </w:style>
  <w:style w:type="character" w:customStyle="1" w:styleId="Char3">
    <w:name w:val="页脚 Char"/>
    <w:link w:val="af0"/>
    <w:rPr>
      <w:kern w:val="2"/>
      <w:sz w:val="18"/>
      <w:szCs w:val="18"/>
    </w:rPr>
  </w:style>
  <w:style w:type="character" w:customStyle="1" w:styleId="Char1">
    <w:name w:val="文档结构图 Char"/>
    <w:link w:val="ae"/>
    <w:qFormat/>
    <w:rPr>
      <w:rFonts w:ascii="宋体"/>
      <w:kern w:val="2"/>
      <w:sz w:val="18"/>
      <w:szCs w:val="18"/>
    </w:rPr>
  </w:style>
  <w:style w:type="character" w:customStyle="1" w:styleId="Char2">
    <w:name w:val="批注框文本 Char"/>
    <w:link w:val="af"/>
    <w:rPr>
      <w:kern w:val="2"/>
      <w:sz w:val="18"/>
      <w:szCs w:val="18"/>
    </w:rPr>
  </w:style>
  <w:style w:type="paragraph" w:customStyle="1" w:styleId="a0">
    <w:name w:val="一级条标题"/>
    <w:next w:val="a8"/>
    <w:pPr>
      <w:numPr>
        <w:ilvl w:val="1"/>
        <w:numId w:val="2"/>
      </w:numPr>
      <w:spacing w:beforeLines="50" w:afterLines="50"/>
      <w:ind w:left="0"/>
      <w:outlineLvl w:val="2"/>
    </w:pPr>
    <w:rPr>
      <w:rFonts w:ascii="黑体" w:eastAsia="黑体"/>
      <w:kern w:val="2"/>
      <w:sz w:val="21"/>
      <w:szCs w:val="21"/>
    </w:rPr>
  </w:style>
  <w:style w:type="paragraph" w:customStyle="1" w:styleId="a">
    <w:name w:val="章标题"/>
    <w:next w:val="a8"/>
    <w:pPr>
      <w:numPr>
        <w:numId w:val="2"/>
      </w:numPr>
      <w:spacing w:beforeLines="100" w:afterLines="100"/>
      <w:jc w:val="both"/>
      <w:outlineLvl w:val="1"/>
    </w:pPr>
    <w:rPr>
      <w:rFonts w:ascii="黑体" w:eastAsia="黑体"/>
      <w:kern w:val="2"/>
      <w:sz w:val="21"/>
      <w:szCs w:val="24"/>
    </w:rPr>
  </w:style>
  <w:style w:type="paragraph" w:customStyle="1" w:styleId="a1">
    <w:name w:val="二级条标题"/>
    <w:basedOn w:val="a0"/>
    <w:next w:val="a8"/>
    <w:pPr>
      <w:numPr>
        <w:ilvl w:val="2"/>
      </w:numPr>
      <w:spacing w:before="50" w:after="50"/>
      <w:outlineLvl w:val="3"/>
    </w:pPr>
  </w:style>
  <w:style w:type="paragraph" w:customStyle="1" w:styleId="a2">
    <w:name w:val="三级条标题"/>
    <w:basedOn w:val="a1"/>
    <w:next w:val="a8"/>
    <w:pPr>
      <w:numPr>
        <w:ilvl w:val="3"/>
      </w:numPr>
      <w:outlineLvl w:val="4"/>
    </w:pPr>
  </w:style>
  <w:style w:type="paragraph" w:customStyle="1" w:styleId="a3">
    <w:name w:val="四级条标题"/>
    <w:basedOn w:val="a2"/>
    <w:next w:val="a8"/>
    <w:qFormat/>
    <w:pPr>
      <w:numPr>
        <w:ilvl w:val="4"/>
      </w:numPr>
      <w:outlineLvl w:val="5"/>
    </w:pPr>
  </w:style>
  <w:style w:type="paragraph" w:customStyle="1" w:styleId="a4">
    <w:name w:val="五级条标题"/>
    <w:basedOn w:val="a3"/>
    <w:next w:val="a8"/>
    <w:pPr>
      <w:numPr>
        <w:ilvl w:val="5"/>
      </w:numPr>
      <w:outlineLvl w:val="6"/>
    </w:pPr>
  </w:style>
  <w:style w:type="paragraph" w:customStyle="1" w:styleId="a5">
    <w:name w:val="列项——（一级）"/>
    <w:pPr>
      <w:widowControl w:val="0"/>
      <w:numPr>
        <w:numId w:val="3"/>
      </w:numPr>
      <w:jc w:val="both"/>
    </w:pPr>
    <w:rPr>
      <w:rFonts w:ascii="宋体"/>
      <w:kern w:val="2"/>
      <w:sz w:val="21"/>
      <w:szCs w:val="24"/>
    </w:rPr>
  </w:style>
  <w:style w:type="paragraph" w:customStyle="1" w:styleId="a6">
    <w:name w:val="列项●（二级）"/>
    <w:pPr>
      <w:numPr>
        <w:ilvl w:val="1"/>
        <w:numId w:val="3"/>
      </w:numPr>
      <w:tabs>
        <w:tab w:val="left" w:pos="840"/>
      </w:tabs>
      <w:jc w:val="both"/>
    </w:pPr>
    <w:rPr>
      <w:rFonts w:ascii="宋体"/>
      <w:kern w:val="2"/>
      <w:sz w:val="21"/>
      <w:szCs w:val="24"/>
    </w:rPr>
  </w:style>
  <w:style w:type="paragraph" w:customStyle="1" w:styleId="a7">
    <w:name w:val="列项◆（三级）"/>
    <w:basedOn w:val="a8"/>
    <w:pPr>
      <w:numPr>
        <w:ilvl w:val="2"/>
        <w:numId w:val="3"/>
      </w:numPr>
    </w:pPr>
    <w:rPr>
      <w:rFonts w:ascii="宋体"/>
      <w:szCs w:val="21"/>
    </w:rPr>
  </w:style>
  <w:style w:type="character" w:customStyle="1" w:styleId="Char0">
    <w:name w:val="批注文字 Char"/>
    <w:link w:val="ad"/>
    <w:qFormat/>
    <w:rPr>
      <w:kern w:val="2"/>
      <w:sz w:val="21"/>
      <w:szCs w:val="24"/>
      <w:lang w:val="zh-CN" w:eastAsia="zh-CN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qFormat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Pr>
      <w:rFonts w:ascii="Arial" w:eastAsia="黑体" w:hAnsi="Arial"/>
      <w:kern w:val="2"/>
      <w:sz w:val="21"/>
      <w:szCs w:val="21"/>
    </w:rPr>
  </w:style>
  <w:style w:type="character" w:customStyle="1" w:styleId="Char5">
    <w:name w:val="段 Char"/>
    <w:link w:val="af3"/>
    <w:qFormat/>
    <w:locked/>
    <w:rPr>
      <w:rFonts w:ascii="宋体" w:hAnsi="宋体"/>
    </w:rPr>
  </w:style>
  <w:style w:type="paragraph" w:customStyle="1" w:styleId="af3">
    <w:name w:val="段"/>
    <w:basedOn w:val="a8"/>
    <w:link w:val="Char5"/>
    <w:qFormat/>
    <w:pPr>
      <w:widowControl/>
      <w:autoSpaceDE w:val="0"/>
      <w:autoSpaceDN w:val="0"/>
      <w:ind w:firstLine="420"/>
    </w:pPr>
    <w:rPr>
      <w:rFonts w:ascii="宋体" w:hAnsi="宋体"/>
      <w:kern w:val="0"/>
      <w:sz w:val="20"/>
      <w:szCs w:val="20"/>
      <w:lang w:val="zh-CN"/>
    </w:rPr>
  </w:style>
  <w:style w:type="character" w:customStyle="1" w:styleId="Char">
    <w:name w:val="批注主题 Char"/>
    <w:basedOn w:val="Char0"/>
    <w:link w:val="ac"/>
    <w:qFormat/>
    <w:rPr>
      <w:b/>
      <w:bCs/>
      <w:kern w:val="2"/>
      <w:sz w:val="21"/>
      <w:szCs w:val="24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627</Characters>
  <Application>Microsoft Office Word</Application>
  <DocSecurity>0</DocSecurity>
  <Lines>5</Lines>
  <Paragraphs>1</Paragraphs>
  <ScaleCrop>false</ScaleCrop>
  <Company>微软中国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通信行业标准征求意见汇总处理表</dc:title>
  <dc:creator>微软用户</dc:creator>
  <cp:lastModifiedBy>fuhao</cp:lastModifiedBy>
  <cp:revision>8</cp:revision>
  <dcterms:created xsi:type="dcterms:W3CDTF">2020-03-24T06:02:00Z</dcterms:created>
  <dcterms:modified xsi:type="dcterms:W3CDTF">2020-04-12T13:47:00Z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