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CE2470">
        <w:trPr>
          <w:trHeight w:hRule="exact" w:val="2863"/>
        </w:trPr>
        <w:tc>
          <w:tcPr>
            <w:tcW w:w="4563" w:type="dxa"/>
            <w:tcBorders>
              <w:bottom w:val="nil"/>
            </w:tcBorders>
          </w:tcPr>
          <w:p w:rsidR="001870D0" w:rsidRDefault="00262B09" w:rsidP="00262B09">
            <w:pPr>
              <w:pStyle w:val="TableParagraph"/>
              <w:spacing w:line="306" w:lineRule="exact"/>
              <w:ind w:left="915" w:right="46"/>
              <w:rPr>
                <w:sz w:val="24"/>
              </w:rPr>
            </w:pPr>
            <w:r>
              <w:rPr>
                <w:spacing w:val="22"/>
                <w:sz w:val="30"/>
              </w:rPr>
              <w:t xml:space="preserve">     PROFILE OF</w:t>
            </w:r>
          </w:p>
          <w:p w:rsidR="001870D0" w:rsidRDefault="007A7CC7">
            <w:pPr>
              <w:pStyle w:val="TableParagraph"/>
              <w:spacing w:before="1"/>
              <w:ind w:left="915" w:right="47"/>
              <w:jc w:val="center"/>
              <w:rPr>
                <w:rFonts w:ascii="Cambria"/>
                <w:b/>
                <w:sz w:val="24"/>
              </w:rPr>
            </w:pPr>
            <w:r>
              <w:rPr>
                <w:rFonts w:ascii="Cambria"/>
                <w:b/>
                <w:spacing w:val="15"/>
                <w:sz w:val="30"/>
              </w:rPr>
              <w:t>Nikitasa Nanda</w:t>
            </w:r>
          </w:p>
        </w:tc>
      </w:tr>
      <w:tr w:rsidR="001870D0" w:rsidTr="00CE2470">
        <w:trPr>
          <w:trHeight w:hRule="exact" w:val="587"/>
        </w:trPr>
        <w:tc>
          <w:tcPr>
            <w:tcW w:w="4563" w:type="dxa"/>
            <w:tcBorders>
              <w:top w:val="nil"/>
              <w:left w:val="nil"/>
              <w:bottom w:val="nil"/>
              <w:right w:val="nil"/>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CE2470">
        <w:trPr>
          <w:trHeight w:hRule="exact" w:val="1872"/>
        </w:trPr>
        <w:tc>
          <w:tcPr>
            <w:tcW w:w="4563" w:type="dxa"/>
            <w:tcBorders>
              <w:top w:val="nil"/>
              <w:left w:val="nil"/>
              <w:bottom w:val="nil"/>
              <w:right w:val="nil"/>
            </w:tcBorders>
          </w:tcPr>
          <w:p w:rsidR="005137E7" w:rsidRDefault="008332F4" w:rsidP="005137E7">
            <w:pPr>
              <w:pStyle w:val="TableParagraph"/>
              <w:spacing w:before="108"/>
              <w:ind w:left="112" w:right="1968"/>
              <w:rPr>
                <w:b/>
              </w:rPr>
            </w:pPr>
            <w:r w:rsidRPr="00573D11">
              <w:rPr>
                <w:b/>
              </w:rPr>
              <w:t>System Admin</w:t>
            </w:r>
            <w:r w:rsidR="005137E7">
              <w:rPr>
                <w:b/>
              </w:rPr>
              <w:br/>
            </w:r>
          </w:p>
          <w:p w:rsidR="007461A5" w:rsidRDefault="007461A5" w:rsidP="005137E7">
            <w:pPr>
              <w:pStyle w:val="TableParagraph"/>
              <w:spacing w:before="108"/>
              <w:ind w:left="112" w:right="1968"/>
            </w:pPr>
            <w:r>
              <w:t>HP India, ,Karnataka</w:t>
            </w:r>
          </w:p>
        </w:tc>
      </w:tr>
      <w:tr w:rsidR="001870D0" w:rsidTr="00CE2470">
        <w:trPr>
          <w:trHeight w:hRule="exact" w:val="1099"/>
        </w:trPr>
        <w:tc>
          <w:tcPr>
            <w:tcW w:w="4563" w:type="dxa"/>
            <w:tcBorders>
              <w:top w:val="nil"/>
              <w:left w:val="nil"/>
              <w:bottom w:val="nil"/>
              <w:right w:val="nil"/>
            </w:tcBorders>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CE2470">
        <w:trPr>
          <w:trHeight w:hRule="exact" w:val="1869"/>
        </w:trPr>
        <w:tc>
          <w:tcPr>
            <w:tcW w:w="4563" w:type="dxa"/>
            <w:tcBorders>
              <w:top w:val="nil"/>
              <w:left w:val="nil"/>
              <w:bottom w:val="nil"/>
              <w:right w:val="nil"/>
            </w:tcBorders>
          </w:tcPr>
          <w:p w:rsidR="001870D0" w:rsidRDefault="007A7CC7">
            <w:pPr>
              <w:pStyle w:val="TableParagraph"/>
              <w:spacing w:before="109"/>
              <w:ind w:left="112" w:right="1968"/>
            </w:pPr>
            <w:r>
              <w:t>Chetan S</w:t>
            </w:r>
          </w:p>
          <w:p w:rsidR="007A7CC7" w:rsidRDefault="005137E7" w:rsidP="005137E7">
            <w:pPr>
              <w:pStyle w:val="TableParagraph"/>
              <w:spacing w:line="324" w:lineRule="auto"/>
              <w:ind w:left="115" w:right="2405"/>
            </w:pPr>
            <w:r>
              <w:br/>
            </w:r>
            <w:r w:rsidR="007A7CC7">
              <w:t>CareerTree</w:t>
            </w:r>
            <w:r w:rsidR="00F2543F">
              <w:t>,</w:t>
            </w:r>
            <w:r w:rsidR="007A7CC7">
              <w:t xml:space="preserve"> </w:t>
            </w:r>
          </w:p>
          <w:p w:rsidR="001870D0" w:rsidRDefault="007A7CC7" w:rsidP="007A7CC7">
            <w:pPr>
              <w:pStyle w:val="TableParagraph"/>
              <w:ind w:left="112" w:right="2411"/>
            </w:pPr>
            <w:r>
              <w:t>Chennai,</w:t>
            </w:r>
            <w:r w:rsidR="00234F04">
              <w:t xml:space="preserve"> India</w:t>
            </w:r>
          </w:p>
        </w:tc>
      </w:tr>
      <w:tr w:rsidR="001870D0" w:rsidTr="00CE2470">
        <w:trPr>
          <w:trHeight w:hRule="exact" w:val="947"/>
        </w:trPr>
        <w:tc>
          <w:tcPr>
            <w:tcW w:w="4563" w:type="dxa"/>
            <w:tcBorders>
              <w:top w:val="nil"/>
            </w:tcBorders>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02-Nov-2017</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A956EA">
        <w:trPr>
          <w:trHeight w:val="389"/>
        </w:trPr>
        <w:tc>
          <w:tcPr>
            <w:tcW w:w="2382" w:type="dxa"/>
          </w:tcPr>
          <w:p w:rsidR="0009396C" w:rsidRDefault="00821E20" w:rsidP="00A956EA">
            <w:pPr>
              <w:pStyle w:val="TableParagraph"/>
              <w:spacing w:before="72" w:line="360" w:lineRule="auto"/>
              <w:ind w:left="35"/>
              <w:rPr>
                <w:rFonts w:ascii="Verdana"/>
                <w:b/>
                <w:sz w:val="16"/>
              </w:rPr>
            </w:pPr>
            <w:r>
              <w:rPr>
                <w:rFonts w:ascii="Verdana"/>
                <w:b/>
                <w:color w:val="252525"/>
                <w:sz w:val="16"/>
              </w:rPr>
              <w:t>CareerTree HR Solutions</w:t>
            </w:r>
          </w:p>
        </w:tc>
      </w:tr>
      <w:tr w:rsidR="0009396C" w:rsidTr="00A956EA">
        <w:trPr>
          <w:trHeight w:val="389"/>
        </w:trPr>
        <w:tc>
          <w:tcPr>
            <w:tcW w:w="2382" w:type="dxa"/>
          </w:tcPr>
          <w:p w:rsidR="0009396C" w:rsidRDefault="0009396C" w:rsidP="00A956EA">
            <w:pPr>
              <w:pStyle w:val="TableParagraph"/>
              <w:spacing w:before="3" w:line="360" w:lineRule="auto"/>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790"/>
        <w:gridCol w:w="3543"/>
        <w:gridCol w:w="605"/>
      </w:tblGrid>
      <w:tr w:rsidR="007D3DF0" w:rsidTr="00EF1F37">
        <w:trPr>
          <w:trHeight w:hRule="exact" w:val="857"/>
        </w:trPr>
        <w:tc>
          <w:tcPr>
            <w:tcW w:w="2790" w:type="dxa"/>
          </w:tcPr>
          <w:p w:rsidR="007D3DF0" w:rsidRDefault="007D3DF0" w:rsidP="00EF1F37">
            <w:pPr>
              <w:pStyle w:val="TableParagraph"/>
              <w:spacing w:line="360" w:lineRule="auto"/>
              <w:ind w:left="178"/>
              <w:rPr>
                <w:rFonts w:ascii="Verdana"/>
                <w:sz w:val="16"/>
              </w:rPr>
            </w:pPr>
            <w:r w:rsidRPr="007D3DF0">
              <w:rPr>
                <w:rFonts w:ascii="Verdana"/>
                <w:color w:val="808080"/>
                <w:sz w:val="16"/>
              </w:rPr>
              <w:t>No.15</w:t>
            </w:r>
            <w:r w:rsidR="00A956EA">
              <w:rPr>
                <w:rFonts w:ascii="Verdana"/>
                <w:color w:val="808080"/>
                <w:sz w:val="16"/>
              </w:rPr>
              <w:t>, 3</w:t>
            </w:r>
            <w:r w:rsidR="00A956EA" w:rsidRPr="00A956EA">
              <w:rPr>
                <w:rFonts w:ascii="Verdana"/>
                <w:color w:val="808080"/>
                <w:sz w:val="16"/>
                <w:vertAlign w:val="superscript"/>
              </w:rPr>
              <w:t>rd</w:t>
            </w:r>
            <w:r w:rsidR="00A956EA">
              <w:rPr>
                <w:rFonts w:ascii="Verdana"/>
                <w:color w:val="808080"/>
                <w:sz w:val="16"/>
              </w:rPr>
              <w:t xml:space="preserve"> Cross Street, Shenoy   </w:t>
            </w:r>
            <w:r w:rsidR="00821E20">
              <w:rPr>
                <w:rFonts w:ascii="Verdana"/>
                <w:color w:val="808080"/>
                <w:sz w:val="16"/>
              </w:rPr>
              <w:br/>
            </w:r>
            <w:r>
              <w:rPr>
                <w:rFonts w:ascii="Verdana"/>
                <w:b/>
                <w:color w:val="808080"/>
                <w:sz w:val="16"/>
              </w:rPr>
              <w:t xml:space="preserve">Email:  </w:t>
            </w:r>
            <w:hyperlink r:id="rId8">
              <w:r w:rsidR="00A35CC0">
                <w:rPr>
                  <w:rFonts w:ascii="Verdana"/>
                  <w:color w:val="0000FF"/>
                  <w:sz w:val="16"/>
                  <w:u w:val="single" w:color="0000FF"/>
                </w:rPr>
                <w:t>es@career-tree.in</w:t>
              </w:r>
            </w:hyperlink>
          </w:p>
        </w:tc>
        <w:tc>
          <w:tcPr>
            <w:tcW w:w="3543" w:type="dxa"/>
          </w:tcPr>
          <w:p w:rsidR="007D3DF0" w:rsidRDefault="001D5E2B" w:rsidP="00251B56">
            <w:pPr>
              <w:pStyle w:val="TableParagraph"/>
              <w:spacing w:line="360" w:lineRule="auto"/>
              <w:rPr>
                <w:rFonts w:ascii="Verdana"/>
                <w:sz w:val="16"/>
              </w:rPr>
            </w:pPr>
            <w:r>
              <w:rPr>
                <w:rFonts w:ascii="Verdana" w:hAnsi="Verdana"/>
                <w:color w:val="808080"/>
                <w:sz w:val="16"/>
              </w:rPr>
              <w:t xml:space="preserve">Nagar       </w:t>
            </w:r>
            <w:r w:rsidR="00821E20">
              <w:rPr>
                <w:rFonts w:ascii="Verdana" w:hAnsi="Verdana"/>
                <w:color w:val="808080"/>
                <w:sz w:val="16"/>
              </w:rPr>
              <w:t>Chennai</w:t>
            </w:r>
            <w:r w:rsidR="007D3DF0">
              <w:rPr>
                <w:rFonts w:ascii="Verdana" w:hAnsi="Verdana"/>
                <w:color w:val="808080"/>
                <w:sz w:val="16"/>
              </w:rPr>
              <w:t xml:space="preserve"> – </w:t>
            </w:r>
            <w:r w:rsidR="00821E20">
              <w:t xml:space="preserve"> </w:t>
            </w:r>
            <w:r w:rsidR="00821E20" w:rsidRPr="00821E20">
              <w:rPr>
                <w:rFonts w:ascii="Verdana" w:hAnsi="Verdana"/>
                <w:color w:val="808080"/>
                <w:sz w:val="16"/>
              </w:rPr>
              <w:t>600030</w:t>
            </w:r>
            <w:r w:rsidR="00A956EA">
              <w:rPr>
                <w:rFonts w:ascii="Verdana" w:hAnsi="Verdana"/>
                <w:color w:val="808080"/>
                <w:sz w:val="16"/>
              </w:rPr>
              <w:t xml:space="preserve">, </w:t>
            </w:r>
            <w:r w:rsidR="00A956EA">
              <w:rPr>
                <w:rFonts w:ascii="Verdana"/>
                <w:color w:val="808080"/>
                <w:sz w:val="16"/>
              </w:rPr>
              <w:t xml:space="preserve"> India</w:t>
            </w:r>
            <w:r w:rsidR="00821E20">
              <w:rPr>
                <w:rFonts w:ascii="Verdana"/>
                <w:b/>
                <w:color w:val="808080"/>
                <w:sz w:val="16"/>
              </w:rPr>
              <w:br/>
            </w:r>
            <w:r w:rsidR="00A956EA">
              <w:rPr>
                <w:rFonts w:ascii="Verdana"/>
                <w:b/>
                <w:color w:val="808080"/>
                <w:sz w:val="16"/>
              </w:rPr>
              <w:t xml:space="preserve">           </w:t>
            </w:r>
            <w:r w:rsidR="00251B56">
              <w:rPr>
                <w:rFonts w:ascii="Verdana"/>
                <w:b/>
                <w:color w:val="808080"/>
                <w:sz w:val="16"/>
              </w:rPr>
              <w:t xml:space="preserve">     </w:t>
            </w:r>
            <w:r w:rsidR="007D3DF0">
              <w:rPr>
                <w:rFonts w:ascii="Verdana"/>
                <w:b/>
                <w:color w:val="808080"/>
                <w:sz w:val="16"/>
              </w:rPr>
              <w:t xml:space="preserve">Website: </w:t>
            </w:r>
            <w:hyperlink r:id="rId9">
              <w:r w:rsidR="00821E20">
                <w:rPr>
                  <w:rFonts w:ascii="Verdana"/>
                  <w:color w:val="0000FF"/>
                  <w:sz w:val="16"/>
                  <w:u w:val="single" w:color="0000FF"/>
                </w:rPr>
                <w:t>www.career-tree.in</w:t>
              </w:r>
            </w:hyperlink>
          </w:p>
        </w:tc>
        <w:tc>
          <w:tcPr>
            <w:tcW w:w="605" w:type="dxa"/>
          </w:tcPr>
          <w:p w:rsidR="007D3DF0" w:rsidRDefault="007D3DF0" w:rsidP="00A956EA">
            <w:pPr>
              <w:pStyle w:val="TableParagraph"/>
              <w:spacing w:line="360" w:lineRule="auto"/>
              <w:rPr>
                <w:rFonts w:ascii="Verdana"/>
                <w:sz w:val="16"/>
              </w:rPr>
            </w:pPr>
          </w:p>
        </w:tc>
      </w:tr>
    </w:tbl>
    <w:p w:rsidR="001870D0" w:rsidRDefault="00BB7BA4">
      <w:pPr>
        <w:spacing w:line="189" w:lineRule="exact"/>
        <w:rPr>
          <w:rFonts w:ascii="Verdana"/>
          <w:sz w:val="16"/>
        </w:rPr>
        <w:sectPr w:rsidR="001870D0" w:rsidSect="00B50D4E">
          <w:type w:val="continuous"/>
          <w:pgSz w:w="11910" w:h="16840"/>
          <w:pgMar w:top="1282" w:right="1224" w:bottom="274" w:left="1296" w:header="720" w:footer="720" w:gutter="0"/>
          <w:cols w:space="720"/>
        </w:sectPr>
      </w:pPr>
      <w:r w:rsidRPr="00BB7BA4">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34F04" w:rsidP="005F246D">
      <w:pPr>
        <w:pStyle w:val="Heading1"/>
        <w:ind w:left="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Nikitasa Nanda</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Banaswadi, Bangalore</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918892235013</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nikitasha.nanda13@gmail.com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BB7BA4">
      <w:pPr>
        <w:spacing w:before="52"/>
        <w:ind w:left="300"/>
        <w:rPr>
          <w:b/>
          <w:sz w:val="19"/>
        </w:rPr>
      </w:pPr>
      <w:r w:rsidRPr="00BB7BA4">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2016</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Master of Science (M.Sc.)</w:t>
            </w:r>
            <w:r w:rsidR="0003060F">
              <w:rPr>
                <w:b/>
                <w:sz w:val="20"/>
              </w:rPr>
              <w:t xml:space="preserve"> </w:t>
            </w:r>
            <w:r w:rsidR="001321AE">
              <w:rPr>
                <w:b/>
                <w:sz w:val="20"/>
              </w:rPr>
              <w:t xml:space="preserve"> (Computer Science)</w:t>
            </w:r>
          </w:p>
          <w:p w:rsidR="001870D0" w:rsidRDefault="00AE3A69" w:rsidP="000263F0">
            <w:pPr>
              <w:pStyle w:val="TableParagraph"/>
              <w:spacing w:line="243" w:lineRule="exact"/>
              <w:ind w:left="458"/>
              <w:rPr>
                <w:sz w:val="20"/>
              </w:rPr>
            </w:pPr>
            <w:r>
              <w:rPr>
                <w:sz w:val="20"/>
              </w:rPr>
              <w:t>Trident Academy Of Technology</w:t>
            </w:r>
            <w:r w:rsidR="00234F04">
              <w:rPr>
                <w:sz w:val="20"/>
              </w:rPr>
              <w:t xml:space="preserve">, </w:t>
            </w:r>
            <w:r>
              <w:rPr>
                <w:sz w:val="20"/>
              </w:rPr>
              <w:t>Orissa</w:t>
            </w:r>
            <w:r w:rsidR="000263F0">
              <w:rPr>
                <w:sz w:val="20"/>
              </w:rPr>
              <w:t xml:space="preserve"> </w:t>
            </w:r>
            <w:r w:rsidR="00234F04">
              <w:rPr>
                <w:sz w:val="20"/>
              </w:rPr>
              <w:t xml:space="preserve">(Scored </w:t>
            </w:r>
            <w:r>
              <w:rPr>
                <w:sz w:val="20"/>
              </w:rPr>
              <w:t>60% overall</w:t>
            </w:r>
            <w:r w:rsidR="00234F04">
              <w:rPr>
                <w:sz w:val="20"/>
              </w:rPr>
              <w:t>)</w:t>
            </w:r>
          </w:p>
        </w:tc>
      </w:tr>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2014</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Bachelor of Science (B.Sc.)</w:t>
            </w:r>
            <w:r w:rsidR="0003060F">
              <w:rPr>
                <w:b/>
                <w:sz w:val="20"/>
              </w:rPr>
              <w:t xml:space="preserve"> </w:t>
            </w:r>
            <w:r w:rsidR="001321AE">
              <w:rPr>
                <w:b/>
                <w:sz w:val="20"/>
              </w:rPr>
              <w:t xml:space="preserve"> (Computer Science)</w:t>
            </w:r>
          </w:p>
          <w:p w:rsidR="001870D0" w:rsidRDefault="00AE3A69" w:rsidP="000263F0">
            <w:pPr>
              <w:pStyle w:val="TableParagraph"/>
              <w:spacing w:line="243" w:lineRule="exact"/>
              <w:ind w:left="458"/>
              <w:rPr>
                <w:sz w:val="20"/>
              </w:rPr>
            </w:pPr>
            <w:r>
              <w:rPr>
                <w:sz w:val="20"/>
              </w:rPr>
              <w:t>Trident Academy Of Creative Technology</w:t>
            </w:r>
            <w:r w:rsidR="00234F04">
              <w:rPr>
                <w:sz w:val="20"/>
              </w:rPr>
              <w:t xml:space="preserve">, </w:t>
            </w:r>
            <w:r>
              <w:rPr>
                <w:sz w:val="20"/>
              </w:rPr>
              <w:t>Orissa</w:t>
            </w:r>
            <w:r w:rsidR="000263F0">
              <w:rPr>
                <w:sz w:val="20"/>
              </w:rPr>
              <w:t xml:space="preserve"> </w:t>
            </w:r>
            <w:r w:rsidR="00234F04">
              <w:rPr>
                <w:sz w:val="20"/>
              </w:rPr>
              <w:t xml:space="preserve">(Scored </w:t>
            </w:r>
            <w:r>
              <w:rPr>
                <w:sz w:val="20"/>
              </w:rPr>
              <w:t>89% overall</w:t>
            </w:r>
            <w:r w:rsidR="00234F04">
              <w:rPr>
                <w:sz w:val="20"/>
              </w:rPr>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tc>
      </w:tr>
    </w:tbl>
    <w:p w:rsidR="001870D0" w:rsidRDefault="00BB7BA4">
      <w:pPr>
        <w:spacing w:before="51"/>
        <w:ind w:left="300"/>
        <w:rPr>
          <w:b/>
          <w:sz w:val="19"/>
        </w:rPr>
      </w:pPr>
      <w:r w:rsidRPr="00BB7BA4">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Jan 2014 – Feb 2017</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BIGSPIRE., </w:t>
            </w:r>
          </w:p>
          <w:p w:rsidR="00071C88" w:rsidRDefault="00101EDD" w:rsidP="00C81D5B">
            <w:pPr>
              <w:pStyle w:val="TableParagraph"/>
              <w:ind w:left="140"/>
              <w:rPr>
                <w:sz w:val="20"/>
              </w:rPr>
            </w:pPr>
            <w:r>
              <w:rPr>
                <w:sz w:val="20"/>
              </w:rPr>
              <w:t>Chennai</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Software Developer</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4046CD" w:rsidRDefault="004046CD" w:rsidP="00E872CD">
      <w:pPr>
        <w:spacing w:before="32"/>
        <w:ind w:left="300"/>
        <w:rPr>
          <w:rFonts w:ascii="Cambria"/>
          <w:sz w:val="40"/>
        </w:rPr>
      </w:pPr>
    </w:p>
    <w:tbl>
      <w:tblPr>
        <w:tblW w:w="9008" w:type="dxa"/>
        <w:tblInd w:w="300" w:type="dxa"/>
        <w:tblLayout w:type="fixed"/>
        <w:tblCellMar>
          <w:left w:w="0" w:type="dxa"/>
          <w:right w:w="0" w:type="dxa"/>
        </w:tblCellMar>
        <w:tblLook w:val="01E0"/>
      </w:tblPr>
      <w:tblGrid>
        <w:gridCol w:w="2143"/>
        <w:gridCol w:w="6865"/>
      </w:tblGrid>
      <w:tr w:rsidR="00DA62F6" w:rsidTr="00DA77E4">
        <w:trPr>
          <w:trHeight w:hRule="exact" w:val="9984"/>
        </w:trPr>
        <w:tc>
          <w:tcPr>
            <w:tcW w:w="2143" w:type="dxa"/>
          </w:tcPr>
          <w:p w:rsidR="00DA62F6" w:rsidRDefault="00DA62F6" w:rsidP="005770C8">
            <w:pPr>
              <w:pStyle w:val="TableParagraph"/>
              <w:spacing w:before="95"/>
              <w:rPr>
                <w:b/>
                <w:sz w:val="20"/>
              </w:rPr>
            </w:pPr>
          </w:p>
          <w:p w:rsidR="00DA62F6" w:rsidRDefault="00DA62F6" w:rsidP="005770C8">
            <w:pPr>
              <w:pStyle w:val="TableParagraph"/>
              <w:spacing w:before="95"/>
              <w:rPr>
                <w:b/>
                <w:sz w:val="20"/>
              </w:rPr>
            </w:pPr>
            <w:r>
              <w:rPr>
                <w:b/>
                <w:sz w:val="20"/>
              </w:rPr>
              <w:t>Jan 2014 – Feb 2017</w:t>
            </w:r>
          </w:p>
        </w:tc>
        <w:tc>
          <w:tcPr>
            <w:tcW w:w="6865" w:type="dxa"/>
          </w:tcPr>
          <w:p w:rsidR="00DA62F6" w:rsidRDefault="00DA62F6" w:rsidP="005770C8">
            <w:pPr>
              <w:pStyle w:val="TableParagraph"/>
              <w:spacing w:before="95"/>
              <w:ind w:left="140"/>
              <w:rPr>
                <w:b/>
                <w:sz w:val="20"/>
              </w:rPr>
            </w:pPr>
          </w:p>
          <w:p w:rsidR="00DA62F6" w:rsidRDefault="00DA62F6" w:rsidP="005770C8">
            <w:pPr>
              <w:pStyle w:val="TableParagraph"/>
              <w:spacing w:before="95"/>
              <w:rPr>
                <w:b/>
                <w:sz w:val="20"/>
              </w:rPr>
            </w:pPr>
            <w:r>
              <w:rPr>
                <w:b/>
                <w:sz w:val="20"/>
              </w:rPr>
              <w:t>BIGSPIRE., </w:t>
            </w:r>
          </w:p>
          <w:p w:rsidR="00DA62F6" w:rsidRDefault="00DA62F6" w:rsidP="005770C8">
            <w:pPr>
              <w:pStyle w:val="TableParagraph"/>
              <w:rPr>
                <w:sz w:val="20"/>
              </w:rPr>
            </w:pPr>
            <w:r>
              <w:rPr>
                <w:sz w:val="20"/>
              </w:rPr>
              <w:t>Chennai</w:t>
            </w:r>
          </w:p>
          <w:p w:rsidR="00DA62F6" w:rsidRDefault="00DA62F6" w:rsidP="005770C8">
            <w:pPr>
              <w:pStyle w:val="TableParagraph"/>
              <w:ind w:left="140"/>
              <w:rPr>
                <w:sz w:val="20"/>
              </w:rPr>
            </w:pPr>
          </w:p>
          <w:p w:rsidR="00DA62F6" w:rsidRDefault="00DA62F6" w:rsidP="005770C8">
            <w:pPr>
              <w:pStyle w:val="TableParagraph"/>
              <w:rPr>
                <w:sz w:val="20"/>
              </w:rPr>
            </w:pPr>
            <w:r>
              <w:rPr>
                <w:sz w:val="20"/>
              </w:rPr>
              <w:t>Software Developer</w:t>
            </w:r>
          </w:p>
          <w:p w:rsidR="003E4958" w:rsidRDefault="003E4958" w:rsidP="005770C8">
            <w:pPr>
              <w:pStyle w:val="TableParagraph"/>
              <w:rPr>
                <w:sz w:val="20"/>
              </w:rPr>
            </w:pPr>
          </w:p>
          <w:p w:rsidR="003E4958" w:rsidRDefault="003E4958" w:rsidP="003E4958">
            <w:pPr>
              <w:pStyle w:val="TableParagraph"/>
              <w:spacing w:before="95"/>
              <w:ind w:right="198"/>
              <w:rPr>
                <w:i/>
                <w:sz w:val="20"/>
              </w:rPr>
            </w:pPr>
            <w:r>
              <w:rPr>
                <w:i/>
                <w:sz w:val="20"/>
              </w:rPr>
              <w:t>Documentation Skills Promoting Process Improvement
Managing Processes
Manufacturing Methods and Procedures
Supports Innovation, PHP
</w:t>
            </w:r>
          </w:p>
          <w:p w:rsidR="003E4958" w:rsidRDefault="003E4958" w:rsidP="003E4958">
            <w:pPr>
              <w:pStyle w:val="TableParagraph"/>
              <w:spacing w:before="42" w:line="490" w:lineRule="exact"/>
              <w:ind w:right="2993"/>
              <w:rPr>
                <w:sz w:val="20"/>
              </w:rPr>
            </w:pPr>
            <w:r>
              <w:rPr>
                <w:sz w:val="20"/>
              </w:rPr>
              <w:t>The Manager</w:t>
            </w:r>
          </w:p>
          <w:p w:rsidR="003E4958" w:rsidRDefault="003E4958" w:rsidP="005770C8">
            <w:pPr>
              <w:pStyle w:val="TableParagraph"/>
              <w:rPr>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spacing w:before="42" w:line="276" w:lineRule="auto"/>
              <w:ind w:right="2993"/>
              <w:rPr>
                <w:sz w:val="20"/>
              </w:rPr>
            </w:pPr>
            <w:r>
              <w:rPr>
                <w:sz w:val="20"/>
                <w:u w:val="single"/>
              </w:rPr>
              <w:t>Key Responsibilities: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She developed SHE manual in line with OHSAS 18001, ISO 14001 and ICAO guidelines was rolled out. While he was with DIAL, IGIA was certified for OHSAS 18001 and ISO 14001
He was instrumental in developing HSSE leaders in each group department, who walk the walk and talk the talk from an HSSE standpoint. He developed HSSE objectives, both strategic and tactical and integration of these in to Company business plan. He institutionalized the behavior based safety process that was established in the year 2004 and is going very strong at the moment helping the organization improve the behaviors of employees across the organization
</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4B1084" w:rsidRDefault="004B108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Pr="00B2593F"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sz w:val="20"/>
              </w:rPr>
            </w:pPr>
            <w:r>
              <w:rPr>
                <w:sz w:val="20"/>
                <w:u w:val="single"/>
              </w:rPr>
              <w:t>Key Achievements: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Documentation Skills Promoting Process Improvement
Managing Processes
Manufacturing Methods and Procedures
Supports Innovation, PHP
</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2A61E4" w:rsidRDefault="002A61E4" w:rsidP="002A61E4">
            <w:pPr>
              <w:pStyle w:val="TableParagraph"/>
              <w:tabs>
                <w:tab w:val="left" w:pos="581"/>
                <w:tab w:val="left" w:pos="582"/>
              </w:tabs>
              <w:spacing w:line="276" w:lineRule="auto"/>
              <w:rPr>
                <w:sz w:val="20"/>
              </w:rPr>
            </w:pPr>
          </w:p>
        </w:tc>
      </w:tr>
    </w:tbl>
    <w:p w:rsidR="00F3444E" w:rsidRDefault="00F3444E">
      <w:pPr>
        <w:spacing w:line="246" w:lineRule="exact"/>
        <w:rPr>
          <w:sz w:val="20"/>
        </w:rPr>
      </w:pPr>
    </w:p>
    <w:p w:rsidR="00B03E38" w:rsidRDefault="00B03E38">
      <w:pPr>
        <w:spacing w:line="246" w:lineRule="exact"/>
        <w:rPr>
          <w:sz w:val="20"/>
        </w:rPr>
      </w:pPr>
    </w:p>
    <w:tbl>
      <w:tblPr>
        <w:tblW w:w="9008" w:type="dxa"/>
        <w:tblInd w:w="300" w:type="dxa"/>
        <w:tblLayout w:type="fixed"/>
        <w:tblCellMar>
          <w:left w:w="0" w:type="dxa"/>
          <w:right w:w="0" w:type="dxa"/>
        </w:tblCellMar>
        <w:tblLook w:val="01E0"/>
      </w:tblPr>
      <w:tblGrid>
        <w:gridCol w:w="2143"/>
        <w:gridCol w:w="6865"/>
      </w:tblGrid>
      <w:tr w:rsidR="005403FB" w:rsidTr="0096108F">
        <w:trPr>
          <w:trHeight w:hRule="exact" w:val="1920"/>
        </w:trPr>
        <w:tc>
          <w:tcPr>
            <w:tcW w:w="2143" w:type="dxa"/>
          </w:tcPr>
          <w:p w:rsidR="005403FB" w:rsidRDefault="005403FB" w:rsidP="004225D3">
            <w:pPr>
              <w:pStyle w:val="TableParagraph"/>
              <w:spacing w:before="95"/>
              <w:rPr>
                <w:b/>
                <w:sz w:val="20"/>
              </w:rPr>
            </w:pPr>
          </w:p>
          <w:p w:rsidR="005403FB" w:rsidRDefault="005403FB" w:rsidP="004225D3">
            <w:pPr>
              <w:pStyle w:val="TableParagraph"/>
              <w:spacing w:before="95"/>
              <w:rPr>
                <w:b/>
                <w:sz w:val="20"/>
              </w:rPr>
            </w:pPr>
          </w:p>
        </w:tc>
        <w:tc>
          <w:tcPr>
            <w:tcW w:w="6865" w:type="dxa"/>
          </w:tcPr>
          <w:p w:rsidR="005403FB" w:rsidRDefault="005403FB" w:rsidP="004225D3">
            <w:pPr>
              <w:pStyle w:val="TableParagraph"/>
              <w:spacing w:before="95"/>
              <w:ind w:left="221" w:right="198"/>
              <w:rPr>
                <w:sz w:val="20"/>
              </w:rPr>
            </w:pPr>
          </w:p>
          <w:p w:rsidR="005403FB" w:rsidRDefault="005403FB" w:rsidP="003E4958">
            <w:pPr>
              <w:pStyle w:val="TableParagraph"/>
              <w:spacing w:before="42" w:line="490" w:lineRule="exact"/>
              <w:ind w:right="2993"/>
              <w:rPr>
                <w:sz w:val="20"/>
              </w:rPr>
            </w:pPr>
          </w:p>
        </w:tc>
      </w:tr>
    </w:tbl>
    <w:p w:rsidR="005403FB" w:rsidRDefault="005403FB">
      <w:pPr>
        <w:spacing w:line="246" w:lineRule="exact"/>
        <w:rPr>
          <w:sz w:val="20"/>
        </w:rPr>
        <w:sectPr w:rsidR="005403FB">
          <w:headerReference w:type="default" r:id="rId10"/>
          <w:footerReference w:type="default" r:id="rId11"/>
          <w:pgSz w:w="11910" w:h="16840"/>
          <w:pgMar w:top="1420" w:right="1140" w:bottom="1260" w:left="1140" w:header="778" w:footer="1079" w:gutter="0"/>
          <w:cols w:space="720"/>
        </w:sectPr>
      </w:pPr>
    </w:p>
    <w:p w:rsidR="003E4958" w:rsidRDefault="003E4958">
      <w:pPr>
        <w:pStyle w:val="Heading1"/>
        <w:ind w:left="120"/>
      </w:pPr>
    </w:p>
    <w:p w:rsidR="001870D0" w:rsidRDefault="00234F04">
      <w:pPr>
        <w:pStyle w:val="Heading1"/>
        <w:ind w:left="120"/>
      </w:pPr>
      <w:r>
        <w:t>Additional Information</w:t>
      </w:r>
    </w:p>
    <w:p w:rsidR="001870D0" w:rsidRDefault="00BB7BA4">
      <w:pPr>
        <w:spacing w:before="219"/>
        <w:ind w:left="120"/>
        <w:rPr>
          <w:b/>
          <w:sz w:val="19"/>
        </w:rPr>
      </w:pPr>
      <w:r w:rsidRPr="00BB7BA4">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01</w:t>
            </w:r>
            <w:r>
              <w:rPr>
                <w:position w:val="10"/>
                <w:sz w:val="13"/>
              </w:rPr>
              <w:t>st</w:t>
            </w:r>
            <w:r w:rsidR="00234F04">
              <w:rPr>
                <w:position w:val="10"/>
                <w:sz w:val="13"/>
              </w:rPr>
              <w:t xml:space="preserve"> </w:t>
            </w:r>
            <w:r>
              <w:rPr>
                <w:sz w:val="20"/>
              </w:rPr>
              <w:t>Jan 1999</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Indian</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Single</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English, Malayalam</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C, C++, Java</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Reading Books</w:t>
            </w:r>
          </w:p>
        </w:tc>
      </w:tr>
    </w:tbl>
    <w:p w:rsidR="001870D0" w:rsidRDefault="001870D0">
      <w:pPr>
        <w:pStyle w:val="BodyText"/>
        <w:spacing w:before="6"/>
        <w:rPr>
          <w:b/>
        </w:rPr>
      </w:pPr>
    </w:p>
    <w:p w:rsidR="0094058C" w:rsidRDefault="0094058C">
      <w:pPr>
        <w:pStyle w:val="BodyText"/>
        <w:spacing w:before="6"/>
        <w:rPr>
          <w:b/>
          <w:sz w:val="26"/>
        </w:rPr>
      </w:pPr>
    </w:p>
    <w:p w:rsidR="001870D0" w:rsidRDefault="00BB7BA4">
      <w:pPr>
        <w:spacing w:before="52"/>
        <w:ind w:left="120"/>
        <w:rPr>
          <w:b/>
          <w:sz w:val="19"/>
        </w:rPr>
      </w:pPr>
      <w:r w:rsidRPr="00BB7BA4">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2017</w:t>
            </w:r>
          </w:p>
        </w:tc>
        <w:tc>
          <w:tcPr>
            <w:tcW w:w="7111" w:type="dxa"/>
          </w:tcPr>
          <w:p w:rsidR="00D7595C" w:rsidRDefault="00D7595C" w:rsidP="00BE3ACF">
            <w:pPr>
              <w:pStyle w:val="TableParagraph"/>
              <w:spacing w:before="125"/>
              <w:rPr>
                <w:b/>
                <w:sz w:val="20"/>
              </w:rPr>
            </w:pPr>
            <w:r>
              <w:rPr>
                <w:b/>
                <w:sz w:val="20"/>
              </w:rPr>
              <w:t>CakePHP</w:t>
            </w:r>
          </w:p>
          <w:p w:rsidR="00D7595C" w:rsidRDefault="000263F0" w:rsidP="00BE3ACF">
            <w:pPr>
              <w:pStyle w:val="TableParagraph"/>
              <w:rPr>
                <w:sz w:val="20"/>
              </w:rPr>
            </w:pPr>
            <w:r>
              <w:rPr>
                <w:sz w:val="20"/>
              </w:rPr>
              <w:t>Bangalore, India</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Gone Through 3 Months of training program on Joomla.
</w:t>
            </w:r>
          </w:p>
        </w:tc>
      </w:tr>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2016</w:t>
            </w:r>
          </w:p>
        </w:tc>
        <w:tc>
          <w:tcPr>
            <w:tcW w:w="7111" w:type="dxa"/>
          </w:tcPr>
          <w:p w:rsidR="00D7595C" w:rsidRDefault="00D7595C" w:rsidP="00BE3ACF">
            <w:pPr>
              <w:pStyle w:val="TableParagraph"/>
              <w:spacing w:before="125"/>
              <w:rPr>
                <w:b/>
                <w:sz w:val="20"/>
              </w:rPr>
            </w:pPr>
            <w:r>
              <w:rPr>
                <w:b/>
                <w:sz w:val="20"/>
              </w:rPr>
              <w:t>Joomla</w:t>
            </w:r>
          </w:p>
          <w:p w:rsidR="00D7595C" w:rsidRDefault="000263F0" w:rsidP="00BE3ACF">
            <w:pPr>
              <w:pStyle w:val="TableParagraph"/>
              <w:rPr>
                <w:sz w:val="20"/>
              </w:rPr>
            </w:pPr>
            <w:r>
              <w:rPr>
                <w:sz w:val="20"/>
              </w:rPr>
              <w:t>Bangalore, India</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Gone Through 3 Months of training program on CakePHP.
</w:t>
            </w:r>
          </w:p>
        </w:tc>
      </w:tr>
    </w:tbl>
    <w:p w:rsidR="00744638" w:rsidRDefault="00744638">
      <w:pPr>
        <w:pStyle w:val="BodyText"/>
        <w:spacing w:before="2"/>
        <w:rPr>
          <w:b/>
          <w:sz w:val="25"/>
        </w:rPr>
      </w:pPr>
    </w:p>
    <w:p w:rsidR="001870D0" w:rsidRDefault="00234F04">
      <w:pPr>
        <w:pStyle w:val="Heading1"/>
        <w:ind w:right="212"/>
      </w:pPr>
      <w:r>
        <w:t>Current Compensation</w:t>
      </w:r>
    </w:p>
    <w:p w:rsidR="001870D0" w:rsidRDefault="00AB4E69" w:rsidP="00B30F21">
      <w:pPr>
        <w:pStyle w:val="BodyText"/>
        <w:spacing w:before="240"/>
        <w:ind w:left="100" w:right="212"/>
      </w:pPr>
      <w:r>
        <w:t>4.16 Lacs per Annum</w:t>
      </w:r>
    </w:p>
    <w:p w:rsidR="00B30F21" w:rsidRDefault="00B30F21" w:rsidP="00B30F21">
      <w:pPr>
        <w:pStyle w:val="BodyText"/>
        <w:spacing w:before="240"/>
        <w:ind w:left="100" w:right="212"/>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Immediate (Maximum)</w:t>
      </w:r>
    </w:p>
    <w:p w:rsidR="001870D0" w:rsidRDefault="001870D0">
      <w:pPr>
        <w:sectPr w:rsidR="001870D0">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The role will give her the exposure to drive safety changes at the group level. She is highly recommended by senior professionals in the industry. She is keen to engage with you to discuss this in person and looks forward to your meeting with her.
</w:t>
      </w:r>
    </w:p>
    <w:p w:rsidR="001870D0" w:rsidRDefault="001870D0">
      <w:pPr>
        <w:pStyle w:val="BodyText"/>
        <w:rPr>
          <w:sz w:val="18"/>
        </w:rPr>
      </w:pPr>
    </w:p>
    <w:p w:rsidR="001870D0" w:rsidRDefault="005A725C">
      <w:pPr>
        <w:pStyle w:val="Heading2"/>
        <w:ind w:right="212"/>
      </w:pPr>
      <w:r>
        <w:t>Technical E</w:t>
      </w:r>
      <w:r w:rsidR="00234F04">
        <w:t xml:space="preserve">xperience and </w:t>
      </w:r>
      <w:r>
        <w:t>Domain E</w:t>
      </w:r>
      <w:r w:rsidR="00234F04">
        <w:t>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Using data to substantiate decision-making.
Carrying out functional testing on components and subcomponents.
Knowledge of audit standards on coding.</w:t>
      </w:r>
    </w:p>
    <w:p w:rsidR="001870D0" w:rsidRDefault="001870D0">
      <w:pPr>
        <w:pStyle w:val="BodyText"/>
      </w:pPr>
    </w:p>
    <w:p w:rsidR="001870D0" w:rsidRDefault="00230E7C">
      <w:pPr>
        <w:pStyle w:val="Heading2"/>
        <w:spacing w:before="127" w:line="281" w:lineRule="exact"/>
        <w:ind w:right="212"/>
      </w:pPr>
      <w:r>
        <w:t>Track record of Demonstrated A</w:t>
      </w:r>
      <w:r w:rsidR="00234F04">
        <w:t>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Documentation Skills Promoting Process Improvement&lt;br /&gt;
Managing Processes&lt;br /&gt;
Manufacturing Methods and Procedures&lt;br /&gt;
Supports Innovation, PHP&lt;br /&gt;
&lt;br /&gt;
</w:t>
            </w:r>
          </w:p>
        </w:tc>
      </w:tr>
    </w:tbl>
    <w:p w:rsidR="003B7B3D" w:rsidRDefault="003B7B3D">
      <w:pPr>
        <w:pStyle w:val="Heading2"/>
        <w:spacing w:before="127" w:line="281" w:lineRule="exact"/>
        <w:ind w:right="212"/>
      </w:pPr>
    </w:p>
    <w:p w:rsidR="00E03977" w:rsidRDefault="00E03977" w:rsidP="00E03977">
      <w:pPr>
        <w:pStyle w:val="Heading2"/>
        <w:spacing w:before="158"/>
        <w:jc w:val="both"/>
      </w:pPr>
      <w:r>
        <w:t>Relevant Exposure</w:t>
      </w:r>
    </w:p>
    <w:p w:rsidR="00E03977" w:rsidRDefault="00E03977" w:rsidP="00E03977">
      <w:pPr>
        <w:pStyle w:val="BodyText"/>
        <w:spacing w:before="6"/>
        <w:rPr>
          <w:rFonts w:ascii="Cambria"/>
          <w:b/>
          <w:sz w:val="19"/>
        </w:rPr>
      </w:pPr>
    </w:p>
    <w:p w:rsidR="00E03977" w:rsidRDefault="00E03977" w:rsidP="00E03977">
      <w:pPr>
        <w:pStyle w:val="BodyText"/>
        <w:spacing w:line="360" w:lineRule="auto"/>
        <w:ind w:left="100" w:right="116"/>
        <w:jc w:val="both"/>
        <w:rPr>
          <w:rFonts w:ascii="Arial"/>
          <w:sz w:val="24"/>
        </w:rPr>
      </w:pPr>
      <w:r>
        <w:t>In the 3 years of work, she has developed / maintained/ Supported for some 15 projects with Cool environment.
And having very good time management skills. Very Good Team Player
</w:t>
      </w:r>
    </w:p>
    <w:p w:rsidR="00E03977" w:rsidRPr="00E03977" w:rsidRDefault="00E03977" w:rsidP="00332001">
      <w:pPr>
        <w:pStyle w:val="Heading2"/>
        <w:spacing w:before="127" w:line="281" w:lineRule="exact"/>
        <w:ind w:left="0" w:right="212"/>
        <w:rPr>
          <w:rFonts w:asciiTheme="majorHAnsi" w:hAnsiTheme="majorHAnsi"/>
        </w:rPr>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Good Personality with Strong technical Knowledge.
</w:t>
      </w:r>
    </w:p>
    <w:p w:rsidR="001870D0" w:rsidRDefault="001870D0">
      <w:pPr>
        <w:pStyle w:val="BodyText"/>
        <w:rPr>
          <w:rFonts w:ascii="Arial"/>
          <w:sz w:val="24"/>
        </w:rPr>
      </w:pPr>
    </w:p>
    <w:p w:rsidR="001870D0" w:rsidRDefault="00234F04">
      <w:pPr>
        <w:pStyle w:val="Heading2"/>
        <w:jc w:val="both"/>
      </w:pPr>
      <w:r>
        <w:t xml:space="preserve">Outlook on </w:t>
      </w:r>
      <w:r w:rsidR="00195A20">
        <w:t>HP India</w:t>
      </w:r>
    </w:p>
    <w:p w:rsidR="001870D0" w:rsidRDefault="001870D0">
      <w:pPr>
        <w:pStyle w:val="BodyText"/>
        <w:rPr>
          <w:rFonts w:ascii="Cambria"/>
          <w:b/>
          <w:sz w:val="24"/>
        </w:rPr>
      </w:pPr>
    </w:p>
    <w:p w:rsidR="001870D0" w:rsidRDefault="00AB4E69" w:rsidP="002A5A97">
      <w:pPr>
        <w:pStyle w:val="BodyText"/>
        <w:spacing w:line="360" w:lineRule="auto"/>
        <w:ind w:left="100"/>
        <w:jc w:val="both"/>
      </w:pPr>
      <w:r>
        <w:t>She comes across as a people oriented person who can and has influenced others by way of an assertive approach. She is very passionate about safety. She carries strong belief in values such as Team work, Trust, commitment, growth. Her detailed orientation and experiments with new ideas has helped to keep employees engaged in safety and she wants to inculcate this as behavior in the organization that she works with.
</w:t>
      </w:r>
    </w:p>
    <w:sectPr w:rsidR="001870D0"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3801" w:rsidRDefault="00983801" w:rsidP="001870D0">
      <w:r>
        <w:separator/>
      </w:r>
    </w:p>
  </w:endnote>
  <w:endnote w:type="continuationSeparator" w:id="1">
    <w:p w:rsidR="00983801" w:rsidRDefault="00983801"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BB7BA4">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210CCE" w:rsidRDefault="00210CCE" w:rsidP="00210CCE">
                <w:r w:rsidRPr="00210CCE">
                  <w:rPr>
                    <w:rFonts w:ascii="Verdana"/>
                    <w:color w:val="808080"/>
                    <w:sz w:val="16"/>
                    <w:lang w:val="en-IN"/>
                  </w:rPr>
                  <w:t>02-Nov-2017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pict>
        <v:shape id="_x0000_s2052" type="#_x0000_t202" style="position:absolute;margin-left:71pt;margin-top:777.1pt;width:85.1pt;height:10.05pt;z-index:-20680;mso-position-horizontal-relative:page;mso-position-vertical-relative:page" filled="f" stroked="f">
          <v:textbox style="mso-next-textbox:#_x0000_s2052"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pict>
        <v:shape id="_x0000_s2051" type="#_x0000_t202" style="position:absolute;margin-left:157.6pt;margin-top:787.45pt;width:14.35pt;height:10.05pt;z-index:-20656;mso-position-horizontal-relative:page;mso-position-vertical-relative:page" filled="f" stroked="f">
          <v:textbox style="mso-next-textbox:#_x0000_s2051" inset="0,0,0,0">
            <w:txbxContent>
              <w:p w:rsidR="001870D0" w:rsidRDefault="00BB7BA4">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4B1084">
                  <w:rPr>
                    <w:rFonts w:ascii="Verdana"/>
                    <w:noProof/>
                    <w:color w:val="808080"/>
                    <w:sz w:val="16"/>
                  </w:rPr>
                  <w:t>2</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3801" w:rsidRDefault="00983801" w:rsidP="001870D0">
      <w:r>
        <w:separator/>
      </w:r>
    </w:p>
  </w:footnote>
  <w:footnote w:type="continuationSeparator" w:id="1">
    <w:p w:rsidR="00983801" w:rsidRDefault="00983801"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749" w:rsidRDefault="00EC4749" w:rsidP="00262B09">
    <w:pPr>
      <w:tabs>
        <w:tab w:val="right" w:pos="9625"/>
      </w:tabs>
      <w:spacing w:before="1"/>
      <w:ind w:left="5" w:right="5"/>
      <w:rPr>
        <w:rFonts w:ascii="Cambria"/>
        <w:b/>
        <w:sz w:val="24"/>
      </w:rPr>
    </w:pPr>
    <w:r w:rsidRPr="00EC4749">
      <w:rPr>
        <w:rFonts w:ascii="Cambria"/>
        <w:b/>
        <w:noProof/>
        <w:spacing w:val="15"/>
        <w:sz w:val="30"/>
      </w:rPr>
      <w:drawing>
        <wp:inline distT="0" distB="0" distL="0" distR="0">
          <wp:extent cx="2381250" cy="361950"/>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2381250" cy="361950"/>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BB7BA4">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style="mso-next-textbox:#_x0000_s2055" inset="0,0,0,0">
            <w:txbxContent>
              <w:p w:rsidR="001870D0" w:rsidRDefault="00262B09" w:rsidP="00262B09">
                <w:pPr>
                  <w:spacing w:line="326" w:lineRule="exact"/>
                  <w:ind w:left="5" w:right="5"/>
                  <w:rPr>
                    <w:sz w:val="24"/>
                  </w:rPr>
                </w:pPr>
                <w:r>
                  <w:rPr>
                    <w:spacing w:val="22"/>
                    <w:sz w:val="30"/>
                  </w:rPr>
                  <w:t xml:space="preserve">  </w:t>
                </w:r>
                <w:r w:rsidR="001A5F65">
                  <w:rPr>
                    <w:spacing w:val="22"/>
                    <w:sz w:val="30"/>
                  </w:rPr>
                  <w:t>PROFILE OF</w:t>
                </w:r>
              </w:p>
              <w:p w:rsidR="001870D0" w:rsidRDefault="00FB73E8">
                <w:pPr>
                  <w:spacing w:before="1"/>
                  <w:ind w:left="5" w:right="5"/>
                  <w:jc w:val="center"/>
                  <w:rPr>
                    <w:rFonts w:ascii="Cambria"/>
                    <w:b/>
                    <w:sz w:val="24"/>
                  </w:rPr>
                </w:pPr>
                <w:r>
                  <w:rPr>
                    <w:rFonts w:ascii="Cambria"/>
                    <w:b/>
                    <w:spacing w:val="15"/>
                    <w:sz w:val="30"/>
                  </w:rPr>
                  <w:t>Nikitasa Nanda</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41986"/>
    <o:shapelayout v:ext="edit">
      <o:idmap v:ext="edit" data="2"/>
    </o:shapelayout>
  </w:hdrShapeDefaults>
  <w:footnotePr>
    <w:footnote w:id="0"/>
    <w:footnote w:id="1"/>
  </w:footnotePr>
  <w:endnotePr>
    <w:endnote w:id="0"/>
    <w:endnote w:id="1"/>
  </w:endnotePr>
  <w:compat>
    <w:ulTrailSpace/>
  </w:compat>
  <w:rsids>
    <w:rsidRoot w:val="001870D0"/>
    <w:rsid w:val="00006394"/>
    <w:rsid w:val="000224ED"/>
    <w:rsid w:val="000263F0"/>
    <w:rsid w:val="000271E7"/>
    <w:rsid w:val="0003060F"/>
    <w:rsid w:val="00031253"/>
    <w:rsid w:val="00046836"/>
    <w:rsid w:val="00055CBF"/>
    <w:rsid w:val="00062BBA"/>
    <w:rsid w:val="0006499E"/>
    <w:rsid w:val="00071C88"/>
    <w:rsid w:val="0007258F"/>
    <w:rsid w:val="0008371E"/>
    <w:rsid w:val="00083A36"/>
    <w:rsid w:val="0009396C"/>
    <w:rsid w:val="000A0514"/>
    <w:rsid w:val="000A2308"/>
    <w:rsid w:val="000B5369"/>
    <w:rsid w:val="000C21C4"/>
    <w:rsid w:val="000C5D81"/>
    <w:rsid w:val="000D0364"/>
    <w:rsid w:val="000D1BC3"/>
    <w:rsid w:val="000F1975"/>
    <w:rsid w:val="00101EDD"/>
    <w:rsid w:val="00105900"/>
    <w:rsid w:val="00105ED5"/>
    <w:rsid w:val="0013107D"/>
    <w:rsid w:val="001321AE"/>
    <w:rsid w:val="0013568D"/>
    <w:rsid w:val="00142A8E"/>
    <w:rsid w:val="00146CB6"/>
    <w:rsid w:val="001536B1"/>
    <w:rsid w:val="00162829"/>
    <w:rsid w:val="001740E9"/>
    <w:rsid w:val="00174D7D"/>
    <w:rsid w:val="001870D0"/>
    <w:rsid w:val="00187E80"/>
    <w:rsid w:val="00195A20"/>
    <w:rsid w:val="001A5F65"/>
    <w:rsid w:val="001C02A2"/>
    <w:rsid w:val="001C354F"/>
    <w:rsid w:val="001C5135"/>
    <w:rsid w:val="001D5E2B"/>
    <w:rsid w:val="001D7DA1"/>
    <w:rsid w:val="001E5082"/>
    <w:rsid w:val="001F32D2"/>
    <w:rsid w:val="00210CCE"/>
    <w:rsid w:val="00215937"/>
    <w:rsid w:val="00224325"/>
    <w:rsid w:val="00230E7C"/>
    <w:rsid w:val="00234F04"/>
    <w:rsid w:val="00246205"/>
    <w:rsid w:val="00246F93"/>
    <w:rsid w:val="00251B56"/>
    <w:rsid w:val="00254AF9"/>
    <w:rsid w:val="00256CE6"/>
    <w:rsid w:val="0026245A"/>
    <w:rsid w:val="0026273E"/>
    <w:rsid w:val="00262B09"/>
    <w:rsid w:val="0026568F"/>
    <w:rsid w:val="0027381E"/>
    <w:rsid w:val="00273921"/>
    <w:rsid w:val="00286FF7"/>
    <w:rsid w:val="00291E10"/>
    <w:rsid w:val="002A5A97"/>
    <w:rsid w:val="002A61E4"/>
    <w:rsid w:val="002C0EB2"/>
    <w:rsid w:val="002E46BE"/>
    <w:rsid w:val="00306F16"/>
    <w:rsid w:val="003120DB"/>
    <w:rsid w:val="0031795C"/>
    <w:rsid w:val="00327DA5"/>
    <w:rsid w:val="00330AF4"/>
    <w:rsid w:val="00332001"/>
    <w:rsid w:val="00351AE2"/>
    <w:rsid w:val="00364344"/>
    <w:rsid w:val="00373B8B"/>
    <w:rsid w:val="00373D39"/>
    <w:rsid w:val="003831C9"/>
    <w:rsid w:val="00386B8F"/>
    <w:rsid w:val="00387EAB"/>
    <w:rsid w:val="00392045"/>
    <w:rsid w:val="00397B7B"/>
    <w:rsid w:val="003A4D8B"/>
    <w:rsid w:val="003B24FA"/>
    <w:rsid w:val="003B488D"/>
    <w:rsid w:val="003B7B3D"/>
    <w:rsid w:val="003C7860"/>
    <w:rsid w:val="003E4958"/>
    <w:rsid w:val="003E67CB"/>
    <w:rsid w:val="003E6C7D"/>
    <w:rsid w:val="003E6CE2"/>
    <w:rsid w:val="004046CD"/>
    <w:rsid w:val="00405CAE"/>
    <w:rsid w:val="004129E9"/>
    <w:rsid w:val="004276FB"/>
    <w:rsid w:val="004303AE"/>
    <w:rsid w:val="00432AB8"/>
    <w:rsid w:val="004361AC"/>
    <w:rsid w:val="0044136B"/>
    <w:rsid w:val="00442523"/>
    <w:rsid w:val="0045673B"/>
    <w:rsid w:val="00463B8E"/>
    <w:rsid w:val="004640A0"/>
    <w:rsid w:val="004660D9"/>
    <w:rsid w:val="004754EE"/>
    <w:rsid w:val="0048428D"/>
    <w:rsid w:val="0048513F"/>
    <w:rsid w:val="004953BC"/>
    <w:rsid w:val="004B1084"/>
    <w:rsid w:val="004E6B2E"/>
    <w:rsid w:val="0051003F"/>
    <w:rsid w:val="005137E7"/>
    <w:rsid w:val="00515C37"/>
    <w:rsid w:val="00532069"/>
    <w:rsid w:val="00536B21"/>
    <w:rsid w:val="005403FB"/>
    <w:rsid w:val="00551251"/>
    <w:rsid w:val="00560006"/>
    <w:rsid w:val="00572637"/>
    <w:rsid w:val="00573D11"/>
    <w:rsid w:val="00574326"/>
    <w:rsid w:val="00575C38"/>
    <w:rsid w:val="00577994"/>
    <w:rsid w:val="00581A7A"/>
    <w:rsid w:val="00592757"/>
    <w:rsid w:val="005A725C"/>
    <w:rsid w:val="005B4C7F"/>
    <w:rsid w:val="005C344D"/>
    <w:rsid w:val="005E6852"/>
    <w:rsid w:val="005E768F"/>
    <w:rsid w:val="005F246D"/>
    <w:rsid w:val="00605552"/>
    <w:rsid w:val="006060D8"/>
    <w:rsid w:val="00611C9A"/>
    <w:rsid w:val="00614834"/>
    <w:rsid w:val="006214EE"/>
    <w:rsid w:val="006251A1"/>
    <w:rsid w:val="00627E70"/>
    <w:rsid w:val="0065041C"/>
    <w:rsid w:val="00650FC3"/>
    <w:rsid w:val="006611E0"/>
    <w:rsid w:val="00662DB3"/>
    <w:rsid w:val="0068005F"/>
    <w:rsid w:val="00682894"/>
    <w:rsid w:val="006873E1"/>
    <w:rsid w:val="0069710C"/>
    <w:rsid w:val="006A003C"/>
    <w:rsid w:val="006A5053"/>
    <w:rsid w:val="006B0061"/>
    <w:rsid w:val="006B09CA"/>
    <w:rsid w:val="006B2EC0"/>
    <w:rsid w:val="006B743D"/>
    <w:rsid w:val="006C20AA"/>
    <w:rsid w:val="006C47A9"/>
    <w:rsid w:val="006D4E73"/>
    <w:rsid w:val="006F3E24"/>
    <w:rsid w:val="006F472B"/>
    <w:rsid w:val="006F48EB"/>
    <w:rsid w:val="007102BB"/>
    <w:rsid w:val="00722061"/>
    <w:rsid w:val="00744638"/>
    <w:rsid w:val="00744E14"/>
    <w:rsid w:val="007461A5"/>
    <w:rsid w:val="007540CC"/>
    <w:rsid w:val="00782A78"/>
    <w:rsid w:val="0079196F"/>
    <w:rsid w:val="00794AED"/>
    <w:rsid w:val="00797259"/>
    <w:rsid w:val="007A7CC7"/>
    <w:rsid w:val="007B2FBA"/>
    <w:rsid w:val="007B37E0"/>
    <w:rsid w:val="007B6A8B"/>
    <w:rsid w:val="007C28F2"/>
    <w:rsid w:val="007C5C3E"/>
    <w:rsid w:val="007D0988"/>
    <w:rsid w:val="007D3DF0"/>
    <w:rsid w:val="007D68F5"/>
    <w:rsid w:val="008032FC"/>
    <w:rsid w:val="008038F4"/>
    <w:rsid w:val="00821E20"/>
    <w:rsid w:val="00822415"/>
    <w:rsid w:val="008332F4"/>
    <w:rsid w:val="00837F1C"/>
    <w:rsid w:val="00851594"/>
    <w:rsid w:val="00862170"/>
    <w:rsid w:val="0086547E"/>
    <w:rsid w:val="00865908"/>
    <w:rsid w:val="00872790"/>
    <w:rsid w:val="00873290"/>
    <w:rsid w:val="00884464"/>
    <w:rsid w:val="008A3919"/>
    <w:rsid w:val="008A49B1"/>
    <w:rsid w:val="008D1563"/>
    <w:rsid w:val="008D7EF2"/>
    <w:rsid w:val="008E00FC"/>
    <w:rsid w:val="008E7D15"/>
    <w:rsid w:val="009037C5"/>
    <w:rsid w:val="00916809"/>
    <w:rsid w:val="009317C6"/>
    <w:rsid w:val="00935D0C"/>
    <w:rsid w:val="0094058C"/>
    <w:rsid w:val="009526B9"/>
    <w:rsid w:val="00953529"/>
    <w:rsid w:val="0096108F"/>
    <w:rsid w:val="00961A15"/>
    <w:rsid w:val="00961E17"/>
    <w:rsid w:val="00962DA6"/>
    <w:rsid w:val="00964303"/>
    <w:rsid w:val="009751C5"/>
    <w:rsid w:val="00980E93"/>
    <w:rsid w:val="00983801"/>
    <w:rsid w:val="009978C1"/>
    <w:rsid w:val="009A21E1"/>
    <w:rsid w:val="009B2B54"/>
    <w:rsid w:val="009B4F57"/>
    <w:rsid w:val="009B57DD"/>
    <w:rsid w:val="009C6460"/>
    <w:rsid w:val="009D1589"/>
    <w:rsid w:val="009D18D4"/>
    <w:rsid w:val="009E0040"/>
    <w:rsid w:val="009F0A3F"/>
    <w:rsid w:val="00A04D97"/>
    <w:rsid w:val="00A11A1C"/>
    <w:rsid w:val="00A30418"/>
    <w:rsid w:val="00A35CC0"/>
    <w:rsid w:val="00A62B5A"/>
    <w:rsid w:val="00A709A1"/>
    <w:rsid w:val="00A719EE"/>
    <w:rsid w:val="00A91454"/>
    <w:rsid w:val="00A9384C"/>
    <w:rsid w:val="00A956EA"/>
    <w:rsid w:val="00AA7493"/>
    <w:rsid w:val="00AB4E69"/>
    <w:rsid w:val="00AC54BB"/>
    <w:rsid w:val="00AD5B17"/>
    <w:rsid w:val="00AE01DE"/>
    <w:rsid w:val="00AE3A69"/>
    <w:rsid w:val="00AE6953"/>
    <w:rsid w:val="00AF1DA8"/>
    <w:rsid w:val="00AF1E71"/>
    <w:rsid w:val="00AF35C5"/>
    <w:rsid w:val="00AF4D88"/>
    <w:rsid w:val="00B01E53"/>
    <w:rsid w:val="00B03E38"/>
    <w:rsid w:val="00B16C20"/>
    <w:rsid w:val="00B1765A"/>
    <w:rsid w:val="00B2593F"/>
    <w:rsid w:val="00B30F21"/>
    <w:rsid w:val="00B330BB"/>
    <w:rsid w:val="00B3434E"/>
    <w:rsid w:val="00B344D8"/>
    <w:rsid w:val="00B402C6"/>
    <w:rsid w:val="00B50D4E"/>
    <w:rsid w:val="00B6107C"/>
    <w:rsid w:val="00B80D68"/>
    <w:rsid w:val="00B86692"/>
    <w:rsid w:val="00B90A57"/>
    <w:rsid w:val="00BB68EC"/>
    <w:rsid w:val="00BB7BA4"/>
    <w:rsid w:val="00BC61DA"/>
    <w:rsid w:val="00BD14EF"/>
    <w:rsid w:val="00BD1D75"/>
    <w:rsid w:val="00BD3463"/>
    <w:rsid w:val="00BD4BC7"/>
    <w:rsid w:val="00BE3ACF"/>
    <w:rsid w:val="00C065C7"/>
    <w:rsid w:val="00C07B30"/>
    <w:rsid w:val="00C11888"/>
    <w:rsid w:val="00C133A8"/>
    <w:rsid w:val="00C17C00"/>
    <w:rsid w:val="00C22019"/>
    <w:rsid w:val="00C22BFD"/>
    <w:rsid w:val="00C34BBA"/>
    <w:rsid w:val="00C40CFF"/>
    <w:rsid w:val="00C47B10"/>
    <w:rsid w:val="00C541EB"/>
    <w:rsid w:val="00C567DD"/>
    <w:rsid w:val="00C715E3"/>
    <w:rsid w:val="00C8139E"/>
    <w:rsid w:val="00C81BD9"/>
    <w:rsid w:val="00C81D5B"/>
    <w:rsid w:val="00CC01A3"/>
    <w:rsid w:val="00CD2D18"/>
    <w:rsid w:val="00CD48F6"/>
    <w:rsid w:val="00CE2470"/>
    <w:rsid w:val="00CE398C"/>
    <w:rsid w:val="00CE7456"/>
    <w:rsid w:val="00CF6388"/>
    <w:rsid w:val="00D07BF9"/>
    <w:rsid w:val="00D105BD"/>
    <w:rsid w:val="00D225AE"/>
    <w:rsid w:val="00D2392F"/>
    <w:rsid w:val="00D32B2E"/>
    <w:rsid w:val="00D52CFE"/>
    <w:rsid w:val="00D52F5D"/>
    <w:rsid w:val="00D637B5"/>
    <w:rsid w:val="00D70352"/>
    <w:rsid w:val="00D7595C"/>
    <w:rsid w:val="00D84E7B"/>
    <w:rsid w:val="00DA3166"/>
    <w:rsid w:val="00DA4086"/>
    <w:rsid w:val="00DA62F6"/>
    <w:rsid w:val="00DA77E4"/>
    <w:rsid w:val="00DB60ED"/>
    <w:rsid w:val="00DC0725"/>
    <w:rsid w:val="00DC684D"/>
    <w:rsid w:val="00DD3518"/>
    <w:rsid w:val="00DF1669"/>
    <w:rsid w:val="00DF3C31"/>
    <w:rsid w:val="00E02344"/>
    <w:rsid w:val="00E02E8D"/>
    <w:rsid w:val="00E03977"/>
    <w:rsid w:val="00E06B00"/>
    <w:rsid w:val="00E20EC7"/>
    <w:rsid w:val="00E339D6"/>
    <w:rsid w:val="00E5356E"/>
    <w:rsid w:val="00E73A6D"/>
    <w:rsid w:val="00E872CD"/>
    <w:rsid w:val="00E92439"/>
    <w:rsid w:val="00EC4749"/>
    <w:rsid w:val="00ED0221"/>
    <w:rsid w:val="00EF1F37"/>
    <w:rsid w:val="00EF6A49"/>
    <w:rsid w:val="00F06B7B"/>
    <w:rsid w:val="00F153C0"/>
    <w:rsid w:val="00F2543F"/>
    <w:rsid w:val="00F33B4F"/>
    <w:rsid w:val="00F3444E"/>
    <w:rsid w:val="00F65F45"/>
    <w:rsid w:val="00F73F5B"/>
    <w:rsid w:val="00F852E7"/>
    <w:rsid w:val="00F85497"/>
    <w:rsid w:val="00F920EF"/>
    <w:rsid w:val="00F928F8"/>
    <w:rsid w:val="00F936DA"/>
    <w:rsid w:val="00F97F2A"/>
    <w:rsid w:val="00FA5DDE"/>
    <w:rsid w:val="00FB68DA"/>
    <w:rsid w:val="00FB73E8"/>
    <w:rsid w:val="00FC0852"/>
    <w:rsid w:val="00FC0D91"/>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5</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727</cp:revision>
  <dcterms:created xsi:type="dcterms:W3CDTF">2017-09-06T13:06:00Z</dcterms:created>
  <dcterms:modified xsi:type="dcterms:W3CDTF">2017-10-31T12:38:00Z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