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PRATIKSHA AGRAWAL               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Date of Birth: 16th march,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  <w:rPr>
          <w:rFonts w:ascii="Arial" w:cs="Arial" w:eastAsia="Arial" w:hAnsi="Arial"/>
          <w:b w:val="1"/>
          <w:i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D-115 Green Avene colony  </w:t>
        <w:tab/>
        <w:tab/>
        <w:t xml:space="preserve">                   Enrollment No. 0103IT121064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Chhatarpur(M.P)                                                        Mobile: +918717923123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pratiksha11136@gmail.com</w:t>
        <w:tab/>
        <w:t xml:space="preserve">              Specialization: Information&amp;Technology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Looking for challenging projects and want to be a Project Leader in an esteemed  IT Solution firm in near future which would help me in broadening and enhancing my current skill and knowledge.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9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ACADEMIC QUALIFICATIONS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2700"/>
        <w:gridCol w:w="1646"/>
        <w:gridCol w:w="3084"/>
        <w:tblGridChange w:id="0">
          <w:tblGrid>
            <w:gridCol w:w="3168"/>
            <w:gridCol w:w="2700"/>
            <w:gridCol w:w="1646"/>
            <w:gridCol w:w="3084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COURSE /DEGREE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COLLEGE /  INSTITUTE/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GRADE / PERCENTAGE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Graduation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Lakshmi Narain College of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74.3%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Higher Secondary (12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Krishna Hr. Sr.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70%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Secondary School (10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Maharishi Vidya Mandir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77.9%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06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ACHIEVEMENTS AND EXTRA CURRICULAR ACTIVITES:</w:t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at LN</w:t>
      </w: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HNICAL STEC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81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Presented paper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DIGITAL JEWELLERY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 NATIONAL CONFERENCE 2016 in LNCT, Bhopal in 2016.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81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Participated in Treasure Hunt in Engineer’s Olympic 2014 in LNCT, Bhopal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81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Volunteered in Planet Engineer’s 2K14(cultural cum tech fest) in the event of solo/duet dance conducted at LNCT, Bhopal</w:t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trHeight w:val="200" w:hRule="atLeast"/>
        </w:trPr>
        <w:tc>
          <w:tcPr>
            <w:shd w:fill="a6a6a6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center" w:pos="506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TECHNICAL SKILLS:</w:t>
              <w:tab/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Basic Knowledge of PHP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8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Knowledge of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80" w:right="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Knowledge of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tabs>
          <w:tab w:val="left" w:pos="720"/>
        </w:tabs>
        <w:spacing w:after="0" w:before="0" w:line="240" w:lineRule="auto"/>
        <w:ind w:left="78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Basic Knowledge of C language.</w:t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TRAINING: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0"/>
          <w:szCs w:val="20"/>
          <w:u w:val="none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At Institute for Techical Education, Bhopal on "PHP/MYSQL"</w:t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06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06"/>
        <w:tblGridChange w:id="0">
          <w:tblGrid>
            <w:gridCol w:w="10506"/>
          </w:tblGrid>
        </w:tblGridChange>
      </w:tblGrid>
      <w:tr>
        <w:trPr>
          <w:trHeight w:val="260" w:hRule="atLeast"/>
        </w:trPr>
        <w:tc>
          <w:tcPr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151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PROJECT DETAILS: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5"/>
        </w:numPr>
        <w:ind w:left="590" w:right="180" w:hanging="55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ACADEMIC PROJECT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left="590" w:right="180" w:firstLine="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OKER</w:t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This is a simple website used for buying and selling the old and used items.</w:t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Bus Tracking System</w:t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Description: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a simple website which is mobile friendly used for tracking the path of the buses and give information about the buses and the drivers.</w:t>
      </w:r>
    </w:p>
    <w:p w:rsidR="00000000" w:rsidDel="00000000" w:rsidP="00000000" w:rsidRDefault="00000000" w:rsidRPr="00000000">
      <w:pPr>
        <w:widowControl w:val="1"/>
        <w:ind w:right="18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tbl>
      <w:tblPr>
        <w:tblStyle w:val="Table8"/>
        <w:tblW w:w="106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7"/>
        <w:tblGridChange w:id="0">
          <w:tblGrid>
            <w:gridCol w:w="106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HOBBIES: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1.Cooking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27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7"/>
        <w:tblGridChange w:id="0">
          <w:tblGrid>
            <w:gridCol w:w="10627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STRENGTH: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Conifident </w:t>
      </w:r>
    </w:p>
    <w:p w:rsidR="00000000" w:rsidDel="00000000" w:rsidP="00000000" w:rsidRDefault="00000000" w:rsidRPr="00000000">
      <w:pPr>
        <w:ind w:left="450" w:hanging="45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    Hard Working</w:t>
      </w:r>
    </w:p>
    <w:sectPr>
      <w:headerReference r:id="rId5" w:type="default"/>
      <w:pgSz w:h="16839" w:w="11907"/>
      <w:pgMar w:bottom="993" w:top="1134" w:left="900" w:right="9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0"/>
        <w:tab w:val="center" w:pos="720"/>
        <w:tab w:val="center" w:pos="1440"/>
        <w:tab w:val="left" w:pos="7605"/>
        <w:tab w:val="left" w:pos="10395"/>
      </w:tabs>
      <w:spacing w:after="0" w:before="36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48dd4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48dd4"/>
        <w:sz w:val="24"/>
        <w:szCs w:val="24"/>
        <w:u w:val="none"/>
        <w:vertAlign w:val="baseline"/>
        <w:rtl w:val="0"/>
      </w:rPr>
      <w:t xml:space="preserve">....................................................................................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-126999</wp:posOffset>
              </wp:positionH>
              <wp:positionV relativeFrom="paragraph">
                <wp:posOffset>50800</wp:posOffset>
              </wp:positionV>
              <wp:extent cx="6553200" cy="3048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74163" y="3627600"/>
                        <a:ext cx="6543675" cy="30479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"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-126999</wp:posOffset>
              </wp:positionH>
              <wp:positionV relativeFrom="paragraph">
                <wp:posOffset>50800</wp:posOffset>
              </wp:positionV>
              <wp:extent cx="6553200" cy="3048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0" cy="304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10" w:firstLine="1260"/>
      </w:pPr>
      <w:rPr/>
    </w:lvl>
    <w:lvl w:ilvl="1">
      <w:start w:val="1"/>
      <w:numFmt w:val="lowerLetter"/>
      <w:lvlText w:val="%2."/>
      <w:lvlJc w:val="left"/>
      <w:pPr>
        <w:ind w:left="1530" w:firstLine="2700"/>
      </w:pPr>
      <w:rPr/>
    </w:lvl>
    <w:lvl w:ilvl="2">
      <w:start w:val="1"/>
      <w:numFmt w:val="lowerRoman"/>
      <w:lvlText w:val="%3."/>
      <w:lvlJc w:val="right"/>
      <w:pPr>
        <w:ind w:left="2250" w:firstLine="4320"/>
      </w:pPr>
      <w:rPr/>
    </w:lvl>
    <w:lvl w:ilvl="3">
      <w:start w:val="1"/>
      <w:numFmt w:val="decimal"/>
      <w:lvlText w:val="%4."/>
      <w:lvlJc w:val="left"/>
      <w:pPr>
        <w:ind w:left="2970" w:firstLine="5580"/>
      </w:pPr>
      <w:rPr/>
    </w:lvl>
    <w:lvl w:ilvl="4">
      <w:start w:val="1"/>
      <w:numFmt w:val="lowerLetter"/>
      <w:lvlText w:val="%5."/>
      <w:lvlJc w:val="left"/>
      <w:pPr>
        <w:ind w:left="3690" w:firstLine="7020"/>
      </w:pPr>
      <w:rPr/>
    </w:lvl>
    <w:lvl w:ilvl="5">
      <w:start w:val="1"/>
      <w:numFmt w:val="lowerRoman"/>
      <w:lvlText w:val="%6."/>
      <w:lvlJc w:val="right"/>
      <w:pPr>
        <w:ind w:left="4410" w:firstLine="8640"/>
      </w:pPr>
      <w:rPr/>
    </w:lvl>
    <w:lvl w:ilvl="6">
      <w:start w:val="1"/>
      <w:numFmt w:val="decimal"/>
      <w:lvlText w:val="%7."/>
      <w:lvlJc w:val="left"/>
      <w:pPr>
        <w:ind w:left="5130" w:firstLine="9900"/>
      </w:pPr>
      <w:rPr/>
    </w:lvl>
    <w:lvl w:ilvl="7">
      <w:start w:val="1"/>
      <w:numFmt w:val="lowerLetter"/>
      <w:lvlText w:val="%8."/>
      <w:lvlJc w:val="left"/>
      <w:pPr>
        <w:ind w:left="5850" w:firstLine="11340"/>
      </w:pPr>
      <w:rPr/>
    </w:lvl>
    <w:lvl w:ilvl="8">
      <w:start w:val="1"/>
      <w:numFmt w:val="lowerRoman"/>
      <w:lvlText w:val="%9."/>
      <w:lvlJc w:val="right"/>
      <w:pPr>
        <w:ind w:left="6570" w:firstLine="129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0" w:firstLine="1200"/>
      </w:pPr>
      <w:rPr/>
    </w:lvl>
    <w:lvl w:ilvl="1">
      <w:start w:val="1"/>
      <w:numFmt w:val="lowerLetter"/>
      <w:lvlText w:val="%2."/>
      <w:lvlJc w:val="left"/>
      <w:pPr>
        <w:ind w:left="1500" w:firstLine="2640"/>
      </w:pPr>
      <w:rPr/>
    </w:lvl>
    <w:lvl w:ilvl="2">
      <w:start w:val="1"/>
      <w:numFmt w:val="lowerRoman"/>
      <w:lvlText w:val="%3."/>
      <w:lvlJc w:val="right"/>
      <w:pPr>
        <w:ind w:left="2220" w:firstLine="4260"/>
      </w:pPr>
      <w:rPr/>
    </w:lvl>
    <w:lvl w:ilvl="3">
      <w:start w:val="1"/>
      <w:numFmt w:val="decimal"/>
      <w:lvlText w:val="%4."/>
      <w:lvlJc w:val="left"/>
      <w:pPr>
        <w:ind w:left="2940" w:firstLine="5520"/>
      </w:pPr>
      <w:rPr/>
    </w:lvl>
    <w:lvl w:ilvl="4">
      <w:start w:val="1"/>
      <w:numFmt w:val="lowerLetter"/>
      <w:lvlText w:val="%5."/>
      <w:lvlJc w:val="left"/>
      <w:pPr>
        <w:ind w:left="3660" w:firstLine="6960"/>
      </w:pPr>
      <w:rPr/>
    </w:lvl>
    <w:lvl w:ilvl="5">
      <w:start w:val="1"/>
      <w:numFmt w:val="lowerRoman"/>
      <w:lvlText w:val="%6."/>
      <w:lvlJc w:val="right"/>
      <w:pPr>
        <w:ind w:left="4380" w:firstLine="8580"/>
      </w:pPr>
      <w:rPr/>
    </w:lvl>
    <w:lvl w:ilvl="6">
      <w:start w:val="1"/>
      <w:numFmt w:val="decimal"/>
      <w:lvlText w:val="%7."/>
      <w:lvlJc w:val="left"/>
      <w:pPr>
        <w:ind w:left="5100" w:firstLine="9840"/>
      </w:pPr>
      <w:rPr/>
    </w:lvl>
    <w:lvl w:ilvl="7">
      <w:start w:val="1"/>
      <w:numFmt w:val="lowerLetter"/>
      <w:lvlText w:val="%8."/>
      <w:lvlJc w:val="left"/>
      <w:pPr>
        <w:ind w:left="5820" w:firstLine="11280"/>
      </w:pPr>
      <w:rPr/>
    </w:lvl>
    <w:lvl w:ilvl="8">
      <w:start w:val="1"/>
      <w:numFmt w:val="lowerRoman"/>
      <w:lvlText w:val="%9."/>
      <w:lvlJc w:val="right"/>
      <w:pPr>
        <w:ind w:left="6540" w:firstLine="1290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360" w:firstLine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▪"/>
      <w:lvlJc w:val="left"/>
      <w:pPr>
        <w:ind w:left="1286" w:firstLine="2211.999999999999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006" w:firstLine="365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26" w:firstLine="509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46" w:firstLine="653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66" w:firstLine="7972.00000000000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86" w:firstLine="9412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606" w:firstLine="1085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26" w:firstLine="1229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0"/>
      <w:szCs w:val="30"/>
      <w:u w:val="singl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