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939" w14:textId="58BC5C73" w:rsidR="00FF7D46" w:rsidRDefault="009A267D" w:rsidP="009A267D">
      <w:pPr>
        <w:jc w:val="center"/>
      </w:pPr>
      <w:r>
        <w:rPr>
          <w:noProof/>
        </w:rPr>
        <w:drawing>
          <wp:inline distT="0" distB="0" distL="0" distR="0" wp14:anchorId="4D339F24" wp14:editId="506D001E">
            <wp:extent cx="1104900" cy="285750"/>
            <wp:effectExtent l="0" t="0" r="0" b="0"/>
            <wp:docPr id="5905912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9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45FF" w14:textId="47509F6F" w:rsidR="009A267D" w:rsidRDefault="009A267D" w:rsidP="009A267D">
      <w:pPr>
        <w:jc w:val="right"/>
      </w:pPr>
      <w:r>
        <w:rPr>
          <w:rFonts w:hint="eastAsia"/>
        </w:rPr>
        <w:t>2</w:t>
      </w:r>
      <w:r>
        <w:t xml:space="preserve">0185999 </w:t>
      </w:r>
      <w:r>
        <w:rPr>
          <w:rFonts w:hint="eastAsia"/>
        </w:rPr>
        <w:t>임태규</w:t>
      </w:r>
    </w:p>
    <w:p w14:paraId="7A065E3F" w14:textId="0BD46610" w:rsidR="009A267D" w:rsidRDefault="009A267D" w:rsidP="009A267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lockingQueue</w:t>
      </w:r>
      <w:proofErr w:type="spellEnd"/>
      <w:r>
        <w:t xml:space="preserve"> &amp; </w:t>
      </w:r>
      <w:proofErr w:type="spellStart"/>
      <w:r>
        <w:t>ArrayBlockingQueue</w:t>
      </w:r>
      <w:proofErr w:type="spellEnd"/>
    </w:p>
    <w:p w14:paraId="05038751" w14:textId="2B4D7577" w:rsidR="009A267D" w:rsidRDefault="009A267D" w:rsidP="009A26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14:paraId="62D0ADA5" w14:textId="1480E1AD" w:rsidR="009A267D" w:rsidRDefault="009A267D" w:rsidP="009A267D">
      <w:pPr>
        <w:ind w:leftChars="400" w:left="800"/>
      </w:pPr>
      <w:r>
        <w:rPr>
          <w:rFonts w:hint="eastAsia"/>
        </w:rPr>
        <w:t>B</w:t>
      </w:r>
      <w:r>
        <w:t>locking Queue is data structure class which used in multi-thread environment. Blocking Queue is used for data processing and synchronizing in Producer – consumer pattern.</w:t>
      </w:r>
      <w:r w:rsidR="00367B11">
        <w:br/>
      </w:r>
      <w:r>
        <w:rPr>
          <w:rFonts w:hint="eastAsia"/>
        </w:rPr>
        <w:t>P</w:t>
      </w:r>
      <w:r>
        <w:t xml:space="preserve">roducing thread keep </w:t>
      </w:r>
      <w:proofErr w:type="spellStart"/>
      <w:r>
        <w:t>prodcing</w:t>
      </w:r>
      <w:proofErr w:type="spellEnd"/>
      <w:r>
        <w:t xml:space="preserve"> new Object and push it into Blocking Queue, and </w:t>
      </w:r>
      <w:proofErr w:type="spellStart"/>
      <w:r>
        <w:t>Cousuming</w:t>
      </w:r>
      <w:proofErr w:type="spellEnd"/>
      <w:r>
        <w:t xml:space="preserve"> thread keep takes object out from the queue.</w:t>
      </w:r>
    </w:p>
    <w:p w14:paraId="510F97C2" w14:textId="348EB703" w:rsidR="00367B11" w:rsidRDefault="00367B11" w:rsidP="009A267D">
      <w:pPr>
        <w:ind w:leftChars="400" w:left="800"/>
      </w:pPr>
      <w:r>
        <w:rPr>
          <w:rFonts w:hint="eastAsia"/>
        </w:rPr>
        <w:t>B</w:t>
      </w:r>
      <w:r>
        <w:t xml:space="preserve">locking Queue </w:t>
      </w:r>
      <w:proofErr w:type="gramStart"/>
      <w:r>
        <w:t>methods :</w:t>
      </w:r>
      <w:proofErr w:type="gramEnd"/>
      <w:r>
        <w:t xml:space="preserve"> </w:t>
      </w:r>
    </w:p>
    <w:p w14:paraId="118A11BE" w14:textId="12DFEC85" w:rsidR="00367B11" w:rsidRDefault="00367B11" w:rsidP="00367B11">
      <w:pPr>
        <w:ind w:leftChars="500" w:left="1000"/>
      </w:pPr>
      <w:proofErr w:type="gramStart"/>
      <w:r>
        <w:t>put(</w:t>
      </w:r>
      <w:proofErr w:type="gramEnd"/>
      <w:r w:rsidR="006A5569">
        <w:t>Object object</w:t>
      </w:r>
      <w:r>
        <w:t xml:space="preserve">) : add Object into Blocking Queue(if there is no place in queue, </w:t>
      </w:r>
      <w:r w:rsidRPr="00367B11">
        <w:rPr>
          <w:b/>
          <w:bCs/>
        </w:rPr>
        <w:t>block</w:t>
      </w:r>
      <w:r>
        <w:rPr>
          <w:b/>
          <w:bCs/>
        </w:rPr>
        <w:t xml:space="preserve"> </w:t>
      </w:r>
      <w:r>
        <w:t>Producing thread)</w:t>
      </w:r>
    </w:p>
    <w:p w14:paraId="5FCC407C" w14:textId="08A6DC01" w:rsidR="00F8157E" w:rsidRDefault="00F8157E" w:rsidP="00367B11">
      <w:pPr>
        <w:ind w:leftChars="500" w:left="1000"/>
      </w:pPr>
      <w:proofErr w:type="gramStart"/>
      <w:r>
        <w:rPr>
          <w:rFonts w:hint="eastAsia"/>
        </w:rPr>
        <w:t>a</w:t>
      </w:r>
      <w:r>
        <w:t>dd(</w:t>
      </w:r>
      <w:proofErr w:type="gramEnd"/>
      <w:r w:rsidR="006A5569">
        <w:t>Object object</w:t>
      </w:r>
      <w:r>
        <w:t>) : same as put, but when full, instead of block producing thread, throws exception.</w:t>
      </w:r>
    </w:p>
    <w:p w14:paraId="1D37BD37" w14:textId="1A2BE634" w:rsidR="00F8157E" w:rsidRPr="00F8157E" w:rsidRDefault="00F8157E" w:rsidP="00F8157E">
      <w:pPr>
        <w:ind w:leftChars="500" w:left="1000"/>
      </w:pPr>
      <w:proofErr w:type="gramStart"/>
      <w:r>
        <w:t>offer(</w:t>
      </w:r>
      <w:proofErr w:type="gramEnd"/>
      <w:r w:rsidR="006A5569">
        <w:t>Object object</w:t>
      </w:r>
      <w:r>
        <w:t>) : same as put, but when full, instead of block producing thread, return false.</w:t>
      </w:r>
    </w:p>
    <w:p w14:paraId="519FA078" w14:textId="023D633C" w:rsidR="00367B11" w:rsidRDefault="00367B11" w:rsidP="00367B11">
      <w:pPr>
        <w:ind w:leftChars="500" w:left="1000"/>
      </w:pPr>
      <w:proofErr w:type="gramStart"/>
      <w:r>
        <w:rPr>
          <w:rFonts w:hint="eastAsia"/>
        </w:rPr>
        <w:t>t</w:t>
      </w:r>
      <w:r>
        <w:t>ake(</w:t>
      </w:r>
      <w:proofErr w:type="gramEnd"/>
      <w:r>
        <w:t>) : take out</w:t>
      </w:r>
      <w:r w:rsidR="006A5569">
        <w:t>(==return and remove)</w:t>
      </w:r>
      <w:r>
        <w:t xml:space="preserve"> a Object from Blocking Queue(if queue is empty, </w:t>
      </w:r>
      <w:r w:rsidRPr="00367B11">
        <w:rPr>
          <w:b/>
          <w:bCs/>
        </w:rPr>
        <w:t>block</w:t>
      </w:r>
      <w:r>
        <w:rPr>
          <w:b/>
          <w:bCs/>
        </w:rPr>
        <w:t xml:space="preserve"> </w:t>
      </w:r>
      <w:r>
        <w:t>Consuming thread)</w:t>
      </w:r>
    </w:p>
    <w:p w14:paraId="6184BD14" w14:textId="6E0AF13E" w:rsidR="00367B11" w:rsidRDefault="006A5569" w:rsidP="00367B11">
      <w:pPr>
        <w:ind w:leftChars="500" w:left="1000"/>
      </w:pPr>
      <w:proofErr w:type="gramStart"/>
      <w:r>
        <w:t>peak(</w:t>
      </w:r>
      <w:proofErr w:type="gramEnd"/>
      <w:r>
        <w:t>) : get(without remove) first Object from Blocking Queue(if queue is empty, return null)</w:t>
      </w:r>
    </w:p>
    <w:p w14:paraId="01D3B169" w14:textId="2C2CAD76" w:rsidR="006A5569" w:rsidRDefault="006A5569" w:rsidP="00367B11">
      <w:pPr>
        <w:ind w:leftChars="500" w:left="1000"/>
      </w:pPr>
      <w:proofErr w:type="gramStart"/>
      <w:r>
        <w:t>element(</w:t>
      </w:r>
      <w:proofErr w:type="gramEnd"/>
      <w:r>
        <w:t>) : same as peak, but throws Exception when empty</w:t>
      </w:r>
    </w:p>
    <w:p w14:paraId="173187CE" w14:textId="6233AE9E" w:rsidR="00476727" w:rsidRDefault="006A5569" w:rsidP="00476727">
      <w:pPr>
        <w:ind w:leftChars="400" w:left="800"/>
      </w:pPr>
      <w:proofErr w:type="spellStart"/>
      <w:proofErr w:type="gramStart"/>
      <w:r>
        <w:rPr>
          <w:rFonts w:hint="eastAsia"/>
        </w:rPr>
        <w:t>A</w:t>
      </w:r>
      <w:r>
        <w:t>rrayBlockingQueue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ArrayBlockingQueue</w:t>
      </w:r>
      <w:proofErr w:type="spellEnd"/>
      <w:r>
        <w:t xml:space="preserve"> is implement of </w:t>
      </w:r>
      <w:proofErr w:type="spellStart"/>
      <w:r>
        <w:t>BlockingQueue</w:t>
      </w:r>
      <w:proofErr w:type="spellEnd"/>
      <w:r>
        <w:t xml:space="preserve"> which use Array data structure. So, </w:t>
      </w:r>
      <w:proofErr w:type="gramStart"/>
      <w:r>
        <w:t>It</w:t>
      </w:r>
      <w:proofErr w:type="gramEnd"/>
      <w:r>
        <w:t xml:space="preserve"> is FIFO because it is a </w:t>
      </w:r>
      <w:r w:rsidR="00476727">
        <w:t>implementation of queue.</w:t>
      </w:r>
    </w:p>
    <w:p w14:paraId="573CC18E" w14:textId="77777777" w:rsidR="006A5569" w:rsidRPr="006A5569" w:rsidRDefault="006A5569" w:rsidP="006A5569"/>
    <w:p w14:paraId="2E6D2E68" w14:textId="55B642AE" w:rsidR="009A267D" w:rsidRDefault="009A267D" w:rsidP="009A26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ource code</w:t>
      </w:r>
    </w:p>
    <w:p w14:paraId="617C4FE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7912B812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ArrayBlockingQueue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5E2C723D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ex1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{</w:t>
      </w:r>
    </w:p>
    <w:p w14:paraId="6A2776FC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static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main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args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[])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throws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</w:p>
    <w:p w14:paraId="070C7FCF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</w:p>
    <w:p w14:paraId="058FEF03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&lt;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&gt;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ArrayBlockingQueue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&lt;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&gt;(</w:t>
      </w:r>
      <w:proofErr w:type="gramEnd"/>
      <w:r w:rsidRPr="003D140A">
        <w:rPr>
          <w:rFonts w:ascii="Consolas" w:eastAsia="굴림" w:hAnsi="Consolas" w:cs="굴림"/>
          <w:color w:val="B5CEA8"/>
          <w:kern w:val="0"/>
          <w:sz w:val="18"/>
          <w:szCs w:val="18"/>
        </w:rPr>
        <w:t>2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7DD0EC26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ProducingThread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p_thread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ProducingThread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300787F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ConsumingThread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c_thread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ConsumingThread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41B825E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3E652F02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lastRenderedPageBreak/>
        <w:t xml:space="preserve">        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c_thread</w:t>
      </w:r>
      <w:proofErr w:type="spellEnd"/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4AC937EB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p_thread</w:t>
      </w:r>
      <w:proofErr w:type="spellEnd"/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24730432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6B74B320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B5CEA8"/>
          <w:kern w:val="0"/>
          <w:sz w:val="18"/>
          <w:szCs w:val="18"/>
        </w:rPr>
        <w:t>5000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708BEF8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2593231C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18B6BC1F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355BA7A9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ProducingThread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183BD34B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&lt;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&gt;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4A259001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ProducingThread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&lt;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&gt;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E125334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proofErr w:type="spellEnd"/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400EA764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0D387555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49F9F4B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52E5BE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2E88D967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B5CEA8"/>
          <w:kern w:val="0"/>
          <w:sz w:val="18"/>
          <w:szCs w:val="18"/>
        </w:rPr>
        <w:t>1000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3092380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"1"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20A3D299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"put 1 in queue"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47D2FD0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"2"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4425116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"put 2 in queue"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F2D7468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"3"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DD7BB8F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"put 3 in queue"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28432781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"4"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334F4F70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"put 4 in queue"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04A751C9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"5"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21F9342F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"put 5 in queue"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053B056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"6"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55A0B519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"put 6 in queue"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1150629E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</w:p>
    <w:p w14:paraId="53E3F567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6B4A5E7C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1F17B4BC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6B7D432C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3F86D5A3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32BEA25C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56677C96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ConsumingThread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5B23662D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&lt;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&gt;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7813A476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ConsumingThread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BlockingQueue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&lt;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&gt;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24993416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proofErr w:type="spellEnd"/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246FF527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761CA5BE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440F5C4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3D140A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C545CE0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6B7BB69E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"Try to take"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0419C2E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gramStart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Take :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"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take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());</w:t>
      </w:r>
    </w:p>
    <w:p w14:paraId="6B5733B1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gramStart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Take :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"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take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());</w:t>
      </w:r>
    </w:p>
    <w:p w14:paraId="0B66FF58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gramStart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Take :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"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take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());</w:t>
      </w:r>
    </w:p>
    <w:p w14:paraId="095E9822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gramStart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>Take :</w:t>
      </w:r>
      <w:proofErr w:type="gramEnd"/>
      <w:r w:rsidRPr="003D140A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"</w:t>
      </w:r>
      <w:r w:rsidRPr="003D140A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queue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take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());</w:t>
      </w:r>
    </w:p>
    <w:p w14:paraId="0CFEF692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3D140A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3D140A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2C45E494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3D140A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3D140A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105EDBAF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221E7ADA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065BD278" w14:textId="77777777" w:rsidR="003D140A" w:rsidRPr="003D140A" w:rsidRDefault="003D140A" w:rsidP="003D140A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3D140A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74CD22C3" w14:textId="77777777" w:rsidR="0095445B" w:rsidRDefault="0095445B" w:rsidP="0095445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imple Explanation for code</w:t>
      </w:r>
    </w:p>
    <w:p w14:paraId="4A89F827" w14:textId="3C74C4B0" w:rsidR="0095445B" w:rsidRDefault="007334FF" w:rsidP="007334FF">
      <w:pPr>
        <w:ind w:leftChars="600" w:left="1200"/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irst, try to take before </w:t>
      </w:r>
      <w:proofErr w:type="gramStart"/>
      <w:r>
        <w:t>put</w:t>
      </w:r>
      <w:proofErr w:type="gramEnd"/>
      <w:r>
        <w:t xml:space="preserve">. it can’t take because </w:t>
      </w:r>
      <w:proofErr w:type="spellStart"/>
      <w:r>
        <w:t>ArrayBlockingQueue</w:t>
      </w:r>
      <w:proofErr w:type="spellEnd"/>
      <w:r>
        <w:t xml:space="preserve"> is empty. when put String in </w:t>
      </w:r>
      <w:proofErr w:type="spellStart"/>
      <w:r>
        <w:t>ArrayBlockingQueue</w:t>
      </w:r>
      <w:proofErr w:type="spellEnd"/>
      <w:r>
        <w:t xml:space="preserve">, it can take 1. and capacity of queue is 2, so when two object(string) putted into queue, </w:t>
      </w:r>
      <w:proofErr w:type="gramStart"/>
      <w:r>
        <w:t>than</w:t>
      </w:r>
      <w:proofErr w:type="gramEnd"/>
      <w:r>
        <w:t xml:space="preserve"> put another string is blocked. so put 3 is blocked until the take 1. output is little </w:t>
      </w:r>
      <w:proofErr w:type="gramStart"/>
      <w:r>
        <w:t>strange,</w:t>
      </w:r>
      <w:proofErr w:type="gramEnd"/>
      <w:r>
        <w:t xml:space="preserve"> I think this is because it takes time between take an object and print a line that we take an object. when we set capacity 1 and put 5 times, it </w:t>
      </w:r>
      <w:proofErr w:type="gramStart"/>
      <w:r>
        <w:t>work</w:t>
      </w:r>
      <w:proofErr w:type="gramEnd"/>
      <w:r>
        <w:t xml:space="preserve"> as we intended, And when we put 6 times but take 3 times, it doesn’t terminated because of Lock. </w:t>
      </w:r>
      <w:proofErr w:type="gramStart"/>
      <w:r>
        <w:t>So</w:t>
      </w:r>
      <w:proofErr w:type="gramEnd"/>
      <w:r>
        <w:t xml:space="preserve"> the logic goes right but just printed line is little strange.</w:t>
      </w:r>
    </w:p>
    <w:p w14:paraId="7CBB86FA" w14:textId="77777777" w:rsidR="0095445B" w:rsidRDefault="0095445B" w:rsidP="0095445B">
      <w:pPr>
        <w:ind w:leftChars="500" w:left="1000"/>
        <w:rPr>
          <w:rFonts w:hint="eastAsia"/>
        </w:rPr>
      </w:pPr>
    </w:p>
    <w:p w14:paraId="413613A4" w14:textId="77777777" w:rsidR="0095445B" w:rsidRDefault="0095445B" w:rsidP="0095445B">
      <w:pPr>
        <w:pStyle w:val="a5"/>
        <w:numPr>
          <w:ilvl w:val="1"/>
          <w:numId w:val="1"/>
        </w:numPr>
        <w:ind w:leftChars="0"/>
      </w:pPr>
      <w:r>
        <w:t>Output</w:t>
      </w:r>
    </w:p>
    <w:p w14:paraId="3BDDAFB1" w14:textId="3D07DA4A" w:rsidR="0095445B" w:rsidRDefault="0095445B" w:rsidP="0095445B">
      <w:pPr>
        <w:ind w:leftChars="500" w:left="1000"/>
        <w:rPr>
          <w:rFonts w:hint="eastAsia"/>
        </w:rPr>
      </w:pPr>
      <w:r>
        <w:rPr>
          <w:noProof/>
        </w:rPr>
        <w:drawing>
          <wp:inline distT="0" distB="0" distL="0" distR="0" wp14:anchorId="714E0D4A" wp14:editId="5A60C9DD">
            <wp:extent cx="1485714" cy="2200000"/>
            <wp:effectExtent l="0" t="0" r="635" b="0"/>
            <wp:docPr id="715717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D6D" w14:textId="77777777" w:rsidR="00476727" w:rsidRDefault="00476727" w:rsidP="003D140A"/>
    <w:p w14:paraId="5FF49835" w14:textId="63798114" w:rsidR="009A267D" w:rsidRDefault="009A267D" w:rsidP="009A267D">
      <w:pPr>
        <w:pStyle w:val="a5"/>
        <w:numPr>
          <w:ilvl w:val="0"/>
          <w:numId w:val="1"/>
        </w:numPr>
        <w:ind w:leftChars="0"/>
      </w:pPr>
      <w:proofErr w:type="spellStart"/>
      <w:r>
        <w:t>ReadWriteLock</w:t>
      </w:r>
      <w:proofErr w:type="spellEnd"/>
    </w:p>
    <w:p w14:paraId="6237FD85" w14:textId="77777777" w:rsidR="003D140A" w:rsidRDefault="003D140A" w:rsidP="003D140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14:paraId="1905B3C8" w14:textId="3114A39A" w:rsidR="003D140A" w:rsidRPr="003D140A" w:rsidRDefault="003D140A" w:rsidP="003D140A">
      <w:pPr>
        <w:ind w:leftChars="400" w:left="800"/>
      </w:pPr>
      <w:proofErr w:type="spellStart"/>
      <w:r>
        <w:t>ReadWriteLock</w:t>
      </w:r>
      <w:proofErr w:type="spellEnd"/>
      <w:r>
        <w:t xml:space="preserve"> is a Locking rule that allow multiple reader can read resource </w:t>
      </w:r>
      <w:proofErr w:type="gramStart"/>
      <w:r>
        <w:t>compare</w:t>
      </w:r>
      <w:proofErr w:type="gramEnd"/>
      <w:r>
        <w:t xml:space="preserve"> to a typical Locking rule. General Locking rule is blocking </w:t>
      </w:r>
      <w:r w:rsidRPr="000A7A84">
        <w:rPr>
          <w:b/>
          <w:bCs/>
        </w:rPr>
        <w:t>all access</w:t>
      </w:r>
      <w:r>
        <w:t xml:space="preserve"> when resource is using, whether reading or writing, but </w:t>
      </w:r>
      <w:proofErr w:type="spellStart"/>
      <w:r>
        <w:t>ReadWriteLock</w:t>
      </w:r>
      <w:proofErr w:type="spellEnd"/>
      <w:r>
        <w:t xml:space="preserve"> is blocking </w:t>
      </w:r>
      <w:r w:rsidRPr="003D140A">
        <w:rPr>
          <w:b/>
          <w:bCs/>
        </w:rPr>
        <w:t>only</w:t>
      </w:r>
      <w:r>
        <w:t xml:space="preserve"> </w:t>
      </w:r>
      <w:r>
        <w:rPr>
          <w:b/>
          <w:bCs/>
        </w:rPr>
        <w:t>wri</w:t>
      </w:r>
      <w:r w:rsidRPr="003D140A">
        <w:rPr>
          <w:b/>
          <w:bCs/>
        </w:rPr>
        <w:t>te access</w:t>
      </w:r>
      <w:r>
        <w:rPr>
          <w:b/>
          <w:bCs/>
        </w:rPr>
        <w:t xml:space="preserve"> </w:t>
      </w:r>
      <w:r>
        <w:t xml:space="preserve">when resource is reading, and blocking </w:t>
      </w:r>
      <w:r w:rsidRPr="000A7A84">
        <w:rPr>
          <w:b/>
          <w:bCs/>
        </w:rPr>
        <w:t>all access</w:t>
      </w:r>
      <w:r>
        <w:t xml:space="preserve"> when resource is </w:t>
      </w:r>
      <w:proofErr w:type="gramStart"/>
      <w:r>
        <w:t>writing</w:t>
      </w:r>
      <w:proofErr w:type="gramEnd"/>
    </w:p>
    <w:p w14:paraId="0ACEB8AE" w14:textId="144B2CD2" w:rsidR="003D140A" w:rsidRDefault="003D140A" w:rsidP="003D140A">
      <w:pPr>
        <w:ind w:leftChars="400" w:left="800"/>
      </w:pPr>
      <w:proofErr w:type="spellStart"/>
      <w:r>
        <w:t>ReadWriteLock</w:t>
      </w:r>
      <w:proofErr w:type="spellEnd"/>
      <w:r>
        <w:t xml:space="preserve"> </w:t>
      </w:r>
      <w:proofErr w:type="gramStart"/>
      <w:r>
        <w:t>methods :</w:t>
      </w:r>
      <w:proofErr w:type="gramEnd"/>
      <w:r>
        <w:t xml:space="preserve"> </w:t>
      </w:r>
    </w:p>
    <w:p w14:paraId="6837B1FE" w14:textId="3265EF07" w:rsidR="003D140A" w:rsidRDefault="003D140A" w:rsidP="003D140A">
      <w:pPr>
        <w:ind w:leftChars="500" w:left="1000"/>
      </w:pPr>
      <w:proofErr w:type="spellStart"/>
      <w:r>
        <w:t>readlock</w:t>
      </w:r>
      <w:proofErr w:type="spellEnd"/>
      <w:r>
        <w:t>(</w:t>
      </w:r>
      <w:proofErr w:type="gramStart"/>
      <w:r>
        <w:t>).lock</w:t>
      </w:r>
      <w:proofErr w:type="gramEnd"/>
      <w:r>
        <w:t xml:space="preserve">() : lock the </w:t>
      </w:r>
      <w:proofErr w:type="spellStart"/>
      <w:r>
        <w:t>resorce</w:t>
      </w:r>
      <w:proofErr w:type="spellEnd"/>
      <w:r>
        <w:t xml:space="preserve"> with </w:t>
      </w:r>
      <w:proofErr w:type="spellStart"/>
      <w:r>
        <w:t>writelock</w:t>
      </w:r>
      <w:proofErr w:type="spellEnd"/>
    </w:p>
    <w:p w14:paraId="09946C14" w14:textId="1F1B93B0" w:rsidR="003D140A" w:rsidRDefault="003D140A" w:rsidP="003D140A">
      <w:pPr>
        <w:ind w:leftChars="500" w:left="1000"/>
      </w:pPr>
      <w:proofErr w:type="spellStart"/>
      <w:r>
        <w:t>readlock</w:t>
      </w:r>
      <w:proofErr w:type="spellEnd"/>
      <w:r>
        <w:t>(</w:t>
      </w:r>
      <w:proofErr w:type="gramStart"/>
      <w:r>
        <w:t>).</w:t>
      </w:r>
      <w:r w:rsidR="002F2013">
        <w:t>un</w:t>
      </w:r>
      <w:r>
        <w:t>lock</w:t>
      </w:r>
      <w:proofErr w:type="gramEnd"/>
      <w:r>
        <w:t xml:space="preserve">() : </w:t>
      </w:r>
      <w:r w:rsidR="002F2013">
        <w:t>un</w:t>
      </w:r>
      <w:r>
        <w:t xml:space="preserve">lock the </w:t>
      </w:r>
      <w:proofErr w:type="spellStart"/>
      <w:r w:rsidR="002F2013">
        <w:t>read</w:t>
      </w:r>
      <w:r>
        <w:t>lock</w:t>
      </w:r>
      <w:proofErr w:type="spellEnd"/>
    </w:p>
    <w:p w14:paraId="010CD505" w14:textId="77777777" w:rsidR="003D140A" w:rsidRDefault="003D140A" w:rsidP="003D140A">
      <w:pPr>
        <w:ind w:leftChars="500" w:left="1000"/>
      </w:pPr>
      <w:proofErr w:type="spellStart"/>
      <w:r>
        <w:t>writelock</w:t>
      </w:r>
      <w:proofErr w:type="spellEnd"/>
      <w:r>
        <w:t>(</w:t>
      </w:r>
      <w:proofErr w:type="gramStart"/>
      <w:r>
        <w:t>).lock</w:t>
      </w:r>
      <w:proofErr w:type="gramEnd"/>
      <w:r>
        <w:t xml:space="preserve">() : lock the </w:t>
      </w:r>
      <w:proofErr w:type="spellStart"/>
      <w:r>
        <w:t>resorce</w:t>
      </w:r>
      <w:proofErr w:type="spellEnd"/>
      <w:r>
        <w:t xml:space="preserve"> with </w:t>
      </w:r>
      <w:proofErr w:type="spellStart"/>
      <w:r>
        <w:t>writelock</w:t>
      </w:r>
      <w:proofErr w:type="spellEnd"/>
    </w:p>
    <w:p w14:paraId="3BB45994" w14:textId="440E2B61" w:rsidR="003D140A" w:rsidRDefault="003D140A" w:rsidP="003D140A">
      <w:pPr>
        <w:ind w:leftChars="500" w:left="1000"/>
      </w:pPr>
      <w:proofErr w:type="spellStart"/>
      <w:r>
        <w:t>writelock</w:t>
      </w:r>
      <w:proofErr w:type="spellEnd"/>
      <w:r>
        <w:t>(</w:t>
      </w:r>
      <w:proofErr w:type="gramStart"/>
      <w:r>
        <w:t>).</w:t>
      </w:r>
      <w:r w:rsidR="002F2013">
        <w:t>un</w:t>
      </w:r>
      <w:r>
        <w:t>lock</w:t>
      </w:r>
      <w:proofErr w:type="gramEnd"/>
      <w:r>
        <w:t xml:space="preserve">() : </w:t>
      </w:r>
      <w:r w:rsidR="002F2013">
        <w:t>un</w:t>
      </w:r>
      <w:r>
        <w:t xml:space="preserve">lock the </w:t>
      </w:r>
      <w:proofErr w:type="spellStart"/>
      <w:r>
        <w:t>writelock</w:t>
      </w:r>
      <w:proofErr w:type="spellEnd"/>
    </w:p>
    <w:p w14:paraId="10DD69B8" w14:textId="77777777" w:rsidR="003D140A" w:rsidRPr="006A5569" w:rsidRDefault="003D140A" w:rsidP="003D140A"/>
    <w:p w14:paraId="192D815A" w14:textId="77777777" w:rsidR="003D140A" w:rsidRDefault="003D140A" w:rsidP="003D140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ource code</w:t>
      </w:r>
    </w:p>
    <w:p w14:paraId="053D043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locks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10D8A97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locks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ReentrantReadWriteLock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62E95BF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{</w:t>
      </w:r>
    </w:p>
    <w:p w14:paraId="2D7A25F7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static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"TEXT</w:t>
      </w:r>
      <w:proofErr w:type="gramStart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420F4BA6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static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main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[]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args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throws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</w:p>
    <w:p w14:paraId="5FD5EDC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ReentrantReadWriteLock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2D0EE5C6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r_thread1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2F919C8C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r_thread2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002F6282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r_thread3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34E2B8D2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w_thread1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8D90E7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w_thread2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3A0D63C5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r_thread1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2EB9436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r_thread2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145A864E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r_thread3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6FDF1C4D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w_thread1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5D4D982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w_thread2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4D2020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07A4B0CC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B5CEA8"/>
          <w:kern w:val="0"/>
          <w:sz w:val="18"/>
          <w:szCs w:val="18"/>
        </w:rPr>
        <w:t>4000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41F24F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49D969E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34BF89EC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331AEA8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2AA3A43E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62E0B3A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6158819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1B70E7C9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5578C0A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14833D6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09D6780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03C64F9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69E871E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1565A1A7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B5CEA8"/>
          <w:kern w:val="0"/>
          <w:sz w:val="18"/>
          <w:szCs w:val="18"/>
        </w:rPr>
        <w:t>1000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6F74022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8C6657">
        <w:rPr>
          <w:rFonts w:ascii="Consolas" w:eastAsia="굴림" w:hAnsi="Consolas" w:cs="굴림"/>
          <w:color w:val="D7BA7D"/>
          <w:kern w:val="0"/>
          <w:sz w:val="18"/>
          <w:szCs w:val="18"/>
        </w:rPr>
        <w:t>\'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s Try to Read"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6644899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readLock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5041CCF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8C6657">
        <w:rPr>
          <w:rFonts w:ascii="Consolas" w:eastAsia="굴림" w:hAnsi="Consolas" w:cs="굴림"/>
          <w:color w:val="D7BA7D"/>
          <w:kern w:val="0"/>
          <w:sz w:val="18"/>
          <w:szCs w:val="18"/>
        </w:rPr>
        <w:t>\'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s Read data : 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7608F66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B5CEA8"/>
          <w:kern w:val="0"/>
          <w:sz w:val="18"/>
          <w:szCs w:val="18"/>
        </w:rPr>
        <w:t>2000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1E69FEF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readLock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63672B6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8C6657">
        <w:rPr>
          <w:rFonts w:ascii="Consolas" w:eastAsia="굴림" w:hAnsi="Consolas" w:cs="굴림"/>
          <w:color w:val="D7BA7D"/>
          <w:kern w:val="0"/>
          <w:sz w:val="18"/>
          <w:szCs w:val="18"/>
        </w:rPr>
        <w:t>\'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s </w:t>
      </w:r>
      <w:proofErr w:type="spellStart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ReadLock</w:t>
      </w:r>
      <w:proofErr w:type="spellEnd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release"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        </w:t>
      </w:r>
    </w:p>
    <w:p w14:paraId="07FA3C2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25E1B307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5E9DE2BE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6A106CA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13248C59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7C28F1B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49CE134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01C7941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608920C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07BA634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147EAEF9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5B0B51A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5C498E8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lastRenderedPageBreak/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0CEC9BD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6C24658B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4B5873C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1B5EF49C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concat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"s"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24DAD18D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B5CEA8"/>
          <w:kern w:val="0"/>
          <w:sz w:val="18"/>
          <w:szCs w:val="18"/>
        </w:rPr>
        <w:t>2000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9A5CFA2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691B69A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release"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BB0B91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B5CEA8"/>
          <w:kern w:val="0"/>
          <w:sz w:val="18"/>
          <w:szCs w:val="18"/>
        </w:rPr>
        <w:t>2000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25B921D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"Try Write"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4A52F17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6B06585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6D76FF7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concat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"s"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932F1DE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2757458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release"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6EFD0B4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7CA60B7D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913BED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558BE38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72A504E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3FB97DE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4A2040D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52635E5A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49278706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  <w:proofErr w:type="gramEnd"/>
    </w:p>
    <w:p w14:paraId="0C73D357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527F6222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7BE48EA9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0A41E135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C6657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C6972D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1466771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B5CEA8"/>
          <w:kern w:val="0"/>
          <w:sz w:val="18"/>
          <w:szCs w:val="18"/>
        </w:rPr>
        <w:t>500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39F4A6C5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"Try write Lock 2"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9AEAA7B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3CCF257F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 2"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1DE59DE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ex2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concat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"2"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7A2A8697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C6657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 2 release"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4C7A5341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BD8BCF5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8C6657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C6657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4D5BC67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8C6657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C6657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66A97423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0DD94FD0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64D7A405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3FBC3C44" w14:textId="77777777" w:rsidR="008C6657" w:rsidRPr="008C6657" w:rsidRDefault="008C6657" w:rsidP="008C6657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C6657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25A1AAC7" w14:textId="40301BE9" w:rsidR="0095445B" w:rsidRDefault="0095445B" w:rsidP="0095445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imple Explanation for code</w:t>
      </w:r>
    </w:p>
    <w:p w14:paraId="20853663" w14:textId="43D85317" w:rsidR="0095445B" w:rsidRDefault="00C77BE1" w:rsidP="0095445B">
      <w:pPr>
        <w:ind w:leftChars="500" w:left="1000"/>
        <w:rPr>
          <w:rFonts w:hint="eastAsia"/>
        </w:rPr>
      </w:pPr>
      <w:r>
        <w:rPr>
          <w:rFonts w:hint="eastAsia"/>
        </w:rPr>
        <w:t>3</w:t>
      </w:r>
      <w:r>
        <w:t xml:space="preserve"> reading thread try to read</w:t>
      </w:r>
      <w:r w:rsidR="008C6657">
        <w:t xml:space="preserve"> and write</w:t>
      </w:r>
      <w:r>
        <w:t xml:space="preserve"> when </w:t>
      </w:r>
      <w:proofErr w:type="spellStart"/>
      <w:r>
        <w:t>writeLocked</w:t>
      </w:r>
      <w:proofErr w:type="spellEnd"/>
      <w:r>
        <w:t xml:space="preserve">, but they blocked until the </w:t>
      </w:r>
      <w:proofErr w:type="spellStart"/>
      <w:r>
        <w:t>writelock</w:t>
      </w:r>
      <w:proofErr w:type="spellEnd"/>
      <w:r>
        <w:t xml:space="preserve"> has unlocked. after that, three reading thread </w:t>
      </w:r>
      <w:proofErr w:type="spellStart"/>
      <w:r>
        <w:t>readlock</w:t>
      </w:r>
      <w:proofErr w:type="spellEnd"/>
      <w:r>
        <w:t xml:space="preserve">, but they can </w:t>
      </w:r>
      <w:r w:rsidR="00136D2A">
        <w:t>read at the same time.</w:t>
      </w:r>
      <w:r w:rsidR="00FF3377">
        <w:t xml:space="preserve"> we can’t </w:t>
      </w:r>
      <w:r w:rsidR="008C6657">
        <w:t xml:space="preserve">just write </w:t>
      </w:r>
      <w:r w:rsidR="00433B7C">
        <w:t xml:space="preserve">until </w:t>
      </w:r>
      <w:proofErr w:type="spellStart"/>
      <w:r w:rsidR="00433B7C">
        <w:t>readlock</w:t>
      </w:r>
      <w:proofErr w:type="spellEnd"/>
      <w:r w:rsidR="00433B7C">
        <w:t xml:space="preserve"> unlocked.</w:t>
      </w:r>
    </w:p>
    <w:p w14:paraId="007159C2" w14:textId="41EB3E75" w:rsidR="0095445B" w:rsidRDefault="0095445B" w:rsidP="0095445B">
      <w:pPr>
        <w:pStyle w:val="a5"/>
        <w:numPr>
          <w:ilvl w:val="1"/>
          <w:numId w:val="1"/>
        </w:numPr>
        <w:ind w:leftChars="0"/>
      </w:pPr>
      <w:r>
        <w:t>Output</w:t>
      </w:r>
    </w:p>
    <w:p w14:paraId="40CFD97D" w14:textId="79957C66" w:rsidR="003D140A" w:rsidRDefault="00433B7C" w:rsidP="00E53EC9">
      <w:pPr>
        <w:ind w:leftChars="500" w:left="10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51894" wp14:editId="165CEC74">
            <wp:extent cx="2286000" cy="1992639"/>
            <wp:effectExtent l="0" t="0" r="0" b="7620"/>
            <wp:docPr id="205575860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58607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654" cy="20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2603" w14:textId="45A81D72" w:rsidR="009A267D" w:rsidRDefault="009A267D" w:rsidP="009A267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tomicInteger</w:t>
      </w:r>
      <w:proofErr w:type="spellEnd"/>
    </w:p>
    <w:p w14:paraId="2EA5C91E" w14:textId="77777777" w:rsidR="000A7A84" w:rsidRDefault="000A7A84" w:rsidP="000A7A8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14:paraId="75C5D100" w14:textId="1E834E96" w:rsidR="008740F4" w:rsidRPr="003D140A" w:rsidRDefault="000A7A84" w:rsidP="008740F4">
      <w:pPr>
        <w:ind w:leftChars="400" w:left="800"/>
        <w:rPr>
          <w:rFonts w:hint="eastAsia"/>
        </w:rPr>
      </w:pPr>
      <w:proofErr w:type="spellStart"/>
      <w:r>
        <w:rPr>
          <w:rFonts w:hint="eastAsia"/>
        </w:rPr>
        <w:t>A</w:t>
      </w:r>
      <w:r>
        <w:t>tomicInteger</w:t>
      </w:r>
      <w:proofErr w:type="spellEnd"/>
      <w:r>
        <w:t xml:space="preserve"> is a class that provide int variable atomically. </w:t>
      </w:r>
      <w:r w:rsidR="008740F4">
        <w:t xml:space="preserve">It </w:t>
      </w:r>
      <w:proofErr w:type="gramStart"/>
      <w:r w:rsidR="008740F4">
        <w:t>prevent</w:t>
      </w:r>
      <w:proofErr w:type="gramEnd"/>
      <w:r w:rsidR="008740F4">
        <w:t xml:space="preserve"> multiple thread access at the same time so it helps the code runs as intended. For example, when multiple Thread access at the </w:t>
      </w:r>
      <w:proofErr w:type="spellStart"/>
      <w:r w:rsidR="008740F4">
        <w:t>varible</w:t>
      </w:r>
      <w:proofErr w:type="spellEnd"/>
      <w:r w:rsidR="008740F4">
        <w:t xml:space="preserve"> at same time, and thread runs the code that </w:t>
      </w:r>
      <w:proofErr w:type="spellStart"/>
      <w:r w:rsidR="008740F4">
        <w:t>varible</w:t>
      </w:r>
      <w:proofErr w:type="spellEnd"/>
      <w:r w:rsidR="008740F4">
        <w:t xml:space="preserve"> = variable + </w:t>
      </w:r>
      <w:proofErr w:type="gramStart"/>
      <w:r w:rsidR="008740F4">
        <w:t>10;,</w:t>
      </w:r>
      <w:proofErr w:type="gramEnd"/>
      <w:r w:rsidR="008740F4">
        <w:t xml:space="preserve"> if it runs two times, variable goes to first value +20, but goes to first value+10. </w:t>
      </w:r>
      <w:proofErr w:type="spellStart"/>
      <w:r w:rsidR="008740F4">
        <w:t>AtomicInteger</w:t>
      </w:r>
      <w:proofErr w:type="spellEnd"/>
      <w:r w:rsidR="008740F4">
        <w:t xml:space="preserve"> provides you these methods to help.</w:t>
      </w:r>
    </w:p>
    <w:p w14:paraId="7C6717BF" w14:textId="4763AF57" w:rsidR="000A7A84" w:rsidRDefault="008740F4" w:rsidP="000A7A84">
      <w:pPr>
        <w:ind w:leftChars="400" w:left="800"/>
      </w:pPr>
      <w:proofErr w:type="spellStart"/>
      <w:r>
        <w:t>AtomicInteger</w:t>
      </w:r>
      <w:proofErr w:type="spellEnd"/>
      <w:r w:rsidR="000A7A84">
        <w:t xml:space="preserve"> </w:t>
      </w:r>
      <w:proofErr w:type="gramStart"/>
      <w:r w:rsidR="000A7A84">
        <w:t>methods :</w:t>
      </w:r>
      <w:proofErr w:type="gramEnd"/>
      <w:r w:rsidR="000A7A84">
        <w:t xml:space="preserve"> </w:t>
      </w:r>
    </w:p>
    <w:p w14:paraId="50CD398E" w14:textId="022DF8B8" w:rsidR="000A7A84" w:rsidRDefault="008740F4" w:rsidP="000A7A84">
      <w:pPr>
        <w:ind w:leftChars="500" w:left="1000"/>
      </w:pPr>
      <w:proofErr w:type="gramStart"/>
      <w:r>
        <w:t>get</w:t>
      </w:r>
      <w:r w:rsidR="000A7A84">
        <w:t>(</w:t>
      </w:r>
      <w:proofErr w:type="gramEnd"/>
      <w:r w:rsidR="000A7A84">
        <w:t xml:space="preserve">) : </w:t>
      </w:r>
      <w:r>
        <w:t xml:space="preserve">get </w:t>
      </w:r>
      <w:proofErr w:type="spellStart"/>
      <w:r>
        <w:t>AtomicInteger</w:t>
      </w:r>
      <w:proofErr w:type="spellEnd"/>
      <w:r>
        <w:t xml:space="preserve"> variable’s value.</w:t>
      </w:r>
    </w:p>
    <w:p w14:paraId="30B5BF30" w14:textId="72814973" w:rsidR="008740F4" w:rsidRDefault="008740F4" w:rsidP="008740F4">
      <w:pPr>
        <w:ind w:leftChars="500" w:left="1000"/>
      </w:pPr>
      <w:proofErr w:type="gramStart"/>
      <w:r>
        <w:t>set</w:t>
      </w:r>
      <w:r>
        <w:t>(</w:t>
      </w:r>
      <w:proofErr w:type="gramEnd"/>
      <w:r>
        <w:t>int a</w:t>
      </w:r>
      <w:r>
        <w:t xml:space="preserve">) : </w:t>
      </w:r>
      <w:r>
        <w:t>s</w:t>
      </w:r>
      <w:r>
        <w:t xml:space="preserve">et </w:t>
      </w:r>
      <w:proofErr w:type="spellStart"/>
      <w:r>
        <w:t>AtomicInteger</w:t>
      </w:r>
      <w:proofErr w:type="spellEnd"/>
      <w:r>
        <w:t xml:space="preserve"> variable’s value</w:t>
      </w:r>
      <w:r>
        <w:t xml:space="preserve"> to a</w:t>
      </w:r>
      <w:r>
        <w:t>.</w:t>
      </w:r>
    </w:p>
    <w:p w14:paraId="42C49574" w14:textId="60524276" w:rsidR="008740F4" w:rsidRDefault="008740F4" w:rsidP="008740F4">
      <w:pPr>
        <w:ind w:leftChars="500" w:left="1000"/>
      </w:pPr>
      <w:proofErr w:type="spellStart"/>
      <w:proofErr w:type="gramStart"/>
      <w:r>
        <w:t>getAndAdd</w:t>
      </w:r>
      <w:proofErr w:type="spellEnd"/>
      <w:r>
        <w:t>(</w:t>
      </w:r>
      <w:proofErr w:type="gramEnd"/>
      <w:r>
        <w:t xml:space="preserve">int a) : </w:t>
      </w:r>
      <w:r>
        <w:t xml:space="preserve">get </w:t>
      </w:r>
      <w:proofErr w:type="spellStart"/>
      <w:r>
        <w:t>AtomicInteger</w:t>
      </w:r>
      <w:proofErr w:type="spellEnd"/>
      <w:r>
        <w:t xml:space="preserve"> variable’s value</w:t>
      </w:r>
      <w:r>
        <w:t xml:space="preserve"> before add a to value.</w:t>
      </w:r>
    </w:p>
    <w:p w14:paraId="2F6FA3CD" w14:textId="7C11EB96" w:rsidR="008740F4" w:rsidRDefault="008740F4" w:rsidP="008740F4">
      <w:pPr>
        <w:ind w:leftChars="500" w:left="1000"/>
      </w:pPr>
      <w:proofErr w:type="spellStart"/>
      <w:proofErr w:type="gramStart"/>
      <w:r>
        <w:t>addAndGet</w:t>
      </w:r>
      <w:proofErr w:type="spellEnd"/>
      <w:r>
        <w:t>(</w:t>
      </w:r>
      <w:proofErr w:type="gramEnd"/>
      <w:r>
        <w:t xml:space="preserve">int a) </w:t>
      </w:r>
      <w:r>
        <w:t xml:space="preserve">get </w:t>
      </w:r>
      <w:proofErr w:type="spellStart"/>
      <w:r>
        <w:t>AtomicInteger</w:t>
      </w:r>
      <w:proofErr w:type="spellEnd"/>
      <w:r>
        <w:t xml:space="preserve"> variable’s value</w:t>
      </w:r>
      <w:r>
        <w:t xml:space="preserve"> after add a to value.</w:t>
      </w:r>
    </w:p>
    <w:p w14:paraId="6C25DD51" w14:textId="549F2D30" w:rsidR="000A7A84" w:rsidRPr="006A5569" w:rsidRDefault="008740F4" w:rsidP="00E53EC9">
      <w:pPr>
        <w:ind w:leftChars="500" w:left="1000"/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ompareAndSet</w:t>
      </w:r>
      <w:proofErr w:type="spellEnd"/>
      <w:r>
        <w:t>(</w:t>
      </w:r>
      <w:proofErr w:type="gramEnd"/>
      <w:r>
        <w:t xml:space="preserve">int </w:t>
      </w:r>
      <w:proofErr w:type="spellStart"/>
      <w:r>
        <w:t>expectedValue</w:t>
      </w:r>
      <w:proofErr w:type="spellEnd"/>
      <w:r>
        <w:t xml:space="preserve">, int </w:t>
      </w:r>
      <w:proofErr w:type="spellStart"/>
      <w:r>
        <w:t>newValue</w:t>
      </w:r>
      <w:proofErr w:type="spellEnd"/>
      <w:r>
        <w:t xml:space="preserve">) : if </w:t>
      </w:r>
      <w:proofErr w:type="spellStart"/>
      <w:r>
        <w:t>varible’s</w:t>
      </w:r>
      <w:proofErr w:type="spellEnd"/>
      <w:r>
        <w:t xml:space="preserve"> value equals </w:t>
      </w:r>
      <w:proofErr w:type="spellStart"/>
      <w:r>
        <w:t>expectedValue</w:t>
      </w:r>
      <w:proofErr w:type="spellEnd"/>
      <w:r>
        <w:t xml:space="preserve">, then set the value to </w:t>
      </w:r>
      <w:proofErr w:type="spellStart"/>
      <w:r>
        <w:t>newValue</w:t>
      </w:r>
      <w:proofErr w:type="spellEnd"/>
      <w:r>
        <w:t>.</w:t>
      </w:r>
    </w:p>
    <w:p w14:paraId="05732D84" w14:textId="5567AF48" w:rsidR="000A7A84" w:rsidRDefault="000A7A84" w:rsidP="000A7A8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ource code</w:t>
      </w:r>
    </w:p>
    <w:p w14:paraId="799BC2B6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atomic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AtomicInteger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6789BF7E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ex3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{</w:t>
      </w:r>
    </w:p>
    <w:p w14:paraId="2A843CE3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static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main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[] </w:t>
      </w:r>
      <w:proofErr w:type="spell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args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throws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</w:p>
    <w:p w14:paraId="2E208A76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AtomicInteger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AtomicInteger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100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316C9AF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740F4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&lt;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10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++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2E820E96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740F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AtomThread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));</w:t>
      </w:r>
    </w:p>
    <w:p w14:paraId="4E7658F3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2D3F2E8E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6BE9D3FA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</w:p>
    <w:p w14:paraId="0476083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1500</w:t>
      </w:r>
      <w:proofErr w:type="gramStart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3F26237C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352C2F67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7B2356B6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15C26B3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5E981AC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AtomThread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0C4869E3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AtomicInteger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5112ED46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AtomThread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AtomicInteger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5E257F07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5F871F42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5DC72082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3B370CE5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8740F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49F675B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740F4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0F0F0D75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4F83ED6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740F4">
        <w:rPr>
          <w:rFonts w:ascii="Consolas" w:eastAsia="굴림" w:hAnsi="Consolas" w:cs="굴림"/>
          <w:color w:val="CE9178"/>
          <w:kern w:val="0"/>
          <w:sz w:val="18"/>
          <w:szCs w:val="18"/>
        </w:rPr>
        <w:t>" get "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proofErr w:type="gram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));</w:t>
      </w:r>
    </w:p>
    <w:p w14:paraId="1337BFEC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400</w:t>
      </w:r>
      <w:proofErr w:type="gramStart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CCA6DFD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middle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150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5CEA7806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compareAndSet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middle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, 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2A0B5459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740F4">
        <w:rPr>
          <w:rFonts w:ascii="Consolas" w:eastAsia="굴림" w:hAnsi="Consolas" w:cs="굴림"/>
          <w:color w:val="CE9178"/>
          <w:kern w:val="0"/>
          <w:sz w:val="18"/>
          <w:szCs w:val="18"/>
        </w:rPr>
        <w:t>" get "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proofErr w:type="gram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getAndAdd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10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740F4">
        <w:rPr>
          <w:rFonts w:ascii="Consolas" w:eastAsia="굴림" w:hAnsi="Consolas" w:cs="굴림"/>
          <w:color w:val="CE9178"/>
          <w:kern w:val="0"/>
          <w:sz w:val="18"/>
          <w:szCs w:val="18"/>
        </w:rPr>
        <w:t>" and add 10"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FAFAFD4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400</w:t>
      </w:r>
      <w:proofErr w:type="gramStart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61F91528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740F4">
        <w:rPr>
          <w:rFonts w:ascii="Consolas" w:eastAsia="굴림" w:hAnsi="Consolas" w:cs="굴림"/>
          <w:color w:val="CE9178"/>
          <w:kern w:val="0"/>
          <w:sz w:val="18"/>
          <w:szCs w:val="18"/>
        </w:rPr>
        <w:t>" add 10 and get "</w:t>
      </w:r>
      <w:r w:rsidRPr="008740F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proofErr w:type="spellStart"/>
      <w:proofErr w:type="gram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atom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addAndGet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8740F4">
        <w:rPr>
          <w:rFonts w:ascii="Consolas" w:eastAsia="굴림" w:hAnsi="Consolas" w:cs="굴림"/>
          <w:color w:val="B5CEA8"/>
          <w:kern w:val="0"/>
          <w:sz w:val="18"/>
          <w:szCs w:val="18"/>
        </w:rPr>
        <w:t>10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));</w:t>
      </w:r>
    </w:p>
    <w:p w14:paraId="2BAD81C4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8740F4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8740F4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3A57F4B3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8740F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8740F4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5B534F37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2612E92B" w14:textId="77777777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7C665B79" w14:textId="1EB46493" w:rsidR="008740F4" w:rsidRPr="008740F4" w:rsidRDefault="008740F4" w:rsidP="008740F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 w:hint="eastAsia"/>
          <w:color w:val="CCCCCC"/>
          <w:kern w:val="0"/>
          <w:sz w:val="18"/>
          <w:szCs w:val="18"/>
        </w:rPr>
      </w:pPr>
      <w:r w:rsidRPr="008740F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7A987E8E" w14:textId="77777777" w:rsidR="00433B7C" w:rsidRDefault="00433B7C" w:rsidP="00433B7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imple Explanation for code</w:t>
      </w:r>
    </w:p>
    <w:p w14:paraId="4DC5835A" w14:textId="39274680" w:rsidR="00433B7C" w:rsidRDefault="00433B7C" w:rsidP="00433B7C">
      <w:pPr>
        <w:ind w:leftChars="500" w:left="1000"/>
        <w:rPr>
          <w:rFonts w:hint="eastAsia"/>
        </w:rPr>
      </w:pPr>
      <w:r>
        <w:rPr>
          <w:rFonts w:hint="eastAsia"/>
        </w:rPr>
        <w:t>1</w:t>
      </w:r>
      <w:r>
        <w:t xml:space="preserve">0 thread access at the static variable at the same time, but atomic integer provides atomic access at the variable. To show that, I use </w:t>
      </w:r>
      <w:proofErr w:type="spellStart"/>
      <w:r>
        <w:t>compareAndSet</w:t>
      </w:r>
      <w:proofErr w:type="spellEnd"/>
      <w:r>
        <w:t xml:space="preserve"> method when value is 150 than set to 200. If it can’t provide atomical properties, the final value will be less than 350 because </w:t>
      </w:r>
      <w:proofErr w:type="spellStart"/>
      <w:r>
        <w:t>compareAndSet</w:t>
      </w:r>
      <w:proofErr w:type="spellEnd"/>
      <w:r>
        <w:t xml:space="preserve"> executed more than once. </w:t>
      </w:r>
    </w:p>
    <w:p w14:paraId="63071170" w14:textId="77777777" w:rsidR="00433B7C" w:rsidRDefault="00433B7C" w:rsidP="00433B7C">
      <w:pPr>
        <w:pStyle w:val="a5"/>
        <w:numPr>
          <w:ilvl w:val="1"/>
          <w:numId w:val="1"/>
        </w:numPr>
        <w:ind w:leftChars="0"/>
      </w:pPr>
      <w:r>
        <w:t>Output</w:t>
      </w:r>
    </w:p>
    <w:p w14:paraId="6E54F354" w14:textId="5114CA50" w:rsidR="008740F4" w:rsidRDefault="000A2B04" w:rsidP="00A94001">
      <w:pPr>
        <w:pStyle w:val="a5"/>
        <w:ind w:leftChars="0" w:left="1320"/>
        <w:rPr>
          <w:rFonts w:hint="eastAsia"/>
        </w:rPr>
      </w:pPr>
      <w:r>
        <w:rPr>
          <w:noProof/>
        </w:rPr>
        <w:drawing>
          <wp:inline distT="0" distB="0" distL="0" distR="0" wp14:anchorId="25A22F9D" wp14:editId="1767891F">
            <wp:extent cx="1858108" cy="2805117"/>
            <wp:effectExtent l="0" t="0" r="8890" b="0"/>
            <wp:docPr id="482690652" name="그림 1" descr="텍스트, 스크린샷, 예술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90652" name="그림 1" descr="텍스트, 스크린샷, 예술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2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679" w14:textId="4F2B8ACE" w:rsidR="009A267D" w:rsidRDefault="009A267D" w:rsidP="009A267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yclicBarrier</w:t>
      </w:r>
      <w:proofErr w:type="spellEnd"/>
    </w:p>
    <w:p w14:paraId="5F75EB03" w14:textId="77777777" w:rsidR="00A94001" w:rsidRDefault="00A94001" w:rsidP="00A94001">
      <w:pPr>
        <w:pStyle w:val="a5"/>
        <w:numPr>
          <w:ilvl w:val="1"/>
          <w:numId w:val="1"/>
        </w:numPr>
        <w:spacing w:line="256" w:lineRule="auto"/>
        <w:ind w:leftChars="0"/>
      </w:pPr>
      <w:r>
        <w:rPr>
          <w:rFonts w:hint="eastAsia"/>
        </w:rPr>
        <w:t>Explanation</w:t>
      </w:r>
    </w:p>
    <w:p w14:paraId="49C5B478" w14:textId="3B6B6838" w:rsidR="00A94001" w:rsidRDefault="0095445B" w:rsidP="00A94001">
      <w:pPr>
        <w:ind w:leftChars="400" w:left="800"/>
        <w:rPr>
          <w:rFonts w:hint="eastAsia"/>
        </w:rPr>
      </w:pPr>
      <w:proofErr w:type="spellStart"/>
      <w:r>
        <w:lastRenderedPageBreak/>
        <w:t>CyclicBarrier</w:t>
      </w:r>
      <w:proofErr w:type="spellEnd"/>
      <w:r w:rsidR="00A94001">
        <w:rPr>
          <w:rFonts w:hint="eastAsia"/>
        </w:rPr>
        <w:t xml:space="preserve"> is </w:t>
      </w:r>
      <w:r w:rsidR="007334FF">
        <w:t xml:space="preserve">synchronization mechanism to synchronize threads at some point. It works like a halfway point. It </w:t>
      </w:r>
      <w:proofErr w:type="gramStart"/>
      <w:r w:rsidR="007334FF">
        <w:t>check</w:t>
      </w:r>
      <w:proofErr w:type="gramEnd"/>
      <w:r w:rsidR="007334FF">
        <w:t xml:space="preserve"> that number of thread reach at the point, and when one or more thread didn’t reached, it makes reached thread await until other thread reach at that point.</w:t>
      </w:r>
    </w:p>
    <w:p w14:paraId="40A94C64" w14:textId="77777777" w:rsidR="00A94001" w:rsidRDefault="00A94001" w:rsidP="00A94001">
      <w:pPr>
        <w:ind w:leftChars="400" w:left="800"/>
        <w:rPr>
          <w:rFonts w:hint="eastAsia"/>
        </w:rPr>
      </w:pPr>
      <w:proofErr w:type="spellStart"/>
      <w:r>
        <w:rPr>
          <w:rFonts w:hint="eastAsia"/>
        </w:rPr>
        <w:t>ReadWriteLock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</w:t>
      </w:r>
    </w:p>
    <w:p w14:paraId="5AECB3AC" w14:textId="3C048E3B" w:rsidR="00A94001" w:rsidRDefault="007334FF" w:rsidP="00A94001">
      <w:pPr>
        <w:ind w:leftChars="500" w:left="1000"/>
        <w:rPr>
          <w:rFonts w:hint="eastAsia"/>
        </w:rPr>
      </w:pPr>
      <w:proofErr w:type="gramStart"/>
      <w:r>
        <w:t>await</w:t>
      </w:r>
      <w:r w:rsidR="00A94001">
        <w:rPr>
          <w:rFonts w:hint="eastAsia"/>
        </w:rPr>
        <w:t>(</w:t>
      </w:r>
      <w:proofErr w:type="gramEnd"/>
      <w:r w:rsidR="00A94001">
        <w:rPr>
          <w:rFonts w:hint="eastAsia"/>
        </w:rPr>
        <w:t xml:space="preserve">) : </w:t>
      </w:r>
      <w:r w:rsidR="00341CF8">
        <w:t>await until other</w:t>
      </w:r>
      <w:r w:rsidR="00C77BE1">
        <w:t xml:space="preserve"> Thread (</w:t>
      </w:r>
      <w:proofErr w:type="spellStart"/>
      <w:r w:rsidR="00C77BE1">
        <w:t>CyclicBarrier</w:t>
      </w:r>
      <w:proofErr w:type="spellEnd"/>
      <w:r w:rsidR="00C77BE1">
        <w:t xml:space="preserve"> parties) reach.</w:t>
      </w:r>
    </w:p>
    <w:p w14:paraId="45B5C419" w14:textId="77777777" w:rsidR="00A94001" w:rsidRDefault="00A94001" w:rsidP="00A94001">
      <w:pPr>
        <w:rPr>
          <w:rFonts w:hint="eastAsia"/>
        </w:rPr>
      </w:pPr>
    </w:p>
    <w:p w14:paraId="0DE7E4CF" w14:textId="078A434C" w:rsidR="00A94001" w:rsidRDefault="00A94001" w:rsidP="00A94001">
      <w:pPr>
        <w:pStyle w:val="a5"/>
        <w:numPr>
          <w:ilvl w:val="1"/>
          <w:numId w:val="1"/>
        </w:numPr>
        <w:spacing w:line="256" w:lineRule="auto"/>
        <w:ind w:leftChars="0"/>
      </w:pPr>
      <w:r>
        <w:rPr>
          <w:rFonts w:hint="eastAsia"/>
        </w:rPr>
        <w:t>Source code</w:t>
      </w:r>
    </w:p>
    <w:p w14:paraId="4595C3F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locks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1D8ABA0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locks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ReentrantReadWriteLock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6E0EC72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BrokenBarrierException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47FBEB2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import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java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util</w:t>
      </w:r>
      <w:proofErr w:type="gramEnd"/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concurrent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26782C7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{</w:t>
      </w:r>
    </w:p>
    <w:p w14:paraId="6B4F15D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static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"TEXT</w:t>
      </w:r>
      <w:proofErr w:type="gramStart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5405CAE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static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main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[]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args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7D46964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17FFF3C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readLockBarrierAction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 {</w:t>
      </w:r>
    </w:p>
    <w:p w14:paraId="5137754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579A0A4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"All Thread reached </w:t>
      </w:r>
      <w:proofErr w:type="spellStart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4B89A44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    }</w:t>
      </w:r>
    </w:p>
    <w:p w14:paraId="7A6F369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};</w:t>
      </w:r>
    </w:p>
    <w:p w14:paraId="178F1F8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readEndBarrierAction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 {</w:t>
      </w:r>
    </w:p>
    <w:p w14:paraId="68B9F0B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405542F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"All Thread reached End"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21F6384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    }</w:t>
      </w:r>
    </w:p>
    <w:p w14:paraId="7DD9A0A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};</w:t>
      </w:r>
    </w:p>
    <w:p w14:paraId="20F534F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79FD727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B5CEA8"/>
          <w:kern w:val="0"/>
          <w:sz w:val="18"/>
          <w:szCs w:val="18"/>
        </w:rPr>
        <w:t>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,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readLockBarrierAction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B1C5848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B5CEA8"/>
          <w:kern w:val="0"/>
          <w:sz w:val="18"/>
          <w:szCs w:val="18"/>
        </w:rPr>
        <w:t>3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,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readEndBarrierAction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5973861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3FECFD12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ReentrantReadWriteLock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1B58305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r_thread1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2B70046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r_thread2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03649B2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r_thread3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45A06A6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w_thread1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361EBF58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WritingThread2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w_thread2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WritingThread2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49F693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r_thread1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2941915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r_thread2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692F3A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r_thread3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4E9A09E9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w_thread1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67B21FB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new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w_thread2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start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3CD3456B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</w:p>
    <w:p w14:paraId="101AEC4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73E7CB9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1E7A5199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55992A3B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24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6FF5F67E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lastRenderedPageBreak/>
        <w:t>class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49FE308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3799063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0490049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240BAB9B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ReadingThread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,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6EC321F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4EFBC81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2C380AD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7D040CC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1F6B1D1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6B48ADE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5E43BAD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6763171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B5CEA8"/>
          <w:kern w:val="0"/>
          <w:sz w:val="18"/>
          <w:szCs w:val="18"/>
        </w:rPr>
        <w:t>1000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F793FB8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0A2B04">
        <w:rPr>
          <w:rFonts w:ascii="Consolas" w:eastAsia="굴림" w:hAnsi="Consolas" w:cs="굴림"/>
          <w:color w:val="D7BA7D"/>
          <w:kern w:val="0"/>
          <w:sz w:val="18"/>
          <w:szCs w:val="18"/>
        </w:rPr>
        <w:t>\'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s Try to Read"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498E4D6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readLock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733D821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0A2B04">
        <w:rPr>
          <w:rFonts w:ascii="Consolas" w:eastAsia="굴림" w:hAnsi="Consolas" w:cs="굴림"/>
          <w:color w:val="D7BA7D"/>
          <w:kern w:val="0"/>
          <w:sz w:val="18"/>
          <w:szCs w:val="18"/>
        </w:rPr>
        <w:t>\'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s Read data : 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19B5E78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await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72811C02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currentThread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proofErr w:type="spell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getName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0A2B04">
        <w:rPr>
          <w:rFonts w:ascii="Consolas" w:eastAsia="굴림" w:hAnsi="Consolas" w:cs="굴림"/>
          <w:color w:val="D7BA7D"/>
          <w:kern w:val="0"/>
          <w:sz w:val="18"/>
          <w:szCs w:val="18"/>
        </w:rPr>
        <w:t>\'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s </w:t>
      </w:r>
      <w:proofErr w:type="spellStart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ReadLock</w:t>
      </w:r>
      <w:proofErr w:type="spellEnd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release"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5E1C685E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readLock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2DCD0DE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readEndBarrier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await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6C458BA5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430B1F39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1CB995DE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BrokenBarrierException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6B7160E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08D5D79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0EBCF17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0188E0E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7B2933B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76B1007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7F6BC1A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63F0F73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2E48C0D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,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CyclicBarrier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381AB30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7351D7F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25D8390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73110195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6E769FD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57E019D5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4B4BE8E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3A32CEAB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4A2F4D6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B5CEA8"/>
          <w:kern w:val="0"/>
          <w:sz w:val="18"/>
          <w:szCs w:val="18"/>
        </w:rPr>
        <w:t>2000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13B9A67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concat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"s"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5432E2B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3F31548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release"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6283F5F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readLockBarrier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await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B80C0E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"Try Write"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15763205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7269AF4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5B75F8E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concat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"s"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57D9B1AB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5581D678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release"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710DA24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3317016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149D286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BrokenBarrierException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6C22DCE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lastRenderedPageBreak/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1081E862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62BCB65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7CAB1C89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4B72AF2D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09B7317C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WritingThread2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implements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Runnable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53F2173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protected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null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  <w:proofErr w:type="gramEnd"/>
    </w:p>
    <w:p w14:paraId="0972A46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WritingThread2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  <w:proofErr w:type="gramEnd"/>
    </w:p>
    <w:p w14:paraId="0E18E493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;</w:t>
      </w:r>
    </w:p>
    <w:p w14:paraId="6C058BE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2BD4249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048C4D10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</w:t>
      </w:r>
      <w:r w:rsidRPr="000A2B04">
        <w:rPr>
          <w:rFonts w:ascii="Consolas" w:eastAsia="굴림" w:hAnsi="Consolas" w:cs="굴림"/>
          <w:color w:val="569CD6"/>
          <w:kern w:val="0"/>
          <w:sz w:val="18"/>
          <w:szCs w:val="18"/>
        </w:rPr>
        <w:t>public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void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run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157505A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try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{</w:t>
      </w:r>
      <w:proofErr w:type="gramEnd"/>
    </w:p>
    <w:p w14:paraId="4565A869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Thread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sleep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B5CEA8"/>
          <w:kern w:val="0"/>
          <w:sz w:val="18"/>
          <w:szCs w:val="18"/>
        </w:rPr>
        <w:t>500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67FAA37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"Try write Lock 2"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155D74C8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3D55D5C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 2"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20F61054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proofErr w:type="gram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ex4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concat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"2"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</w:p>
    <w:p w14:paraId="1ADD175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System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4FC1FF"/>
          <w:kern w:val="0"/>
          <w:sz w:val="18"/>
          <w:szCs w:val="18"/>
        </w:rPr>
        <w:t>out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println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r w:rsidRPr="000A2B04">
        <w:rPr>
          <w:rFonts w:ascii="Consolas" w:eastAsia="굴림" w:hAnsi="Consolas" w:cs="굴림"/>
          <w:color w:val="CE9178"/>
          <w:kern w:val="0"/>
          <w:sz w:val="18"/>
          <w:szCs w:val="18"/>
        </w:rPr>
        <w:t>"Write Lock 2 release"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);</w:t>
      </w:r>
      <w:proofErr w:type="gramEnd"/>
    </w:p>
    <w:p w14:paraId="2ED65B79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readWriteLock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writeLock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unlock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70800121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</w:t>
      </w:r>
      <w:proofErr w:type="gramStart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  <w:r w:rsidRPr="000A2B04">
        <w:rPr>
          <w:rFonts w:ascii="Consolas" w:eastAsia="굴림" w:hAnsi="Consolas" w:cs="굴림"/>
          <w:color w:val="C586C0"/>
          <w:kern w:val="0"/>
          <w:sz w:val="18"/>
          <w:szCs w:val="18"/>
        </w:rPr>
        <w:t>catch</w:t>
      </w:r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</w:t>
      </w:r>
      <w:proofErr w:type="spellStart"/>
      <w:r w:rsidRPr="000A2B04">
        <w:rPr>
          <w:rFonts w:ascii="Consolas" w:eastAsia="굴림" w:hAnsi="Consolas" w:cs="굴림"/>
          <w:color w:val="4EC9B0"/>
          <w:kern w:val="0"/>
          <w:sz w:val="18"/>
          <w:szCs w:val="18"/>
        </w:rPr>
        <w:t>InterruptedException</w:t>
      </w:r>
      <w:proofErr w:type="spell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){</w:t>
      </w:r>
    </w:p>
    <w:p w14:paraId="79B83676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0A2B0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.</w:t>
      </w:r>
      <w:r w:rsidRPr="000A2B04">
        <w:rPr>
          <w:rFonts w:ascii="Consolas" w:eastAsia="굴림" w:hAnsi="Consolas" w:cs="굴림"/>
          <w:color w:val="DCDCAA"/>
          <w:kern w:val="0"/>
          <w:sz w:val="18"/>
          <w:szCs w:val="18"/>
        </w:rPr>
        <w:t>printStackTrace</w:t>
      </w:r>
      <w:proofErr w:type="spellEnd"/>
      <w:proofErr w:type="gramEnd"/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();</w:t>
      </w:r>
    </w:p>
    <w:p w14:paraId="2B0E473A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    }</w:t>
      </w:r>
    </w:p>
    <w:p w14:paraId="5DCF475F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14:paraId="73F1F66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    }</w:t>
      </w:r>
    </w:p>
    <w:p w14:paraId="2486C707" w14:textId="77777777" w:rsidR="000A2B04" w:rsidRPr="000A2B04" w:rsidRDefault="000A2B04" w:rsidP="000A2B04">
      <w:pPr>
        <w:widowControl/>
        <w:shd w:val="clear" w:color="auto" w:fill="1F1F1F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0A2B04">
        <w:rPr>
          <w:rFonts w:ascii="Consolas" w:eastAsia="굴림" w:hAnsi="Consolas" w:cs="굴림"/>
          <w:color w:val="CCCCCC"/>
          <w:kern w:val="0"/>
          <w:sz w:val="18"/>
          <w:szCs w:val="18"/>
        </w:rPr>
        <w:t>}</w:t>
      </w:r>
    </w:p>
    <w:p w14:paraId="6D2B7535" w14:textId="77777777" w:rsidR="000A2B04" w:rsidRDefault="000A2B04" w:rsidP="000A2B04">
      <w:pPr>
        <w:pStyle w:val="a5"/>
        <w:numPr>
          <w:ilvl w:val="1"/>
          <w:numId w:val="1"/>
        </w:numPr>
        <w:spacing w:line="256" w:lineRule="auto"/>
        <w:ind w:leftChars="0"/>
      </w:pPr>
      <w:r>
        <w:rPr>
          <w:rFonts w:hint="eastAsia"/>
        </w:rPr>
        <w:t>Simple Explanation for code</w:t>
      </w:r>
    </w:p>
    <w:p w14:paraId="373C5529" w14:textId="3AD33B85" w:rsidR="000A2B04" w:rsidRDefault="000A2B04" w:rsidP="000A2B04">
      <w:pPr>
        <w:ind w:leftChars="500" w:left="1000"/>
        <w:rPr>
          <w:rFonts w:hint="eastAsia"/>
        </w:rPr>
      </w:pPr>
      <w:r>
        <w:t xml:space="preserve">use ex2.java code. We use </w:t>
      </w:r>
      <w:proofErr w:type="spellStart"/>
      <w:r>
        <w:t>CyclicBarrier</w:t>
      </w:r>
      <w:proofErr w:type="spellEnd"/>
      <w:r>
        <w:t xml:space="preserve"> instead of </w:t>
      </w:r>
      <w:proofErr w:type="spellStart"/>
      <w:r>
        <w:t>Thread.sleep</w:t>
      </w:r>
      <w:proofErr w:type="spellEnd"/>
      <w:r>
        <w:t xml:space="preserve">() to schedule the method execution point in time to show </w:t>
      </w:r>
      <w:proofErr w:type="spellStart"/>
      <w:r>
        <w:t>readwriteLock</w:t>
      </w:r>
      <w:proofErr w:type="spellEnd"/>
      <w:r>
        <w:t xml:space="preserve"> Blocking. We can’t replace all </w:t>
      </w:r>
      <w:proofErr w:type="spellStart"/>
      <w:r>
        <w:t>Thread.sleep</w:t>
      </w:r>
      <w:proofErr w:type="spellEnd"/>
      <w:r>
        <w:t xml:space="preserve"> into </w:t>
      </w:r>
      <w:proofErr w:type="spellStart"/>
      <w:r>
        <w:t>CyclicBarrier</w:t>
      </w:r>
      <w:proofErr w:type="spellEnd"/>
      <w:r>
        <w:t xml:space="preserve"> because it can occur </w:t>
      </w:r>
      <w:proofErr w:type="gramStart"/>
      <w:r>
        <w:t>deadlock.(</w:t>
      </w:r>
      <w:proofErr w:type="gramEnd"/>
      <w:r>
        <w:t xml:space="preserve">If we place </w:t>
      </w:r>
      <w:proofErr w:type="spellStart"/>
      <w:r>
        <w:t>barrier.await</w:t>
      </w:r>
      <w:proofErr w:type="spellEnd"/>
      <w:r>
        <w:t xml:space="preserve"> before </w:t>
      </w:r>
      <w:r w:rsidR="00E53EC9">
        <w:t xml:space="preserve">unlock, deadlock occur, and if we place </w:t>
      </w:r>
      <w:proofErr w:type="spellStart"/>
      <w:r w:rsidR="00E53EC9">
        <w:t>barrier.await</w:t>
      </w:r>
      <w:proofErr w:type="spellEnd"/>
      <w:r w:rsidR="00E53EC9">
        <w:t xml:space="preserve"> after unlock, it is meaningless because we can’t know the output is cause from barrier or lock)</w:t>
      </w:r>
    </w:p>
    <w:p w14:paraId="209BD6BF" w14:textId="77777777" w:rsidR="000A2B04" w:rsidRDefault="000A2B04" w:rsidP="000A2B04">
      <w:pPr>
        <w:pStyle w:val="a5"/>
        <w:numPr>
          <w:ilvl w:val="1"/>
          <w:numId w:val="1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Output</w:t>
      </w:r>
    </w:p>
    <w:p w14:paraId="09D63A45" w14:textId="7CEFB6B3" w:rsidR="000A2B04" w:rsidRDefault="000A2B04" w:rsidP="000A2B04">
      <w:pPr>
        <w:spacing w:line="256" w:lineRule="auto"/>
        <w:ind w:leftChars="500" w:left="1000"/>
        <w:rPr>
          <w:rFonts w:hint="eastAsia"/>
        </w:rPr>
      </w:pPr>
      <w:r>
        <w:rPr>
          <w:noProof/>
        </w:rPr>
        <w:drawing>
          <wp:inline distT="0" distB="0" distL="0" distR="0" wp14:anchorId="1F15C094" wp14:editId="5F8B4555">
            <wp:extent cx="2215662" cy="2147082"/>
            <wp:effectExtent l="0" t="0" r="0" b="5715"/>
            <wp:docPr id="545316347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6347" name="그림 1" descr="텍스트, 스크린샷, 폰트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700" cy="21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5B54" w14:textId="77777777" w:rsidR="006060CF" w:rsidRDefault="006060CF" w:rsidP="009A267D">
      <w:pPr>
        <w:spacing w:after="0" w:line="240" w:lineRule="auto"/>
      </w:pPr>
      <w:r>
        <w:separator/>
      </w:r>
    </w:p>
  </w:endnote>
  <w:endnote w:type="continuationSeparator" w:id="0">
    <w:p w14:paraId="7D025EA7" w14:textId="77777777" w:rsidR="006060CF" w:rsidRDefault="006060CF" w:rsidP="009A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9B6C" w14:textId="77777777" w:rsidR="006060CF" w:rsidRDefault="006060CF" w:rsidP="009A267D">
      <w:pPr>
        <w:spacing w:after="0" w:line="240" w:lineRule="auto"/>
      </w:pPr>
      <w:r>
        <w:separator/>
      </w:r>
    </w:p>
  </w:footnote>
  <w:footnote w:type="continuationSeparator" w:id="0">
    <w:p w14:paraId="4CEDD765" w14:textId="77777777" w:rsidR="006060CF" w:rsidRDefault="006060CF" w:rsidP="009A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47F"/>
    <w:multiLevelType w:val="hybridMultilevel"/>
    <w:tmpl w:val="07F6E3EA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4510415A"/>
    <w:multiLevelType w:val="hybridMultilevel"/>
    <w:tmpl w:val="21726F72"/>
    <w:lvl w:ilvl="0" w:tplc="720219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B43B19"/>
    <w:multiLevelType w:val="hybridMultilevel"/>
    <w:tmpl w:val="01E4F22C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67AD258C"/>
    <w:multiLevelType w:val="hybridMultilevel"/>
    <w:tmpl w:val="39B07112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729258770">
    <w:abstractNumId w:val="1"/>
  </w:num>
  <w:num w:numId="2" w16cid:durableId="12491463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1806616">
    <w:abstractNumId w:val="2"/>
  </w:num>
  <w:num w:numId="4" w16cid:durableId="680663547">
    <w:abstractNumId w:val="3"/>
  </w:num>
  <w:num w:numId="5" w16cid:durableId="11075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C7"/>
    <w:rsid w:val="000A2B04"/>
    <w:rsid w:val="000A7A84"/>
    <w:rsid w:val="00136D2A"/>
    <w:rsid w:val="001F31CF"/>
    <w:rsid w:val="00205EF4"/>
    <w:rsid w:val="002F2013"/>
    <w:rsid w:val="00341CF8"/>
    <w:rsid w:val="00367B11"/>
    <w:rsid w:val="003D140A"/>
    <w:rsid w:val="00433B7C"/>
    <w:rsid w:val="00476727"/>
    <w:rsid w:val="00505BC7"/>
    <w:rsid w:val="006060CF"/>
    <w:rsid w:val="006A5569"/>
    <w:rsid w:val="007334FF"/>
    <w:rsid w:val="007C31A7"/>
    <w:rsid w:val="008740F4"/>
    <w:rsid w:val="008C6657"/>
    <w:rsid w:val="0095445B"/>
    <w:rsid w:val="009A267D"/>
    <w:rsid w:val="00A94001"/>
    <w:rsid w:val="00C77BE1"/>
    <w:rsid w:val="00E53EC9"/>
    <w:rsid w:val="00F8157E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75853"/>
  <w15:chartTrackingRefBased/>
  <w15:docId w15:val="{D326B7FD-881C-4587-B542-E0DFCB58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B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267D"/>
  </w:style>
  <w:style w:type="paragraph" w:styleId="a4">
    <w:name w:val="footer"/>
    <w:basedOn w:val="a"/>
    <w:link w:val="Char0"/>
    <w:uiPriority w:val="99"/>
    <w:unhideWhenUsed/>
    <w:rsid w:val="009A2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267D"/>
  </w:style>
  <w:style w:type="paragraph" w:styleId="a5">
    <w:name w:val="List Paragraph"/>
    <w:basedOn w:val="a"/>
    <w:uiPriority w:val="34"/>
    <w:qFormat/>
    <w:rsid w:val="009A26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10</Pages>
  <Words>2284</Words>
  <Characters>13023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태규</dc:creator>
  <cp:keywords/>
  <dc:description/>
  <cp:lastModifiedBy>임 태규</cp:lastModifiedBy>
  <cp:revision>3</cp:revision>
  <dcterms:created xsi:type="dcterms:W3CDTF">2023-05-08T15:02:00Z</dcterms:created>
  <dcterms:modified xsi:type="dcterms:W3CDTF">2023-05-10T04:35:00Z</dcterms:modified>
</cp:coreProperties>
</file>