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7806" w14:textId="77777777" w:rsidR="00863E74" w:rsidRDefault="00863E74" w:rsidP="00863E74">
      <w:pPr>
        <w:pStyle w:val="ListParagraph"/>
        <w:numPr>
          <w:ilvl w:val="0"/>
          <w:numId w:val="11"/>
        </w:numPr>
        <w:rPr>
          <w:rFonts w:ascii="Roboto" w:hAnsi="Roboto"/>
          <w:b/>
          <w:bCs/>
          <w:color w:val="2F5496" w:themeColor="accent1" w:themeShade="BF"/>
        </w:rPr>
      </w:pPr>
      <w:r w:rsidRPr="008F67D2">
        <w:rPr>
          <w:rFonts w:ascii="Roboto" w:hAnsi="Roboto"/>
          <w:b/>
          <w:bCs/>
          <w:color w:val="2F5496" w:themeColor="accent1" w:themeShade="BF"/>
        </w:rPr>
        <w:t>STATE THE PROBLEM</w:t>
      </w:r>
    </w:p>
    <w:p w14:paraId="471E351A" w14:textId="77777777" w:rsidR="00863E74" w:rsidRPr="008E40A9" w:rsidRDefault="00863E74" w:rsidP="00863E74">
      <w:pPr>
        <w:pStyle w:val="ListParagraph"/>
        <w:ind w:left="360"/>
        <w:rPr>
          <w:rFonts w:ascii="Roboto" w:hAnsi="Roboto"/>
          <w:i/>
          <w:iCs/>
        </w:rPr>
      </w:pPr>
      <w:r w:rsidRPr="008E40A9">
        <w:rPr>
          <w:rFonts w:ascii="Roboto" w:hAnsi="Roboto"/>
          <w:i/>
          <w:iCs/>
        </w:rPr>
        <w:t xml:space="preserve">Securing a mortgage loan with favorable terms can be stressful as it often involves a thorough review of your financial history and creditworthiness. It is a complex process. Dealing with extensive paperwork, getting all documents for pre-approval loans, finding the right lender can all be confusing and frustrating. </w:t>
      </w:r>
    </w:p>
    <w:p w14:paraId="6CE805C0" w14:textId="77777777" w:rsidR="00863E74" w:rsidRPr="008E40A9" w:rsidRDefault="00863E74" w:rsidP="00863E74">
      <w:pPr>
        <w:pStyle w:val="ListParagraph"/>
        <w:ind w:left="360"/>
        <w:rPr>
          <w:rFonts w:ascii="Roboto" w:hAnsi="Roboto"/>
          <w:i/>
          <w:iCs/>
        </w:rPr>
      </w:pPr>
    </w:p>
    <w:p w14:paraId="1C3198C1" w14:textId="77777777" w:rsidR="00863E74" w:rsidRPr="008E40A9" w:rsidRDefault="00863E74" w:rsidP="00863E74">
      <w:pPr>
        <w:pStyle w:val="ListParagraph"/>
        <w:ind w:left="360"/>
        <w:rPr>
          <w:rFonts w:ascii="Roboto" w:hAnsi="Roboto"/>
          <w:i/>
          <w:iCs/>
        </w:rPr>
      </w:pPr>
      <w:r w:rsidRPr="008E40A9">
        <w:rPr>
          <w:rFonts w:ascii="Roboto" w:hAnsi="Roboto"/>
          <w:i/>
          <w:iCs/>
        </w:rPr>
        <w:t>Assembling the required documentation can be a lengthy process, having to gather employment and salary information, W2s, additional sources of income, and information about outstanding debt.</w:t>
      </w:r>
    </w:p>
    <w:p w14:paraId="35BDDD49" w14:textId="77777777" w:rsidR="00863E74" w:rsidRPr="008F67D2" w:rsidRDefault="00863E74" w:rsidP="00863E74">
      <w:pPr>
        <w:pStyle w:val="ListParagraph"/>
        <w:ind w:left="360"/>
        <w:rPr>
          <w:rFonts w:ascii="Roboto" w:hAnsi="Roboto"/>
          <w:b/>
          <w:bCs/>
          <w:color w:val="2F5496" w:themeColor="accent1" w:themeShade="BF"/>
        </w:rPr>
      </w:pPr>
    </w:p>
    <w:p w14:paraId="4FDF03B3" w14:textId="77777777" w:rsidR="00863E74" w:rsidRPr="008E40A9" w:rsidRDefault="00863E74" w:rsidP="00863E74">
      <w:pPr>
        <w:pStyle w:val="ListParagraph"/>
        <w:numPr>
          <w:ilvl w:val="0"/>
          <w:numId w:val="11"/>
        </w:numPr>
        <w:rPr>
          <w:rFonts w:ascii="Roboto" w:hAnsi="Roboto"/>
          <w:b/>
          <w:bCs/>
          <w:color w:val="2F5496" w:themeColor="accent1" w:themeShade="BF"/>
        </w:rPr>
      </w:pPr>
      <w:r w:rsidRPr="008E40A9">
        <w:rPr>
          <w:rFonts w:ascii="Roboto" w:hAnsi="Roboto"/>
          <w:b/>
          <w:bCs/>
          <w:color w:val="2F5496" w:themeColor="accent1" w:themeShade="BF"/>
        </w:rPr>
        <w:t>INTRODUCTION TO OUR PROCESS and PRODUCT</w:t>
      </w:r>
      <w:r>
        <w:rPr>
          <w:rFonts w:ascii="Roboto" w:hAnsi="Roboto"/>
          <w:b/>
          <w:bCs/>
          <w:color w:val="2F5496" w:themeColor="accent1" w:themeShade="BF"/>
        </w:rPr>
        <w:t xml:space="preserve"> </w:t>
      </w:r>
      <w:r w:rsidRPr="009D6431">
        <w:rPr>
          <w:rFonts w:ascii="Roboto" w:hAnsi="Roboto"/>
          <w:b/>
          <w:bCs/>
          <w:noProof/>
          <w:color w:val="2F5496" w:themeColor="accent1" w:themeShade="BF"/>
          <w:u w:val="single"/>
        </w:rPr>
        <w:t>(NEED VERBIAGE FOR THIS PART)</w:t>
      </w:r>
    </w:p>
    <w:p w14:paraId="399DBD20" w14:textId="77777777" w:rsidR="00863E74" w:rsidRPr="00C82599" w:rsidRDefault="00863E74" w:rsidP="00863E74">
      <w:pPr>
        <w:pStyle w:val="ListParagraph"/>
        <w:spacing w:after="0" w:line="240" w:lineRule="auto"/>
        <w:ind w:left="360"/>
        <w:rPr>
          <w:rFonts w:ascii="Roboto" w:hAnsi="Roboto"/>
          <w:b/>
          <w:bCs/>
          <w:noProof/>
        </w:rPr>
      </w:pPr>
      <w:r w:rsidRPr="005C016B">
        <w:rPr>
          <w:rFonts w:ascii="Roboto" w:hAnsi="Roboto"/>
          <w:i/>
          <w:iCs/>
        </w:rPr>
        <w:t>Preapproval helps a buyer understand how much they can afford to spend on a home, providing a maximum amount for a loan and what monthly payments might look like. This information is crucial for budgeting and narrowing down your house hunting options. In addition, getting pre-approved for a mortgage gives a buyer credibility with sellers, can often speed up the home purchase process, targets home searches, gives a clear financial picture, and streamlines the formal application process.</w:t>
      </w:r>
      <w:r>
        <w:rPr>
          <w:rFonts w:ascii="Roboto" w:hAnsi="Roboto"/>
          <w:i/>
          <w:iCs/>
        </w:rPr>
        <w:t xml:space="preserve"> </w:t>
      </w:r>
      <w:r w:rsidRPr="005C016B">
        <w:rPr>
          <w:rFonts w:ascii="Roboto" w:hAnsi="Roboto"/>
          <w:i/>
          <w:iCs/>
        </w:rPr>
        <w:t>Overall, completing the first steps online to get pre-approved reduces the stress associated with homebuying</w:t>
      </w:r>
    </w:p>
    <w:p w14:paraId="736D38F5" w14:textId="77777777" w:rsidR="00863E74" w:rsidRPr="005C016B" w:rsidRDefault="00863E74" w:rsidP="00863E74">
      <w:pPr>
        <w:pStyle w:val="ListParagraph"/>
        <w:ind w:left="360"/>
        <w:rPr>
          <w:rFonts w:ascii="Roboto" w:hAnsi="Roboto"/>
          <w:i/>
          <w:iCs/>
        </w:rPr>
      </w:pPr>
    </w:p>
    <w:p w14:paraId="402F0205" w14:textId="77777777" w:rsidR="00863E74" w:rsidRDefault="00863E74" w:rsidP="00863E74">
      <w:pPr>
        <w:pStyle w:val="ListParagraph"/>
        <w:ind w:left="360"/>
        <w:rPr>
          <w:rFonts w:ascii="Roboto" w:hAnsi="Roboto"/>
        </w:rPr>
      </w:pPr>
      <w:r>
        <w:rPr>
          <w:rFonts w:ascii="Roboto" w:hAnsi="Roboto"/>
        </w:rPr>
        <w:t xml:space="preserve"> </w:t>
      </w:r>
    </w:p>
    <w:p w14:paraId="666D4CC3" w14:textId="77777777" w:rsidR="00863E74" w:rsidRDefault="00863E74" w:rsidP="00863E74">
      <w:pPr>
        <w:pStyle w:val="ListParagraph"/>
        <w:ind w:left="360"/>
        <w:rPr>
          <w:rFonts w:ascii="Roboto" w:hAnsi="Roboto"/>
        </w:rPr>
      </w:pPr>
      <w:r w:rsidRPr="008E40A9">
        <w:rPr>
          <w:rFonts w:ascii="Roboto" w:hAnsi="Roboto"/>
        </w:rPr>
        <w:t>Share Stats, overview of current process for mortgage (all the steps that Exuar shared) of process, competitive market info, etc.</w:t>
      </w:r>
    </w:p>
    <w:p w14:paraId="0A26B19B" w14:textId="77777777" w:rsidR="00863E74" w:rsidRPr="008F67D2" w:rsidRDefault="00863E74" w:rsidP="00863E74">
      <w:pPr>
        <w:pStyle w:val="ListParagraph"/>
        <w:ind w:left="360"/>
        <w:rPr>
          <w:rFonts w:ascii="Roboto" w:hAnsi="Roboto"/>
        </w:rPr>
      </w:pPr>
    </w:p>
    <w:p w14:paraId="097835D8" w14:textId="77777777" w:rsidR="00863E74" w:rsidRDefault="00863E74" w:rsidP="00863E74">
      <w:pPr>
        <w:pStyle w:val="ListParagraph"/>
        <w:numPr>
          <w:ilvl w:val="0"/>
          <w:numId w:val="11"/>
        </w:numPr>
        <w:rPr>
          <w:rFonts w:ascii="Roboto" w:hAnsi="Roboto"/>
          <w:b/>
          <w:bCs/>
          <w:color w:val="2F5496" w:themeColor="accent1" w:themeShade="BF"/>
        </w:rPr>
      </w:pPr>
      <w:r w:rsidRPr="008E40A9">
        <w:rPr>
          <w:rFonts w:ascii="Roboto" w:hAnsi="Roboto"/>
          <w:b/>
          <w:bCs/>
          <w:color w:val="2F5496" w:themeColor="accent1" w:themeShade="BF"/>
        </w:rPr>
        <w:t>INTRODUCE OUR HOME BUYER AND HER PROBLEM</w:t>
      </w:r>
    </w:p>
    <w:p w14:paraId="63B64B3A" w14:textId="77777777" w:rsidR="00863E74" w:rsidRPr="008E40A9" w:rsidRDefault="00863E74" w:rsidP="00863E74">
      <w:pPr>
        <w:pStyle w:val="ListParagraph"/>
        <w:ind w:left="360"/>
        <w:rPr>
          <w:rFonts w:ascii="Roboto" w:hAnsi="Roboto"/>
        </w:rPr>
      </w:pPr>
      <w:r w:rsidRPr="008E40A9">
        <w:rPr>
          <w:rFonts w:ascii="Roboto" w:hAnsi="Roboto"/>
        </w:rPr>
        <w:t>Introduce our potential home buyer – the problem and how we can solve</w:t>
      </w:r>
    </w:p>
    <w:p w14:paraId="6370CCE8" w14:textId="77777777" w:rsidR="00863E74" w:rsidRPr="008E40A9" w:rsidRDefault="00863E74" w:rsidP="00863E74">
      <w:pPr>
        <w:spacing w:after="0" w:line="240" w:lineRule="auto"/>
        <w:ind w:left="360"/>
        <w:rPr>
          <w:rFonts w:ascii="Roboto" w:hAnsi="Roboto"/>
          <w:i/>
          <w:iCs/>
          <w:noProof/>
        </w:rPr>
      </w:pPr>
      <w:r w:rsidRPr="008E40A9">
        <w:rPr>
          <w:rFonts w:ascii="Roboto" w:hAnsi="Roboto"/>
          <w:i/>
          <w:iCs/>
        </w:rPr>
        <w:t xml:space="preserve">Meet Emily, she is a 32-year-old professional ready to buy her first home. She wants to find a 2-bedroom starter home close to restaurants and shopping. </w:t>
      </w:r>
      <w:r w:rsidRPr="008E40A9">
        <w:rPr>
          <w:rFonts w:ascii="Roboto" w:hAnsi="Roboto"/>
          <w:i/>
          <w:iCs/>
          <w:noProof/>
        </w:rPr>
        <w:t xml:space="preserve">Her primary goal to stop renting and invest in her own property, Emily wants a place to call her own where she can build equity and stability. </w:t>
      </w:r>
    </w:p>
    <w:p w14:paraId="7971BC24" w14:textId="77777777" w:rsidR="00863E74" w:rsidRPr="008E40A9" w:rsidRDefault="00863E74" w:rsidP="00863E74">
      <w:pPr>
        <w:spacing w:after="0" w:line="240" w:lineRule="auto"/>
        <w:ind w:left="360"/>
        <w:rPr>
          <w:rFonts w:ascii="Roboto" w:hAnsi="Roboto"/>
          <w:i/>
          <w:iCs/>
          <w:noProof/>
        </w:rPr>
      </w:pPr>
    </w:p>
    <w:p w14:paraId="1B4BA572" w14:textId="77777777" w:rsidR="00863E74" w:rsidRPr="00B77F35" w:rsidRDefault="00863E74" w:rsidP="00863E74">
      <w:pPr>
        <w:spacing w:after="0" w:line="240" w:lineRule="auto"/>
        <w:ind w:left="360"/>
        <w:rPr>
          <w:rFonts w:ascii="Roboto" w:hAnsi="Roboto"/>
          <w:i/>
          <w:iCs/>
          <w:noProof/>
        </w:rPr>
      </w:pPr>
      <w:r w:rsidRPr="008E40A9">
        <w:rPr>
          <w:rFonts w:ascii="Roboto" w:hAnsi="Roboto"/>
          <w:i/>
          <w:iCs/>
          <w:noProof/>
        </w:rPr>
        <w:t>Emily is tech savvy and is comfortable using online resources and apps to research and gather information. She searches for properties and mortgage rates online</w:t>
      </w:r>
      <w:r>
        <w:rPr>
          <w:rFonts w:ascii="Roboto" w:hAnsi="Roboto"/>
          <w:i/>
          <w:iCs/>
          <w:noProof/>
        </w:rPr>
        <w:t>, but lacks experience in the real estate market and what is needed to get pre-qualified and does not know where to start. For convience and familiarity she</w:t>
      </w:r>
      <w:r w:rsidRPr="00B77F35">
        <w:rPr>
          <w:rFonts w:ascii="Roboto" w:hAnsi="Roboto"/>
          <w:i/>
          <w:iCs/>
          <w:noProof/>
        </w:rPr>
        <w:t xml:space="preserve"> would prefer to seek advice from professionals regarding the process online.</w:t>
      </w:r>
    </w:p>
    <w:p w14:paraId="4016BD56" w14:textId="77777777" w:rsidR="00863E74" w:rsidRPr="00B77F35" w:rsidRDefault="00863E74" w:rsidP="00863E74">
      <w:pPr>
        <w:spacing w:after="0" w:line="240" w:lineRule="auto"/>
        <w:ind w:left="360"/>
        <w:rPr>
          <w:rFonts w:ascii="Roboto" w:hAnsi="Roboto"/>
          <w:i/>
          <w:iCs/>
          <w:noProof/>
        </w:rPr>
      </w:pPr>
    </w:p>
    <w:p w14:paraId="436A6B8D" w14:textId="77777777" w:rsidR="00863E74" w:rsidRPr="00B77F35" w:rsidRDefault="00863E74" w:rsidP="00863E74">
      <w:pPr>
        <w:pStyle w:val="ListParagraph"/>
        <w:numPr>
          <w:ilvl w:val="0"/>
          <w:numId w:val="11"/>
        </w:numPr>
        <w:spacing w:after="0" w:line="240" w:lineRule="auto"/>
        <w:rPr>
          <w:rFonts w:ascii="Roboto" w:hAnsi="Roboto"/>
          <w:b/>
          <w:bCs/>
          <w:noProof/>
          <w:color w:val="2F5496" w:themeColor="accent1" w:themeShade="BF"/>
        </w:rPr>
      </w:pPr>
      <w:r w:rsidRPr="00B77F35">
        <w:rPr>
          <w:rFonts w:ascii="Roboto" w:hAnsi="Roboto"/>
          <w:b/>
          <w:bCs/>
          <w:noProof/>
          <w:color w:val="2F5496" w:themeColor="accent1" w:themeShade="BF"/>
        </w:rPr>
        <w:t>INTRODUCE THE PRODUCT</w:t>
      </w:r>
      <w:r>
        <w:rPr>
          <w:rFonts w:ascii="Roboto" w:hAnsi="Roboto"/>
          <w:b/>
          <w:bCs/>
          <w:noProof/>
          <w:color w:val="2F5496" w:themeColor="accent1" w:themeShade="BF"/>
        </w:rPr>
        <w:t xml:space="preserve"> </w:t>
      </w:r>
      <w:r w:rsidRPr="009D6431">
        <w:rPr>
          <w:rFonts w:ascii="Roboto" w:hAnsi="Roboto"/>
          <w:b/>
          <w:bCs/>
          <w:noProof/>
          <w:color w:val="2F5496" w:themeColor="accent1" w:themeShade="BF"/>
          <w:u w:val="single"/>
        </w:rPr>
        <w:t>(NEED VERBIAGE FOR THIS PART)</w:t>
      </w:r>
    </w:p>
    <w:p w14:paraId="64ACDBDC" w14:textId="77777777" w:rsidR="00863E74" w:rsidRPr="00B77F35" w:rsidRDefault="00863E74" w:rsidP="00863E74">
      <w:pPr>
        <w:spacing w:after="0" w:line="240" w:lineRule="auto"/>
        <w:ind w:firstLine="360"/>
        <w:rPr>
          <w:rFonts w:ascii="Roboto" w:hAnsi="Roboto" w:cstheme="minorHAnsi"/>
          <w:b/>
          <w:bCs/>
          <w:noProof/>
        </w:rPr>
      </w:pPr>
      <w:r w:rsidRPr="00B77F35">
        <w:rPr>
          <w:rFonts w:ascii="Roboto" w:hAnsi="Roboto" w:cstheme="minorHAnsi"/>
          <w:noProof/>
        </w:rPr>
        <w:t>Experian Realt</w:t>
      </w:r>
      <w:r>
        <w:rPr>
          <w:rFonts w:ascii="Roboto" w:hAnsi="Roboto" w:cstheme="minorHAnsi"/>
          <w:noProof/>
        </w:rPr>
        <w:t>y</w:t>
      </w:r>
      <w:r w:rsidRPr="00B77F35">
        <w:rPr>
          <w:rFonts w:ascii="Roboto" w:hAnsi="Roboto" w:cstheme="minorHAnsi"/>
          <w:noProof/>
        </w:rPr>
        <w:t xml:space="preserve"> Connect</w:t>
      </w:r>
    </w:p>
    <w:p w14:paraId="567B6661" w14:textId="77777777" w:rsidR="00863E74" w:rsidRPr="00B77F35" w:rsidRDefault="00863E74" w:rsidP="00863E74">
      <w:pPr>
        <w:pStyle w:val="ListParagraph"/>
        <w:numPr>
          <w:ilvl w:val="0"/>
          <w:numId w:val="7"/>
        </w:numPr>
        <w:spacing w:after="0" w:line="240" w:lineRule="auto"/>
        <w:rPr>
          <w:rFonts w:ascii="Roboto" w:hAnsi="Roboto" w:cstheme="minorHAnsi"/>
          <w:noProof/>
        </w:rPr>
      </w:pPr>
      <w:r w:rsidRPr="00B77F35">
        <w:rPr>
          <w:rFonts w:ascii="Roboto" w:hAnsi="Roboto" w:cstheme="minorHAnsi"/>
          <w:noProof/>
        </w:rPr>
        <w:t>Using the platform – Experian Verify, where the data has already been collected</w:t>
      </w:r>
    </w:p>
    <w:p w14:paraId="571380D0" w14:textId="77777777" w:rsidR="00863E74" w:rsidRPr="00B77F35" w:rsidRDefault="00863E74" w:rsidP="00863E74">
      <w:pPr>
        <w:pStyle w:val="ListParagraph"/>
        <w:numPr>
          <w:ilvl w:val="0"/>
          <w:numId w:val="7"/>
        </w:numPr>
        <w:spacing w:after="0" w:line="240" w:lineRule="auto"/>
        <w:rPr>
          <w:rFonts w:ascii="Roboto" w:hAnsi="Roboto" w:cstheme="minorHAnsi"/>
          <w:noProof/>
          <w:u w:val="single"/>
        </w:rPr>
      </w:pPr>
      <w:r w:rsidRPr="00B77F35">
        <w:rPr>
          <w:rFonts w:ascii="Roboto" w:hAnsi="Roboto" w:cstheme="minorHAnsi"/>
          <w:noProof/>
        </w:rPr>
        <w:t>My Marketplace &gt; Realt</w:t>
      </w:r>
      <w:r>
        <w:rPr>
          <w:rFonts w:ascii="Roboto" w:hAnsi="Roboto" w:cstheme="minorHAnsi"/>
          <w:noProof/>
        </w:rPr>
        <w:t>y</w:t>
      </w:r>
      <w:r w:rsidRPr="00B77F35">
        <w:rPr>
          <w:rFonts w:ascii="Roboto" w:hAnsi="Roboto" w:cstheme="minorHAnsi"/>
          <w:noProof/>
        </w:rPr>
        <w:t xml:space="preserve"> Connect </w:t>
      </w:r>
    </w:p>
    <w:p w14:paraId="224182C8" w14:textId="77777777" w:rsidR="00863E74" w:rsidRPr="00B77F35" w:rsidRDefault="00863E74" w:rsidP="00863E74">
      <w:pPr>
        <w:pStyle w:val="ListParagraph"/>
        <w:numPr>
          <w:ilvl w:val="0"/>
          <w:numId w:val="7"/>
        </w:numPr>
        <w:spacing w:after="0" w:line="240" w:lineRule="auto"/>
        <w:rPr>
          <w:rFonts w:ascii="Roboto" w:hAnsi="Roboto" w:cstheme="minorHAnsi"/>
          <w:noProof/>
          <w:u w:val="single"/>
        </w:rPr>
      </w:pPr>
      <w:r w:rsidRPr="00B77F35">
        <w:rPr>
          <w:rFonts w:ascii="Roboto" w:hAnsi="Roboto" w:cstheme="minorHAnsi"/>
          <w:noProof/>
        </w:rPr>
        <w:t xml:space="preserve">Why is this easy, </w:t>
      </w:r>
      <w:r w:rsidRPr="00B77F35">
        <w:rPr>
          <w:rFonts w:ascii="Roboto" w:hAnsi="Roboto" w:cstheme="minorHAnsi"/>
          <w:b/>
          <w:bCs/>
          <w:noProof/>
          <w:u w:val="single"/>
        </w:rPr>
        <w:t>explain how is solves Emily’s pain points</w:t>
      </w:r>
    </w:p>
    <w:p w14:paraId="4642F69E" w14:textId="77777777" w:rsidR="00863E74" w:rsidRDefault="00863E74" w:rsidP="00863E74">
      <w:pPr>
        <w:spacing w:after="0" w:line="240" w:lineRule="auto"/>
        <w:ind w:left="1080"/>
        <w:rPr>
          <w:rFonts w:ascii="Roboto" w:hAnsi="Roboto"/>
          <w:noProof/>
        </w:rPr>
      </w:pPr>
      <w:r>
        <w:rPr>
          <w:rFonts w:ascii="Roboto" w:hAnsi="Roboto"/>
          <w:noProof/>
        </w:rPr>
        <w:t xml:space="preserve">Emily </w:t>
      </w:r>
      <w:r w:rsidRPr="008E40A9">
        <w:rPr>
          <w:rFonts w:ascii="Roboto" w:hAnsi="Roboto"/>
          <w:noProof/>
        </w:rPr>
        <w:t xml:space="preserve">views the paperwork and legalities of homebuying can be overwhelming. She is anxious about meeting the criteria for mortgage approval and the associated credit checks </w:t>
      </w:r>
    </w:p>
    <w:p w14:paraId="11FBDB93" w14:textId="77777777" w:rsidR="00863E74" w:rsidRDefault="00863E74" w:rsidP="00863E74">
      <w:pPr>
        <w:spacing w:after="0" w:line="240" w:lineRule="auto"/>
        <w:rPr>
          <w:rFonts w:ascii="Roboto" w:hAnsi="Roboto"/>
          <w:noProof/>
        </w:rPr>
      </w:pPr>
    </w:p>
    <w:p w14:paraId="06235785" w14:textId="77777777" w:rsidR="00863E74" w:rsidRPr="009D6431" w:rsidRDefault="00863E74" w:rsidP="00863E74">
      <w:pPr>
        <w:pStyle w:val="ListParagraph"/>
        <w:numPr>
          <w:ilvl w:val="0"/>
          <w:numId w:val="11"/>
        </w:numPr>
        <w:spacing w:after="0" w:line="240" w:lineRule="auto"/>
        <w:rPr>
          <w:rFonts w:ascii="Roboto" w:hAnsi="Roboto"/>
          <w:b/>
          <w:bCs/>
          <w:noProof/>
          <w:color w:val="2F5496" w:themeColor="accent1" w:themeShade="BF"/>
        </w:rPr>
      </w:pPr>
      <w:r>
        <w:rPr>
          <w:rFonts w:ascii="Roboto" w:hAnsi="Roboto"/>
          <w:b/>
          <w:bCs/>
          <w:noProof/>
          <w:color w:val="2F5496" w:themeColor="accent1" w:themeShade="BF"/>
        </w:rPr>
        <w:t xml:space="preserve">DEMO OF THE PROCESS </w:t>
      </w:r>
      <w:r w:rsidRPr="009D6431">
        <w:rPr>
          <w:rFonts w:ascii="Roboto" w:hAnsi="Roboto"/>
          <w:b/>
          <w:bCs/>
          <w:noProof/>
          <w:color w:val="2F5496" w:themeColor="accent1" w:themeShade="BF"/>
          <w:u w:val="single"/>
        </w:rPr>
        <w:t>(NEED VERBIAGE FOR THIS PART)</w:t>
      </w:r>
    </w:p>
    <w:p w14:paraId="14E136E0" w14:textId="77777777" w:rsidR="00863E74" w:rsidRPr="009D6431" w:rsidRDefault="00863E74" w:rsidP="00863E74">
      <w:pPr>
        <w:pStyle w:val="ListParagraph"/>
        <w:numPr>
          <w:ilvl w:val="0"/>
          <w:numId w:val="12"/>
        </w:numPr>
        <w:spacing w:after="0" w:line="240" w:lineRule="auto"/>
        <w:rPr>
          <w:rFonts w:ascii="Roboto" w:hAnsi="Roboto"/>
          <w:b/>
          <w:bCs/>
          <w:noProof/>
        </w:rPr>
      </w:pPr>
      <w:r>
        <w:rPr>
          <w:rFonts w:ascii="Roboto" w:hAnsi="Roboto"/>
          <w:noProof/>
        </w:rPr>
        <w:lastRenderedPageBreak/>
        <w:t xml:space="preserve">Video: </w:t>
      </w:r>
      <w:r w:rsidRPr="009D6431">
        <w:rPr>
          <w:rFonts w:ascii="Roboto" w:hAnsi="Roboto"/>
          <w:noProof/>
        </w:rPr>
        <w:t>Zoom in to current Experian Verify navigation menu, show user selection of “My Marketplace” (use a close up screen of the navigation menu, this can be an image to add to video, no need to build out)</w:t>
      </w:r>
    </w:p>
    <w:p w14:paraId="1F02F3A3" w14:textId="77777777" w:rsidR="00863E74" w:rsidRPr="009D6431" w:rsidRDefault="00863E74" w:rsidP="00863E74">
      <w:pPr>
        <w:pStyle w:val="ListParagraph"/>
        <w:numPr>
          <w:ilvl w:val="0"/>
          <w:numId w:val="12"/>
        </w:numPr>
        <w:spacing w:after="0" w:line="240" w:lineRule="auto"/>
        <w:rPr>
          <w:rFonts w:ascii="Roboto" w:hAnsi="Roboto"/>
          <w:b/>
          <w:bCs/>
          <w:noProof/>
        </w:rPr>
      </w:pPr>
      <w:r w:rsidRPr="009D6431">
        <w:rPr>
          <w:rFonts w:ascii="Roboto" w:hAnsi="Roboto"/>
          <w:noProof/>
        </w:rPr>
        <w:t>Zoom into a selection from marketplace that shows the option (use a close up screen of the navigation menu, this can be an image to add to video, no need to build out)</w:t>
      </w:r>
    </w:p>
    <w:p w14:paraId="4F4979E6" w14:textId="77777777" w:rsidR="00863E74" w:rsidRPr="009D6431" w:rsidRDefault="00863E74" w:rsidP="00863E74">
      <w:pPr>
        <w:pStyle w:val="ListParagraph"/>
        <w:numPr>
          <w:ilvl w:val="0"/>
          <w:numId w:val="12"/>
        </w:numPr>
        <w:spacing w:after="0" w:line="240" w:lineRule="auto"/>
        <w:rPr>
          <w:rFonts w:ascii="Roboto" w:hAnsi="Roboto"/>
          <w:b/>
          <w:bCs/>
          <w:noProof/>
        </w:rPr>
      </w:pPr>
      <w:r w:rsidRPr="009D6431">
        <w:rPr>
          <w:rFonts w:ascii="Roboto" w:hAnsi="Roboto"/>
          <w:noProof/>
        </w:rPr>
        <w:t xml:space="preserve">Demo/show the built out Pre-approval screen </w:t>
      </w:r>
    </w:p>
    <w:p w14:paraId="50D6438C" w14:textId="77777777" w:rsidR="00863E74" w:rsidRPr="009D6431" w:rsidRDefault="00863E74" w:rsidP="00863E74">
      <w:pPr>
        <w:pStyle w:val="ListParagraph"/>
        <w:numPr>
          <w:ilvl w:val="0"/>
          <w:numId w:val="12"/>
        </w:numPr>
        <w:spacing w:after="0" w:line="240" w:lineRule="auto"/>
        <w:rPr>
          <w:rFonts w:ascii="Roboto" w:hAnsi="Roboto"/>
          <w:b/>
          <w:bCs/>
          <w:noProof/>
        </w:rPr>
      </w:pPr>
      <w:r w:rsidRPr="009D6431">
        <w:rPr>
          <w:rFonts w:ascii="Roboto" w:hAnsi="Roboto"/>
          <w:noProof/>
        </w:rPr>
        <w:t>Review the options, market Experian boost, and chat AI</w:t>
      </w:r>
    </w:p>
    <w:p w14:paraId="46EA2747" w14:textId="77777777" w:rsidR="00863E74" w:rsidRPr="009D6431" w:rsidRDefault="00863E74" w:rsidP="00863E74">
      <w:pPr>
        <w:pStyle w:val="ListParagraph"/>
        <w:numPr>
          <w:ilvl w:val="1"/>
          <w:numId w:val="8"/>
        </w:numPr>
        <w:spacing w:after="0" w:line="240" w:lineRule="auto"/>
        <w:rPr>
          <w:rFonts w:ascii="Roboto" w:hAnsi="Roboto"/>
          <w:b/>
          <w:bCs/>
          <w:noProof/>
        </w:rPr>
      </w:pPr>
      <w:r w:rsidRPr="009D6431">
        <w:rPr>
          <w:rFonts w:ascii="Roboto" w:hAnsi="Roboto"/>
          <w:noProof/>
        </w:rPr>
        <w:t>Show User selecting the option to consent to share data (maybe show a list of that data, illustrating the ease and no hassle finding paystubs and other documents</w:t>
      </w:r>
    </w:p>
    <w:p w14:paraId="1FF1AB55" w14:textId="77777777" w:rsidR="00863E74" w:rsidRPr="009D6431" w:rsidRDefault="00863E74" w:rsidP="00863E74">
      <w:pPr>
        <w:pStyle w:val="ListParagraph"/>
        <w:numPr>
          <w:ilvl w:val="0"/>
          <w:numId w:val="8"/>
        </w:numPr>
        <w:spacing w:after="0" w:line="240" w:lineRule="auto"/>
        <w:rPr>
          <w:rFonts w:ascii="Roboto" w:hAnsi="Roboto"/>
          <w:b/>
          <w:bCs/>
          <w:noProof/>
        </w:rPr>
      </w:pPr>
      <w:r w:rsidRPr="009D6431">
        <w:rPr>
          <w:rFonts w:ascii="Roboto" w:hAnsi="Roboto"/>
          <w:noProof/>
        </w:rPr>
        <w:t>Show the “approval screen”</w:t>
      </w:r>
    </w:p>
    <w:p w14:paraId="15469BDF" w14:textId="77777777" w:rsidR="00863E74" w:rsidRPr="009D6431" w:rsidRDefault="00863E74" w:rsidP="00863E74">
      <w:pPr>
        <w:pStyle w:val="ListParagraph"/>
        <w:numPr>
          <w:ilvl w:val="1"/>
          <w:numId w:val="8"/>
        </w:numPr>
        <w:spacing w:after="0" w:line="240" w:lineRule="auto"/>
        <w:rPr>
          <w:rFonts w:ascii="Roboto" w:hAnsi="Roboto"/>
          <w:b/>
          <w:bCs/>
          <w:noProof/>
        </w:rPr>
      </w:pPr>
      <w:r w:rsidRPr="009D6431">
        <w:rPr>
          <w:rFonts w:ascii="Roboto" w:hAnsi="Roboto"/>
          <w:noProof/>
        </w:rPr>
        <w:t>Explain briefly the options that are available on that screen</w:t>
      </w:r>
    </w:p>
    <w:p w14:paraId="50D67222" w14:textId="77777777" w:rsidR="00863E74" w:rsidRPr="009D6431" w:rsidRDefault="00863E74" w:rsidP="00863E74">
      <w:pPr>
        <w:pStyle w:val="ListParagraph"/>
        <w:spacing w:after="0" w:line="240" w:lineRule="auto"/>
        <w:ind w:left="1800"/>
        <w:rPr>
          <w:rFonts w:ascii="Roboto" w:hAnsi="Roboto"/>
          <w:b/>
          <w:bCs/>
          <w:noProof/>
        </w:rPr>
      </w:pPr>
    </w:p>
    <w:p w14:paraId="4DE55E10" w14:textId="77777777" w:rsidR="00863E74" w:rsidRPr="00C82599" w:rsidRDefault="00863E74" w:rsidP="00863E74">
      <w:pPr>
        <w:pStyle w:val="ListParagraph"/>
        <w:numPr>
          <w:ilvl w:val="0"/>
          <w:numId w:val="11"/>
        </w:numPr>
        <w:spacing w:after="0" w:line="240" w:lineRule="auto"/>
        <w:rPr>
          <w:rFonts w:ascii="Roboto" w:hAnsi="Roboto"/>
          <w:b/>
          <w:bCs/>
          <w:noProof/>
          <w:color w:val="2F5496" w:themeColor="accent1" w:themeShade="BF"/>
        </w:rPr>
      </w:pPr>
      <w:r w:rsidRPr="00C82599">
        <w:rPr>
          <w:rFonts w:ascii="Roboto" w:hAnsi="Roboto"/>
          <w:b/>
          <w:bCs/>
          <w:noProof/>
          <w:color w:val="2F5496" w:themeColor="accent1" w:themeShade="BF"/>
        </w:rPr>
        <w:t xml:space="preserve">WRAP UP </w:t>
      </w:r>
    </w:p>
    <w:p w14:paraId="7356723D" w14:textId="77777777" w:rsidR="00863E74" w:rsidRDefault="00863E74" w:rsidP="00863E74">
      <w:pPr>
        <w:pStyle w:val="ListParagraph"/>
        <w:spacing w:after="0" w:line="240" w:lineRule="auto"/>
        <w:ind w:left="360"/>
        <w:rPr>
          <w:rFonts w:ascii="Roboto" w:hAnsi="Roboto"/>
          <w:noProof/>
        </w:rPr>
      </w:pPr>
      <w:r w:rsidRPr="00C82599">
        <w:rPr>
          <w:rFonts w:ascii="Roboto" w:hAnsi="Roboto"/>
          <w:noProof/>
        </w:rPr>
        <w:t>Online mortage preapproval is a valuable tool that can</w:t>
      </w:r>
      <w:r>
        <w:rPr>
          <w:rFonts w:ascii="Roboto" w:hAnsi="Roboto"/>
          <w:noProof/>
        </w:rPr>
        <w:t xml:space="preserve"> give </w:t>
      </w:r>
      <w:r w:rsidRPr="00C82599">
        <w:rPr>
          <w:rFonts w:ascii="Roboto" w:hAnsi="Roboto"/>
          <w:noProof/>
        </w:rPr>
        <w:t>homebuyers a clear picture of their homebuying cababilities and help navigate the process with confidence.</w:t>
      </w:r>
      <w:r>
        <w:rPr>
          <w:rFonts w:ascii="Roboto" w:hAnsi="Roboto"/>
          <w:noProof/>
        </w:rPr>
        <w:t xml:space="preserve"> </w:t>
      </w:r>
    </w:p>
    <w:p w14:paraId="5669739D" w14:textId="77777777" w:rsidR="00863E74" w:rsidRDefault="00863E74" w:rsidP="00863E74">
      <w:pPr>
        <w:pStyle w:val="ListParagraph"/>
        <w:spacing w:after="0" w:line="240" w:lineRule="auto"/>
        <w:ind w:left="360"/>
        <w:rPr>
          <w:rFonts w:ascii="Roboto" w:hAnsi="Roboto"/>
          <w:noProof/>
        </w:rPr>
      </w:pPr>
    </w:p>
    <w:p w14:paraId="268525C7" w14:textId="77777777" w:rsidR="00863E74" w:rsidRDefault="00863E74" w:rsidP="00863E74">
      <w:pPr>
        <w:pStyle w:val="ListParagraph"/>
        <w:spacing w:after="0" w:line="240" w:lineRule="auto"/>
        <w:ind w:left="360"/>
        <w:rPr>
          <w:rFonts w:ascii="Roboto" w:hAnsi="Roboto"/>
          <w:b/>
          <w:bCs/>
          <w:noProof/>
          <w:color w:val="2F5496" w:themeColor="accent1" w:themeShade="BF"/>
        </w:rPr>
      </w:pPr>
      <w:r w:rsidRPr="007C3FD0">
        <w:rPr>
          <w:rFonts w:ascii="Roboto" w:hAnsi="Roboto"/>
          <w:b/>
          <w:bCs/>
          <w:noProof/>
          <w:color w:val="2F5496" w:themeColor="accent1" w:themeShade="BF"/>
        </w:rPr>
        <w:t>Future state – what would that look like</w:t>
      </w:r>
      <w:r>
        <w:rPr>
          <w:rFonts w:ascii="Roboto" w:hAnsi="Roboto"/>
          <w:b/>
          <w:bCs/>
          <w:noProof/>
          <w:color w:val="2F5496" w:themeColor="accent1" w:themeShade="BF"/>
        </w:rPr>
        <w:t xml:space="preserve"> -Exuar</w:t>
      </w:r>
    </w:p>
    <w:p w14:paraId="5D0711AB" w14:textId="77777777" w:rsidR="00863E74" w:rsidRDefault="00863E74" w:rsidP="00863E74">
      <w:pPr>
        <w:pStyle w:val="ListParagraph"/>
        <w:spacing w:after="0" w:line="240" w:lineRule="auto"/>
        <w:ind w:left="360"/>
        <w:rPr>
          <w:rFonts w:ascii="Roboto" w:hAnsi="Roboto"/>
          <w:b/>
          <w:bCs/>
          <w:noProof/>
          <w:color w:val="2F5496" w:themeColor="accent1" w:themeShade="BF"/>
        </w:rPr>
      </w:pPr>
      <w:r>
        <w:rPr>
          <w:rFonts w:ascii="Roboto" w:hAnsi="Roboto"/>
          <w:b/>
          <w:bCs/>
          <w:noProof/>
          <w:color w:val="2F5496" w:themeColor="accent1" w:themeShade="BF"/>
        </w:rPr>
        <w:t>Share Figma screens – move through process</w:t>
      </w:r>
    </w:p>
    <w:p w14:paraId="733DA6CF" w14:textId="77777777" w:rsidR="00863E74" w:rsidRPr="007C3FD0" w:rsidRDefault="00863E74" w:rsidP="00863E74">
      <w:pPr>
        <w:pStyle w:val="ListParagraph"/>
        <w:spacing w:after="0" w:line="240" w:lineRule="auto"/>
        <w:ind w:left="360"/>
        <w:rPr>
          <w:rFonts w:ascii="Roboto" w:hAnsi="Roboto"/>
          <w:b/>
          <w:bCs/>
          <w:noProof/>
          <w:color w:val="2F5496" w:themeColor="accent1" w:themeShade="BF"/>
        </w:rPr>
      </w:pPr>
      <w:r>
        <w:rPr>
          <w:rFonts w:ascii="Roboto" w:hAnsi="Roboto"/>
          <w:b/>
          <w:bCs/>
          <w:noProof/>
          <w:color w:val="2F5496" w:themeColor="accent1" w:themeShade="BF"/>
        </w:rPr>
        <w:t>VIsiability of the entire home buying process, modern</w:t>
      </w:r>
    </w:p>
    <w:p w14:paraId="1F353D4D" w14:textId="77777777" w:rsidR="00863E74" w:rsidRPr="009D6431" w:rsidRDefault="00863E74" w:rsidP="00863E74">
      <w:pPr>
        <w:pStyle w:val="ListParagraph"/>
        <w:spacing w:after="0" w:line="240" w:lineRule="auto"/>
        <w:rPr>
          <w:rFonts w:ascii="Roboto" w:hAnsi="Roboto"/>
          <w:b/>
          <w:bCs/>
          <w:noProof/>
        </w:rPr>
      </w:pPr>
    </w:p>
    <w:p w14:paraId="587D6E3D" w14:textId="77777777" w:rsidR="00863E74" w:rsidRPr="009D6431" w:rsidRDefault="00863E74" w:rsidP="00863E74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b/>
          <w:bCs/>
          <w:noProof/>
        </w:rPr>
      </w:pPr>
      <w:r w:rsidRPr="009D6431">
        <w:rPr>
          <w:rFonts w:ascii="Roboto" w:hAnsi="Roboto"/>
          <w:b/>
          <w:bCs/>
          <w:noProof/>
        </w:rPr>
        <w:t xml:space="preserve">End with Emily in front of her new home </w:t>
      </w:r>
    </w:p>
    <w:p w14:paraId="5EFB0DFF" w14:textId="77777777" w:rsidR="00863E74" w:rsidRPr="009D6431" w:rsidRDefault="00863E74" w:rsidP="00863E74">
      <w:pPr>
        <w:pStyle w:val="ListParagraph"/>
        <w:numPr>
          <w:ilvl w:val="0"/>
          <w:numId w:val="9"/>
        </w:numPr>
        <w:spacing w:after="0" w:line="240" w:lineRule="auto"/>
        <w:rPr>
          <w:rFonts w:ascii="Roboto" w:hAnsi="Roboto"/>
          <w:b/>
          <w:bCs/>
          <w:noProof/>
        </w:rPr>
      </w:pPr>
      <w:r w:rsidRPr="009D6431">
        <w:rPr>
          <w:rFonts w:ascii="Roboto" w:hAnsi="Roboto"/>
          <w:noProof/>
        </w:rPr>
        <w:t>Many people find the home buying process scary, but it is rewarding and fullfilling in the end</w:t>
      </w:r>
    </w:p>
    <w:p w14:paraId="6054E8CB" w14:textId="77777777" w:rsidR="00863E74" w:rsidRPr="009D6431" w:rsidRDefault="00863E74" w:rsidP="00863E74">
      <w:pPr>
        <w:spacing w:after="0" w:line="240" w:lineRule="auto"/>
        <w:rPr>
          <w:rFonts w:ascii="Roboto" w:hAnsi="Roboto"/>
          <w:noProof/>
        </w:rPr>
      </w:pPr>
    </w:p>
    <w:p w14:paraId="3473A8EF" w14:textId="77777777" w:rsidR="00863E74" w:rsidRPr="009D6431" w:rsidRDefault="00863E74" w:rsidP="00863E74">
      <w:pPr>
        <w:spacing w:after="0" w:line="240" w:lineRule="auto"/>
        <w:ind w:left="360"/>
        <w:rPr>
          <w:rFonts w:ascii="Roboto" w:hAnsi="Roboto"/>
          <w:b/>
          <w:bCs/>
          <w:noProof/>
        </w:rPr>
      </w:pPr>
    </w:p>
    <w:p w14:paraId="5424B5F6" w14:textId="77777777" w:rsidR="00863E74" w:rsidRPr="009D6431" w:rsidRDefault="00863E74" w:rsidP="00863E74">
      <w:pPr>
        <w:spacing w:after="0" w:line="240" w:lineRule="auto"/>
        <w:rPr>
          <w:rFonts w:ascii="Roboto" w:hAnsi="Roboto"/>
          <w:b/>
          <w:bCs/>
          <w:noProof/>
        </w:rPr>
      </w:pPr>
    </w:p>
    <w:p w14:paraId="60766489" w14:textId="10E407A9" w:rsidR="00947668" w:rsidRPr="00F362C5" w:rsidRDefault="00C51FFB" w:rsidP="00F362C5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F362C5">
        <w:rPr>
          <w:b/>
          <w:bCs/>
        </w:rPr>
        <w:t>State Problem</w:t>
      </w:r>
      <w:r w:rsidR="004B7781" w:rsidRPr="00F362C5">
        <w:rPr>
          <w:b/>
          <w:bCs/>
        </w:rPr>
        <w:t xml:space="preserve"> </w:t>
      </w:r>
    </w:p>
    <w:p w14:paraId="475AD712" w14:textId="235278C9" w:rsidR="00F362C5" w:rsidRDefault="00F362C5" w:rsidP="00F362C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Securing a mortgage loan with favorable terms can be stressful as it often invovles a through review of your financial history and creditworthiness. It is a complex process. Dealing with extensive paperwork, getting all documents for pre-approval loans, finding the right lender can all be confusing and frustrating. </w:t>
      </w:r>
    </w:p>
    <w:p w14:paraId="06E7FAAD" w14:textId="0C887879" w:rsidR="00F362C5" w:rsidRDefault="00F362C5" w:rsidP="00F362C5">
      <w:pPr>
        <w:pStyle w:val="ListParagraph"/>
        <w:numPr>
          <w:ilvl w:val="0"/>
          <w:numId w:val="2"/>
        </w:numPr>
        <w:rPr>
          <w:noProof/>
        </w:rPr>
      </w:pPr>
      <w:r>
        <w:t>Share Stats, overview of current process for mortgage (all the steps that Exuar shared) of process, competitive market info, etc.</w:t>
      </w:r>
    </w:p>
    <w:p w14:paraId="00B2DC71" w14:textId="6846D161" w:rsidR="00F362C5" w:rsidRDefault="00F362C5" w:rsidP="00F362C5">
      <w:pPr>
        <w:pStyle w:val="ListParagraph"/>
        <w:ind w:left="360"/>
        <w:rPr>
          <w:noProof/>
        </w:rPr>
      </w:pPr>
      <w:r>
        <w:rPr>
          <w:noProof/>
        </w:rPr>
        <w:t xml:space="preserve"> </w:t>
      </w:r>
    </w:p>
    <w:p w14:paraId="2C2B0284" w14:textId="6E53F6DB" w:rsidR="004B7781" w:rsidRPr="00F362C5" w:rsidRDefault="00C51FFB" w:rsidP="00F362C5">
      <w:pPr>
        <w:pStyle w:val="ListParagraph"/>
        <w:numPr>
          <w:ilvl w:val="0"/>
          <w:numId w:val="1"/>
        </w:numPr>
        <w:ind w:left="360"/>
      </w:pPr>
      <w:r w:rsidRPr="00F362C5">
        <w:rPr>
          <w:b/>
          <w:bCs/>
        </w:rPr>
        <w:t>Set up the picture of our concept</w:t>
      </w:r>
      <w:r w:rsidR="00F362C5">
        <w:rPr>
          <w:b/>
          <w:bCs/>
        </w:rPr>
        <w:t xml:space="preserve">  (</w:t>
      </w:r>
      <w:r w:rsidR="00F362C5" w:rsidRPr="00F362C5">
        <w:rPr>
          <w:b/>
          <w:bCs/>
          <w:color w:val="FF0000"/>
        </w:rPr>
        <w:t>we may want to add this after introducing our buyer</w:t>
      </w:r>
      <w:r w:rsidR="00F362C5">
        <w:rPr>
          <w:b/>
          <w:bCs/>
        </w:rPr>
        <w:t>)</w:t>
      </w:r>
    </w:p>
    <w:p w14:paraId="6A5FCBA0" w14:textId="77777777" w:rsidR="00F362C5" w:rsidRDefault="00F362C5" w:rsidP="00F362C5">
      <w:pPr>
        <w:pStyle w:val="ListParagraph"/>
        <w:ind w:left="360"/>
      </w:pPr>
    </w:p>
    <w:p w14:paraId="1660432E" w14:textId="77777777" w:rsidR="00F362C5" w:rsidRDefault="00F362C5" w:rsidP="00F362C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r w:rsidRPr="00F362C5">
        <w:rPr>
          <w:b/>
          <w:bCs/>
        </w:rPr>
        <w:t>Introduce our buyer</w:t>
      </w:r>
    </w:p>
    <w:p w14:paraId="47AAD727" w14:textId="77777777" w:rsidR="0018373D" w:rsidRDefault="004B7781" w:rsidP="0018373D">
      <w:pPr>
        <w:pStyle w:val="ListParagraph"/>
        <w:numPr>
          <w:ilvl w:val="0"/>
          <w:numId w:val="4"/>
        </w:numPr>
        <w:spacing w:after="0" w:line="240" w:lineRule="auto"/>
        <w:rPr>
          <w:noProof/>
        </w:rPr>
      </w:pPr>
      <w:r>
        <w:t>Emily Miller</w:t>
      </w:r>
      <w:r w:rsidR="00F362C5">
        <w:t>, a</w:t>
      </w:r>
      <w:r w:rsidR="00844314">
        <w:t>ge 32</w:t>
      </w:r>
      <w:r w:rsidR="00F362C5">
        <w:t xml:space="preserve">, </w:t>
      </w:r>
      <w:r w:rsidR="00F362C5">
        <w:rPr>
          <w:noProof/>
        </w:rPr>
        <w:t>occuption: Marketing Manager, yearly income 70,0000</w:t>
      </w:r>
    </w:p>
    <w:p w14:paraId="2097E376" w14:textId="41DFF445" w:rsidR="004B7781" w:rsidRDefault="004B7781" w:rsidP="0018373D">
      <w:pPr>
        <w:pStyle w:val="ListParagraph"/>
        <w:numPr>
          <w:ilvl w:val="0"/>
          <w:numId w:val="4"/>
        </w:numPr>
        <w:spacing w:after="0" w:line="240" w:lineRule="auto"/>
        <w:rPr>
          <w:noProof/>
        </w:rPr>
      </w:pPr>
      <w:r>
        <w:rPr>
          <w:noProof/>
        </w:rPr>
        <w:t>First time home owner</w:t>
      </w:r>
      <w:r w:rsidR="00A87398">
        <w:rPr>
          <w:noProof/>
        </w:rPr>
        <w:t xml:space="preserve"> -</w:t>
      </w:r>
      <w:r w:rsidR="00A87398" w:rsidRPr="00A87398">
        <w:rPr>
          <w:noProof/>
        </w:rPr>
        <w:t xml:space="preserve"> </w:t>
      </w:r>
      <w:r w:rsidR="00A87398">
        <w:rPr>
          <w:noProof/>
        </w:rPr>
        <w:t xml:space="preserve">As a first time buyer </w:t>
      </w:r>
      <w:r w:rsidR="00F362C5">
        <w:rPr>
          <w:noProof/>
        </w:rPr>
        <w:t>E</w:t>
      </w:r>
      <w:r w:rsidR="00A87398">
        <w:rPr>
          <w:noProof/>
        </w:rPr>
        <w:t>mily is relatively inexperienced in the real estate market and needs guidance on the buying process</w:t>
      </w:r>
    </w:p>
    <w:p w14:paraId="6A8066CC" w14:textId="77777777" w:rsidR="0018373D" w:rsidRDefault="0018373D" w:rsidP="0018373D">
      <w:pPr>
        <w:pStyle w:val="ListParagraph"/>
        <w:numPr>
          <w:ilvl w:val="0"/>
          <w:numId w:val="4"/>
        </w:numPr>
        <w:spacing w:after="0" w:line="240" w:lineRule="auto"/>
        <w:rPr>
          <w:noProof/>
        </w:rPr>
      </w:pPr>
      <w:r>
        <w:rPr>
          <w:noProof/>
        </w:rPr>
        <w:t>Location Urban, starter home, low maintenance</w:t>
      </w:r>
    </w:p>
    <w:p w14:paraId="5AF4803E" w14:textId="77777777" w:rsidR="0018373D" w:rsidRDefault="0018373D" w:rsidP="0018373D">
      <w:pPr>
        <w:pStyle w:val="ListParagraph"/>
        <w:numPr>
          <w:ilvl w:val="0"/>
          <w:numId w:val="4"/>
        </w:numPr>
        <w:spacing w:after="0" w:line="240" w:lineRule="auto"/>
        <w:rPr>
          <w:noProof/>
        </w:rPr>
      </w:pPr>
      <w:r w:rsidRPr="0018373D">
        <w:rPr>
          <w:b/>
          <w:bCs/>
          <w:noProof/>
        </w:rPr>
        <w:t>Goals</w:t>
      </w:r>
      <w:r>
        <w:rPr>
          <w:noProof/>
        </w:rPr>
        <w:t>: Primary goal to stop renting and invest in her own property,wants a place to call her own where she can build equity and stability. She values financial security and sees homownership as a long term investment. She has ‘good’ credit.</w:t>
      </w:r>
    </w:p>
    <w:p w14:paraId="1FCC4A60" w14:textId="77777777" w:rsidR="0018373D" w:rsidRPr="0018373D" w:rsidRDefault="004B7781" w:rsidP="0018373D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noProof/>
        </w:rPr>
      </w:pPr>
      <w:r w:rsidRPr="0018373D">
        <w:rPr>
          <w:b/>
          <w:bCs/>
          <w:noProof/>
        </w:rPr>
        <w:lastRenderedPageBreak/>
        <w:t>Challenges</w:t>
      </w:r>
      <w:r w:rsidR="00A87398" w:rsidRPr="0018373D">
        <w:rPr>
          <w:b/>
          <w:bCs/>
          <w:noProof/>
        </w:rPr>
        <w:t>:</w:t>
      </w:r>
      <w:r w:rsidR="0018373D">
        <w:rPr>
          <w:b/>
          <w:bCs/>
          <w:noProof/>
        </w:rPr>
        <w:t xml:space="preserve"> </w:t>
      </w:r>
      <w:r w:rsidR="00A87398">
        <w:rPr>
          <w:noProof/>
        </w:rPr>
        <w:t>She has l</w:t>
      </w:r>
      <w:r>
        <w:rPr>
          <w:noProof/>
        </w:rPr>
        <w:t>imted savings</w:t>
      </w:r>
      <w:r w:rsidR="00A87398">
        <w:rPr>
          <w:noProof/>
        </w:rPr>
        <w:t>, she is w</w:t>
      </w:r>
      <w:r>
        <w:rPr>
          <w:noProof/>
        </w:rPr>
        <w:t>orried about taking on a mortgage and</w:t>
      </w:r>
      <w:r w:rsidR="00A87398">
        <w:rPr>
          <w:noProof/>
        </w:rPr>
        <w:t xml:space="preserve"> her </w:t>
      </w:r>
      <w:r>
        <w:rPr>
          <w:noProof/>
        </w:rPr>
        <w:t>monthly expense</w:t>
      </w:r>
      <w:r w:rsidR="00A87398">
        <w:rPr>
          <w:noProof/>
        </w:rPr>
        <w:t>s, l</w:t>
      </w:r>
      <w:r>
        <w:rPr>
          <w:noProof/>
        </w:rPr>
        <w:t xml:space="preserve">acks experience </w:t>
      </w:r>
      <w:r w:rsidR="00A87398">
        <w:rPr>
          <w:noProof/>
        </w:rPr>
        <w:t>in</w:t>
      </w:r>
      <w:r>
        <w:rPr>
          <w:noProof/>
        </w:rPr>
        <w:t xml:space="preserve"> the real estate market </w:t>
      </w:r>
      <w:r w:rsidR="00A87398">
        <w:rPr>
          <w:noProof/>
        </w:rPr>
        <w:t xml:space="preserve">and </w:t>
      </w:r>
      <w:r>
        <w:rPr>
          <w:noProof/>
        </w:rPr>
        <w:t xml:space="preserve">does not know where or how to start. </w:t>
      </w:r>
      <w:r w:rsidR="00A87398">
        <w:rPr>
          <w:noProof/>
        </w:rPr>
        <w:t>She views the p</w:t>
      </w:r>
      <w:r>
        <w:rPr>
          <w:noProof/>
        </w:rPr>
        <w:t>aperwork and legalities of homebuying can be overwhelming</w:t>
      </w:r>
      <w:r w:rsidR="00A87398">
        <w:rPr>
          <w:noProof/>
        </w:rPr>
        <w:t>. She is a</w:t>
      </w:r>
      <w:r>
        <w:rPr>
          <w:noProof/>
        </w:rPr>
        <w:t xml:space="preserve">nxious about meeting the criteria for mortgage approval and the </w:t>
      </w:r>
      <w:r w:rsidR="00A87398">
        <w:rPr>
          <w:noProof/>
        </w:rPr>
        <w:t xml:space="preserve">associated </w:t>
      </w:r>
      <w:r>
        <w:rPr>
          <w:noProof/>
        </w:rPr>
        <w:t>credit checks</w:t>
      </w:r>
    </w:p>
    <w:p w14:paraId="4927E062" w14:textId="7D68E5B1" w:rsidR="004B7781" w:rsidRPr="0018373D" w:rsidRDefault="00A87398" w:rsidP="0018373D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noProof/>
        </w:rPr>
      </w:pPr>
      <w:r w:rsidRPr="0018373D">
        <w:rPr>
          <w:b/>
          <w:bCs/>
          <w:noProof/>
        </w:rPr>
        <w:t>Preferred channels:</w:t>
      </w:r>
      <w:r w:rsidR="0018373D">
        <w:rPr>
          <w:b/>
          <w:bCs/>
          <w:noProof/>
        </w:rPr>
        <w:t xml:space="preserve"> </w:t>
      </w:r>
      <w:r w:rsidR="00F362C5">
        <w:rPr>
          <w:noProof/>
        </w:rPr>
        <w:t xml:space="preserve">Emily is tech savvy and is comfortable using online resources and apps to research and gather information. </w:t>
      </w:r>
      <w:r>
        <w:rPr>
          <w:noProof/>
        </w:rPr>
        <w:t xml:space="preserve">She searches for properties and mortgage rates online. </w:t>
      </w:r>
      <w:r w:rsidR="004B7781">
        <w:rPr>
          <w:noProof/>
        </w:rPr>
        <w:t xml:space="preserve">She </w:t>
      </w:r>
      <w:r>
        <w:rPr>
          <w:noProof/>
        </w:rPr>
        <w:t xml:space="preserve">would like to first </w:t>
      </w:r>
      <w:r w:rsidR="004B7781">
        <w:rPr>
          <w:noProof/>
        </w:rPr>
        <w:t xml:space="preserve">seek advice from professionls for her down payement and bugeting </w:t>
      </w:r>
      <w:r>
        <w:rPr>
          <w:noProof/>
        </w:rPr>
        <w:t>online to get a starting point.</w:t>
      </w:r>
    </w:p>
    <w:p w14:paraId="188AB019" w14:textId="77777777" w:rsidR="0018373D" w:rsidRDefault="0018373D" w:rsidP="0018373D">
      <w:pPr>
        <w:spacing w:after="0" w:line="240" w:lineRule="auto"/>
        <w:rPr>
          <w:b/>
          <w:bCs/>
          <w:noProof/>
        </w:rPr>
      </w:pPr>
    </w:p>
    <w:p w14:paraId="7AD7339E" w14:textId="31D91EA4" w:rsidR="0018373D" w:rsidRPr="0018373D" w:rsidRDefault="0018373D" w:rsidP="0018373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 xml:space="preserve">Introduce the solution: </w:t>
      </w:r>
      <w:r>
        <w:rPr>
          <w:noProof/>
        </w:rPr>
        <w:t>Experian Realtor Connect</w:t>
      </w:r>
    </w:p>
    <w:p w14:paraId="33097776" w14:textId="4DEF5036" w:rsidR="004B7781" w:rsidRDefault="0018373D" w:rsidP="00F362C5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 w:rsidRPr="0018373D">
        <w:rPr>
          <w:noProof/>
        </w:rPr>
        <w:t>Using the platform – Experian Verify</w:t>
      </w:r>
      <w:r>
        <w:rPr>
          <w:noProof/>
        </w:rPr>
        <w:t>, where the data has already been collected</w:t>
      </w:r>
    </w:p>
    <w:p w14:paraId="1BD1DE8D" w14:textId="5262E7F7" w:rsidR="0018373D" w:rsidRDefault="0018373D" w:rsidP="00F362C5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>
        <w:rPr>
          <w:noProof/>
        </w:rPr>
        <w:t>My Marketplace &gt; Realtor Connect</w:t>
      </w:r>
    </w:p>
    <w:p w14:paraId="7009BD2A" w14:textId="6B803CD5" w:rsidR="0018373D" w:rsidRPr="0018373D" w:rsidRDefault="0018373D" w:rsidP="00F362C5">
      <w:pPr>
        <w:pStyle w:val="ListParagraph"/>
        <w:numPr>
          <w:ilvl w:val="0"/>
          <w:numId w:val="7"/>
        </w:numPr>
        <w:spacing w:after="0" w:line="240" w:lineRule="auto"/>
        <w:rPr>
          <w:noProof/>
          <w:u w:val="single"/>
        </w:rPr>
      </w:pPr>
      <w:r>
        <w:rPr>
          <w:noProof/>
        </w:rPr>
        <w:t xml:space="preserve">Why is this easy, </w:t>
      </w:r>
      <w:r w:rsidRPr="0018373D">
        <w:rPr>
          <w:b/>
          <w:bCs/>
          <w:noProof/>
          <w:u w:val="single"/>
        </w:rPr>
        <w:t>explain how is solves Emily’s pain points</w:t>
      </w:r>
    </w:p>
    <w:p w14:paraId="11377C64" w14:textId="77777777" w:rsidR="0018373D" w:rsidRPr="0018373D" w:rsidRDefault="0018373D" w:rsidP="0018373D">
      <w:pPr>
        <w:pStyle w:val="ListParagraph"/>
        <w:spacing w:after="0" w:line="240" w:lineRule="auto"/>
        <w:ind w:left="1080"/>
        <w:rPr>
          <w:noProof/>
          <w:u w:val="single"/>
        </w:rPr>
      </w:pPr>
    </w:p>
    <w:p w14:paraId="521F2166" w14:textId="53FCF113" w:rsidR="0018373D" w:rsidRDefault="0018373D" w:rsidP="0018373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noProof/>
        </w:rPr>
      </w:pPr>
      <w:r w:rsidRPr="0018373D">
        <w:rPr>
          <w:b/>
          <w:bCs/>
          <w:noProof/>
        </w:rPr>
        <w:t>Show screens</w:t>
      </w:r>
      <w:r>
        <w:rPr>
          <w:b/>
          <w:bCs/>
          <w:noProof/>
        </w:rPr>
        <w:t>- User path</w:t>
      </w:r>
    </w:p>
    <w:p w14:paraId="43702674" w14:textId="398A7960" w:rsidR="0018373D" w:rsidRPr="0018373D" w:rsidRDefault="0018373D" w:rsidP="0018373D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noProof/>
        </w:rPr>
      </w:pPr>
      <w:r>
        <w:rPr>
          <w:noProof/>
        </w:rPr>
        <w:t>Zoom in to current Experian Verify navigation menu, show user selection of “My Marketplace” (use a close up screen of the navigation menu, this can be an image to add to video, no need to build out)</w:t>
      </w:r>
    </w:p>
    <w:p w14:paraId="233AA11E" w14:textId="52098C7B" w:rsidR="0018373D" w:rsidRPr="0018373D" w:rsidRDefault="0018373D" w:rsidP="0018373D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noProof/>
        </w:rPr>
      </w:pPr>
      <w:r>
        <w:rPr>
          <w:noProof/>
        </w:rPr>
        <w:t>Zoom into a selection from marketplace that shows the option (use a close up screen of the navigation menu, this can be an image to add to video, no need to build out)</w:t>
      </w:r>
    </w:p>
    <w:p w14:paraId="035C821D" w14:textId="504AFF05" w:rsidR="0018373D" w:rsidRPr="00FA5B69" w:rsidRDefault="00FA5B69" w:rsidP="0018373D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noProof/>
        </w:rPr>
      </w:pPr>
      <w:r>
        <w:rPr>
          <w:noProof/>
        </w:rPr>
        <w:t xml:space="preserve">Demo/show the built out Pre-approval screen </w:t>
      </w:r>
    </w:p>
    <w:p w14:paraId="1FFFD30A" w14:textId="3172E9BC" w:rsidR="00FA5B69" w:rsidRPr="00FA5B69" w:rsidRDefault="00FA5B69" w:rsidP="00FA5B69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  <w:noProof/>
        </w:rPr>
      </w:pPr>
      <w:r>
        <w:rPr>
          <w:noProof/>
        </w:rPr>
        <w:t>Review the options, market Experian boost, and chat AI</w:t>
      </w:r>
    </w:p>
    <w:p w14:paraId="0E4F4415" w14:textId="28364893" w:rsidR="00FA5B69" w:rsidRPr="00FA5B69" w:rsidRDefault="00FA5B69" w:rsidP="00FA5B69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  <w:noProof/>
        </w:rPr>
      </w:pPr>
      <w:r>
        <w:rPr>
          <w:noProof/>
        </w:rPr>
        <w:t>Show User selecting the option to consent to share data (maybe show a list of that data, illustrating the ease and no hassle finding paystubs and other documents</w:t>
      </w:r>
    </w:p>
    <w:p w14:paraId="7D4296FE" w14:textId="6546E7F4" w:rsidR="00FA5B69" w:rsidRPr="00FA5B69" w:rsidRDefault="00FA5B69" w:rsidP="00FA5B69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noProof/>
        </w:rPr>
      </w:pPr>
      <w:r>
        <w:rPr>
          <w:noProof/>
        </w:rPr>
        <w:t>Show the “approval screen”</w:t>
      </w:r>
    </w:p>
    <w:p w14:paraId="0BA59796" w14:textId="5D800E60" w:rsidR="00FA5B69" w:rsidRPr="00FA5B69" w:rsidRDefault="00FA5B69" w:rsidP="00FA5B69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  <w:noProof/>
        </w:rPr>
      </w:pPr>
      <w:r>
        <w:rPr>
          <w:noProof/>
        </w:rPr>
        <w:t>Explain briefly the options that are available on that screen</w:t>
      </w:r>
    </w:p>
    <w:p w14:paraId="587838A0" w14:textId="77777777" w:rsidR="00FA5B69" w:rsidRPr="00FA5B69" w:rsidRDefault="00FA5B69" w:rsidP="00FA5B69">
      <w:pPr>
        <w:pStyle w:val="ListParagraph"/>
        <w:spacing w:after="0" w:line="240" w:lineRule="auto"/>
        <w:ind w:left="1800"/>
        <w:rPr>
          <w:b/>
          <w:bCs/>
          <w:noProof/>
        </w:rPr>
      </w:pPr>
    </w:p>
    <w:p w14:paraId="69CC8EFD" w14:textId="5800CC37" w:rsidR="00FA5B69" w:rsidRDefault="00FA5B69" w:rsidP="00FA5B6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Wrap up with continued concept (find lender, view available homes, contact lender, etc.) make this part short and sweet</w:t>
      </w:r>
    </w:p>
    <w:p w14:paraId="6F7B9CA3" w14:textId="77777777" w:rsidR="00FA5B69" w:rsidRDefault="00FA5B69" w:rsidP="00FA5B69">
      <w:pPr>
        <w:pStyle w:val="ListParagraph"/>
        <w:spacing w:after="0" w:line="240" w:lineRule="auto"/>
        <w:rPr>
          <w:b/>
          <w:bCs/>
          <w:noProof/>
        </w:rPr>
      </w:pPr>
    </w:p>
    <w:p w14:paraId="35299E2B" w14:textId="77777777" w:rsidR="00FA5B69" w:rsidRDefault="00FA5B69" w:rsidP="00F362C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 xml:space="preserve">End with Emily in front of her new home </w:t>
      </w:r>
    </w:p>
    <w:p w14:paraId="5DCDEB3D" w14:textId="2B347D8C" w:rsidR="00F362C5" w:rsidRPr="002B448C" w:rsidRDefault="00F362C5" w:rsidP="00FA5B69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noProof/>
        </w:rPr>
      </w:pPr>
      <w:r w:rsidRPr="0018373D">
        <w:rPr>
          <w:noProof/>
        </w:rPr>
        <w:t>Many people find the</w:t>
      </w:r>
      <w:r w:rsidR="00FA5B69">
        <w:rPr>
          <w:noProof/>
        </w:rPr>
        <w:t xml:space="preserve"> home</w:t>
      </w:r>
      <w:r w:rsidRPr="0018373D">
        <w:rPr>
          <w:noProof/>
        </w:rPr>
        <w:t xml:space="preserve"> buying </w:t>
      </w:r>
      <w:r w:rsidR="00FA5B69">
        <w:rPr>
          <w:noProof/>
        </w:rPr>
        <w:t xml:space="preserve">process scary, </w:t>
      </w:r>
      <w:r w:rsidRPr="0018373D">
        <w:rPr>
          <w:noProof/>
        </w:rPr>
        <w:t xml:space="preserve">but </w:t>
      </w:r>
      <w:r w:rsidR="00FA5B69">
        <w:rPr>
          <w:noProof/>
        </w:rPr>
        <w:t xml:space="preserve">it is </w:t>
      </w:r>
      <w:r w:rsidRPr="0018373D">
        <w:rPr>
          <w:noProof/>
        </w:rPr>
        <w:t xml:space="preserve">rewarding and </w:t>
      </w:r>
      <w:r w:rsidR="00FA5B69">
        <w:rPr>
          <w:noProof/>
        </w:rPr>
        <w:t xml:space="preserve">fullfilling </w:t>
      </w:r>
      <w:r w:rsidRPr="0018373D">
        <w:rPr>
          <w:noProof/>
        </w:rPr>
        <w:t>in the end</w:t>
      </w:r>
    </w:p>
    <w:p w14:paraId="391259AD" w14:textId="77777777" w:rsidR="002B448C" w:rsidRDefault="002B448C" w:rsidP="002B448C">
      <w:pPr>
        <w:spacing w:after="0" w:line="240" w:lineRule="auto"/>
        <w:rPr>
          <w:b/>
          <w:bCs/>
          <w:noProof/>
        </w:rPr>
      </w:pPr>
    </w:p>
    <w:p w14:paraId="1E424BB1" w14:textId="2FAFE646" w:rsidR="002B448C" w:rsidRDefault="002B448C" w:rsidP="002B448C">
      <w:pPr>
        <w:spacing w:after="0" w:line="240" w:lineRule="auto"/>
        <w:rPr>
          <w:b/>
          <w:bCs/>
          <w:noProof/>
        </w:rPr>
      </w:pPr>
    </w:p>
    <w:p w14:paraId="3377777C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04673D36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3628E1CA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7424C1A7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6BCB5B54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69CDB2CC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2CFCAC53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63474D96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3FE7FFCB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18E2F26E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6F43A714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37D847D7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28F7E599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4C71C5E9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13786F26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33994D8C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2139D107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30E4CBF8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2939748D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563B7C8D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28FA53AC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17894851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323ADAF3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546737E1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6A606B96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407E8584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128A7D68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38A84F18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11DF60D9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426BE821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0044A0FB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351DCBC2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587CECAB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78BD55A7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1CB862D9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7C764C8C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458A286B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2E6D42B7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4B2EE32A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4AB95EF4" w14:textId="77777777" w:rsidR="000028A6" w:rsidRDefault="000028A6" w:rsidP="002B448C">
      <w:pPr>
        <w:spacing w:after="0" w:line="240" w:lineRule="auto"/>
        <w:rPr>
          <w:b/>
          <w:bCs/>
          <w:noProof/>
        </w:rPr>
      </w:pPr>
    </w:p>
    <w:p w14:paraId="35AEC30E" w14:textId="77777777" w:rsidR="001C6FAF" w:rsidRDefault="001C6FAF" w:rsidP="000E368C">
      <w:pPr>
        <w:pStyle w:val="ListParagraph"/>
        <w:rPr>
          <w:noProof/>
        </w:rPr>
      </w:pPr>
    </w:p>
    <w:sectPr w:rsidR="001C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5E2"/>
    <w:multiLevelType w:val="hybridMultilevel"/>
    <w:tmpl w:val="5DA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DF6"/>
    <w:multiLevelType w:val="hybridMultilevel"/>
    <w:tmpl w:val="8E84C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C60FA"/>
    <w:multiLevelType w:val="hybridMultilevel"/>
    <w:tmpl w:val="EF7272C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395624"/>
    <w:multiLevelType w:val="hybridMultilevel"/>
    <w:tmpl w:val="F0DCD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CD37CD"/>
    <w:multiLevelType w:val="hybridMultilevel"/>
    <w:tmpl w:val="614C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21449"/>
    <w:multiLevelType w:val="hybridMultilevel"/>
    <w:tmpl w:val="67F21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0E65E7"/>
    <w:multiLevelType w:val="hybridMultilevel"/>
    <w:tmpl w:val="1A942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586443"/>
    <w:multiLevelType w:val="hybridMultilevel"/>
    <w:tmpl w:val="29CCE0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14D66"/>
    <w:multiLevelType w:val="hybridMultilevel"/>
    <w:tmpl w:val="BE460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44D10"/>
    <w:multiLevelType w:val="hybridMultilevel"/>
    <w:tmpl w:val="597A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D06E7"/>
    <w:multiLevelType w:val="hybridMultilevel"/>
    <w:tmpl w:val="171CD7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25621C"/>
    <w:multiLevelType w:val="hybridMultilevel"/>
    <w:tmpl w:val="BD48F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3E2B1C"/>
    <w:multiLevelType w:val="hybridMultilevel"/>
    <w:tmpl w:val="47B41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3525370">
    <w:abstractNumId w:val="8"/>
  </w:num>
  <w:num w:numId="2" w16cid:durableId="1526865181">
    <w:abstractNumId w:val="4"/>
  </w:num>
  <w:num w:numId="3" w16cid:durableId="809981870">
    <w:abstractNumId w:val="0"/>
  </w:num>
  <w:num w:numId="4" w16cid:durableId="775491396">
    <w:abstractNumId w:val="9"/>
  </w:num>
  <w:num w:numId="5" w16cid:durableId="605040748">
    <w:abstractNumId w:val="10"/>
  </w:num>
  <w:num w:numId="6" w16cid:durableId="112552877">
    <w:abstractNumId w:val="3"/>
  </w:num>
  <w:num w:numId="7" w16cid:durableId="1561936444">
    <w:abstractNumId w:val="6"/>
  </w:num>
  <w:num w:numId="8" w16cid:durableId="848567008">
    <w:abstractNumId w:val="5"/>
  </w:num>
  <w:num w:numId="9" w16cid:durableId="1028068689">
    <w:abstractNumId w:val="12"/>
  </w:num>
  <w:num w:numId="10" w16cid:durableId="1661230234">
    <w:abstractNumId w:val="7"/>
  </w:num>
  <w:num w:numId="11" w16cid:durableId="1535731747">
    <w:abstractNumId w:val="11"/>
  </w:num>
  <w:num w:numId="12" w16cid:durableId="664943712">
    <w:abstractNumId w:val="2"/>
  </w:num>
  <w:num w:numId="13" w16cid:durableId="1866168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81"/>
    <w:rsid w:val="000028A6"/>
    <w:rsid w:val="000E368C"/>
    <w:rsid w:val="00133964"/>
    <w:rsid w:val="0018373D"/>
    <w:rsid w:val="001C6FAF"/>
    <w:rsid w:val="002B448C"/>
    <w:rsid w:val="00433807"/>
    <w:rsid w:val="004B7781"/>
    <w:rsid w:val="0050622B"/>
    <w:rsid w:val="0054100F"/>
    <w:rsid w:val="005B2712"/>
    <w:rsid w:val="005C016B"/>
    <w:rsid w:val="00707550"/>
    <w:rsid w:val="007A4354"/>
    <w:rsid w:val="007C3FD0"/>
    <w:rsid w:val="00844314"/>
    <w:rsid w:val="00863E74"/>
    <w:rsid w:val="008E40A9"/>
    <w:rsid w:val="008F67D2"/>
    <w:rsid w:val="00947668"/>
    <w:rsid w:val="009D6431"/>
    <w:rsid w:val="00A87398"/>
    <w:rsid w:val="00B77F35"/>
    <w:rsid w:val="00BB33F6"/>
    <w:rsid w:val="00C51FFB"/>
    <w:rsid w:val="00C82599"/>
    <w:rsid w:val="00DA2E4D"/>
    <w:rsid w:val="00EF543C"/>
    <w:rsid w:val="00F153E9"/>
    <w:rsid w:val="00F362C5"/>
    <w:rsid w:val="00FA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4B83"/>
  <w15:chartTrackingRefBased/>
  <w15:docId w15:val="{4080723B-A81A-4028-B1C3-A38B2B32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1016</Words>
  <Characters>5797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Tiffany</dc:creator>
  <cp:keywords/>
  <dc:description/>
  <cp:lastModifiedBy>Wells, Julia</cp:lastModifiedBy>
  <cp:revision>2</cp:revision>
  <dcterms:created xsi:type="dcterms:W3CDTF">2023-11-08T16:13:00Z</dcterms:created>
  <dcterms:modified xsi:type="dcterms:W3CDTF">2023-11-08T16:13:00Z</dcterms:modified>
</cp:coreProperties>
</file>