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DCCE5" w14:textId="77777777" w:rsidR="003B34C3" w:rsidRDefault="003B34C3" w:rsidP="003B34C3">
      <w:pPr>
        <w:rPr>
          <w:rFonts w:cs="Tahoma"/>
          <w:b/>
          <w:bCs/>
          <w:color w:val="5B9BD5" w:themeColor="accent1"/>
          <w:sz w:val="28"/>
          <w:szCs w:val="28"/>
        </w:rPr>
      </w:pPr>
    </w:p>
    <w:p w14:paraId="458A59EA" w14:textId="77777777" w:rsidR="003B34C3" w:rsidRDefault="003B34C3" w:rsidP="003B34C3">
      <w:pPr>
        <w:rPr>
          <w:rFonts w:cs="Tahoma"/>
          <w:b/>
          <w:bCs/>
          <w:color w:val="5B9BD5" w:themeColor="accent1"/>
          <w:sz w:val="28"/>
          <w:szCs w:val="28"/>
        </w:rPr>
      </w:pPr>
    </w:p>
    <w:p w14:paraId="67A82EFC" w14:textId="77777777" w:rsidR="003B34C3" w:rsidRDefault="003B34C3" w:rsidP="003B34C3">
      <w:pPr>
        <w:rPr>
          <w:rFonts w:cs="Tahoma"/>
          <w:b/>
          <w:bCs/>
          <w:color w:val="5B9BD5" w:themeColor="accent1"/>
          <w:sz w:val="28"/>
          <w:szCs w:val="28"/>
        </w:rPr>
      </w:pPr>
    </w:p>
    <w:p w14:paraId="3A1F769A" w14:textId="77777777" w:rsidR="003B34C3" w:rsidRDefault="003B34C3" w:rsidP="003B34C3">
      <w:pPr>
        <w:rPr>
          <w:rFonts w:cs="Tahoma"/>
          <w:b/>
          <w:bCs/>
          <w:color w:val="5B9BD5" w:themeColor="accent1"/>
          <w:sz w:val="28"/>
          <w:szCs w:val="28"/>
        </w:rPr>
      </w:pPr>
    </w:p>
    <w:p w14:paraId="6415D1DA" w14:textId="77777777" w:rsidR="003B34C3" w:rsidRDefault="003B34C3" w:rsidP="003B34C3">
      <w:pPr>
        <w:rPr>
          <w:rFonts w:cs="Tahoma"/>
          <w:b/>
          <w:bCs/>
          <w:color w:val="5B9BD5" w:themeColor="accent1"/>
          <w:sz w:val="28"/>
          <w:szCs w:val="28"/>
        </w:rPr>
      </w:pPr>
    </w:p>
    <w:p w14:paraId="34208538" w14:textId="77777777" w:rsidR="003B34C3" w:rsidRDefault="003B34C3" w:rsidP="003B34C3">
      <w:pPr>
        <w:rPr>
          <w:rFonts w:cs="Tahoma"/>
          <w:b/>
          <w:bCs/>
          <w:color w:val="5B9BD5" w:themeColor="accent1"/>
          <w:sz w:val="28"/>
          <w:szCs w:val="28"/>
        </w:rPr>
      </w:pPr>
    </w:p>
    <w:p w14:paraId="5EA373D5" w14:textId="77777777" w:rsidR="003B34C3" w:rsidRDefault="003B34C3" w:rsidP="003B34C3">
      <w:pPr>
        <w:rPr>
          <w:rFonts w:cs="Tahoma"/>
          <w:b/>
          <w:bCs/>
          <w:color w:val="5B9BD5" w:themeColor="accent1"/>
          <w:sz w:val="28"/>
          <w:szCs w:val="28"/>
        </w:rPr>
      </w:pPr>
    </w:p>
    <w:p w14:paraId="3F9F9EF3" w14:textId="77777777" w:rsidR="003B34C3" w:rsidRDefault="003B34C3" w:rsidP="003B34C3">
      <w:pPr>
        <w:rPr>
          <w:rFonts w:cs="Tahoma"/>
          <w:b/>
          <w:bCs/>
          <w:color w:val="5B9BD5" w:themeColor="accent1"/>
          <w:sz w:val="28"/>
          <w:szCs w:val="28"/>
        </w:rPr>
      </w:pPr>
    </w:p>
    <w:p w14:paraId="69A1B1AF" w14:textId="77777777" w:rsidR="003B34C3" w:rsidRDefault="003B34C3" w:rsidP="003B34C3">
      <w:pPr>
        <w:rPr>
          <w:rFonts w:cs="Tahoma"/>
          <w:b/>
          <w:bCs/>
          <w:color w:val="5B9BD5" w:themeColor="accent1"/>
          <w:sz w:val="28"/>
          <w:szCs w:val="28"/>
        </w:rPr>
      </w:pPr>
    </w:p>
    <w:p w14:paraId="7B2A6581" w14:textId="77777777" w:rsidR="003B34C3" w:rsidRDefault="003B34C3" w:rsidP="003B34C3">
      <w:pPr>
        <w:rPr>
          <w:rFonts w:cs="Tahoma"/>
          <w:b/>
          <w:bCs/>
          <w:color w:val="5B9BD5" w:themeColor="accent1"/>
          <w:sz w:val="28"/>
          <w:szCs w:val="28"/>
        </w:rPr>
      </w:pPr>
    </w:p>
    <w:p w14:paraId="24850B63" w14:textId="77777777" w:rsidR="003B34C3" w:rsidRDefault="003B34C3" w:rsidP="003B34C3">
      <w:pPr>
        <w:jc w:val="center"/>
        <w:rPr>
          <w:rFonts w:ascii="Bell MT" w:hAnsi="Bell MT" w:cs="Tahoma"/>
          <w:b/>
          <w:bCs/>
          <w:color w:val="000000" w:themeColor="text1"/>
          <w:sz w:val="28"/>
          <w:szCs w:val="28"/>
        </w:rPr>
      </w:pPr>
      <w:r>
        <w:rPr>
          <w:rFonts w:ascii="Bell MT" w:hAnsi="Bell MT" w:cs="Tahoma"/>
          <w:b/>
          <w:bCs/>
          <w:color w:val="000000" w:themeColor="text1"/>
          <w:sz w:val="28"/>
          <w:szCs w:val="28"/>
        </w:rPr>
        <w:t>‘</w:t>
      </w:r>
      <w:r w:rsidRPr="00F50D94">
        <w:rPr>
          <w:rFonts w:ascii="Bell MT" w:hAnsi="Bell MT" w:cs="Tahoma"/>
          <w:b/>
          <w:bCs/>
          <w:color w:val="000000" w:themeColor="text1"/>
          <w:sz w:val="28"/>
          <w:szCs w:val="28"/>
        </w:rPr>
        <w:t>A toi Chloé Kapapa à la curiosité insatiable</w:t>
      </w:r>
      <w:r>
        <w:rPr>
          <w:rFonts w:ascii="Bell MT" w:hAnsi="Bell MT" w:cs="Tahoma"/>
          <w:b/>
          <w:bCs/>
          <w:color w:val="000000" w:themeColor="text1"/>
          <w:sz w:val="28"/>
          <w:szCs w:val="28"/>
        </w:rPr>
        <w:t>’</w:t>
      </w:r>
    </w:p>
    <w:p w14:paraId="1F12A2D1" w14:textId="77777777" w:rsidR="003B34C3" w:rsidRDefault="003B34C3" w:rsidP="003B34C3">
      <w:pPr>
        <w:rPr>
          <w:rFonts w:ascii="Bell MT" w:hAnsi="Bell MT" w:cs="Tahoma"/>
          <w:b/>
          <w:bCs/>
          <w:color w:val="000000" w:themeColor="text1"/>
          <w:sz w:val="28"/>
          <w:szCs w:val="28"/>
        </w:rPr>
      </w:pPr>
      <w:r>
        <w:rPr>
          <w:rFonts w:ascii="Bell MT" w:hAnsi="Bell MT" w:cs="Tahoma"/>
          <w:b/>
          <w:bCs/>
          <w:color w:val="000000" w:themeColor="text1"/>
          <w:sz w:val="28"/>
          <w:szCs w:val="28"/>
        </w:rPr>
        <w:br w:type="page"/>
      </w:r>
    </w:p>
    <w:p w14:paraId="28FCFB34" w14:textId="77777777" w:rsidR="003B34C3" w:rsidRDefault="003B34C3" w:rsidP="003B34C3">
      <w:pPr>
        <w:jc w:val="center"/>
        <w:rPr>
          <w:rFonts w:ascii="Bell MT" w:hAnsi="Bell MT" w:cs="Tahoma"/>
          <w:b/>
          <w:bCs/>
          <w:color w:val="000000" w:themeColor="text1"/>
          <w:sz w:val="36"/>
          <w:szCs w:val="36"/>
        </w:rPr>
      </w:pPr>
    </w:p>
    <w:p w14:paraId="0C3DB41D" w14:textId="77777777" w:rsidR="003B34C3" w:rsidRDefault="003B34C3" w:rsidP="003B34C3">
      <w:pPr>
        <w:jc w:val="center"/>
        <w:rPr>
          <w:rFonts w:ascii="Bell MT" w:hAnsi="Bell MT" w:cs="Tahoma"/>
          <w:b/>
          <w:bCs/>
          <w:color w:val="000000" w:themeColor="text1"/>
          <w:sz w:val="36"/>
          <w:szCs w:val="36"/>
        </w:rPr>
      </w:pPr>
    </w:p>
    <w:p w14:paraId="3633752F" w14:textId="77777777" w:rsidR="003B34C3" w:rsidRDefault="003B34C3" w:rsidP="003B34C3">
      <w:pPr>
        <w:jc w:val="center"/>
        <w:rPr>
          <w:rFonts w:ascii="Bell MT" w:hAnsi="Bell MT" w:cs="Tahoma"/>
          <w:b/>
          <w:bCs/>
          <w:color w:val="000000" w:themeColor="text1"/>
          <w:sz w:val="36"/>
          <w:szCs w:val="36"/>
        </w:rPr>
      </w:pPr>
    </w:p>
    <w:p w14:paraId="6F234BD6" w14:textId="77777777" w:rsidR="003B34C3" w:rsidRDefault="003B34C3" w:rsidP="003B34C3">
      <w:pPr>
        <w:jc w:val="center"/>
        <w:rPr>
          <w:rFonts w:ascii="Bell MT" w:hAnsi="Bell MT" w:cs="Tahoma"/>
          <w:b/>
          <w:bCs/>
          <w:color w:val="000000" w:themeColor="text1"/>
          <w:sz w:val="36"/>
          <w:szCs w:val="36"/>
        </w:rPr>
      </w:pPr>
    </w:p>
    <w:p w14:paraId="382140B0" w14:textId="77777777" w:rsidR="003B34C3" w:rsidRDefault="003B34C3" w:rsidP="003B34C3">
      <w:pPr>
        <w:jc w:val="center"/>
        <w:rPr>
          <w:rFonts w:ascii="Bell MT" w:hAnsi="Bell MT" w:cs="Tahoma"/>
          <w:b/>
          <w:bCs/>
          <w:color w:val="000000" w:themeColor="text1"/>
          <w:sz w:val="36"/>
          <w:szCs w:val="36"/>
        </w:rPr>
      </w:pPr>
    </w:p>
    <w:p w14:paraId="6EBB61CC" w14:textId="77777777" w:rsidR="003B34C3" w:rsidRPr="00E477EC" w:rsidRDefault="003B34C3" w:rsidP="00EF06E2">
      <w:pPr>
        <w:pStyle w:val="Heading2"/>
      </w:pPr>
      <w:bookmarkStart w:id="0" w:name="_Toc113366382"/>
      <w:r w:rsidRPr="00EF06E2">
        <w:t>Remerciement</w:t>
      </w:r>
      <w:bookmarkEnd w:id="0"/>
    </w:p>
    <w:p w14:paraId="25A3C25A" w14:textId="77777777" w:rsidR="003B34C3" w:rsidRDefault="003B34C3" w:rsidP="003B34C3">
      <w:pPr>
        <w:rPr>
          <w:rFonts w:ascii="Bell MT" w:hAnsi="Bell MT" w:cs="Tahoma"/>
          <w:color w:val="000000" w:themeColor="text1"/>
          <w:sz w:val="28"/>
          <w:szCs w:val="28"/>
        </w:rPr>
      </w:pPr>
    </w:p>
    <w:p w14:paraId="1663B843" w14:textId="77777777" w:rsidR="003B34C3" w:rsidRPr="00B755CA" w:rsidRDefault="003B34C3" w:rsidP="003B34C3">
      <w:pPr>
        <w:ind w:left="2124"/>
        <w:jc w:val="left"/>
        <w:rPr>
          <w:rFonts w:ascii="Bell MT" w:hAnsi="Bell MT" w:cs="Tahoma"/>
          <w:color w:val="000000" w:themeColor="text1"/>
          <w:sz w:val="28"/>
          <w:szCs w:val="28"/>
        </w:rPr>
      </w:pPr>
      <w:r w:rsidRPr="00B755CA">
        <w:rPr>
          <w:rFonts w:ascii="Bell MT" w:hAnsi="Bell MT" w:cs="Tahoma"/>
          <w:color w:val="000000" w:themeColor="text1"/>
          <w:sz w:val="28"/>
          <w:szCs w:val="28"/>
        </w:rPr>
        <w:t>Je n’ai que 4 personnes à remercier :</w:t>
      </w:r>
    </w:p>
    <w:p w14:paraId="0AA09359" w14:textId="77777777" w:rsidR="003B34C3" w:rsidRPr="00E971B5" w:rsidRDefault="003B34C3" w:rsidP="003B34C3">
      <w:pPr>
        <w:pStyle w:val="ListParagraph"/>
        <w:numPr>
          <w:ilvl w:val="0"/>
          <w:numId w:val="59"/>
        </w:numPr>
        <w:jc w:val="left"/>
        <w:rPr>
          <w:rFonts w:ascii="Bell MT" w:hAnsi="Bell MT" w:cs="Tahoma"/>
          <w:color w:val="000000" w:themeColor="text1"/>
          <w:sz w:val="28"/>
          <w:szCs w:val="28"/>
        </w:rPr>
      </w:pPr>
      <w:r>
        <w:rPr>
          <w:rFonts w:ascii="Bell MT" w:hAnsi="Bell MT" w:cs="Tahoma"/>
          <w:color w:val="000000" w:themeColor="text1"/>
          <w:sz w:val="28"/>
          <w:szCs w:val="28"/>
        </w:rPr>
        <w:t xml:space="preserve">Merci à toi </w:t>
      </w:r>
      <w:r w:rsidRPr="00E971B5">
        <w:rPr>
          <w:rFonts w:ascii="Bell MT" w:hAnsi="Bell MT" w:cs="Tahoma"/>
          <w:color w:val="000000" w:themeColor="text1"/>
          <w:sz w:val="28"/>
          <w:szCs w:val="28"/>
        </w:rPr>
        <w:t>madame mon épouse Chista Katasi pour ta présence et ton accompagnement sans relâche ;</w:t>
      </w:r>
    </w:p>
    <w:p w14:paraId="4D4168DD" w14:textId="77777777" w:rsidR="003B34C3" w:rsidRDefault="003B34C3" w:rsidP="003B34C3">
      <w:pPr>
        <w:pStyle w:val="ListParagraph"/>
        <w:numPr>
          <w:ilvl w:val="0"/>
          <w:numId w:val="59"/>
        </w:numPr>
        <w:jc w:val="left"/>
        <w:rPr>
          <w:rFonts w:ascii="Bell MT" w:hAnsi="Bell MT" w:cs="Tahoma"/>
          <w:color w:val="000000" w:themeColor="text1"/>
          <w:sz w:val="28"/>
          <w:szCs w:val="28"/>
        </w:rPr>
      </w:pPr>
      <w:r w:rsidRPr="00E971B5">
        <w:rPr>
          <w:rFonts w:ascii="Bell MT" w:hAnsi="Bell MT" w:cs="Tahoma"/>
          <w:color w:val="000000" w:themeColor="text1"/>
          <w:sz w:val="28"/>
          <w:szCs w:val="28"/>
        </w:rPr>
        <w:t xml:space="preserve"> </w:t>
      </w:r>
      <w:r>
        <w:rPr>
          <w:rFonts w:ascii="Bell MT" w:hAnsi="Bell MT" w:cs="Tahoma"/>
          <w:color w:val="000000" w:themeColor="text1"/>
          <w:sz w:val="28"/>
          <w:szCs w:val="28"/>
        </w:rPr>
        <w:t>Merci à toi mon frère Alex Kumwimba pour ton soutient et ta générosité sans précédent ;</w:t>
      </w:r>
    </w:p>
    <w:p w14:paraId="6160D494" w14:textId="77777777" w:rsidR="003B34C3" w:rsidRDefault="003B34C3" w:rsidP="003B34C3">
      <w:pPr>
        <w:pStyle w:val="ListParagraph"/>
        <w:numPr>
          <w:ilvl w:val="0"/>
          <w:numId w:val="59"/>
        </w:numPr>
        <w:jc w:val="left"/>
        <w:rPr>
          <w:rFonts w:ascii="Bell MT" w:hAnsi="Bell MT" w:cs="Tahoma"/>
          <w:color w:val="000000" w:themeColor="text1"/>
          <w:sz w:val="28"/>
          <w:szCs w:val="28"/>
        </w:rPr>
      </w:pPr>
      <w:r>
        <w:rPr>
          <w:rFonts w:ascii="Bell MT" w:hAnsi="Bell MT" w:cs="Tahoma"/>
          <w:color w:val="000000" w:themeColor="text1"/>
          <w:sz w:val="28"/>
          <w:szCs w:val="28"/>
        </w:rPr>
        <w:t>Je dis merci à vous mes chers parents Mukasa wa Kalenga et Ngweji Mujinga pour l’amour que vous ne cessez de manifester à mon endroit.</w:t>
      </w:r>
    </w:p>
    <w:p w14:paraId="5AC819FD" w14:textId="77777777" w:rsidR="003B34C3" w:rsidRDefault="003B34C3" w:rsidP="003B34C3">
      <w:pPr>
        <w:pStyle w:val="ListParagraph"/>
        <w:rPr>
          <w:rFonts w:ascii="Bell MT" w:hAnsi="Bell MT" w:cs="Tahoma"/>
          <w:color w:val="000000" w:themeColor="text1"/>
          <w:sz w:val="28"/>
          <w:szCs w:val="28"/>
        </w:rPr>
      </w:pPr>
    </w:p>
    <w:p w14:paraId="4999F226" w14:textId="77777777" w:rsidR="003B34C3" w:rsidRDefault="003B34C3" w:rsidP="003B34C3">
      <w:pPr>
        <w:rPr>
          <w:rFonts w:cs="Tahoma"/>
          <w:b/>
          <w:bCs/>
          <w:color w:val="5B9BD5" w:themeColor="accent1"/>
          <w:sz w:val="28"/>
          <w:szCs w:val="28"/>
        </w:rPr>
      </w:pPr>
    </w:p>
    <w:p w14:paraId="31EB8395" w14:textId="77777777" w:rsidR="003B34C3" w:rsidRDefault="003B34C3" w:rsidP="003B34C3">
      <w:pPr>
        <w:rPr>
          <w:rFonts w:cs="Tahoma"/>
          <w:b/>
          <w:bCs/>
          <w:color w:val="5B9BD5" w:themeColor="accent1"/>
          <w:sz w:val="28"/>
          <w:szCs w:val="28"/>
        </w:rPr>
      </w:pPr>
    </w:p>
    <w:p w14:paraId="3323B48F" w14:textId="77777777" w:rsidR="003B34C3" w:rsidRDefault="003B34C3" w:rsidP="003B34C3">
      <w:pPr>
        <w:rPr>
          <w:rFonts w:cs="Tahoma"/>
          <w:b/>
          <w:bCs/>
          <w:color w:val="5B9BD5" w:themeColor="accent1"/>
          <w:sz w:val="28"/>
          <w:szCs w:val="28"/>
        </w:rPr>
      </w:pPr>
    </w:p>
    <w:p w14:paraId="7BD2AC16" w14:textId="77777777" w:rsidR="003B34C3" w:rsidRDefault="003B34C3" w:rsidP="003B34C3">
      <w:pPr>
        <w:rPr>
          <w:rFonts w:cs="Tahoma"/>
          <w:b/>
          <w:bCs/>
          <w:color w:val="5B9BD5" w:themeColor="accent1"/>
          <w:sz w:val="28"/>
          <w:szCs w:val="28"/>
        </w:rPr>
      </w:pPr>
    </w:p>
    <w:p w14:paraId="5C20B589" w14:textId="77777777" w:rsidR="003B34C3" w:rsidRDefault="003B34C3" w:rsidP="003B34C3">
      <w:pPr>
        <w:rPr>
          <w:rFonts w:cs="Tahoma"/>
          <w:b/>
          <w:bCs/>
          <w:color w:val="5B9BD5" w:themeColor="accent1"/>
          <w:sz w:val="28"/>
          <w:szCs w:val="28"/>
        </w:rPr>
      </w:pPr>
    </w:p>
    <w:p w14:paraId="6DE1382F" w14:textId="77777777" w:rsidR="003B34C3" w:rsidRDefault="003B34C3" w:rsidP="003B34C3">
      <w:pPr>
        <w:rPr>
          <w:rFonts w:cs="Tahoma"/>
          <w:b/>
          <w:bCs/>
          <w:color w:val="5B9BD5" w:themeColor="accent1"/>
          <w:sz w:val="28"/>
          <w:szCs w:val="28"/>
        </w:rPr>
      </w:pPr>
    </w:p>
    <w:p w14:paraId="74356718" w14:textId="77777777" w:rsidR="003B34C3" w:rsidRDefault="003B34C3" w:rsidP="003B34C3">
      <w:pPr>
        <w:rPr>
          <w:rFonts w:cs="Tahoma"/>
          <w:b/>
          <w:bCs/>
          <w:color w:val="5B9BD5" w:themeColor="accent1"/>
          <w:sz w:val="28"/>
          <w:szCs w:val="28"/>
        </w:rPr>
      </w:pPr>
    </w:p>
    <w:p w14:paraId="3FC10605" w14:textId="77777777" w:rsidR="003B34C3" w:rsidRDefault="003B34C3" w:rsidP="003B34C3">
      <w:pPr>
        <w:rPr>
          <w:rFonts w:cs="Tahoma"/>
          <w:b/>
          <w:bCs/>
          <w:color w:val="5B9BD5" w:themeColor="accent1"/>
          <w:sz w:val="28"/>
          <w:szCs w:val="28"/>
        </w:rPr>
      </w:pPr>
    </w:p>
    <w:p w14:paraId="6B10C2DC" w14:textId="77777777" w:rsidR="003B34C3" w:rsidRDefault="003B34C3" w:rsidP="003B34C3">
      <w:pPr>
        <w:rPr>
          <w:rFonts w:cs="Tahoma"/>
          <w:b/>
          <w:bCs/>
          <w:color w:val="5B9BD5" w:themeColor="accent1"/>
          <w:sz w:val="28"/>
          <w:szCs w:val="28"/>
        </w:rPr>
      </w:pPr>
    </w:p>
    <w:p w14:paraId="7D1051FA" w14:textId="77777777" w:rsidR="003B34C3" w:rsidRDefault="003B34C3" w:rsidP="003B34C3">
      <w:pPr>
        <w:rPr>
          <w:rFonts w:cs="Tahoma"/>
          <w:b/>
          <w:bCs/>
          <w:color w:val="5B9BD5" w:themeColor="accent1"/>
          <w:sz w:val="28"/>
          <w:szCs w:val="28"/>
        </w:rPr>
      </w:pPr>
    </w:p>
    <w:p w14:paraId="7625DEED" w14:textId="77777777" w:rsidR="003B34C3" w:rsidRDefault="003B34C3" w:rsidP="003B34C3">
      <w:pPr>
        <w:rPr>
          <w:rFonts w:cs="Tahoma"/>
          <w:b/>
          <w:bCs/>
          <w:color w:val="5B9BD5" w:themeColor="accent1"/>
          <w:sz w:val="28"/>
          <w:szCs w:val="28"/>
        </w:rPr>
      </w:pPr>
    </w:p>
    <w:p w14:paraId="25E614B9" w14:textId="77777777" w:rsidR="003B34C3" w:rsidRDefault="003B34C3" w:rsidP="003B34C3">
      <w:pPr>
        <w:rPr>
          <w:rFonts w:cs="Tahoma"/>
          <w:b/>
          <w:bCs/>
          <w:color w:val="5B9BD5" w:themeColor="accent1"/>
          <w:sz w:val="28"/>
          <w:szCs w:val="28"/>
        </w:rPr>
      </w:pPr>
    </w:p>
    <w:p w14:paraId="06B5C2F8" w14:textId="77777777" w:rsidR="003B34C3" w:rsidRDefault="003B34C3" w:rsidP="003B34C3">
      <w:pPr>
        <w:rPr>
          <w:rFonts w:cs="Tahoma"/>
          <w:b/>
          <w:bCs/>
          <w:color w:val="5B9BD5" w:themeColor="accent1"/>
          <w:sz w:val="28"/>
          <w:szCs w:val="28"/>
        </w:rPr>
      </w:pPr>
    </w:p>
    <w:p w14:paraId="06055BB2" w14:textId="77777777" w:rsidR="003B34C3" w:rsidRDefault="003B34C3" w:rsidP="003B34C3">
      <w:pPr>
        <w:rPr>
          <w:rFonts w:cs="Tahoma"/>
          <w:b/>
          <w:bCs/>
          <w:color w:val="5B9BD5" w:themeColor="accent1"/>
          <w:sz w:val="28"/>
          <w:szCs w:val="28"/>
        </w:rPr>
      </w:pPr>
    </w:p>
    <w:p w14:paraId="169B669A" w14:textId="77777777" w:rsidR="003B34C3" w:rsidRDefault="003B34C3" w:rsidP="003B34C3">
      <w:pPr>
        <w:rPr>
          <w:rFonts w:cs="Tahoma"/>
          <w:b/>
          <w:bCs/>
          <w:color w:val="5B9BD5" w:themeColor="accent1"/>
          <w:sz w:val="28"/>
          <w:szCs w:val="28"/>
        </w:rPr>
      </w:pPr>
    </w:p>
    <w:p w14:paraId="62BBD87E" w14:textId="77777777" w:rsidR="003B34C3" w:rsidRDefault="003B34C3" w:rsidP="003B34C3">
      <w:pPr>
        <w:rPr>
          <w:rFonts w:cs="Tahoma"/>
          <w:b/>
          <w:bCs/>
          <w:color w:val="5B9BD5" w:themeColor="accent1"/>
          <w:sz w:val="28"/>
          <w:szCs w:val="28"/>
        </w:rPr>
      </w:pPr>
    </w:p>
    <w:p w14:paraId="5B6D3C9A" w14:textId="77777777" w:rsidR="003B34C3" w:rsidRDefault="003B34C3" w:rsidP="003B34C3">
      <w:pPr>
        <w:rPr>
          <w:rFonts w:cs="Tahoma"/>
          <w:b/>
          <w:bCs/>
          <w:color w:val="5B9BD5" w:themeColor="accent1"/>
          <w:sz w:val="28"/>
          <w:szCs w:val="28"/>
        </w:rPr>
      </w:pPr>
    </w:p>
    <w:p w14:paraId="08BAD031" w14:textId="77777777" w:rsidR="003B34C3" w:rsidRPr="00F9083A" w:rsidRDefault="003B34C3" w:rsidP="00CE086B">
      <w:pPr>
        <w:pStyle w:val="Heading2"/>
      </w:pPr>
      <w:bookmarkStart w:id="1" w:name="_Toc113366383"/>
      <w:r w:rsidRPr="00F9083A">
        <w:t>Avant-propos</w:t>
      </w:r>
      <w:bookmarkEnd w:id="1"/>
      <w:r w:rsidRPr="00F9083A">
        <w:t xml:space="preserve"> </w:t>
      </w:r>
    </w:p>
    <w:p w14:paraId="01D19F07" w14:textId="77777777" w:rsidR="003B34C3" w:rsidRDefault="003B34C3" w:rsidP="003B34C3">
      <w:pPr>
        <w:rPr>
          <w:rFonts w:cs="Tahoma"/>
          <w:b/>
          <w:bCs/>
          <w:color w:val="5B9BD5" w:themeColor="accent1"/>
          <w:sz w:val="28"/>
          <w:szCs w:val="28"/>
        </w:rPr>
      </w:pPr>
    </w:p>
    <w:p w14:paraId="61CE7DFF" w14:textId="77777777" w:rsidR="003B34C3" w:rsidRDefault="003B34C3" w:rsidP="003B34C3">
      <w:pPr>
        <w:rPr>
          <w:rFonts w:cs="Tahoma"/>
          <w:color w:val="000000" w:themeColor="text1"/>
          <w:sz w:val="28"/>
          <w:szCs w:val="28"/>
        </w:rPr>
      </w:pPr>
      <w:r>
        <w:rPr>
          <w:rFonts w:cs="Tahoma"/>
          <w:color w:val="000000" w:themeColor="text1"/>
          <w:sz w:val="28"/>
          <w:szCs w:val="28"/>
        </w:rPr>
        <w:t>L’éducation de base en république démocratique du Congo est l’une des innovations essentielles de la loi cadre n° 14/004 du 11 février 2014 portant organisation et fonctionnement de l’enseignement national.</w:t>
      </w:r>
    </w:p>
    <w:p w14:paraId="49C49128" w14:textId="77777777" w:rsidR="003B34C3" w:rsidRDefault="003B34C3" w:rsidP="003B34C3">
      <w:pPr>
        <w:rPr>
          <w:rFonts w:cs="Tahoma"/>
          <w:color w:val="000000" w:themeColor="text1"/>
          <w:sz w:val="28"/>
          <w:szCs w:val="28"/>
        </w:rPr>
      </w:pPr>
      <w:r>
        <w:rPr>
          <w:rFonts w:cs="Tahoma"/>
          <w:color w:val="000000" w:themeColor="text1"/>
          <w:sz w:val="28"/>
          <w:szCs w:val="28"/>
        </w:rPr>
        <w:t xml:space="preserve">Cette innovation structurelle du programme national de l’enseignement des sciences qui comprend les sous domaines des mathématiques, des sciences physiques, technologies et technologie de l’information et de communication a engendré un besoin énorme en manuels qui pourront accompagner les apprenants et les enseignants. </w:t>
      </w:r>
    </w:p>
    <w:p w14:paraId="15017D22" w14:textId="77777777" w:rsidR="003B34C3" w:rsidRDefault="003B34C3" w:rsidP="003B34C3">
      <w:pPr>
        <w:rPr>
          <w:rFonts w:cs="Tahoma"/>
          <w:b/>
          <w:bCs/>
          <w:color w:val="5B9BD5" w:themeColor="accent1"/>
          <w:sz w:val="28"/>
          <w:szCs w:val="28"/>
        </w:rPr>
      </w:pPr>
      <w:r>
        <w:rPr>
          <w:rFonts w:cs="Tahoma"/>
          <w:color w:val="000000" w:themeColor="text1"/>
          <w:sz w:val="28"/>
          <w:szCs w:val="28"/>
        </w:rPr>
        <w:t xml:space="preserve">C’est pourquoi écrire un ouvrage sur la technologie de l’information et de communication constitue un moyen efficace d’accompagnement au programme d’éducation de base dans son sous domaine </w:t>
      </w:r>
      <w:r w:rsidRPr="00733A1D">
        <w:rPr>
          <w:rFonts w:cs="Tahoma"/>
          <w:b/>
          <w:bCs/>
          <w:color w:val="000000" w:themeColor="text1"/>
          <w:sz w:val="28"/>
          <w:szCs w:val="28"/>
        </w:rPr>
        <w:t>technologie de l’information et de communication.</w:t>
      </w:r>
    </w:p>
    <w:p w14:paraId="752A2D68" w14:textId="77777777" w:rsidR="003B34C3" w:rsidRDefault="003B34C3" w:rsidP="003B34C3">
      <w:pPr>
        <w:rPr>
          <w:rFonts w:cs="Tahoma"/>
          <w:color w:val="000000" w:themeColor="text1"/>
          <w:sz w:val="28"/>
          <w:szCs w:val="28"/>
        </w:rPr>
      </w:pPr>
      <w:r>
        <w:rPr>
          <w:rFonts w:cs="Tahoma"/>
          <w:color w:val="000000" w:themeColor="text1"/>
          <w:sz w:val="28"/>
          <w:szCs w:val="28"/>
        </w:rPr>
        <w:t>Ce manuel est constitué de 9 chapitres qui correspondent aux 9 savoirs essentiels prévus dans le programme national de technologie de l’information et de communication.</w:t>
      </w:r>
    </w:p>
    <w:p w14:paraId="6E1CE77D" w14:textId="77777777" w:rsidR="003B34C3" w:rsidRDefault="003B34C3" w:rsidP="003B34C3">
      <w:pPr>
        <w:rPr>
          <w:rFonts w:cs="Tahoma"/>
          <w:color w:val="000000" w:themeColor="text1"/>
          <w:sz w:val="28"/>
          <w:szCs w:val="28"/>
        </w:rPr>
      </w:pPr>
    </w:p>
    <w:p w14:paraId="65E99839" w14:textId="77777777" w:rsidR="003B34C3" w:rsidRDefault="003B34C3" w:rsidP="003B34C3">
      <w:pPr>
        <w:rPr>
          <w:rFonts w:cs="Tahoma"/>
          <w:color w:val="000000" w:themeColor="text1"/>
          <w:sz w:val="28"/>
          <w:szCs w:val="28"/>
        </w:rPr>
      </w:pPr>
    </w:p>
    <w:p w14:paraId="4D81BF9D" w14:textId="77777777" w:rsidR="003B34C3" w:rsidRDefault="003B34C3" w:rsidP="003B34C3">
      <w:pPr>
        <w:rPr>
          <w:rFonts w:cs="Tahoma"/>
          <w:color w:val="000000" w:themeColor="text1"/>
          <w:sz w:val="28"/>
          <w:szCs w:val="28"/>
        </w:rPr>
      </w:pPr>
    </w:p>
    <w:p w14:paraId="05A0BC03" w14:textId="77777777" w:rsidR="003B34C3" w:rsidRDefault="003B34C3" w:rsidP="003B34C3">
      <w:pPr>
        <w:rPr>
          <w:rFonts w:cs="Tahoma"/>
          <w:color w:val="000000" w:themeColor="text1"/>
          <w:sz w:val="28"/>
          <w:szCs w:val="28"/>
        </w:rPr>
      </w:pPr>
    </w:p>
    <w:p w14:paraId="025967A1" w14:textId="77777777" w:rsidR="003B34C3" w:rsidRDefault="003B34C3" w:rsidP="003B34C3">
      <w:pPr>
        <w:ind w:left="6372" w:firstLine="708"/>
        <w:rPr>
          <w:rFonts w:cs="Tahoma"/>
          <w:color w:val="000000" w:themeColor="text1"/>
          <w:sz w:val="28"/>
          <w:szCs w:val="28"/>
          <w:u w:val="double"/>
        </w:rPr>
      </w:pPr>
      <w:r>
        <w:rPr>
          <w:rFonts w:cs="Tahoma"/>
          <w:color w:val="000000" w:themeColor="text1"/>
          <w:sz w:val="28"/>
          <w:szCs w:val="28"/>
          <w:u w:val="double"/>
        </w:rPr>
        <w:t xml:space="preserve">Auteur </w:t>
      </w:r>
    </w:p>
    <w:p w14:paraId="3AE9493B" w14:textId="77777777" w:rsidR="003B34C3" w:rsidRDefault="003B34C3" w:rsidP="003B34C3">
      <w:pPr>
        <w:ind w:left="6372" w:firstLine="708"/>
        <w:rPr>
          <w:rFonts w:cs="Tahoma"/>
          <w:color w:val="000000" w:themeColor="text1"/>
          <w:sz w:val="28"/>
          <w:szCs w:val="28"/>
          <w:u w:val="double"/>
        </w:rPr>
      </w:pPr>
    </w:p>
    <w:p w14:paraId="22AB29B0" w14:textId="77777777" w:rsidR="003B34C3" w:rsidRDefault="003B34C3" w:rsidP="003B34C3">
      <w:pPr>
        <w:ind w:left="6372" w:firstLine="708"/>
        <w:rPr>
          <w:rFonts w:cs="Tahoma"/>
          <w:color w:val="000000" w:themeColor="text1"/>
          <w:sz w:val="28"/>
          <w:szCs w:val="28"/>
          <w:u w:val="double"/>
        </w:rPr>
      </w:pPr>
    </w:p>
    <w:p w14:paraId="1B6B19D5" w14:textId="77777777" w:rsidR="003B34C3" w:rsidRDefault="003B34C3" w:rsidP="003B34C3">
      <w:pPr>
        <w:ind w:left="6372" w:firstLine="708"/>
        <w:rPr>
          <w:rFonts w:cs="Tahoma"/>
          <w:b/>
          <w:bCs/>
          <w:color w:val="5B9BD5" w:themeColor="accent1"/>
          <w:sz w:val="28"/>
          <w:szCs w:val="28"/>
        </w:rPr>
      </w:pPr>
    </w:p>
    <w:p w14:paraId="76CAD27F" w14:textId="77777777" w:rsidR="003B34C3" w:rsidRDefault="003B34C3" w:rsidP="003B34C3">
      <w:pPr>
        <w:rPr>
          <w:rFonts w:cs="Tahoma"/>
          <w:b/>
          <w:bCs/>
          <w:color w:val="5B9BD5" w:themeColor="accent1"/>
          <w:sz w:val="28"/>
          <w:szCs w:val="28"/>
        </w:rPr>
      </w:pPr>
    </w:p>
    <w:sdt>
      <w:sdtPr>
        <w:id w:val="-1437587656"/>
        <w:docPartObj>
          <w:docPartGallery w:val="Table of Contents"/>
          <w:docPartUnique/>
        </w:docPartObj>
      </w:sdtPr>
      <w:sdtEndPr>
        <w:rPr>
          <w:rFonts w:ascii="Tahoma" w:eastAsiaTheme="minorHAnsi" w:hAnsi="Tahoma" w:cstheme="minorBidi"/>
          <w:b/>
          <w:bCs/>
          <w:noProof/>
          <w:color w:val="auto"/>
          <w:sz w:val="24"/>
          <w:szCs w:val="22"/>
          <w:lang w:val="fr-FR"/>
        </w:rPr>
      </w:sdtEndPr>
      <w:sdtContent>
        <w:p w14:paraId="5833BAE8" w14:textId="23C38773" w:rsidR="0098122E" w:rsidRDefault="0098122E">
          <w:pPr>
            <w:pStyle w:val="TOCHeading"/>
          </w:pPr>
          <w:r>
            <w:t>Table des matières</w:t>
          </w:r>
        </w:p>
        <w:p w14:paraId="1EF6E4C9" w14:textId="620A3826" w:rsidR="0098122E" w:rsidRDefault="0098122E">
          <w:pPr>
            <w:pStyle w:val="TOC2"/>
            <w:tabs>
              <w:tab w:val="right" w:leader="dot" w:pos="9062"/>
            </w:tabs>
            <w:rPr>
              <w:noProof/>
            </w:rPr>
          </w:pPr>
          <w:r>
            <w:fldChar w:fldCharType="begin"/>
          </w:r>
          <w:r>
            <w:instrText xml:space="preserve"> TOC \o "1-3" \h \z \u </w:instrText>
          </w:r>
          <w:r>
            <w:fldChar w:fldCharType="separate"/>
          </w:r>
          <w:hyperlink w:anchor="_Toc113366382" w:history="1">
            <w:r w:rsidRPr="00EA6D73">
              <w:rPr>
                <w:rStyle w:val="Hyperlink"/>
                <w:noProof/>
              </w:rPr>
              <w:t>Remerciement</w:t>
            </w:r>
            <w:r>
              <w:rPr>
                <w:noProof/>
                <w:webHidden/>
              </w:rPr>
              <w:tab/>
            </w:r>
            <w:r>
              <w:rPr>
                <w:noProof/>
                <w:webHidden/>
              </w:rPr>
              <w:fldChar w:fldCharType="begin"/>
            </w:r>
            <w:r>
              <w:rPr>
                <w:noProof/>
                <w:webHidden/>
              </w:rPr>
              <w:instrText xml:space="preserve"> PAGEREF _Toc113366382 \h </w:instrText>
            </w:r>
            <w:r>
              <w:rPr>
                <w:noProof/>
                <w:webHidden/>
              </w:rPr>
            </w:r>
            <w:r>
              <w:rPr>
                <w:noProof/>
                <w:webHidden/>
              </w:rPr>
              <w:fldChar w:fldCharType="separate"/>
            </w:r>
            <w:r w:rsidR="0028404F">
              <w:rPr>
                <w:noProof/>
                <w:webHidden/>
              </w:rPr>
              <w:t>2</w:t>
            </w:r>
            <w:r>
              <w:rPr>
                <w:noProof/>
                <w:webHidden/>
              </w:rPr>
              <w:fldChar w:fldCharType="end"/>
            </w:r>
          </w:hyperlink>
        </w:p>
        <w:p w14:paraId="00B3B9AE" w14:textId="0F9AB937" w:rsidR="0098122E" w:rsidRDefault="0098122E">
          <w:pPr>
            <w:pStyle w:val="TOC2"/>
            <w:tabs>
              <w:tab w:val="right" w:leader="dot" w:pos="9062"/>
            </w:tabs>
            <w:rPr>
              <w:noProof/>
            </w:rPr>
          </w:pPr>
          <w:hyperlink w:anchor="_Toc113366383" w:history="1">
            <w:r w:rsidRPr="00EA6D73">
              <w:rPr>
                <w:rStyle w:val="Hyperlink"/>
                <w:noProof/>
              </w:rPr>
              <w:t>Avant-propos</w:t>
            </w:r>
            <w:r>
              <w:rPr>
                <w:noProof/>
                <w:webHidden/>
              </w:rPr>
              <w:tab/>
            </w:r>
            <w:r>
              <w:rPr>
                <w:noProof/>
                <w:webHidden/>
              </w:rPr>
              <w:fldChar w:fldCharType="begin"/>
            </w:r>
            <w:r>
              <w:rPr>
                <w:noProof/>
                <w:webHidden/>
              </w:rPr>
              <w:instrText xml:space="preserve"> PAGEREF _Toc113366383 \h </w:instrText>
            </w:r>
            <w:r>
              <w:rPr>
                <w:noProof/>
                <w:webHidden/>
              </w:rPr>
            </w:r>
            <w:r>
              <w:rPr>
                <w:noProof/>
                <w:webHidden/>
              </w:rPr>
              <w:fldChar w:fldCharType="separate"/>
            </w:r>
            <w:r w:rsidR="0028404F">
              <w:rPr>
                <w:noProof/>
                <w:webHidden/>
              </w:rPr>
              <w:t>3</w:t>
            </w:r>
            <w:r>
              <w:rPr>
                <w:noProof/>
                <w:webHidden/>
              </w:rPr>
              <w:fldChar w:fldCharType="end"/>
            </w:r>
          </w:hyperlink>
        </w:p>
        <w:p w14:paraId="09E706B4" w14:textId="0EFD8EC6" w:rsidR="0098122E" w:rsidRDefault="0098122E">
          <w:pPr>
            <w:pStyle w:val="TOC1"/>
            <w:tabs>
              <w:tab w:val="right" w:leader="dot" w:pos="9062"/>
            </w:tabs>
            <w:rPr>
              <w:noProof/>
            </w:rPr>
          </w:pPr>
          <w:hyperlink w:anchor="_Toc113366384" w:history="1">
            <w:r w:rsidRPr="00EA6D73">
              <w:rPr>
                <w:rStyle w:val="Hyperlink"/>
                <w:rFonts w:cs="Tahoma"/>
                <w:noProof/>
              </w:rPr>
              <w:t>GENERALITE SUR LES RESEAUX INFORMATIQUES</w:t>
            </w:r>
            <w:r>
              <w:rPr>
                <w:noProof/>
                <w:webHidden/>
              </w:rPr>
              <w:tab/>
            </w:r>
            <w:r>
              <w:rPr>
                <w:noProof/>
                <w:webHidden/>
              </w:rPr>
              <w:fldChar w:fldCharType="begin"/>
            </w:r>
            <w:r>
              <w:rPr>
                <w:noProof/>
                <w:webHidden/>
              </w:rPr>
              <w:instrText xml:space="preserve"> PAGEREF _Toc113366384 \h </w:instrText>
            </w:r>
            <w:r>
              <w:rPr>
                <w:noProof/>
                <w:webHidden/>
              </w:rPr>
            </w:r>
            <w:r>
              <w:rPr>
                <w:noProof/>
                <w:webHidden/>
              </w:rPr>
              <w:fldChar w:fldCharType="separate"/>
            </w:r>
            <w:r w:rsidR="0028404F">
              <w:rPr>
                <w:noProof/>
                <w:webHidden/>
              </w:rPr>
              <w:t>9</w:t>
            </w:r>
            <w:r>
              <w:rPr>
                <w:noProof/>
                <w:webHidden/>
              </w:rPr>
              <w:fldChar w:fldCharType="end"/>
            </w:r>
          </w:hyperlink>
        </w:p>
        <w:p w14:paraId="7EF8ED99" w14:textId="2F34698C" w:rsidR="0098122E" w:rsidRDefault="0098122E">
          <w:pPr>
            <w:pStyle w:val="TOC2"/>
            <w:tabs>
              <w:tab w:val="right" w:leader="dot" w:pos="9062"/>
            </w:tabs>
            <w:rPr>
              <w:noProof/>
            </w:rPr>
          </w:pPr>
          <w:hyperlink w:anchor="_Toc113366385" w:history="1">
            <w:r w:rsidRPr="00EA6D73">
              <w:rPr>
                <w:rStyle w:val="Hyperlink"/>
                <w:rFonts w:cs="Tahoma"/>
                <w:noProof/>
              </w:rPr>
              <w:t>Définition des concepts</w:t>
            </w:r>
            <w:r>
              <w:rPr>
                <w:noProof/>
                <w:webHidden/>
              </w:rPr>
              <w:tab/>
            </w:r>
            <w:r>
              <w:rPr>
                <w:noProof/>
                <w:webHidden/>
              </w:rPr>
              <w:fldChar w:fldCharType="begin"/>
            </w:r>
            <w:r>
              <w:rPr>
                <w:noProof/>
                <w:webHidden/>
              </w:rPr>
              <w:instrText xml:space="preserve"> PAGEREF _Toc113366385 \h </w:instrText>
            </w:r>
            <w:r>
              <w:rPr>
                <w:noProof/>
                <w:webHidden/>
              </w:rPr>
            </w:r>
            <w:r>
              <w:rPr>
                <w:noProof/>
                <w:webHidden/>
              </w:rPr>
              <w:fldChar w:fldCharType="separate"/>
            </w:r>
            <w:r w:rsidR="0028404F">
              <w:rPr>
                <w:noProof/>
                <w:webHidden/>
              </w:rPr>
              <w:t>9</w:t>
            </w:r>
            <w:r>
              <w:rPr>
                <w:noProof/>
                <w:webHidden/>
              </w:rPr>
              <w:fldChar w:fldCharType="end"/>
            </w:r>
          </w:hyperlink>
        </w:p>
        <w:p w14:paraId="2EBFF37E" w14:textId="10A42719" w:rsidR="0098122E" w:rsidRDefault="0098122E">
          <w:pPr>
            <w:pStyle w:val="TOC2"/>
            <w:tabs>
              <w:tab w:val="right" w:leader="dot" w:pos="9062"/>
            </w:tabs>
            <w:rPr>
              <w:noProof/>
            </w:rPr>
          </w:pPr>
          <w:hyperlink w:anchor="_Toc113366386" w:history="1">
            <w:r w:rsidRPr="00EA6D73">
              <w:rPr>
                <w:rStyle w:val="Hyperlink"/>
                <w:noProof/>
              </w:rPr>
              <w:t>Rôles d’un réseau</w:t>
            </w:r>
            <w:r>
              <w:rPr>
                <w:noProof/>
                <w:webHidden/>
              </w:rPr>
              <w:tab/>
            </w:r>
            <w:r>
              <w:rPr>
                <w:noProof/>
                <w:webHidden/>
              </w:rPr>
              <w:fldChar w:fldCharType="begin"/>
            </w:r>
            <w:r>
              <w:rPr>
                <w:noProof/>
                <w:webHidden/>
              </w:rPr>
              <w:instrText xml:space="preserve"> PAGEREF _Toc113366386 \h </w:instrText>
            </w:r>
            <w:r>
              <w:rPr>
                <w:noProof/>
                <w:webHidden/>
              </w:rPr>
            </w:r>
            <w:r>
              <w:rPr>
                <w:noProof/>
                <w:webHidden/>
              </w:rPr>
              <w:fldChar w:fldCharType="separate"/>
            </w:r>
            <w:r w:rsidR="0028404F">
              <w:rPr>
                <w:noProof/>
                <w:webHidden/>
              </w:rPr>
              <w:t>10</w:t>
            </w:r>
            <w:r>
              <w:rPr>
                <w:noProof/>
                <w:webHidden/>
              </w:rPr>
              <w:fldChar w:fldCharType="end"/>
            </w:r>
          </w:hyperlink>
        </w:p>
        <w:p w14:paraId="14ECF008" w14:textId="39F1FCED" w:rsidR="0098122E" w:rsidRDefault="0098122E">
          <w:pPr>
            <w:pStyle w:val="TOC2"/>
            <w:tabs>
              <w:tab w:val="right" w:leader="dot" w:pos="9062"/>
            </w:tabs>
            <w:rPr>
              <w:noProof/>
            </w:rPr>
          </w:pPr>
          <w:hyperlink w:anchor="_Toc113366387" w:history="1">
            <w:r w:rsidRPr="00EA6D73">
              <w:rPr>
                <w:rStyle w:val="Hyperlink"/>
                <w:rFonts w:cs="Tahoma"/>
                <w:noProof/>
              </w:rPr>
              <w:t>Partage de fichiers, partage de ressources et partage de programmes</w:t>
            </w:r>
            <w:r>
              <w:rPr>
                <w:noProof/>
                <w:webHidden/>
              </w:rPr>
              <w:tab/>
            </w:r>
            <w:r>
              <w:rPr>
                <w:noProof/>
                <w:webHidden/>
              </w:rPr>
              <w:fldChar w:fldCharType="begin"/>
            </w:r>
            <w:r>
              <w:rPr>
                <w:noProof/>
                <w:webHidden/>
              </w:rPr>
              <w:instrText xml:space="preserve"> PAGEREF _Toc113366387 \h </w:instrText>
            </w:r>
            <w:r>
              <w:rPr>
                <w:noProof/>
                <w:webHidden/>
              </w:rPr>
            </w:r>
            <w:r>
              <w:rPr>
                <w:noProof/>
                <w:webHidden/>
              </w:rPr>
              <w:fldChar w:fldCharType="separate"/>
            </w:r>
            <w:r w:rsidR="0028404F">
              <w:rPr>
                <w:noProof/>
                <w:webHidden/>
              </w:rPr>
              <w:t>10</w:t>
            </w:r>
            <w:r>
              <w:rPr>
                <w:noProof/>
                <w:webHidden/>
              </w:rPr>
              <w:fldChar w:fldCharType="end"/>
            </w:r>
          </w:hyperlink>
        </w:p>
        <w:p w14:paraId="60C132C7" w14:textId="52C3D78F" w:rsidR="0098122E" w:rsidRDefault="0098122E">
          <w:pPr>
            <w:pStyle w:val="TOC3"/>
            <w:tabs>
              <w:tab w:val="right" w:leader="dot" w:pos="9062"/>
            </w:tabs>
            <w:rPr>
              <w:noProof/>
            </w:rPr>
          </w:pPr>
          <w:hyperlink w:anchor="_Toc113366388" w:history="1">
            <w:r w:rsidRPr="00EA6D73">
              <w:rPr>
                <w:rStyle w:val="Hyperlink"/>
                <w:rFonts w:cs="Tahoma"/>
                <w:noProof/>
              </w:rPr>
              <w:t>Partage de fichiers</w:t>
            </w:r>
            <w:r>
              <w:rPr>
                <w:noProof/>
                <w:webHidden/>
              </w:rPr>
              <w:tab/>
            </w:r>
            <w:r>
              <w:rPr>
                <w:noProof/>
                <w:webHidden/>
              </w:rPr>
              <w:fldChar w:fldCharType="begin"/>
            </w:r>
            <w:r>
              <w:rPr>
                <w:noProof/>
                <w:webHidden/>
              </w:rPr>
              <w:instrText xml:space="preserve"> PAGEREF _Toc113366388 \h </w:instrText>
            </w:r>
            <w:r>
              <w:rPr>
                <w:noProof/>
                <w:webHidden/>
              </w:rPr>
            </w:r>
            <w:r>
              <w:rPr>
                <w:noProof/>
                <w:webHidden/>
              </w:rPr>
              <w:fldChar w:fldCharType="separate"/>
            </w:r>
            <w:r w:rsidR="0028404F">
              <w:rPr>
                <w:noProof/>
                <w:webHidden/>
              </w:rPr>
              <w:t>10</w:t>
            </w:r>
            <w:r>
              <w:rPr>
                <w:noProof/>
                <w:webHidden/>
              </w:rPr>
              <w:fldChar w:fldCharType="end"/>
            </w:r>
          </w:hyperlink>
        </w:p>
        <w:p w14:paraId="6EC5EE42" w14:textId="07E9CE15" w:rsidR="0098122E" w:rsidRDefault="0098122E">
          <w:pPr>
            <w:pStyle w:val="TOC3"/>
            <w:tabs>
              <w:tab w:val="right" w:leader="dot" w:pos="9062"/>
            </w:tabs>
            <w:rPr>
              <w:noProof/>
            </w:rPr>
          </w:pPr>
          <w:hyperlink w:anchor="_Toc113366389" w:history="1">
            <w:r w:rsidRPr="00EA6D73">
              <w:rPr>
                <w:rStyle w:val="Hyperlink"/>
                <w:rFonts w:cs="Tahoma"/>
                <w:noProof/>
              </w:rPr>
              <w:t>Partage de ressources</w:t>
            </w:r>
            <w:r>
              <w:rPr>
                <w:noProof/>
                <w:webHidden/>
              </w:rPr>
              <w:tab/>
            </w:r>
            <w:r>
              <w:rPr>
                <w:noProof/>
                <w:webHidden/>
              </w:rPr>
              <w:fldChar w:fldCharType="begin"/>
            </w:r>
            <w:r>
              <w:rPr>
                <w:noProof/>
                <w:webHidden/>
              </w:rPr>
              <w:instrText xml:space="preserve"> PAGEREF _Toc113366389 \h </w:instrText>
            </w:r>
            <w:r>
              <w:rPr>
                <w:noProof/>
                <w:webHidden/>
              </w:rPr>
            </w:r>
            <w:r>
              <w:rPr>
                <w:noProof/>
                <w:webHidden/>
              </w:rPr>
              <w:fldChar w:fldCharType="separate"/>
            </w:r>
            <w:r w:rsidR="0028404F">
              <w:rPr>
                <w:noProof/>
                <w:webHidden/>
              </w:rPr>
              <w:t>11</w:t>
            </w:r>
            <w:r>
              <w:rPr>
                <w:noProof/>
                <w:webHidden/>
              </w:rPr>
              <w:fldChar w:fldCharType="end"/>
            </w:r>
          </w:hyperlink>
        </w:p>
        <w:p w14:paraId="3A523E62" w14:textId="52AB2E35" w:rsidR="0098122E" w:rsidRDefault="0098122E">
          <w:pPr>
            <w:pStyle w:val="TOC3"/>
            <w:tabs>
              <w:tab w:val="right" w:leader="dot" w:pos="9062"/>
            </w:tabs>
            <w:rPr>
              <w:noProof/>
            </w:rPr>
          </w:pPr>
          <w:hyperlink w:anchor="_Toc113366390" w:history="1">
            <w:r w:rsidRPr="00EA6D73">
              <w:rPr>
                <w:rStyle w:val="Hyperlink"/>
                <w:rFonts w:cs="Tahoma"/>
                <w:noProof/>
              </w:rPr>
              <w:t>Partage de programmes</w:t>
            </w:r>
            <w:r>
              <w:rPr>
                <w:noProof/>
                <w:webHidden/>
              </w:rPr>
              <w:tab/>
            </w:r>
            <w:r>
              <w:rPr>
                <w:noProof/>
                <w:webHidden/>
              </w:rPr>
              <w:fldChar w:fldCharType="begin"/>
            </w:r>
            <w:r>
              <w:rPr>
                <w:noProof/>
                <w:webHidden/>
              </w:rPr>
              <w:instrText xml:space="preserve"> PAGEREF _Toc113366390 \h </w:instrText>
            </w:r>
            <w:r>
              <w:rPr>
                <w:noProof/>
                <w:webHidden/>
              </w:rPr>
            </w:r>
            <w:r>
              <w:rPr>
                <w:noProof/>
                <w:webHidden/>
              </w:rPr>
              <w:fldChar w:fldCharType="separate"/>
            </w:r>
            <w:r w:rsidR="0028404F">
              <w:rPr>
                <w:noProof/>
                <w:webHidden/>
              </w:rPr>
              <w:t>12</w:t>
            </w:r>
            <w:r>
              <w:rPr>
                <w:noProof/>
                <w:webHidden/>
              </w:rPr>
              <w:fldChar w:fldCharType="end"/>
            </w:r>
          </w:hyperlink>
        </w:p>
        <w:p w14:paraId="002FF85E" w14:textId="261CC4DD" w:rsidR="0098122E" w:rsidRDefault="0098122E">
          <w:pPr>
            <w:pStyle w:val="TOC2"/>
            <w:tabs>
              <w:tab w:val="right" w:leader="dot" w:pos="9062"/>
            </w:tabs>
            <w:rPr>
              <w:noProof/>
            </w:rPr>
          </w:pPr>
          <w:hyperlink w:anchor="_Toc113366391" w:history="1">
            <w:r w:rsidRPr="00EA6D73">
              <w:rPr>
                <w:rStyle w:val="Hyperlink"/>
                <w:noProof/>
              </w:rPr>
              <w:t>Matériels réseaux</w:t>
            </w:r>
            <w:r>
              <w:rPr>
                <w:noProof/>
                <w:webHidden/>
              </w:rPr>
              <w:tab/>
            </w:r>
            <w:r>
              <w:rPr>
                <w:noProof/>
                <w:webHidden/>
              </w:rPr>
              <w:fldChar w:fldCharType="begin"/>
            </w:r>
            <w:r>
              <w:rPr>
                <w:noProof/>
                <w:webHidden/>
              </w:rPr>
              <w:instrText xml:space="preserve"> PAGEREF _Toc113366391 \h </w:instrText>
            </w:r>
            <w:r>
              <w:rPr>
                <w:noProof/>
                <w:webHidden/>
              </w:rPr>
            </w:r>
            <w:r>
              <w:rPr>
                <w:noProof/>
                <w:webHidden/>
              </w:rPr>
              <w:fldChar w:fldCharType="separate"/>
            </w:r>
            <w:r w:rsidR="0028404F">
              <w:rPr>
                <w:noProof/>
                <w:webHidden/>
              </w:rPr>
              <w:t>13</w:t>
            </w:r>
            <w:r>
              <w:rPr>
                <w:noProof/>
                <w:webHidden/>
              </w:rPr>
              <w:fldChar w:fldCharType="end"/>
            </w:r>
          </w:hyperlink>
        </w:p>
        <w:p w14:paraId="4B57DB8E" w14:textId="2EE22735" w:rsidR="0098122E" w:rsidRDefault="0098122E">
          <w:pPr>
            <w:pStyle w:val="TOC3"/>
            <w:tabs>
              <w:tab w:val="right" w:leader="dot" w:pos="9062"/>
            </w:tabs>
            <w:rPr>
              <w:noProof/>
            </w:rPr>
          </w:pPr>
          <w:hyperlink w:anchor="_Toc113366392" w:history="1">
            <w:r w:rsidRPr="00EA6D73">
              <w:rPr>
                <w:rStyle w:val="Hyperlink"/>
                <w:noProof/>
              </w:rPr>
              <w:t>La carte réseau</w:t>
            </w:r>
            <w:r>
              <w:rPr>
                <w:noProof/>
                <w:webHidden/>
              </w:rPr>
              <w:tab/>
            </w:r>
            <w:r>
              <w:rPr>
                <w:noProof/>
                <w:webHidden/>
              </w:rPr>
              <w:fldChar w:fldCharType="begin"/>
            </w:r>
            <w:r>
              <w:rPr>
                <w:noProof/>
                <w:webHidden/>
              </w:rPr>
              <w:instrText xml:space="preserve"> PAGEREF _Toc113366392 \h </w:instrText>
            </w:r>
            <w:r>
              <w:rPr>
                <w:noProof/>
                <w:webHidden/>
              </w:rPr>
            </w:r>
            <w:r>
              <w:rPr>
                <w:noProof/>
                <w:webHidden/>
              </w:rPr>
              <w:fldChar w:fldCharType="separate"/>
            </w:r>
            <w:r w:rsidR="0028404F">
              <w:rPr>
                <w:noProof/>
                <w:webHidden/>
              </w:rPr>
              <w:t>14</w:t>
            </w:r>
            <w:r>
              <w:rPr>
                <w:noProof/>
                <w:webHidden/>
              </w:rPr>
              <w:fldChar w:fldCharType="end"/>
            </w:r>
          </w:hyperlink>
        </w:p>
        <w:p w14:paraId="048EB347" w14:textId="67D0E03E" w:rsidR="0098122E" w:rsidRDefault="0098122E">
          <w:pPr>
            <w:pStyle w:val="TOC3"/>
            <w:tabs>
              <w:tab w:val="right" w:leader="dot" w:pos="9062"/>
            </w:tabs>
            <w:rPr>
              <w:noProof/>
            </w:rPr>
          </w:pPr>
          <w:hyperlink w:anchor="_Toc113366393" w:history="1">
            <w:r w:rsidRPr="00EA6D73">
              <w:rPr>
                <w:rStyle w:val="Hyperlink"/>
                <w:noProof/>
              </w:rPr>
              <w:t>Concentrateur ou le Hub</w:t>
            </w:r>
            <w:r>
              <w:rPr>
                <w:noProof/>
                <w:webHidden/>
              </w:rPr>
              <w:tab/>
            </w:r>
            <w:r>
              <w:rPr>
                <w:noProof/>
                <w:webHidden/>
              </w:rPr>
              <w:fldChar w:fldCharType="begin"/>
            </w:r>
            <w:r>
              <w:rPr>
                <w:noProof/>
                <w:webHidden/>
              </w:rPr>
              <w:instrText xml:space="preserve"> PAGEREF _Toc113366393 \h </w:instrText>
            </w:r>
            <w:r>
              <w:rPr>
                <w:noProof/>
                <w:webHidden/>
              </w:rPr>
            </w:r>
            <w:r>
              <w:rPr>
                <w:noProof/>
                <w:webHidden/>
              </w:rPr>
              <w:fldChar w:fldCharType="separate"/>
            </w:r>
            <w:r w:rsidR="0028404F">
              <w:rPr>
                <w:noProof/>
                <w:webHidden/>
              </w:rPr>
              <w:t>14</w:t>
            </w:r>
            <w:r>
              <w:rPr>
                <w:noProof/>
                <w:webHidden/>
              </w:rPr>
              <w:fldChar w:fldCharType="end"/>
            </w:r>
          </w:hyperlink>
        </w:p>
        <w:p w14:paraId="718060BD" w14:textId="152286D9" w:rsidR="0098122E" w:rsidRDefault="0098122E">
          <w:pPr>
            <w:pStyle w:val="TOC3"/>
            <w:tabs>
              <w:tab w:val="right" w:leader="dot" w:pos="9062"/>
            </w:tabs>
            <w:rPr>
              <w:noProof/>
            </w:rPr>
          </w:pPr>
          <w:hyperlink w:anchor="_Toc113366394" w:history="1">
            <w:r w:rsidRPr="00EA6D73">
              <w:rPr>
                <w:rStyle w:val="Hyperlink"/>
                <w:noProof/>
              </w:rPr>
              <w:t>Le switch (commutateur) et le routeur</w:t>
            </w:r>
            <w:r>
              <w:rPr>
                <w:noProof/>
                <w:webHidden/>
              </w:rPr>
              <w:tab/>
            </w:r>
            <w:r>
              <w:rPr>
                <w:noProof/>
                <w:webHidden/>
              </w:rPr>
              <w:fldChar w:fldCharType="begin"/>
            </w:r>
            <w:r>
              <w:rPr>
                <w:noProof/>
                <w:webHidden/>
              </w:rPr>
              <w:instrText xml:space="preserve"> PAGEREF _Toc113366394 \h </w:instrText>
            </w:r>
            <w:r>
              <w:rPr>
                <w:noProof/>
                <w:webHidden/>
              </w:rPr>
            </w:r>
            <w:r>
              <w:rPr>
                <w:noProof/>
                <w:webHidden/>
              </w:rPr>
              <w:fldChar w:fldCharType="separate"/>
            </w:r>
            <w:r w:rsidR="0028404F">
              <w:rPr>
                <w:noProof/>
                <w:webHidden/>
              </w:rPr>
              <w:t>15</w:t>
            </w:r>
            <w:r>
              <w:rPr>
                <w:noProof/>
                <w:webHidden/>
              </w:rPr>
              <w:fldChar w:fldCharType="end"/>
            </w:r>
          </w:hyperlink>
        </w:p>
        <w:p w14:paraId="650C2A78" w14:textId="3F01E054" w:rsidR="0098122E" w:rsidRDefault="0098122E">
          <w:pPr>
            <w:pStyle w:val="TOC2"/>
            <w:tabs>
              <w:tab w:val="right" w:leader="dot" w:pos="9062"/>
            </w:tabs>
            <w:rPr>
              <w:noProof/>
            </w:rPr>
          </w:pPr>
          <w:hyperlink w:anchor="_Toc113366395" w:history="1">
            <w:r w:rsidRPr="00EA6D73">
              <w:rPr>
                <w:rStyle w:val="Hyperlink"/>
                <w:noProof/>
              </w:rPr>
              <w:t>La topologie réseau</w:t>
            </w:r>
            <w:r>
              <w:rPr>
                <w:noProof/>
                <w:webHidden/>
              </w:rPr>
              <w:tab/>
            </w:r>
            <w:r>
              <w:rPr>
                <w:noProof/>
                <w:webHidden/>
              </w:rPr>
              <w:fldChar w:fldCharType="begin"/>
            </w:r>
            <w:r>
              <w:rPr>
                <w:noProof/>
                <w:webHidden/>
              </w:rPr>
              <w:instrText xml:space="preserve"> PAGEREF _Toc113366395 \h </w:instrText>
            </w:r>
            <w:r>
              <w:rPr>
                <w:noProof/>
                <w:webHidden/>
              </w:rPr>
            </w:r>
            <w:r>
              <w:rPr>
                <w:noProof/>
                <w:webHidden/>
              </w:rPr>
              <w:fldChar w:fldCharType="separate"/>
            </w:r>
            <w:r w:rsidR="0028404F">
              <w:rPr>
                <w:noProof/>
                <w:webHidden/>
              </w:rPr>
              <w:t>17</w:t>
            </w:r>
            <w:r>
              <w:rPr>
                <w:noProof/>
                <w:webHidden/>
              </w:rPr>
              <w:fldChar w:fldCharType="end"/>
            </w:r>
          </w:hyperlink>
        </w:p>
        <w:p w14:paraId="1EC62885" w14:textId="364F5388" w:rsidR="0098122E" w:rsidRDefault="0098122E">
          <w:pPr>
            <w:pStyle w:val="TOC3"/>
            <w:tabs>
              <w:tab w:val="right" w:leader="dot" w:pos="9062"/>
            </w:tabs>
            <w:rPr>
              <w:noProof/>
            </w:rPr>
          </w:pPr>
          <w:hyperlink w:anchor="_Toc113366396" w:history="1">
            <w:r w:rsidRPr="00EA6D73">
              <w:rPr>
                <w:rStyle w:val="Hyperlink"/>
                <w:noProof/>
              </w:rPr>
              <w:t>LAN ou réseau local</w:t>
            </w:r>
            <w:r>
              <w:rPr>
                <w:noProof/>
                <w:webHidden/>
              </w:rPr>
              <w:tab/>
            </w:r>
            <w:r>
              <w:rPr>
                <w:noProof/>
                <w:webHidden/>
              </w:rPr>
              <w:fldChar w:fldCharType="begin"/>
            </w:r>
            <w:r>
              <w:rPr>
                <w:noProof/>
                <w:webHidden/>
              </w:rPr>
              <w:instrText xml:space="preserve"> PAGEREF _Toc113366396 \h </w:instrText>
            </w:r>
            <w:r>
              <w:rPr>
                <w:noProof/>
                <w:webHidden/>
              </w:rPr>
            </w:r>
            <w:r>
              <w:rPr>
                <w:noProof/>
                <w:webHidden/>
              </w:rPr>
              <w:fldChar w:fldCharType="separate"/>
            </w:r>
            <w:r w:rsidR="0028404F">
              <w:rPr>
                <w:noProof/>
                <w:webHidden/>
              </w:rPr>
              <w:t>17</w:t>
            </w:r>
            <w:r>
              <w:rPr>
                <w:noProof/>
                <w:webHidden/>
              </w:rPr>
              <w:fldChar w:fldCharType="end"/>
            </w:r>
          </w:hyperlink>
        </w:p>
        <w:p w14:paraId="330D3183" w14:textId="04C21059" w:rsidR="0098122E" w:rsidRDefault="0098122E">
          <w:pPr>
            <w:pStyle w:val="TOC3"/>
            <w:tabs>
              <w:tab w:val="right" w:leader="dot" w:pos="9062"/>
            </w:tabs>
            <w:rPr>
              <w:noProof/>
            </w:rPr>
          </w:pPr>
          <w:hyperlink w:anchor="_Toc113366397" w:history="1">
            <w:r w:rsidRPr="00EA6D73">
              <w:rPr>
                <w:rStyle w:val="Hyperlink"/>
                <w:noProof/>
              </w:rPr>
              <w:t>Les réseaux métropolitains ou MAN</w:t>
            </w:r>
            <w:r>
              <w:rPr>
                <w:noProof/>
                <w:webHidden/>
              </w:rPr>
              <w:tab/>
            </w:r>
            <w:r>
              <w:rPr>
                <w:noProof/>
                <w:webHidden/>
              </w:rPr>
              <w:fldChar w:fldCharType="begin"/>
            </w:r>
            <w:r>
              <w:rPr>
                <w:noProof/>
                <w:webHidden/>
              </w:rPr>
              <w:instrText xml:space="preserve"> PAGEREF _Toc113366397 \h </w:instrText>
            </w:r>
            <w:r>
              <w:rPr>
                <w:noProof/>
                <w:webHidden/>
              </w:rPr>
            </w:r>
            <w:r>
              <w:rPr>
                <w:noProof/>
                <w:webHidden/>
              </w:rPr>
              <w:fldChar w:fldCharType="separate"/>
            </w:r>
            <w:r w:rsidR="0028404F">
              <w:rPr>
                <w:noProof/>
                <w:webHidden/>
              </w:rPr>
              <w:t>17</w:t>
            </w:r>
            <w:r>
              <w:rPr>
                <w:noProof/>
                <w:webHidden/>
              </w:rPr>
              <w:fldChar w:fldCharType="end"/>
            </w:r>
          </w:hyperlink>
        </w:p>
        <w:p w14:paraId="1C31351A" w14:textId="45956FCF" w:rsidR="0098122E" w:rsidRDefault="0098122E">
          <w:pPr>
            <w:pStyle w:val="TOC3"/>
            <w:tabs>
              <w:tab w:val="right" w:leader="dot" w:pos="9062"/>
            </w:tabs>
            <w:rPr>
              <w:noProof/>
            </w:rPr>
          </w:pPr>
          <w:hyperlink w:anchor="_Toc113366398" w:history="1">
            <w:r w:rsidRPr="00EA6D73">
              <w:rPr>
                <w:rStyle w:val="Hyperlink"/>
                <w:noProof/>
              </w:rPr>
              <w:t>Le réseau étendu ou WAN</w:t>
            </w:r>
            <w:r>
              <w:rPr>
                <w:noProof/>
                <w:webHidden/>
              </w:rPr>
              <w:tab/>
            </w:r>
            <w:r>
              <w:rPr>
                <w:noProof/>
                <w:webHidden/>
              </w:rPr>
              <w:fldChar w:fldCharType="begin"/>
            </w:r>
            <w:r>
              <w:rPr>
                <w:noProof/>
                <w:webHidden/>
              </w:rPr>
              <w:instrText xml:space="preserve"> PAGEREF _Toc113366398 \h </w:instrText>
            </w:r>
            <w:r>
              <w:rPr>
                <w:noProof/>
                <w:webHidden/>
              </w:rPr>
            </w:r>
            <w:r>
              <w:rPr>
                <w:noProof/>
                <w:webHidden/>
              </w:rPr>
              <w:fldChar w:fldCharType="separate"/>
            </w:r>
            <w:r w:rsidR="0028404F">
              <w:rPr>
                <w:noProof/>
                <w:webHidden/>
              </w:rPr>
              <w:t>17</w:t>
            </w:r>
            <w:r>
              <w:rPr>
                <w:noProof/>
                <w:webHidden/>
              </w:rPr>
              <w:fldChar w:fldCharType="end"/>
            </w:r>
          </w:hyperlink>
        </w:p>
        <w:p w14:paraId="26CED700" w14:textId="418530A5" w:rsidR="0098122E" w:rsidRDefault="0098122E">
          <w:pPr>
            <w:pStyle w:val="TOC3"/>
            <w:tabs>
              <w:tab w:val="right" w:leader="dot" w:pos="9062"/>
            </w:tabs>
            <w:rPr>
              <w:noProof/>
            </w:rPr>
          </w:pPr>
          <w:hyperlink w:anchor="_Toc113366399" w:history="1">
            <w:r w:rsidRPr="00EA6D73">
              <w:rPr>
                <w:rStyle w:val="Hyperlink"/>
                <w:noProof/>
              </w:rPr>
              <w:t>La topologie physique</w:t>
            </w:r>
            <w:r>
              <w:rPr>
                <w:noProof/>
                <w:webHidden/>
              </w:rPr>
              <w:tab/>
            </w:r>
            <w:r>
              <w:rPr>
                <w:noProof/>
                <w:webHidden/>
              </w:rPr>
              <w:fldChar w:fldCharType="begin"/>
            </w:r>
            <w:r>
              <w:rPr>
                <w:noProof/>
                <w:webHidden/>
              </w:rPr>
              <w:instrText xml:space="preserve"> PAGEREF _Toc113366399 \h </w:instrText>
            </w:r>
            <w:r>
              <w:rPr>
                <w:noProof/>
                <w:webHidden/>
              </w:rPr>
            </w:r>
            <w:r>
              <w:rPr>
                <w:noProof/>
                <w:webHidden/>
              </w:rPr>
              <w:fldChar w:fldCharType="separate"/>
            </w:r>
            <w:r w:rsidR="0028404F">
              <w:rPr>
                <w:noProof/>
                <w:webHidden/>
              </w:rPr>
              <w:t>18</w:t>
            </w:r>
            <w:r>
              <w:rPr>
                <w:noProof/>
                <w:webHidden/>
              </w:rPr>
              <w:fldChar w:fldCharType="end"/>
            </w:r>
          </w:hyperlink>
        </w:p>
        <w:p w14:paraId="681AE973" w14:textId="1FFF5457" w:rsidR="0098122E" w:rsidRDefault="0098122E">
          <w:pPr>
            <w:pStyle w:val="TOC3"/>
            <w:tabs>
              <w:tab w:val="right" w:leader="dot" w:pos="9062"/>
            </w:tabs>
            <w:rPr>
              <w:noProof/>
            </w:rPr>
          </w:pPr>
          <w:hyperlink w:anchor="_Toc113366400" w:history="1">
            <w:r w:rsidRPr="00EA6D73">
              <w:rPr>
                <w:rStyle w:val="Hyperlink"/>
                <w:noProof/>
              </w:rPr>
              <w:t>La topologie logique</w:t>
            </w:r>
            <w:r>
              <w:rPr>
                <w:noProof/>
                <w:webHidden/>
              </w:rPr>
              <w:tab/>
            </w:r>
            <w:r>
              <w:rPr>
                <w:noProof/>
                <w:webHidden/>
              </w:rPr>
              <w:fldChar w:fldCharType="begin"/>
            </w:r>
            <w:r>
              <w:rPr>
                <w:noProof/>
                <w:webHidden/>
              </w:rPr>
              <w:instrText xml:space="preserve"> PAGEREF _Toc113366400 \h </w:instrText>
            </w:r>
            <w:r>
              <w:rPr>
                <w:noProof/>
                <w:webHidden/>
              </w:rPr>
            </w:r>
            <w:r>
              <w:rPr>
                <w:noProof/>
                <w:webHidden/>
              </w:rPr>
              <w:fldChar w:fldCharType="separate"/>
            </w:r>
            <w:r w:rsidR="0028404F">
              <w:rPr>
                <w:noProof/>
                <w:webHidden/>
              </w:rPr>
              <w:t>18</w:t>
            </w:r>
            <w:r>
              <w:rPr>
                <w:noProof/>
                <w:webHidden/>
              </w:rPr>
              <w:fldChar w:fldCharType="end"/>
            </w:r>
          </w:hyperlink>
        </w:p>
        <w:p w14:paraId="6B7AC16F" w14:textId="166F80B4" w:rsidR="0098122E" w:rsidRDefault="0098122E">
          <w:pPr>
            <w:pStyle w:val="TOC1"/>
            <w:tabs>
              <w:tab w:val="right" w:leader="dot" w:pos="9062"/>
            </w:tabs>
            <w:rPr>
              <w:noProof/>
            </w:rPr>
          </w:pPr>
          <w:hyperlink w:anchor="_Toc113366401" w:history="1">
            <w:r w:rsidRPr="00EA6D73">
              <w:rPr>
                <w:rStyle w:val="Hyperlink"/>
                <w:rFonts w:cs="Tahoma"/>
                <w:noProof/>
              </w:rPr>
              <w:t>LE MODELE TCP/IP ET LE MODELE OSI</w:t>
            </w:r>
            <w:r>
              <w:rPr>
                <w:noProof/>
                <w:webHidden/>
              </w:rPr>
              <w:tab/>
            </w:r>
            <w:r>
              <w:rPr>
                <w:noProof/>
                <w:webHidden/>
              </w:rPr>
              <w:fldChar w:fldCharType="begin"/>
            </w:r>
            <w:r>
              <w:rPr>
                <w:noProof/>
                <w:webHidden/>
              </w:rPr>
              <w:instrText xml:space="preserve"> PAGEREF _Toc113366401 \h </w:instrText>
            </w:r>
            <w:r>
              <w:rPr>
                <w:noProof/>
                <w:webHidden/>
              </w:rPr>
            </w:r>
            <w:r>
              <w:rPr>
                <w:noProof/>
                <w:webHidden/>
              </w:rPr>
              <w:fldChar w:fldCharType="separate"/>
            </w:r>
            <w:r w:rsidR="0028404F">
              <w:rPr>
                <w:noProof/>
                <w:webHidden/>
              </w:rPr>
              <w:t>22</w:t>
            </w:r>
            <w:r>
              <w:rPr>
                <w:noProof/>
                <w:webHidden/>
              </w:rPr>
              <w:fldChar w:fldCharType="end"/>
            </w:r>
          </w:hyperlink>
        </w:p>
        <w:p w14:paraId="5F5BA54D" w14:textId="4BE5E9EA" w:rsidR="0098122E" w:rsidRDefault="0098122E">
          <w:pPr>
            <w:pStyle w:val="TOC2"/>
            <w:tabs>
              <w:tab w:val="right" w:leader="dot" w:pos="9062"/>
            </w:tabs>
            <w:rPr>
              <w:noProof/>
            </w:rPr>
          </w:pPr>
          <w:hyperlink w:anchor="_Toc113366402" w:history="1">
            <w:r w:rsidRPr="00EA6D73">
              <w:rPr>
                <w:rStyle w:val="Hyperlink"/>
                <w:rFonts w:cs="Tahoma"/>
                <w:noProof/>
              </w:rPr>
              <w:t>Différence entre standard et implémentation</w:t>
            </w:r>
            <w:r>
              <w:rPr>
                <w:noProof/>
                <w:webHidden/>
              </w:rPr>
              <w:tab/>
            </w:r>
            <w:r>
              <w:rPr>
                <w:noProof/>
                <w:webHidden/>
              </w:rPr>
              <w:fldChar w:fldCharType="begin"/>
            </w:r>
            <w:r>
              <w:rPr>
                <w:noProof/>
                <w:webHidden/>
              </w:rPr>
              <w:instrText xml:space="preserve"> PAGEREF _Toc113366402 \h </w:instrText>
            </w:r>
            <w:r>
              <w:rPr>
                <w:noProof/>
                <w:webHidden/>
              </w:rPr>
            </w:r>
            <w:r>
              <w:rPr>
                <w:noProof/>
                <w:webHidden/>
              </w:rPr>
              <w:fldChar w:fldCharType="separate"/>
            </w:r>
            <w:r w:rsidR="0028404F">
              <w:rPr>
                <w:noProof/>
                <w:webHidden/>
              </w:rPr>
              <w:t>22</w:t>
            </w:r>
            <w:r>
              <w:rPr>
                <w:noProof/>
                <w:webHidden/>
              </w:rPr>
              <w:fldChar w:fldCharType="end"/>
            </w:r>
          </w:hyperlink>
        </w:p>
        <w:p w14:paraId="59E15D0D" w14:textId="43E2E91E" w:rsidR="0098122E" w:rsidRDefault="0098122E">
          <w:pPr>
            <w:pStyle w:val="TOC2"/>
            <w:tabs>
              <w:tab w:val="right" w:leader="dot" w:pos="9062"/>
            </w:tabs>
            <w:rPr>
              <w:noProof/>
            </w:rPr>
          </w:pPr>
          <w:hyperlink w:anchor="_Toc113366403" w:history="1">
            <w:r w:rsidRPr="00EA6D73">
              <w:rPr>
                <w:rStyle w:val="Hyperlink"/>
                <w:rFonts w:cs="Tahoma"/>
                <w:noProof/>
              </w:rPr>
              <w:t>Un modèle en couche</w:t>
            </w:r>
            <w:r>
              <w:rPr>
                <w:noProof/>
                <w:webHidden/>
              </w:rPr>
              <w:tab/>
            </w:r>
            <w:r>
              <w:rPr>
                <w:noProof/>
                <w:webHidden/>
              </w:rPr>
              <w:fldChar w:fldCharType="begin"/>
            </w:r>
            <w:r>
              <w:rPr>
                <w:noProof/>
                <w:webHidden/>
              </w:rPr>
              <w:instrText xml:space="preserve"> PAGEREF _Toc113366403 \h </w:instrText>
            </w:r>
            <w:r>
              <w:rPr>
                <w:noProof/>
                <w:webHidden/>
              </w:rPr>
            </w:r>
            <w:r>
              <w:rPr>
                <w:noProof/>
                <w:webHidden/>
              </w:rPr>
              <w:fldChar w:fldCharType="separate"/>
            </w:r>
            <w:r w:rsidR="0028404F">
              <w:rPr>
                <w:noProof/>
                <w:webHidden/>
              </w:rPr>
              <w:t>23</w:t>
            </w:r>
            <w:r>
              <w:rPr>
                <w:noProof/>
                <w:webHidden/>
              </w:rPr>
              <w:fldChar w:fldCharType="end"/>
            </w:r>
          </w:hyperlink>
        </w:p>
        <w:p w14:paraId="35BBB302" w14:textId="2BC88373" w:rsidR="0098122E" w:rsidRDefault="0098122E">
          <w:pPr>
            <w:pStyle w:val="TOC2"/>
            <w:tabs>
              <w:tab w:val="right" w:leader="dot" w:pos="9062"/>
            </w:tabs>
            <w:rPr>
              <w:noProof/>
            </w:rPr>
          </w:pPr>
          <w:hyperlink w:anchor="_Toc113366404" w:history="1">
            <w:r w:rsidRPr="00EA6D73">
              <w:rPr>
                <w:rStyle w:val="Hyperlink"/>
                <w:rFonts w:cs="Tahoma"/>
                <w:noProof/>
              </w:rPr>
              <w:t>Le modèle OSI</w:t>
            </w:r>
            <w:r>
              <w:rPr>
                <w:noProof/>
                <w:webHidden/>
              </w:rPr>
              <w:tab/>
            </w:r>
            <w:r>
              <w:rPr>
                <w:noProof/>
                <w:webHidden/>
              </w:rPr>
              <w:fldChar w:fldCharType="begin"/>
            </w:r>
            <w:r>
              <w:rPr>
                <w:noProof/>
                <w:webHidden/>
              </w:rPr>
              <w:instrText xml:space="preserve"> PAGEREF _Toc113366404 \h </w:instrText>
            </w:r>
            <w:r>
              <w:rPr>
                <w:noProof/>
                <w:webHidden/>
              </w:rPr>
            </w:r>
            <w:r>
              <w:rPr>
                <w:noProof/>
                <w:webHidden/>
              </w:rPr>
              <w:fldChar w:fldCharType="separate"/>
            </w:r>
            <w:r w:rsidR="0028404F">
              <w:rPr>
                <w:noProof/>
                <w:webHidden/>
              </w:rPr>
              <w:t>23</w:t>
            </w:r>
            <w:r>
              <w:rPr>
                <w:noProof/>
                <w:webHidden/>
              </w:rPr>
              <w:fldChar w:fldCharType="end"/>
            </w:r>
          </w:hyperlink>
        </w:p>
        <w:p w14:paraId="7CCF3428" w14:textId="0EA7257E" w:rsidR="0098122E" w:rsidRDefault="0098122E">
          <w:pPr>
            <w:pStyle w:val="TOC3"/>
            <w:tabs>
              <w:tab w:val="right" w:leader="dot" w:pos="9062"/>
            </w:tabs>
            <w:rPr>
              <w:noProof/>
            </w:rPr>
          </w:pPr>
          <w:hyperlink w:anchor="_Toc113366405" w:history="1">
            <w:r w:rsidRPr="00EA6D73">
              <w:rPr>
                <w:rStyle w:val="Hyperlink"/>
                <w:rFonts w:cs="Tahoma"/>
                <w:noProof/>
              </w:rPr>
              <w:t>Les rôles des différentes couches sont les suivants</w:t>
            </w:r>
            <w:r>
              <w:rPr>
                <w:noProof/>
                <w:webHidden/>
              </w:rPr>
              <w:tab/>
            </w:r>
            <w:r>
              <w:rPr>
                <w:noProof/>
                <w:webHidden/>
              </w:rPr>
              <w:fldChar w:fldCharType="begin"/>
            </w:r>
            <w:r>
              <w:rPr>
                <w:noProof/>
                <w:webHidden/>
              </w:rPr>
              <w:instrText xml:space="preserve"> PAGEREF _Toc113366405 \h </w:instrText>
            </w:r>
            <w:r>
              <w:rPr>
                <w:noProof/>
                <w:webHidden/>
              </w:rPr>
            </w:r>
            <w:r>
              <w:rPr>
                <w:noProof/>
                <w:webHidden/>
              </w:rPr>
              <w:fldChar w:fldCharType="separate"/>
            </w:r>
            <w:r w:rsidR="0028404F">
              <w:rPr>
                <w:noProof/>
                <w:webHidden/>
              </w:rPr>
              <w:t>24</w:t>
            </w:r>
            <w:r>
              <w:rPr>
                <w:noProof/>
                <w:webHidden/>
              </w:rPr>
              <w:fldChar w:fldCharType="end"/>
            </w:r>
          </w:hyperlink>
        </w:p>
        <w:p w14:paraId="3410D9F8" w14:textId="2982482E" w:rsidR="0098122E" w:rsidRDefault="0098122E">
          <w:pPr>
            <w:pStyle w:val="TOC2"/>
            <w:tabs>
              <w:tab w:val="right" w:leader="dot" w:pos="9062"/>
            </w:tabs>
            <w:rPr>
              <w:noProof/>
            </w:rPr>
          </w:pPr>
          <w:hyperlink w:anchor="_Toc113366406" w:history="1">
            <w:r w:rsidRPr="00EA6D73">
              <w:rPr>
                <w:rStyle w:val="Hyperlink"/>
                <w:rFonts w:cs="Tahoma"/>
                <w:noProof/>
              </w:rPr>
              <w:t>Le modèle TCP/IP</w:t>
            </w:r>
            <w:r>
              <w:rPr>
                <w:noProof/>
                <w:webHidden/>
              </w:rPr>
              <w:tab/>
            </w:r>
            <w:r>
              <w:rPr>
                <w:noProof/>
                <w:webHidden/>
              </w:rPr>
              <w:fldChar w:fldCharType="begin"/>
            </w:r>
            <w:r>
              <w:rPr>
                <w:noProof/>
                <w:webHidden/>
              </w:rPr>
              <w:instrText xml:space="preserve"> PAGEREF _Toc113366406 \h </w:instrText>
            </w:r>
            <w:r>
              <w:rPr>
                <w:noProof/>
                <w:webHidden/>
              </w:rPr>
            </w:r>
            <w:r>
              <w:rPr>
                <w:noProof/>
                <w:webHidden/>
              </w:rPr>
              <w:fldChar w:fldCharType="separate"/>
            </w:r>
            <w:r w:rsidR="0028404F">
              <w:rPr>
                <w:noProof/>
                <w:webHidden/>
              </w:rPr>
              <w:t>25</w:t>
            </w:r>
            <w:r>
              <w:rPr>
                <w:noProof/>
                <w:webHidden/>
              </w:rPr>
              <w:fldChar w:fldCharType="end"/>
            </w:r>
          </w:hyperlink>
        </w:p>
        <w:p w14:paraId="0586C741" w14:textId="5C7911F7" w:rsidR="0098122E" w:rsidRDefault="0098122E">
          <w:pPr>
            <w:pStyle w:val="TOC3"/>
            <w:tabs>
              <w:tab w:val="right" w:leader="dot" w:pos="9062"/>
            </w:tabs>
            <w:rPr>
              <w:noProof/>
            </w:rPr>
          </w:pPr>
          <w:hyperlink w:anchor="_Toc113366407" w:history="1">
            <w:r w:rsidRPr="00EA6D73">
              <w:rPr>
                <w:rStyle w:val="Hyperlink"/>
                <w:rFonts w:cs="Tahoma"/>
                <w:noProof/>
              </w:rPr>
              <w:t>Les rôles des différentes couches sont les suivants</w:t>
            </w:r>
            <w:r>
              <w:rPr>
                <w:noProof/>
                <w:webHidden/>
              </w:rPr>
              <w:tab/>
            </w:r>
            <w:r>
              <w:rPr>
                <w:noProof/>
                <w:webHidden/>
              </w:rPr>
              <w:fldChar w:fldCharType="begin"/>
            </w:r>
            <w:r>
              <w:rPr>
                <w:noProof/>
                <w:webHidden/>
              </w:rPr>
              <w:instrText xml:space="preserve"> PAGEREF _Toc113366407 \h </w:instrText>
            </w:r>
            <w:r>
              <w:rPr>
                <w:noProof/>
                <w:webHidden/>
              </w:rPr>
            </w:r>
            <w:r>
              <w:rPr>
                <w:noProof/>
                <w:webHidden/>
              </w:rPr>
              <w:fldChar w:fldCharType="separate"/>
            </w:r>
            <w:r w:rsidR="0028404F">
              <w:rPr>
                <w:noProof/>
                <w:webHidden/>
              </w:rPr>
              <w:t>25</w:t>
            </w:r>
            <w:r>
              <w:rPr>
                <w:noProof/>
                <w:webHidden/>
              </w:rPr>
              <w:fldChar w:fldCharType="end"/>
            </w:r>
          </w:hyperlink>
        </w:p>
        <w:p w14:paraId="1E96B905" w14:textId="0FA08998" w:rsidR="0098122E" w:rsidRDefault="0098122E">
          <w:pPr>
            <w:pStyle w:val="TOC3"/>
            <w:tabs>
              <w:tab w:val="right" w:leader="dot" w:pos="9062"/>
            </w:tabs>
            <w:rPr>
              <w:noProof/>
            </w:rPr>
          </w:pPr>
          <w:hyperlink w:anchor="_Toc113366408" w:history="1">
            <w:r w:rsidRPr="00EA6D73">
              <w:rPr>
                <w:rStyle w:val="Hyperlink"/>
                <w:rFonts w:cs="Tahoma"/>
                <w:noProof/>
              </w:rPr>
              <w:t>Encapsulation des données</w:t>
            </w:r>
            <w:r>
              <w:rPr>
                <w:noProof/>
                <w:webHidden/>
              </w:rPr>
              <w:tab/>
            </w:r>
            <w:r>
              <w:rPr>
                <w:noProof/>
                <w:webHidden/>
              </w:rPr>
              <w:fldChar w:fldCharType="begin"/>
            </w:r>
            <w:r>
              <w:rPr>
                <w:noProof/>
                <w:webHidden/>
              </w:rPr>
              <w:instrText xml:space="preserve"> PAGEREF _Toc113366408 \h </w:instrText>
            </w:r>
            <w:r>
              <w:rPr>
                <w:noProof/>
                <w:webHidden/>
              </w:rPr>
            </w:r>
            <w:r>
              <w:rPr>
                <w:noProof/>
                <w:webHidden/>
              </w:rPr>
              <w:fldChar w:fldCharType="separate"/>
            </w:r>
            <w:r w:rsidR="0028404F">
              <w:rPr>
                <w:noProof/>
                <w:webHidden/>
              </w:rPr>
              <w:t>25</w:t>
            </w:r>
            <w:r>
              <w:rPr>
                <w:noProof/>
                <w:webHidden/>
              </w:rPr>
              <w:fldChar w:fldCharType="end"/>
            </w:r>
          </w:hyperlink>
        </w:p>
        <w:p w14:paraId="1744B555" w14:textId="3AE771E4" w:rsidR="0098122E" w:rsidRDefault="0098122E">
          <w:pPr>
            <w:pStyle w:val="TOC1"/>
            <w:tabs>
              <w:tab w:val="right" w:leader="dot" w:pos="9062"/>
            </w:tabs>
            <w:rPr>
              <w:noProof/>
            </w:rPr>
          </w:pPr>
          <w:hyperlink w:anchor="_Toc113366409" w:history="1">
            <w:r w:rsidRPr="00EA6D73">
              <w:rPr>
                <w:rStyle w:val="Hyperlink"/>
                <w:noProof/>
              </w:rPr>
              <w:t>QUELQUES PROTOCOLES DU MODELE TCP/IP</w:t>
            </w:r>
            <w:r>
              <w:rPr>
                <w:noProof/>
                <w:webHidden/>
              </w:rPr>
              <w:tab/>
            </w:r>
            <w:r>
              <w:rPr>
                <w:noProof/>
                <w:webHidden/>
              </w:rPr>
              <w:fldChar w:fldCharType="begin"/>
            </w:r>
            <w:r>
              <w:rPr>
                <w:noProof/>
                <w:webHidden/>
              </w:rPr>
              <w:instrText xml:space="preserve"> PAGEREF _Toc113366409 \h </w:instrText>
            </w:r>
            <w:r>
              <w:rPr>
                <w:noProof/>
                <w:webHidden/>
              </w:rPr>
            </w:r>
            <w:r>
              <w:rPr>
                <w:noProof/>
                <w:webHidden/>
              </w:rPr>
              <w:fldChar w:fldCharType="separate"/>
            </w:r>
            <w:r w:rsidR="0028404F">
              <w:rPr>
                <w:noProof/>
                <w:webHidden/>
              </w:rPr>
              <w:t>26</w:t>
            </w:r>
            <w:r>
              <w:rPr>
                <w:noProof/>
                <w:webHidden/>
              </w:rPr>
              <w:fldChar w:fldCharType="end"/>
            </w:r>
          </w:hyperlink>
        </w:p>
        <w:p w14:paraId="41ED406A" w14:textId="6176701F" w:rsidR="0098122E" w:rsidRDefault="0098122E">
          <w:pPr>
            <w:pStyle w:val="TOC3"/>
            <w:tabs>
              <w:tab w:val="right" w:leader="dot" w:pos="9062"/>
            </w:tabs>
            <w:rPr>
              <w:noProof/>
            </w:rPr>
          </w:pPr>
          <w:hyperlink w:anchor="_Toc113366410" w:history="1">
            <w:r w:rsidRPr="00EA6D73">
              <w:rPr>
                <w:rStyle w:val="Hyperlink"/>
                <w:noProof/>
              </w:rPr>
              <w:t>Notions</w:t>
            </w:r>
            <w:r>
              <w:rPr>
                <w:noProof/>
                <w:webHidden/>
              </w:rPr>
              <w:tab/>
            </w:r>
            <w:r>
              <w:rPr>
                <w:noProof/>
                <w:webHidden/>
              </w:rPr>
              <w:fldChar w:fldCharType="begin"/>
            </w:r>
            <w:r>
              <w:rPr>
                <w:noProof/>
                <w:webHidden/>
              </w:rPr>
              <w:instrText xml:space="preserve"> PAGEREF _Toc113366410 \h </w:instrText>
            </w:r>
            <w:r>
              <w:rPr>
                <w:noProof/>
                <w:webHidden/>
              </w:rPr>
            </w:r>
            <w:r>
              <w:rPr>
                <w:noProof/>
                <w:webHidden/>
              </w:rPr>
              <w:fldChar w:fldCharType="separate"/>
            </w:r>
            <w:r w:rsidR="0028404F">
              <w:rPr>
                <w:noProof/>
                <w:webHidden/>
              </w:rPr>
              <w:t>26</w:t>
            </w:r>
            <w:r>
              <w:rPr>
                <w:noProof/>
                <w:webHidden/>
              </w:rPr>
              <w:fldChar w:fldCharType="end"/>
            </w:r>
          </w:hyperlink>
        </w:p>
        <w:p w14:paraId="45CD07BC" w14:textId="122730C6" w:rsidR="0098122E" w:rsidRDefault="0098122E">
          <w:pPr>
            <w:pStyle w:val="TOC3"/>
            <w:tabs>
              <w:tab w:val="right" w:leader="dot" w:pos="9062"/>
            </w:tabs>
            <w:rPr>
              <w:noProof/>
            </w:rPr>
          </w:pPr>
          <w:hyperlink w:anchor="_Toc113366411" w:history="1">
            <w:r w:rsidRPr="00EA6D73">
              <w:rPr>
                <w:rStyle w:val="Hyperlink"/>
                <w:noProof/>
              </w:rPr>
              <w:t>Protocole ARP</w:t>
            </w:r>
            <w:r>
              <w:rPr>
                <w:noProof/>
                <w:webHidden/>
              </w:rPr>
              <w:tab/>
            </w:r>
            <w:r>
              <w:rPr>
                <w:noProof/>
                <w:webHidden/>
              </w:rPr>
              <w:fldChar w:fldCharType="begin"/>
            </w:r>
            <w:r>
              <w:rPr>
                <w:noProof/>
                <w:webHidden/>
              </w:rPr>
              <w:instrText xml:space="preserve"> PAGEREF _Toc113366411 \h </w:instrText>
            </w:r>
            <w:r>
              <w:rPr>
                <w:noProof/>
                <w:webHidden/>
              </w:rPr>
            </w:r>
            <w:r>
              <w:rPr>
                <w:noProof/>
                <w:webHidden/>
              </w:rPr>
              <w:fldChar w:fldCharType="separate"/>
            </w:r>
            <w:r w:rsidR="0028404F">
              <w:rPr>
                <w:noProof/>
                <w:webHidden/>
              </w:rPr>
              <w:t>26</w:t>
            </w:r>
            <w:r>
              <w:rPr>
                <w:noProof/>
                <w:webHidden/>
              </w:rPr>
              <w:fldChar w:fldCharType="end"/>
            </w:r>
          </w:hyperlink>
        </w:p>
        <w:p w14:paraId="65AEA058" w14:textId="426DDEDA" w:rsidR="0098122E" w:rsidRDefault="0098122E">
          <w:pPr>
            <w:pStyle w:val="TOC3"/>
            <w:tabs>
              <w:tab w:val="right" w:leader="dot" w:pos="9062"/>
            </w:tabs>
            <w:rPr>
              <w:noProof/>
            </w:rPr>
          </w:pPr>
          <w:hyperlink w:anchor="_Toc113366412" w:history="1">
            <w:r w:rsidRPr="00EA6D73">
              <w:rPr>
                <w:rStyle w:val="Hyperlink"/>
                <w:noProof/>
              </w:rPr>
              <w:t>Protocole RARP</w:t>
            </w:r>
            <w:r>
              <w:rPr>
                <w:noProof/>
                <w:webHidden/>
              </w:rPr>
              <w:tab/>
            </w:r>
            <w:r>
              <w:rPr>
                <w:noProof/>
                <w:webHidden/>
              </w:rPr>
              <w:fldChar w:fldCharType="begin"/>
            </w:r>
            <w:r>
              <w:rPr>
                <w:noProof/>
                <w:webHidden/>
              </w:rPr>
              <w:instrText xml:space="preserve"> PAGEREF _Toc113366412 \h </w:instrText>
            </w:r>
            <w:r>
              <w:rPr>
                <w:noProof/>
                <w:webHidden/>
              </w:rPr>
            </w:r>
            <w:r>
              <w:rPr>
                <w:noProof/>
                <w:webHidden/>
              </w:rPr>
              <w:fldChar w:fldCharType="separate"/>
            </w:r>
            <w:r w:rsidR="0028404F">
              <w:rPr>
                <w:noProof/>
                <w:webHidden/>
              </w:rPr>
              <w:t>27</w:t>
            </w:r>
            <w:r>
              <w:rPr>
                <w:noProof/>
                <w:webHidden/>
              </w:rPr>
              <w:fldChar w:fldCharType="end"/>
            </w:r>
          </w:hyperlink>
        </w:p>
        <w:p w14:paraId="774A4321" w14:textId="216DE1BD" w:rsidR="0098122E" w:rsidRDefault="0098122E">
          <w:pPr>
            <w:pStyle w:val="TOC3"/>
            <w:tabs>
              <w:tab w:val="right" w:leader="dot" w:pos="9062"/>
            </w:tabs>
            <w:rPr>
              <w:noProof/>
            </w:rPr>
          </w:pPr>
          <w:hyperlink w:anchor="_Toc113366413" w:history="1">
            <w:r w:rsidRPr="00EA6D73">
              <w:rPr>
                <w:rStyle w:val="Hyperlink"/>
                <w:noProof/>
              </w:rPr>
              <w:t>Protocole ICMP</w:t>
            </w:r>
            <w:r>
              <w:rPr>
                <w:noProof/>
                <w:webHidden/>
              </w:rPr>
              <w:tab/>
            </w:r>
            <w:r>
              <w:rPr>
                <w:noProof/>
                <w:webHidden/>
              </w:rPr>
              <w:fldChar w:fldCharType="begin"/>
            </w:r>
            <w:r>
              <w:rPr>
                <w:noProof/>
                <w:webHidden/>
              </w:rPr>
              <w:instrText xml:space="preserve"> PAGEREF _Toc113366413 \h </w:instrText>
            </w:r>
            <w:r>
              <w:rPr>
                <w:noProof/>
                <w:webHidden/>
              </w:rPr>
            </w:r>
            <w:r>
              <w:rPr>
                <w:noProof/>
                <w:webHidden/>
              </w:rPr>
              <w:fldChar w:fldCharType="separate"/>
            </w:r>
            <w:r w:rsidR="0028404F">
              <w:rPr>
                <w:noProof/>
                <w:webHidden/>
              </w:rPr>
              <w:t>27</w:t>
            </w:r>
            <w:r>
              <w:rPr>
                <w:noProof/>
                <w:webHidden/>
              </w:rPr>
              <w:fldChar w:fldCharType="end"/>
            </w:r>
          </w:hyperlink>
        </w:p>
        <w:p w14:paraId="76FE5028" w14:textId="51957577" w:rsidR="0098122E" w:rsidRDefault="0098122E">
          <w:pPr>
            <w:pStyle w:val="TOC3"/>
            <w:tabs>
              <w:tab w:val="right" w:leader="dot" w:pos="9062"/>
            </w:tabs>
            <w:rPr>
              <w:noProof/>
            </w:rPr>
          </w:pPr>
          <w:hyperlink w:anchor="_Toc113366414" w:history="1">
            <w:r w:rsidRPr="00EA6D73">
              <w:rPr>
                <w:rStyle w:val="Hyperlink"/>
                <w:noProof/>
              </w:rPr>
              <w:t>Protocole UDP</w:t>
            </w:r>
            <w:r>
              <w:rPr>
                <w:noProof/>
                <w:webHidden/>
              </w:rPr>
              <w:tab/>
            </w:r>
            <w:r>
              <w:rPr>
                <w:noProof/>
                <w:webHidden/>
              </w:rPr>
              <w:fldChar w:fldCharType="begin"/>
            </w:r>
            <w:r>
              <w:rPr>
                <w:noProof/>
                <w:webHidden/>
              </w:rPr>
              <w:instrText xml:space="preserve"> PAGEREF _Toc113366414 \h </w:instrText>
            </w:r>
            <w:r>
              <w:rPr>
                <w:noProof/>
                <w:webHidden/>
              </w:rPr>
            </w:r>
            <w:r>
              <w:rPr>
                <w:noProof/>
                <w:webHidden/>
              </w:rPr>
              <w:fldChar w:fldCharType="separate"/>
            </w:r>
            <w:r w:rsidR="0028404F">
              <w:rPr>
                <w:noProof/>
                <w:webHidden/>
              </w:rPr>
              <w:t>27</w:t>
            </w:r>
            <w:r>
              <w:rPr>
                <w:noProof/>
                <w:webHidden/>
              </w:rPr>
              <w:fldChar w:fldCharType="end"/>
            </w:r>
          </w:hyperlink>
        </w:p>
        <w:p w14:paraId="15560273" w14:textId="36EB518D" w:rsidR="0098122E" w:rsidRDefault="0098122E">
          <w:pPr>
            <w:pStyle w:val="TOC2"/>
            <w:tabs>
              <w:tab w:val="right" w:leader="dot" w:pos="9062"/>
            </w:tabs>
            <w:rPr>
              <w:noProof/>
            </w:rPr>
          </w:pPr>
          <w:hyperlink w:anchor="_Toc113366415" w:history="1">
            <w:r w:rsidRPr="00EA6D73">
              <w:rPr>
                <w:rStyle w:val="Hyperlink"/>
                <w:noProof/>
              </w:rPr>
              <w:t>Protocole de Routage</w:t>
            </w:r>
            <w:r>
              <w:rPr>
                <w:noProof/>
                <w:webHidden/>
              </w:rPr>
              <w:tab/>
            </w:r>
            <w:r>
              <w:rPr>
                <w:noProof/>
                <w:webHidden/>
              </w:rPr>
              <w:fldChar w:fldCharType="begin"/>
            </w:r>
            <w:r>
              <w:rPr>
                <w:noProof/>
                <w:webHidden/>
              </w:rPr>
              <w:instrText xml:space="preserve"> PAGEREF _Toc113366415 \h </w:instrText>
            </w:r>
            <w:r>
              <w:rPr>
                <w:noProof/>
                <w:webHidden/>
              </w:rPr>
            </w:r>
            <w:r>
              <w:rPr>
                <w:noProof/>
                <w:webHidden/>
              </w:rPr>
              <w:fldChar w:fldCharType="separate"/>
            </w:r>
            <w:r w:rsidR="0028404F">
              <w:rPr>
                <w:noProof/>
                <w:webHidden/>
              </w:rPr>
              <w:t>28</w:t>
            </w:r>
            <w:r>
              <w:rPr>
                <w:noProof/>
                <w:webHidden/>
              </w:rPr>
              <w:fldChar w:fldCharType="end"/>
            </w:r>
          </w:hyperlink>
        </w:p>
        <w:p w14:paraId="1FA8A941" w14:textId="4B63F209" w:rsidR="0098122E" w:rsidRDefault="0098122E">
          <w:pPr>
            <w:pStyle w:val="TOC3"/>
            <w:tabs>
              <w:tab w:val="right" w:leader="dot" w:pos="9062"/>
            </w:tabs>
            <w:rPr>
              <w:noProof/>
            </w:rPr>
          </w:pPr>
          <w:hyperlink w:anchor="_Toc113366416" w:history="1">
            <w:r w:rsidRPr="00EA6D73">
              <w:rPr>
                <w:rStyle w:val="Hyperlink"/>
                <w:noProof/>
              </w:rPr>
              <w:t>Protocole RIP</w:t>
            </w:r>
            <w:r>
              <w:rPr>
                <w:noProof/>
                <w:webHidden/>
              </w:rPr>
              <w:tab/>
            </w:r>
            <w:r>
              <w:rPr>
                <w:noProof/>
                <w:webHidden/>
              </w:rPr>
              <w:fldChar w:fldCharType="begin"/>
            </w:r>
            <w:r>
              <w:rPr>
                <w:noProof/>
                <w:webHidden/>
              </w:rPr>
              <w:instrText xml:space="preserve"> PAGEREF _Toc113366416 \h </w:instrText>
            </w:r>
            <w:r>
              <w:rPr>
                <w:noProof/>
                <w:webHidden/>
              </w:rPr>
            </w:r>
            <w:r>
              <w:rPr>
                <w:noProof/>
                <w:webHidden/>
              </w:rPr>
              <w:fldChar w:fldCharType="separate"/>
            </w:r>
            <w:r w:rsidR="0028404F">
              <w:rPr>
                <w:noProof/>
                <w:webHidden/>
              </w:rPr>
              <w:t>28</w:t>
            </w:r>
            <w:r>
              <w:rPr>
                <w:noProof/>
                <w:webHidden/>
              </w:rPr>
              <w:fldChar w:fldCharType="end"/>
            </w:r>
          </w:hyperlink>
        </w:p>
        <w:p w14:paraId="2471F44A" w14:textId="12E618BF" w:rsidR="0098122E" w:rsidRDefault="0098122E">
          <w:pPr>
            <w:pStyle w:val="TOC3"/>
            <w:tabs>
              <w:tab w:val="right" w:leader="dot" w:pos="9062"/>
            </w:tabs>
            <w:rPr>
              <w:noProof/>
            </w:rPr>
          </w:pPr>
          <w:hyperlink w:anchor="_Toc113366417" w:history="1">
            <w:r w:rsidRPr="00EA6D73">
              <w:rPr>
                <w:rStyle w:val="Hyperlink"/>
                <w:noProof/>
              </w:rPr>
              <w:t>Protocole OSPF</w:t>
            </w:r>
            <w:r>
              <w:rPr>
                <w:noProof/>
                <w:webHidden/>
              </w:rPr>
              <w:tab/>
            </w:r>
            <w:r>
              <w:rPr>
                <w:noProof/>
                <w:webHidden/>
              </w:rPr>
              <w:fldChar w:fldCharType="begin"/>
            </w:r>
            <w:r>
              <w:rPr>
                <w:noProof/>
                <w:webHidden/>
              </w:rPr>
              <w:instrText xml:space="preserve"> PAGEREF _Toc113366417 \h </w:instrText>
            </w:r>
            <w:r>
              <w:rPr>
                <w:noProof/>
                <w:webHidden/>
              </w:rPr>
            </w:r>
            <w:r>
              <w:rPr>
                <w:noProof/>
                <w:webHidden/>
              </w:rPr>
              <w:fldChar w:fldCharType="separate"/>
            </w:r>
            <w:r w:rsidR="0028404F">
              <w:rPr>
                <w:noProof/>
                <w:webHidden/>
              </w:rPr>
              <w:t>28</w:t>
            </w:r>
            <w:r>
              <w:rPr>
                <w:noProof/>
                <w:webHidden/>
              </w:rPr>
              <w:fldChar w:fldCharType="end"/>
            </w:r>
          </w:hyperlink>
        </w:p>
        <w:p w14:paraId="42B56DE9" w14:textId="38FFDA7E" w:rsidR="0098122E" w:rsidRDefault="0098122E">
          <w:pPr>
            <w:pStyle w:val="TOC3"/>
            <w:tabs>
              <w:tab w:val="right" w:leader="dot" w:pos="9062"/>
            </w:tabs>
            <w:rPr>
              <w:noProof/>
            </w:rPr>
          </w:pPr>
          <w:hyperlink w:anchor="_Toc113366418" w:history="1">
            <w:r w:rsidRPr="00EA6D73">
              <w:rPr>
                <w:rStyle w:val="Hyperlink"/>
                <w:noProof/>
              </w:rPr>
              <w:t>Protocole http</w:t>
            </w:r>
            <w:r>
              <w:rPr>
                <w:noProof/>
                <w:webHidden/>
              </w:rPr>
              <w:tab/>
            </w:r>
            <w:r>
              <w:rPr>
                <w:noProof/>
                <w:webHidden/>
              </w:rPr>
              <w:fldChar w:fldCharType="begin"/>
            </w:r>
            <w:r>
              <w:rPr>
                <w:noProof/>
                <w:webHidden/>
              </w:rPr>
              <w:instrText xml:space="preserve"> PAGEREF _Toc113366418 \h </w:instrText>
            </w:r>
            <w:r>
              <w:rPr>
                <w:noProof/>
                <w:webHidden/>
              </w:rPr>
            </w:r>
            <w:r>
              <w:rPr>
                <w:noProof/>
                <w:webHidden/>
              </w:rPr>
              <w:fldChar w:fldCharType="separate"/>
            </w:r>
            <w:r w:rsidR="0028404F">
              <w:rPr>
                <w:noProof/>
                <w:webHidden/>
              </w:rPr>
              <w:t>28</w:t>
            </w:r>
            <w:r>
              <w:rPr>
                <w:noProof/>
                <w:webHidden/>
              </w:rPr>
              <w:fldChar w:fldCharType="end"/>
            </w:r>
          </w:hyperlink>
        </w:p>
        <w:p w14:paraId="454651DF" w14:textId="76B46C88" w:rsidR="0098122E" w:rsidRDefault="0098122E">
          <w:pPr>
            <w:pStyle w:val="TOC3"/>
            <w:tabs>
              <w:tab w:val="right" w:leader="dot" w:pos="9062"/>
            </w:tabs>
            <w:rPr>
              <w:noProof/>
            </w:rPr>
          </w:pPr>
          <w:hyperlink w:anchor="_Toc113366419" w:history="1">
            <w:r w:rsidRPr="00EA6D73">
              <w:rPr>
                <w:rStyle w:val="Hyperlink"/>
                <w:noProof/>
              </w:rPr>
              <w:t>Le protocole FTP</w:t>
            </w:r>
            <w:r>
              <w:rPr>
                <w:noProof/>
                <w:webHidden/>
              </w:rPr>
              <w:tab/>
            </w:r>
            <w:r>
              <w:rPr>
                <w:noProof/>
                <w:webHidden/>
              </w:rPr>
              <w:fldChar w:fldCharType="begin"/>
            </w:r>
            <w:r>
              <w:rPr>
                <w:noProof/>
                <w:webHidden/>
              </w:rPr>
              <w:instrText xml:space="preserve"> PAGEREF _Toc113366419 \h </w:instrText>
            </w:r>
            <w:r>
              <w:rPr>
                <w:noProof/>
                <w:webHidden/>
              </w:rPr>
            </w:r>
            <w:r>
              <w:rPr>
                <w:noProof/>
                <w:webHidden/>
              </w:rPr>
              <w:fldChar w:fldCharType="separate"/>
            </w:r>
            <w:r w:rsidR="0028404F">
              <w:rPr>
                <w:noProof/>
                <w:webHidden/>
              </w:rPr>
              <w:t>29</w:t>
            </w:r>
            <w:r>
              <w:rPr>
                <w:noProof/>
                <w:webHidden/>
              </w:rPr>
              <w:fldChar w:fldCharType="end"/>
            </w:r>
          </w:hyperlink>
        </w:p>
        <w:p w14:paraId="35BFA3C4" w14:textId="64490FDA" w:rsidR="0098122E" w:rsidRDefault="0098122E">
          <w:pPr>
            <w:pStyle w:val="TOC3"/>
            <w:tabs>
              <w:tab w:val="right" w:leader="dot" w:pos="9062"/>
            </w:tabs>
            <w:rPr>
              <w:noProof/>
            </w:rPr>
          </w:pPr>
          <w:hyperlink w:anchor="_Toc113366420" w:history="1">
            <w:r w:rsidRPr="00EA6D73">
              <w:rPr>
                <w:rStyle w:val="Hyperlink"/>
                <w:noProof/>
              </w:rPr>
              <w:t>Protocole Telnet</w:t>
            </w:r>
            <w:r>
              <w:rPr>
                <w:noProof/>
                <w:webHidden/>
              </w:rPr>
              <w:tab/>
            </w:r>
            <w:r>
              <w:rPr>
                <w:noProof/>
                <w:webHidden/>
              </w:rPr>
              <w:fldChar w:fldCharType="begin"/>
            </w:r>
            <w:r>
              <w:rPr>
                <w:noProof/>
                <w:webHidden/>
              </w:rPr>
              <w:instrText xml:space="preserve"> PAGEREF _Toc113366420 \h </w:instrText>
            </w:r>
            <w:r>
              <w:rPr>
                <w:noProof/>
                <w:webHidden/>
              </w:rPr>
            </w:r>
            <w:r>
              <w:rPr>
                <w:noProof/>
                <w:webHidden/>
              </w:rPr>
              <w:fldChar w:fldCharType="separate"/>
            </w:r>
            <w:r w:rsidR="0028404F">
              <w:rPr>
                <w:noProof/>
                <w:webHidden/>
              </w:rPr>
              <w:t>29</w:t>
            </w:r>
            <w:r>
              <w:rPr>
                <w:noProof/>
                <w:webHidden/>
              </w:rPr>
              <w:fldChar w:fldCharType="end"/>
            </w:r>
          </w:hyperlink>
        </w:p>
        <w:p w14:paraId="13FA622F" w14:textId="1B973082" w:rsidR="0098122E" w:rsidRDefault="0098122E">
          <w:pPr>
            <w:pStyle w:val="TOC2"/>
            <w:tabs>
              <w:tab w:val="right" w:leader="dot" w:pos="9062"/>
            </w:tabs>
            <w:rPr>
              <w:noProof/>
            </w:rPr>
          </w:pPr>
          <w:hyperlink w:anchor="_Toc113366421" w:history="1">
            <w:r w:rsidRPr="00EA6D73">
              <w:rPr>
                <w:rStyle w:val="Hyperlink"/>
                <w:noProof/>
              </w:rPr>
              <w:t>Protocole de Messagerie</w:t>
            </w:r>
            <w:r>
              <w:rPr>
                <w:noProof/>
                <w:webHidden/>
              </w:rPr>
              <w:tab/>
            </w:r>
            <w:r>
              <w:rPr>
                <w:noProof/>
                <w:webHidden/>
              </w:rPr>
              <w:fldChar w:fldCharType="begin"/>
            </w:r>
            <w:r>
              <w:rPr>
                <w:noProof/>
                <w:webHidden/>
              </w:rPr>
              <w:instrText xml:space="preserve"> PAGEREF _Toc113366421 \h </w:instrText>
            </w:r>
            <w:r>
              <w:rPr>
                <w:noProof/>
                <w:webHidden/>
              </w:rPr>
            </w:r>
            <w:r>
              <w:rPr>
                <w:noProof/>
                <w:webHidden/>
              </w:rPr>
              <w:fldChar w:fldCharType="separate"/>
            </w:r>
            <w:r w:rsidR="0028404F">
              <w:rPr>
                <w:noProof/>
                <w:webHidden/>
              </w:rPr>
              <w:t>29</w:t>
            </w:r>
            <w:r>
              <w:rPr>
                <w:noProof/>
                <w:webHidden/>
              </w:rPr>
              <w:fldChar w:fldCharType="end"/>
            </w:r>
          </w:hyperlink>
        </w:p>
        <w:p w14:paraId="07955F99" w14:textId="544CF703" w:rsidR="0098122E" w:rsidRDefault="0098122E">
          <w:pPr>
            <w:pStyle w:val="TOC3"/>
            <w:tabs>
              <w:tab w:val="right" w:leader="dot" w:pos="9062"/>
            </w:tabs>
            <w:rPr>
              <w:noProof/>
            </w:rPr>
          </w:pPr>
          <w:hyperlink w:anchor="_Toc113366422" w:history="1">
            <w:r w:rsidRPr="00EA6D73">
              <w:rPr>
                <w:rStyle w:val="Hyperlink"/>
                <w:noProof/>
              </w:rPr>
              <w:t>Le protocole SMTP</w:t>
            </w:r>
            <w:r>
              <w:rPr>
                <w:noProof/>
                <w:webHidden/>
              </w:rPr>
              <w:tab/>
            </w:r>
            <w:r>
              <w:rPr>
                <w:noProof/>
                <w:webHidden/>
              </w:rPr>
              <w:fldChar w:fldCharType="begin"/>
            </w:r>
            <w:r>
              <w:rPr>
                <w:noProof/>
                <w:webHidden/>
              </w:rPr>
              <w:instrText xml:space="preserve"> PAGEREF _Toc113366422 \h </w:instrText>
            </w:r>
            <w:r>
              <w:rPr>
                <w:noProof/>
                <w:webHidden/>
              </w:rPr>
            </w:r>
            <w:r>
              <w:rPr>
                <w:noProof/>
                <w:webHidden/>
              </w:rPr>
              <w:fldChar w:fldCharType="separate"/>
            </w:r>
            <w:r w:rsidR="0028404F">
              <w:rPr>
                <w:noProof/>
                <w:webHidden/>
              </w:rPr>
              <w:t>29</w:t>
            </w:r>
            <w:r>
              <w:rPr>
                <w:noProof/>
                <w:webHidden/>
              </w:rPr>
              <w:fldChar w:fldCharType="end"/>
            </w:r>
          </w:hyperlink>
        </w:p>
        <w:p w14:paraId="08811EBE" w14:textId="33AE8BCA" w:rsidR="0098122E" w:rsidRDefault="0098122E">
          <w:pPr>
            <w:pStyle w:val="TOC3"/>
            <w:tabs>
              <w:tab w:val="right" w:leader="dot" w:pos="9062"/>
            </w:tabs>
            <w:rPr>
              <w:noProof/>
            </w:rPr>
          </w:pPr>
          <w:hyperlink w:anchor="_Toc113366423" w:history="1">
            <w:r w:rsidRPr="00EA6D73">
              <w:rPr>
                <w:rStyle w:val="Hyperlink"/>
                <w:noProof/>
              </w:rPr>
              <w:t>Le protocole POP2 et POP3</w:t>
            </w:r>
            <w:r>
              <w:rPr>
                <w:noProof/>
                <w:webHidden/>
              </w:rPr>
              <w:tab/>
            </w:r>
            <w:r>
              <w:rPr>
                <w:noProof/>
                <w:webHidden/>
              </w:rPr>
              <w:fldChar w:fldCharType="begin"/>
            </w:r>
            <w:r>
              <w:rPr>
                <w:noProof/>
                <w:webHidden/>
              </w:rPr>
              <w:instrText xml:space="preserve"> PAGEREF _Toc113366423 \h </w:instrText>
            </w:r>
            <w:r>
              <w:rPr>
                <w:noProof/>
                <w:webHidden/>
              </w:rPr>
            </w:r>
            <w:r>
              <w:rPr>
                <w:noProof/>
                <w:webHidden/>
              </w:rPr>
              <w:fldChar w:fldCharType="separate"/>
            </w:r>
            <w:r w:rsidR="0028404F">
              <w:rPr>
                <w:noProof/>
                <w:webHidden/>
              </w:rPr>
              <w:t>30</w:t>
            </w:r>
            <w:r>
              <w:rPr>
                <w:noProof/>
                <w:webHidden/>
              </w:rPr>
              <w:fldChar w:fldCharType="end"/>
            </w:r>
          </w:hyperlink>
        </w:p>
        <w:p w14:paraId="5C850E4D" w14:textId="052F0BF4" w:rsidR="0098122E" w:rsidRDefault="0098122E">
          <w:pPr>
            <w:pStyle w:val="TOC3"/>
            <w:tabs>
              <w:tab w:val="right" w:leader="dot" w:pos="9062"/>
            </w:tabs>
            <w:rPr>
              <w:noProof/>
            </w:rPr>
          </w:pPr>
          <w:hyperlink w:anchor="_Toc113366424" w:history="1">
            <w:r w:rsidRPr="00EA6D73">
              <w:rPr>
                <w:rStyle w:val="Hyperlink"/>
                <w:noProof/>
              </w:rPr>
              <w:t>Le protocole IMAP</w:t>
            </w:r>
            <w:r>
              <w:rPr>
                <w:noProof/>
                <w:webHidden/>
              </w:rPr>
              <w:tab/>
            </w:r>
            <w:r>
              <w:rPr>
                <w:noProof/>
                <w:webHidden/>
              </w:rPr>
              <w:fldChar w:fldCharType="begin"/>
            </w:r>
            <w:r>
              <w:rPr>
                <w:noProof/>
                <w:webHidden/>
              </w:rPr>
              <w:instrText xml:space="preserve"> PAGEREF _Toc113366424 \h </w:instrText>
            </w:r>
            <w:r>
              <w:rPr>
                <w:noProof/>
                <w:webHidden/>
              </w:rPr>
            </w:r>
            <w:r>
              <w:rPr>
                <w:noProof/>
                <w:webHidden/>
              </w:rPr>
              <w:fldChar w:fldCharType="separate"/>
            </w:r>
            <w:r w:rsidR="0028404F">
              <w:rPr>
                <w:noProof/>
                <w:webHidden/>
              </w:rPr>
              <w:t>30</w:t>
            </w:r>
            <w:r>
              <w:rPr>
                <w:noProof/>
                <w:webHidden/>
              </w:rPr>
              <w:fldChar w:fldCharType="end"/>
            </w:r>
          </w:hyperlink>
        </w:p>
        <w:p w14:paraId="77829169" w14:textId="4DC1ABB5" w:rsidR="0098122E" w:rsidRDefault="0098122E">
          <w:pPr>
            <w:pStyle w:val="TOC3"/>
            <w:tabs>
              <w:tab w:val="right" w:leader="dot" w:pos="9062"/>
            </w:tabs>
            <w:rPr>
              <w:noProof/>
            </w:rPr>
          </w:pPr>
          <w:hyperlink w:anchor="_Toc113366425" w:history="1">
            <w:r w:rsidRPr="00EA6D73">
              <w:rPr>
                <w:rStyle w:val="Hyperlink"/>
                <w:noProof/>
              </w:rPr>
              <w:t>Le protocole DHCP</w:t>
            </w:r>
            <w:r>
              <w:rPr>
                <w:noProof/>
                <w:webHidden/>
              </w:rPr>
              <w:tab/>
            </w:r>
            <w:r>
              <w:rPr>
                <w:noProof/>
                <w:webHidden/>
              </w:rPr>
              <w:fldChar w:fldCharType="begin"/>
            </w:r>
            <w:r>
              <w:rPr>
                <w:noProof/>
                <w:webHidden/>
              </w:rPr>
              <w:instrText xml:space="preserve"> PAGEREF _Toc113366425 \h </w:instrText>
            </w:r>
            <w:r>
              <w:rPr>
                <w:noProof/>
                <w:webHidden/>
              </w:rPr>
            </w:r>
            <w:r>
              <w:rPr>
                <w:noProof/>
                <w:webHidden/>
              </w:rPr>
              <w:fldChar w:fldCharType="separate"/>
            </w:r>
            <w:r w:rsidR="0028404F">
              <w:rPr>
                <w:noProof/>
                <w:webHidden/>
              </w:rPr>
              <w:t>30</w:t>
            </w:r>
            <w:r>
              <w:rPr>
                <w:noProof/>
                <w:webHidden/>
              </w:rPr>
              <w:fldChar w:fldCharType="end"/>
            </w:r>
          </w:hyperlink>
        </w:p>
        <w:p w14:paraId="6711697F" w14:textId="0765B471" w:rsidR="0098122E" w:rsidRDefault="0098122E">
          <w:pPr>
            <w:pStyle w:val="TOC1"/>
            <w:tabs>
              <w:tab w:val="right" w:leader="dot" w:pos="9062"/>
            </w:tabs>
            <w:rPr>
              <w:noProof/>
            </w:rPr>
          </w:pPr>
          <w:hyperlink w:anchor="_Toc113366426" w:history="1">
            <w:r w:rsidRPr="00EA6D73">
              <w:rPr>
                <w:rStyle w:val="Hyperlink"/>
                <w:rFonts w:cs="Tahoma"/>
                <w:noProof/>
              </w:rPr>
              <w:t>RESEAU LOCAL FILAIRE</w:t>
            </w:r>
            <w:r>
              <w:rPr>
                <w:noProof/>
                <w:webHidden/>
              </w:rPr>
              <w:tab/>
            </w:r>
            <w:r>
              <w:rPr>
                <w:noProof/>
                <w:webHidden/>
              </w:rPr>
              <w:fldChar w:fldCharType="begin"/>
            </w:r>
            <w:r>
              <w:rPr>
                <w:noProof/>
                <w:webHidden/>
              </w:rPr>
              <w:instrText xml:space="preserve"> PAGEREF _Toc113366426 \h </w:instrText>
            </w:r>
            <w:r>
              <w:rPr>
                <w:noProof/>
                <w:webHidden/>
              </w:rPr>
            </w:r>
            <w:r>
              <w:rPr>
                <w:noProof/>
                <w:webHidden/>
              </w:rPr>
              <w:fldChar w:fldCharType="separate"/>
            </w:r>
            <w:r w:rsidR="0028404F">
              <w:rPr>
                <w:noProof/>
                <w:webHidden/>
              </w:rPr>
              <w:t>31</w:t>
            </w:r>
            <w:r>
              <w:rPr>
                <w:noProof/>
                <w:webHidden/>
              </w:rPr>
              <w:fldChar w:fldCharType="end"/>
            </w:r>
          </w:hyperlink>
        </w:p>
        <w:p w14:paraId="22090CD3" w14:textId="0DBA632E" w:rsidR="0098122E" w:rsidRDefault="0098122E">
          <w:pPr>
            <w:pStyle w:val="TOC2"/>
            <w:tabs>
              <w:tab w:val="right" w:leader="dot" w:pos="9062"/>
            </w:tabs>
            <w:rPr>
              <w:noProof/>
            </w:rPr>
          </w:pPr>
          <w:hyperlink w:anchor="_Toc113366427" w:history="1">
            <w:r w:rsidRPr="00EA6D73">
              <w:rPr>
                <w:rStyle w:val="Hyperlink"/>
                <w:rFonts w:cs="Tahoma"/>
                <w:noProof/>
              </w:rPr>
              <w:t>Concepts de base</w:t>
            </w:r>
            <w:r>
              <w:rPr>
                <w:noProof/>
                <w:webHidden/>
              </w:rPr>
              <w:tab/>
            </w:r>
            <w:r>
              <w:rPr>
                <w:noProof/>
                <w:webHidden/>
              </w:rPr>
              <w:fldChar w:fldCharType="begin"/>
            </w:r>
            <w:r>
              <w:rPr>
                <w:noProof/>
                <w:webHidden/>
              </w:rPr>
              <w:instrText xml:space="preserve"> PAGEREF _Toc113366427 \h </w:instrText>
            </w:r>
            <w:r>
              <w:rPr>
                <w:noProof/>
                <w:webHidden/>
              </w:rPr>
            </w:r>
            <w:r>
              <w:rPr>
                <w:noProof/>
                <w:webHidden/>
              </w:rPr>
              <w:fldChar w:fldCharType="separate"/>
            </w:r>
            <w:r w:rsidR="0028404F">
              <w:rPr>
                <w:noProof/>
                <w:webHidden/>
              </w:rPr>
              <w:t>31</w:t>
            </w:r>
            <w:r>
              <w:rPr>
                <w:noProof/>
                <w:webHidden/>
              </w:rPr>
              <w:fldChar w:fldCharType="end"/>
            </w:r>
          </w:hyperlink>
        </w:p>
        <w:p w14:paraId="503DAC67" w14:textId="1BB4D925" w:rsidR="0098122E" w:rsidRDefault="0098122E">
          <w:pPr>
            <w:pStyle w:val="TOC3"/>
            <w:tabs>
              <w:tab w:val="right" w:leader="dot" w:pos="9062"/>
            </w:tabs>
            <w:rPr>
              <w:noProof/>
            </w:rPr>
          </w:pPr>
          <w:hyperlink w:anchor="_Toc113366428" w:history="1">
            <w:r w:rsidRPr="00EA6D73">
              <w:rPr>
                <w:rStyle w:val="Hyperlink"/>
                <w:rFonts w:cs="Tahoma"/>
                <w:noProof/>
              </w:rPr>
              <w:t>Réseau local filaire</w:t>
            </w:r>
            <w:r>
              <w:rPr>
                <w:noProof/>
                <w:webHidden/>
              </w:rPr>
              <w:tab/>
            </w:r>
            <w:r>
              <w:rPr>
                <w:noProof/>
                <w:webHidden/>
              </w:rPr>
              <w:fldChar w:fldCharType="begin"/>
            </w:r>
            <w:r>
              <w:rPr>
                <w:noProof/>
                <w:webHidden/>
              </w:rPr>
              <w:instrText xml:space="preserve"> PAGEREF _Toc113366428 \h </w:instrText>
            </w:r>
            <w:r>
              <w:rPr>
                <w:noProof/>
                <w:webHidden/>
              </w:rPr>
            </w:r>
            <w:r>
              <w:rPr>
                <w:noProof/>
                <w:webHidden/>
              </w:rPr>
              <w:fldChar w:fldCharType="separate"/>
            </w:r>
            <w:r w:rsidR="0028404F">
              <w:rPr>
                <w:noProof/>
                <w:webHidden/>
              </w:rPr>
              <w:t>31</w:t>
            </w:r>
            <w:r>
              <w:rPr>
                <w:noProof/>
                <w:webHidden/>
              </w:rPr>
              <w:fldChar w:fldCharType="end"/>
            </w:r>
          </w:hyperlink>
        </w:p>
        <w:p w14:paraId="690BDCA2" w14:textId="51CAB4F5" w:rsidR="0098122E" w:rsidRDefault="0098122E">
          <w:pPr>
            <w:pStyle w:val="TOC3"/>
            <w:tabs>
              <w:tab w:val="right" w:leader="dot" w:pos="9062"/>
            </w:tabs>
            <w:rPr>
              <w:noProof/>
            </w:rPr>
          </w:pPr>
          <w:hyperlink w:anchor="_Toc113366429" w:history="1">
            <w:r w:rsidRPr="00EA6D73">
              <w:rPr>
                <w:rStyle w:val="Hyperlink"/>
                <w:rFonts w:cs="Tahoma"/>
                <w:noProof/>
              </w:rPr>
              <w:t>Mode de fonctionnement</w:t>
            </w:r>
            <w:r>
              <w:rPr>
                <w:noProof/>
                <w:webHidden/>
              </w:rPr>
              <w:tab/>
            </w:r>
            <w:r>
              <w:rPr>
                <w:noProof/>
                <w:webHidden/>
              </w:rPr>
              <w:fldChar w:fldCharType="begin"/>
            </w:r>
            <w:r>
              <w:rPr>
                <w:noProof/>
                <w:webHidden/>
              </w:rPr>
              <w:instrText xml:space="preserve"> PAGEREF _Toc113366429 \h </w:instrText>
            </w:r>
            <w:r>
              <w:rPr>
                <w:noProof/>
                <w:webHidden/>
              </w:rPr>
            </w:r>
            <w:r>
              <w:rPr>
                <w:noProof/>
                <w:webHidden/>
              </w:rPr>
              <w:fldChar w:fldCharType="separate"/>
            </w:r>
            <w:r w:rsidR="0028404F">
              <w:rPr>
                <w:noProof/>
                <w:webHidden/>
              </w:rPr>
              <w:t>31</w:t>
            </w:r>
            <w:r>
              <w:rPr>
                <w:noProof/>
                <w:webHidden/>
              </w:rPr>
              <w:fldChar w:fldCharType="end"/>
            </w:r>
          </w:hyperlink>
        </w:p>
        <w:p w14:paraId="071C1E4D" w14:textId="03014F7D" w:rsidR="0098122E" w:rsidRDefault="0098122E">
          <w:pPr>
            <w:pStyle w:val="TOC3"/>
            <w:tabs>
              <w:tab w:val="right" w:leader="dot" w:pos="9062"/>
            </w:tabs>
            <w:rPr>
              <w:noProof/>
            </w:rPr>
          </w:pPr>
          <w:hyperlink w:anchor="_Toc113366430" w:history="1">
            <w:r w:rsidRPr="00EA6D73">
              <w:rPr>
                <w:rStyle w:val="Hyperlink"/>
                <w:rFonts w:cs="Tahoma"/>
                <w:noProof/>
              </w:rPr>
              <w:t>Architecture égal à égal</w:t>
            </w:r>
            <w:r>
              <w:rPr>
                <w:noProof/>
                <w:webHidden/>
              </w:rPr>
              <w:tab/>
            </w:r>
            <w:r>
              <w:rPr>
                <w:noProof/>
                <w:webHidden/>
              </w:rPr>
              <w:fldChar w:fldCharType="begin"/>
            </w:r>
            <w:r>
              <w:rPr>
                <w:noProof/>
                <w:webHidden/>
              </w:rPr>
              <w:instrText xml:space="preserve"> PAGEREF _Toc113366430 \h </w:instrText>
            </w:r>
            <w:r>
              <w:rPr>
                <w:noProof/>
                <w:webHidden/>
              </w:rPr>
            </w:r>
            <w:r>
              <w:rPr>
                <w:noProof/>
                <w:webHidden/>
              </w:rPr>
              <w:fldChar w:fldCharType="separate"/>
            </w:r>
            <w:r w:rsidR="0028404F">
              <w:rPr>
                <w:noProof/>
                <w:webHidden/>
              </w:rPr>
              <w:t>31</w:t>
            </w:r>
            <w:r>
              <w:rPr>
                <w:noProof/>
                <w:webHidden/>
              </w:rPr>
              <w:fldChar w:fldCharType="end"/>
            </w:r>
          </w:hyperlink>
        </w:p>
        <w:p w14:paraId="5CC33594" w14:textId="64FA0B1E" w:rsidR="0098122E" w:rsidRDefault="0098122E">
          <w:pPr>
            <w:pStyle w:val="TOC3"/>
            <w:tabs>
              <w:tab w:val="right" w:leader="dot" w:pos="9062"/>
            </w:tabs>
            <w:rPr>
              <w:noProof/>
            </w:rPr>
          </w:pPr>
          <w:hyperlink w:anchor="_Toc113366431" w:history="1">
            <w:r w:rsidRPr="00EA6D73">
              <w:rPr>
                <w:rStyle w:val="Hyperlink"/>
                <w:rFonts w:cs="Tahoma"/>
                <w:noProof/>
              </w:rPr>
              <w:t>Architecture client/serveur</w:t>
            </w:r>
            <w:r>
              <w:rPr>
                <w:noProof/>
                <w:webHidden/>
              </w:rPr>
              <w:tab/>
            </w:r>
            <w:r>
              <w:rPr>
                <w:noProof/>
                <w:webHidden/>
              </w:rPr>
              <w:fldChar w:fldCharType="begin"/>
            </w:r>
            <w:r>
              <w:rPr>
                <w:noProof/>
                <w:webHidden/>
              </w:rPr>
              <w:instrText xml:space="preserve"> PAGEREF _Toc113366431 \h </w:instrText>
            </w:r>
            <w:r>
              <w:rPr>
                <w:noProof/>
                <w:webHidden/>
              </w:rPr>
            </w:r>
            <w:r>
              <w:rPr>
                <w:noProof/>
                <w:webHidden/>
              </w:rPr>
              <w:fldChar w:fldCharType="separate"/>
            </w:r>
            <w:r w:rsidR="0028404F">
              <w:rPr>
                <w:noProof/>
                <w:webHidden/>
              </w:rPr>
              <w:t>32</w:t>
            </w:r>
            <w:r>
              <w:rPr>
                <w:noProof/>
                <w:webHidden/>
              </w:rPr>
              <w:fldChar w:fldCharType="end"/>
            </w:r>
          </w:hyperlink>
        </w:p>
        <w:p w14:paraId="47EB6527" w14:textId="204D21E8" w:rsidR="0098122E" w:rsidRDefault="0098122E">
          <w:pPr>
            <w:pStyle w:val="TOC3"/>
            <w:tabs>
              <w:tab w:val="right" w:leader="dot" w:pos="9062"/>
            </w:tabs>
            <w:rPr>
              <w:noProof/>
            </w:rPr>
          </w:pPr>
          <w:hyperlink w:anchor="_Toc113366432" w:history="1">
            <w:r w:rsidRPr="00EA6D73">
              <w:rPr>
                <w:rStyle w:val="Hyperlink"/>
                <w:rFonts w:cs="Tahoma"/>
                <w:noProof/>
              </w:rPr>
              <w:t>Adresse IP</w:t>
            </w:r>
            <w:r>
              <w:rPr>
                <w:noProof/>
                <w:webHidden/>
              </w:rPr>
              <w:tab/>
            </w:r>
            <w:r>
              <w:rPr>
                <w:noProof/>
                <w:webHidden/>
              </w:rPr>
              <w:fldChar w:fldCharType="begin"/>
            </w:r>
            <w:r>
              <w:rPr>
                <w:noProof/>
                <w:webHidden/>
              </w:rPr>
              <w:instrText xml:space="preserve"> PAGEREF _Toc113366432 \h </w:instrText>
            </w:r>
            <w:r>
              <w:rPr>
                <w:noProof/>
                <w:webHidden/>
              </w:rPr>
            </w:r>
            <w:r>
              <w:rPr>
                <w:noProof/>
                <w:webHidden/>
              </w:rPr>
              <w:fldChar w:fldCharType="separate"/>
            </w:r>
            <w:r w:rsidR="0028404F">
              <w:rPr>
                <w:noProof/>
                <w:webHidden/>
              </w:rPr>
              <w:t>34</w:t>
            </w:r>
            <w:r>
              <w:rPr>
                <w:noProof/>
                <w:webHidden/>
              </w:rPr>
              <w:fldChar w:fldCharType="end"/>
            </w:r>
          </w:hyperlink>
        </w:p>
        <w:p w14:paraId="2C9462B5" w14:textId="73C76A9A" w:rsidR="0098122E" w:rsidRDefault="0098122E">
          <w:pPr>
            <w:pStyle w:val="TOC2"/>
            <w:tabs>
              <w:tab w:val="right" w:leader="dot" w:pos="9062"/>
            </w:tabs>
            <w:rPr>
              <w:noProof/>
            </w:rPr>
          </w:pPr>
          <w:hyperlink w:anchor="_Toc113366433" w:history="1">
            <w:r w:rsidRPr="00EA6D73">
              <w:rPr>
                <w:rStyle w:val="Hyperlink"/>
                <w:rFonts w:cs="Tahoma"/>
                <w:noProof/>
              </w:rPr>
              <w:t>Equipements et rôles</w:t>
            </w:r>
            <w:r>
              <w:rPr>
                <w:noProof/>
                <w:webHidden/>
              </w:rPr>
              <w:tab/>
            </w:r>
            <w:r>
              <w:rPr>
                <w:noProof/>
                <w:webHidden/>
              </w:rPr>
              <w:fldChar w:fldCharType="begin"/>
            </w:r>
            <w:r>
              <w:rPr>
                <w:noProof/>
                <w:webHidden/>
              </w:rPr>
              <w:instrText xml:space="preserve"> PAGEREF _Toc113366433 \h </w:instrText>
            </w:r>
            <w:r>
              <w:rPr>
                <w:noProof/>
                <w:webHidden/>
              </w:rPr>
            </w:r>
            <w:r>
              <w:rPr>
                <w:noProof/>
                <w:webHidden/>
              </w:rPr>
              <w:fldChar w:fldCharType="separate"/>
            </w:r>
            <w:r w:rsidR="0028404F">
              <w:rPr>
                <w:noProof/>
                <w:webHidden/>
              </w:rPr>
              <w:t>35</w:t>
            </w:r>
            <w:r>
              <w:rPr>
                <w:noProof/>
                <w:webHidden/>
              </w:rPr>
              <w:fldChar w:fldCharType="end"/>
            </w:r>
          </w:hyperlink>
        </w:p>
        <w:p w14:paraId="539B95EA" w14:textId="09251FB1" w:rsidR="0098122E" w:rsidRDefault="0098122E">
          <w:pPr>
            <w:pStyle w:val="TOC2"/>
            <w:tabs>
              <w:tab w:val="right" w:leader="dot" w:pos="9062"/>
            </w:tabs>
            <w:rPr>
              <w:noProof/>
            </w:rPr>
          </w:pPr>
          <w:hyperlink w:anchor="_Toc113366434" w:history="1">
            <w:r w:rsidRPr="00EA6D73">
              <w:rPr>
                <w:rStyle w:val="Hyperlink"/>
                <w:rFonts w:cs="Tahoma"/>
                <w:noProof/>
              </w:rPr>
              <w:t>Configuration et paramétrage d’un LAN filaire</w:t>
            </w:r>
            <w:r>
              <w:rPr>
                <w:noProof/>
                <w:webHidden/>
              </w:rPr>
              <w:tab/>
            </w:r>
            <w:r>
              <w:rPr>
                <w:noProof/>
                <w:webHidden/>
              </w:rPr>
              <w:fldChar w:fldCharType="begin"/>
            </w:r>
            <w:r>
              <w:rPr>
                <w:noProof/>
                <w:webHidden/>
              </w:rPr>
              <w:instrText xml:space="preserve"> PAGEREF _Toc113366434 \h </w:instrText>
            </w:r>
            <w:r>
              <w:rPr>
                <w:noProof/>
                <w:webHidden/>
              </w:rPr>
            </w:r>
            <w:r>
              <w:rPr>
                <w:noProof/>
                <w:webHidden/>
              </w:rPr>
              <w:fldChar w:fldCharType="separate"/>
            </w:r>
            <w:r w:rsidR="0028404F">
              <w:rPr>
                <w:noProof/>
                <w:webHidden/>
              </w:rPr>
              <w:t>36</w:t>
            </w:r>
            <w:r>
              <w:rPr>
                <w:noProof/>
                <w:webHidden/>
              </w:rPr>
              <w:fldChar w:fldCharType="end"/>
            </w:r>
          </w:hyperlink>
        </w:p>
        <w:p w14:paraId="12D31BE2" w14:textId="006A612B" w:rsidR="0098122E" w:rsidRDefault="0098122E">
          <w:pPr>
            <w:pStyle w:val="TOC3"/>
            <w:tabs>
              <w:tab w:val="right" w:leader="dot" w:pos="9062"/>
            </w:tabs>
            <w:rPr>
              <w:noProof/>
            </w:rPr>
          </w:pPr>
          <w:hyperlink w:anchor="_Toc113366435" w:history="1">
            <w:r w:rsidRPr="00EA6D73">
              <w:rPr>
                <w:rStyle w:val="Hyperlink"/>
                <w:noProof/>
              </w:rPr>
              <w:t>Matériels nécessaires</w:t>
            </w:r>
            <w:r>
              <w:rPr>
                <w:noProof/>
                <w:webHidden/>
              </w:rPr>
              <w:tab/>
            </w:r>
            <w:r>
              <w:rPr>
                <w:noProof/>
                <w:webHidden/>
              </w:rPr>
              <w:fldChar w:fldCharType="begin"/>
            </w:r>
            <w:r>
              <w:rPr>
                <w:noProof/>
                <w:webHidden/>
              </w:rPr>
              <w:instrText xml:space="preserve"> PAGEREF _Toc113366435 \h </w:instrText>
            </w:r>
            <w:r>
              <w:rPr>
                <w:noProof/>
                <w:webHidden/>
              </w:rPr>
            </w:r>
            <w:r>
              <w:rPr>
                <w:noProof/>
                <w:webHidden/>
              </w:rPr>
              <w:fldChar w:fldCharType="separate"/>
            </w:r>
            <w:r w:rsidR="0028404F">
              <w:rPr>
                <w:noProof/>
                <w:webHidden/>
              </w:rPr>
              <w:t>36</w:t>
            </w:r>
            <w:r>
              <w:rPr>
                <w:noProof/>
                <w:webHidden/>
              </w:rPr>
              <w:fldChar w:fldCharType="end"/>
            </w:r>
          </w:hyperlink>
        </w:p>
        <w:p w14:paraId="47E179D4" w14:textId="063E5865" w:rsidR="0098122E" w:rsidRDefault="0098122E">
          <w:pPr>
            <w:pStyle w:val="TOC2"/>
            <w:tabs>
              <w:tab w:val="right" w:leader="dot" w:pos="9062"/>
            </w:tabs>
            <w:rPr>
              <w:noProof/>
            </w:rPr>
          </w:pPr>
          <w:hyperlink w:anchor="_Toc113366436" w:history="1">
            <w:r w:rsidRPr="00EA6D73">
              <w:rPr>
                <w:rStyle w:val="Hyperlink"/>
                <w:noProof/>
              </w:rPr>
              <w:t>Installation d’une carte réseau</w:t>
            </w:r>
            <w:r>
              <w:rPr>
                <w:noProof/>
                <w:webHidden/>
              </w:rPr>
              <w:tab/>
            </w:r>
            <w:r>
              <w:rPr>
                <w:noProof/>
                <w:webHidden/>
              </w:rPr>
              <w:fldChar w:fldCharType="begin"/>
            </w:r>
            <w:r>
              <w:rPr>
                <w:noProof/>
                <w:webHidden/>
              </w:rPr>
              <w:instrText xml:space="preserve"> PAGEREF _Toc113366436 \h </w:instrText>
            </w:r>
            <w:r>
              <w:rPr>
                <w:noProof/>
                <w:webHidden/>
              </w:rPr>
            </w:r>
            <w:r>
              <w:rPr>
                <w:noProof/>
                <w:webHidden/>
              </w:rPr>
              <w:fldChar w:fldCharType="separate"/>
            </w:r>
            <w:r w:rsidR="0028404F">
              <w:rPr>
                <w:noProof/>
                <w:webHidden/>
              </w:rPr>
              <w:t>37</w:t>
            </w:r>
            <w:r>
              <w:rPr>
                <w:noProof/>
                <w:webHidden/>
              </w:rPr>
              <w:fldChar w:fldCharType="end"/>
            </w:r>
          </w:hyperlink>
        </w:p>
        <w:p w14:paraId="300B93DB" w14:textId="2C116708" w:rsidR="0098122E" w:rsidRDefault="0098122E">
          <w:pPr>
            <w:pStyle w:val="TOC3"/>
            <w:tabs>
              <w:tab w:val="right" w:leader="dot" w:pos="9062"/>
            </w:tabs>
            <w:rPr>
              <w:noProof/>
            </w:rPr>
          </w:pPr>
          <w:hyperlink w:anchor="_Toc113366437" w:history="1">
            <w:r w:rsidRPr="00EA6D73">
              <w:rPr>
                <w:rStyle w:val="Hyperlink"/>
                <w:noProof/>
              </w:rPr>
              <w:t>1° Installation matérielle (carte réseau)</w:t>
            </w:r>
            <w:r>
              <w:rPr>
                <w:noProof/>
                <w:webHidden/>
              </w:rPr>
              <w:tab/>
            </w:r>
            <w:r>
              <w:rPr>
                <w:noProof/>
                <w:webHidden/>
              </w:rPr>
              <w:fldChar w:fldCharType="begin"/>
            </w:r>
            <w:r>
              <w:rPr>
                <w:noProof/>
                <w:webHidden/>
              </w:rPr>
              <w:instrText xml:space="preserve"> PAGEREF _Toc113366437 \h </w:instrText>
            </w:r>
            <w:r>
              <w:rPr>
                <w:noProof/>
                <w:webHidden/>
              </w:rPr>
            </w:r>
            <w:r>
              <w:rPr>
                <w:noProof/>
                <w:webHidden/>
              </w:rPr>
              <w:fldChar w:fldCharType="separate"/>
            </w:r>
            <w:r w:rsidR="0028404F">
              <w:rPr>
                <w:noProof/>
                <w:webHidden/>
              </w:rPr>
              <w:t>37</w:t>
            </w:r>
            <w:r>
              <w:rPr>
                <w:noProof/>
                <w:webHidden/>
              </w:rPr>
              <w:fldChar w:fldCharType="end"/>
            </w:r>
          </w:hyperlink>
        </w:p>
        <w:p w14:paraId="47340A3B" w14:textId="4E8055FD" w:rsidR="0098122E" w:rsidRDefault="0098122E">
          <w:pPr>
            <w:pStyle w:val="TOC3"/>
            <w:tabs>
              <w:tab w:val="right" w:leader="dot" w:pos="9062"/>
            </w:tabs>
            <w:rPr>
              <w:noProof/>
            </w:rPr>
          </w:pPr>
          <w:hyperlink w:anchor="_Toc113366438" w:history="1">
            <w:r w:rsidRPr="00EA6D73">
              <w:rPr>
                <w:rStyle w:val="Hyperlink"/>
                <w:noProof/>
              </w:rPr>
              <w:t>2° phase : installation des protocoles</w:t>
            </w:r>
            <w:r>
              <w:rPr>
                <w:noProof/>
                <w:webHidden/>
              </w:rPr>
              <w:tab/>
            </w:r>
            <w:r>
              <w:rPr>
                <w:noProof/>
                <w:webHidden/>
              </w:rPr>
              <w:fldChar w:fldCharType="begin"/>
            </w:r>
            <w:r>
              <w:rPr>
                <w:noProof/>
                <w:webHidden/>
              </w:rPr>
              <w:instrText xml:space="preserve"> PAGEREF _Toc113366438 \h </w:instrText>
            </w:r>
            <w:r>
              <w:rPr>
                <w:noProof/>
                <w:webHidden/>
              </w:rPr>
            </w:r>
            <w:r>
              <w:rPr>
                <w:noProof/>
                <w:webHidden/>
              </w:rPr>
              <w:fldChar w:fldCharType="separate"/>
            </w:r>
            <w:r w:rsidR="0028404F">
              <w:rPr>
                <w:noProof/>
                <w:webHidden/>
              </w:rPr>
              <w:t>38</w:t>
            </w:r>
            <w:r>
              <w:rPr>
                <w:noProof/>
                <w:webHidden/>
              </w:rPr>
              <w:fldChar w:fldCharType="end"/>
            </w:r>
          </w:hyperlink>
        </w:p>
        <w:p w14:paraId="327952D3" w14:textId="5236F9B6" w:rsidR="0098122E" w:rsidRDefault="0098122E">
          <w:pPr>
            <w:pStyle w:val="TOC3"/>
            <w:tabs>
              <w:tab w:val="right" w:leader="dot" w:pos="9062"/>
            </w:tabs>
            <w:rPr>
              <w:noProof/>
            </w:rPr>
          </w:pPr>
          <w:hyperlink w:anchor="_Toc113366439" w:history="1">
            <w:r w:rsidRPr="00EA6D73">
              <w:rPr>
                <w:rStyle w:val="Hyperlink"/>
                <w:noProof/>
              </w:rPr>
              <w:t>3° Mise en réseau</w:t>
            </w:r>
            <w:r>
              <w:rPr>
                <w:noProof/>
                <w:webHidden/>
              </w:rPr>
              <w:tab/>
            </w:r>
            <w:r>
              <w:rPr>
                <w:noProof/>
                <w:webHidden/>
              </w:rPr>
              <w:fldChar w:fldCharType="begin"/>
            </w:r>
            <w:r>
              <w:rPr>
                <w:noProof/>
                <w:webHidden/>
              </w:rPr>
              <w:instrText xml:space="preserve"> PAGEREF _Toc113366439 \h </w:instrText>
            </w:r>
            <w:r>
              <w:rPr>
                <w:noProof/>
                <w:webHidden/>
              </w:rPr>
            </w:r>
            <w:r>
              <w:rPr>
                <w:noProof/>
                <w:webHidden/>
              </w:rPr>
              <w:fldChar w:fldCharType="separate"/>
            </w:r>
            <w:r w:rsidR="0028404F">
              <w:rPr>
                <w:noProof/>
                <w:webHidden/>
              </w:rPr>
              <w:t>38</w:t>
            </w:r>
            <w:r>
              <w:rPr>
                <w:noProof/>
                <w:webHidden/>
              </w:rPr>
              <w:fldChar w:fldCharType="end"/>
            </w:r>
          </w:hyperlink>
        </w:p>
        <w:p w14:paraId="736B36E0" w14:textId="5AFAE308" w:rsidR="0098122E" w:rsidRDefault="0098122E">
          <w:pPr>
            <w:pStyle w:val="TOC3"/>
            <w:tabs>
              <w:tab w:val="right" w:leader="dot" w:pos="9062"/>
            </w:tabs>
            <w:rPr>
              <w:noProof/>
            </w:rPr>
          </w:pPr>
          <w:hyperlink w:anchor="_Toc113366440" w:history="1">
            <w:r w:rsidRPr="00EA6D73">
              <w:rPr>
                <w:rStyle w:val="Hyperlink"/>
                <w:noProof/>
              </w:rPr>
              <w:t>Paramétrage TCP/IP</w:t>
            </w:r>
            <w:r>
              <w:rPr>
                <w:noProof/>
                <w:webHidden/>
              </w:rPr>
              <w:tab/>
            </w:r>
            <w:r>
              <w:rPr>
                <w:noProof/>
                <w:webHidden/>
              </w:rPr>
              <w:fldChar w:fldCharType="begin"/>
            </w:r>
            <w:r>
              <w:rPr>
                <w:noProof/>
                <w:webHidden/>
              </w:rPr>
              <w:instrText xml:space="preserve"> PAGEREF _Toc113366440 \h </w:instrText>
            </w:r>
            <w:r>
              <w:rPr>
                <w:noProof/>
                <w:webHidden/>
              </w:rPr>
            </w:r>
            <w:r>
              <w:rPr>
                <w:noProof/>
                <w:webHidden/>
              </w:rPr>
              <w:fldChar w:fldCharType="separate"/>
            </w:r>
            <w:r w:rsidR="0028404F">
              <w:rPr>
                <w:noProof/>
                <w:webHidden/>
              </w:rPr>
              <w:t>40</w:t>
            </w:r>
            <w:r>
              <w:rPr>
                <w:noProof/>
                <w:webHidden/>
              </w:rPr>
              <w:fldChar w:fldCharType="end"/>
            </w:r>
          </w:hyperlink>
        </w:p>
        <w:p w14:paraId="7325217D" w14:textId="0CE96DAE" w:rsidR="0098122E" w:rsidRDefault="0098122E">
          <w:pPr>
            <w:pStyle w:val="TOC1"/>
            <w:tabs>
              <w:tab w:val="right" w:leader="dot" w:pos="9062"/>
            </w:tabs>
            <w:rPr>
              <w:noProof/>
            </w:rPr>
          </w:pPr>
          <w:hyperlink w:anchor="_Toc113366441" w:history="1">
            <w:r w:rsidRPr="00EA6D73">
              <w:rPr>
                <w:rStyle w:val="Hyperlink"/>
                <w:rFonts w:cs="Tahoma"/>
                <w:noProof/>
              </w:rPr>
              <w:t>RESEAU SANS FIL</w:t>
            </w:r>
            <w:r>
              <w:rPr>
                <w:noProof/>
                <w:webHidden/>
              </w:rPr>
              <w:tab/>
            </w:r>
            <w:r>
              <w:rPr>
                <w:noProof/>
                <w:webHidden/>
              </w:rPr>
              <w:fldChar w:fldCharType="begin"/>
            </w:r>
            <w:r>
              <w:rPr>
                <w:noProof/>
                <w:webHidden/>
              </w:rPr>
              <w:instrText xml:space="preserve"> PAGEREF _Toc113366441 \h </w:instrText>
            </w:r>
            <w:r>
              <w:rPr>
                <w:noProof/>
                <w:webHidden/>
              </w:rPr>
            </w:r>
            <w:r>
              <w:rPr>
                <w:noProof/>
                <w:webHidden/>
              </w:rPr>
              <w:fldChar w:fldCharType="separate"/>
            </w:r>
            <w:r w:rsidR="0028404F">
              <w:rPr>
                <w:noProof/>
                <w:webHidden/>
              </w:rPr>
              <w:t>41</w:t>
            </w:r>
            <w:r>
              <w:rPr>
                <w:noProof/>
                <w:webHidden/>
              </w:rPr>
              <w:fldChar w:fldCharType="end"/>
            </w:r>
          </w:hyperlink>
        </w:p>
        <w:p w14:paraId="7282AAD3" w14:textId="05CDEFB3" w:rsidR="0098122E" w:rsidRDefault="0098122E">
          <w:pPr>
            <w:pStyle w:val="TOC2"/>
            <w:tabs>
              <w:tab w:val="right" w:leader="dot" w:pos="9062"/>
            </w:tabs>
            <w:rPr>
              <w:noProof/>
            </w:rPr>
          </w:pPr>
          <w:hyperlink w:anchor="_Toc113366442" w:history="1">
            <w:r w:rsidRPr="00EA6D73">
              <w:rPr>
                <w:rStyle w:val="Hyperlink"/>
                <w:rFonts w:cs="Tahoma"/>
                <w:noProof/>
              </w:rPr>
              <w:t>Concepts de base</w:t>
            </w:r>
            <w:r>
              <w:rPr>
                <w:noProof/>
                <w:webHidden/>
              </w:rPr>
              <w:tab/>
            </w:r>
            <w:r>
              <w:rPr>
                <w:noProof/>
                <w:webHidden/>
              </w:rPr>
              <w:fldChar w:fldCharType="begin"/>
            </w:r>
            <w:r>
              <w:rPr>
                <w:noProof/>
                <w:webHidden/>
              </w:rPr>
              <w:instrText xml:space="preserve"> PAGEREF _Toc113366442 \h </w:instrText>
            </w:r>
            <w:r>
              <w:rPr>
                <w:noProof/>
                <w:webHidden/>
              </w:rPr>
            </w:r>
            <w:r>
              <w:rPr>
                <w:noProof/>
                <w:webHidden/>
              </w:rPr>
              <w:fldChar w:fldCharType="separate"/>
            </w:r>
            <w:r w:rsidR="0028404F">
              <w:rPr>
                <w:noProof/>
                <w:webHidden/>
              </w:rPr>
              <w:t>41</w:t>
            </w:r>
            <w:r>
              <w:rPr>
                <w:noProof/>
                <w:webHidden/>
              </w:rPr>
              <w:fldChar w:fldCharType="end"/>
            </w:r>
          </w:hyperlink>
        </w:p>
        <w:p w14:paraId="19E04895" w14:textId="3EF981BE" w:rsidR="0098122E" w:rsidRDefault="0098122E">
          <w:pPr>
            <w:pStyle w:val="TOC3"/>
            <w:tabs>
              <w:tab w:val="right" w:leader="dot" w:pos="9062"/>
            </w:tabs>
            <w:rPr>
              <w:noProof/>
            </w:rPr>
          </w:pPr>
          <w:hyperlink w:anchor="_Toc113366443" w:history="1">
            <w:r w:rsidRPr="00EA6D73">
              <w:rPr>
                <w:rStyle w:val="Hyperlink"/>
                <w:rFonts w:cs="Tahoma"/>
                <w:noProof/>
              </w:rPr>
              <w:t>Modem</w:t>
            </w:r>
            <w:r>
              <w:rPr>
                <w:noProof/>
                <w:webHidden/>
              </w:rPr>
              <w:tab/>
            </w:r>
            <w:r>
              <w:rPr>
                <w:noProof/>
                <w:webHidden/>
              </w:rPr>
              <w:fldChar w:fldCharType="begin"/>
            </w:r>
            <w:r>
              <w:rPr>
                <w:noProof/>
                <w:webHidden/>
              </w:rPr>
              <w:instrText xml:space="preserve"> PAGEREF _Toc113366443 \h </w:instrText>
            </w:r>
            <w:r>
              <w:rPr>
                <w:noProof/>
                <w:webHidden/>
              </w:rPr>
            </w:r>
            <w:r>
              <w:rPr>
                <w:noProof/>
                <w:webHidden/>
              </w:rPr>
              <w:fldChar w:fldCharType="separate"/>
            </w:r>
            <w:r w:rsidR="0028404F">
              <w:rPr>
                <w:noProof/>
                <w:webHidden/>
              </w:rPr>
              <w:t>41</w:t>
            </w:r>
            <w:r>
              <w:rPr>
                <w:noProof/>
                <w:webHidden/>
              </w:rPr>
              <w:fldChar w:fldCharType="end"/>
            </w:r>
          </w:hyperlink>
        </w:p>
        <w:p w14:paraId="4C4D2D35" w14:textId="0154B964" w:rsidR="0098122E" w:rsidRDefault="0098122E">
          <w:pPr>
            <w:pStyle w:val="TOC3"/>
            <w:tabs>
              <w:tab w:val="right" w:leader="dot" w:pos="9062"/>
            </w:tabs>
            <w:rPr>
              <w:noProof/>
            </w:rPr>
          </w:pPr>
          <w:hyperlink w:anchor="_Toc113366444" w:history="1">
            <w:r w:rsidRPr="00EA6D73">
              <w:rPr>
                <w:rStyle w:val="Hyperlink"/>
                <w:rFonts w:cs="Tahoma"/>
                <w:noProof/>
              </w:rPr>
              <w:t>Carte réseau sans fil</w:t>
            </w:r>
            <w:r>
              <w:rPr>
                <w:noProof/>
                <w:webHidden/>
              </w:rPr>
              <w:tab/>
            </w:r>
            <w:r>
              <w:rPr>
                <w:noProof/>
                <w:webHidden/>
              </w:rPr>
              <w:fldChar w:fldCharType="begin"/>
            </w:r>
            <w:r>
              <w:rPr>
                <w:noProof/>
                <w:webHidden/>
              </w:rPr>
              <w:instrText xml:space="preserve"> PAGEREF _Toc113366444 \h </w:instrText>
            </w:r>
            <w:r>
              <w:rPr>
                <w:noProof/>
                <w:webHidden/>
              </w:rPr>
            </w:r>
            <w:r>
              <w:rPr>
                <w:noProof/>
                <w:webHidden/>
              </w:rPr>
              <w:fldChar w:fldCharType="separate"/>
            </w:r>
            <w:r w:rsidR="0028404F">
              <w:rPr>
                <w:noProof/>
                <w:webHidden/>
              </w:rPr>
              <w:t>41</w:t>
            </w:r>
            <w:r>
              <w:rPr>
                <w:noProof/>
                <w:webHidden/>
              </w:rPr>
              <w:fldChar w:fldCharType="end"/>
            </w:r>
          </w:hyperlink>
        </w:p>
        <w:p w14:paraId="47CC231E" w14:textId="2F8801EC" w:rsidR="0098122E" w:rsidRDefault="0098122E">
          <w:pPr>
            <w:pStyle w:val="TOC3"/>
            <w:tabs>
              <w:tab w:val="right" w:leader="dot" w:pos="9062"/>
            </w:tabs>
            <w:rPr>
              <w:noProof/>
            </w:rPr>
          </w:pPr>
          <w:hyperlink w:anchor="_Toc113366445" w:history="1">
            <w:r w:rsidRPr="00EA6D73">
              <w:rPr>
                <w:rStyle w:val="Hyperlink"/>
                <w:rFonts w:cs="Tahoma"/>
                <w:noProof/>
              </w:rPr>
              <w:t>WIFI</w:t>
            </w:r>
            <w:r>
              <w:rPr>
                <w:noProof/>
                <w:webHidden/>
              </w:rPr>
              <w:tab/>
            </w:r>
            <w:r>
              <w:rPr>
                <w:noProof/>
                <w:webHidden/>
              </w:rPr>
              <w:fldChar w:fldCharType="begin"/>
            </w:r>
            <w:r>
              <w:rPr>
                <w:noProof/>
                <w:webHidden/>
              </w:rPr>
              <w:instrText xml:space="preserve"> PAGEREF _Toc113366445 \h </w:instrText>
            </w:r>
            <w:r>
              <w:rPr>
                <w:noProof/>
                <w:webHidden/>
              </w:rPr>
            </w:r>
            <w:r>
              <w:rPr>
                <w:noProof/>
                <w:webHidden/>
              </w:rPr>
              <w:fldChar w:fldCharType="separate"/>
            </w:r>
            <w:r w:rsidR="0028404F">
              <w:rPr>
                <w:noProof/>
                <w:webHidden/>
              </w:rPr>
              <w:t>41</w:t>
            </w:r>
            <w:r>
              <w:rPr>
                <w:noProof/>
                <w:webHidden/>
              </w:rPr>
              <w:fldChar w:fldCharType="end"/>
            </w:r>
          </w:hyperlink>
        </w:p>
        <w:p w14:paraId="7D6C2012" w14:textId="1E2423D4" w:rsidR="0098122E" w:rsidRDefault="0098122E">
          <w:pPr>
            <w:pStyle w:val="TOC3"/>
            <w:tabs>
              <w:tab w:val="right" w:leader="dot" w:pos="9062"/>
            </w:tabs>
            <w:rPr>
              <w:noProof/>
            </w:rPr>
          </w:pPr>
          <w:hyperlink w:anchor="_Toc113366446" w:history="1">
            <w:r w:rsidRPr="00EA6D73">
              <w:rPr>
                <w:rStyle w:val="Hyperlink"/>
                <w:rFonts w:cs="Tahoma"/>
                <w:noProof/>
              </w:rPr>
              <w:t>Access Point</w:t>
            </w:r>
            <w:r>
              <w:rPr>
                <w:noProof/>
                <w:webHidden/>
              </w:rPr>
              <w:tab/>
            </w:r>
            <w:r>
              <w:rPr>
                <w:noProof/>
                <w:webHidden/>
              </w:rPr>
              <w:fldChar w:fldCharType="begin"/>
            </w:r>
            <w:r>
              <w:rPr>
                <w:noProof/>
                <w:webHidden/>
              </w:rPr>
              <w:instrText xml:space="preserve"> PAGEREF _Toc113366446 \h </w:instrText>
            </w:r>
            <w:r>
              <w:rPr>
                <w:noProof/>
                <w:webHidden/>
              </w:rPr>
            </w:r>
            <w:r>
              <w:rPr>
                <w:noProof/>
                <w:webHidden/>
              </w:rPr>
              <w:fldChar w:fldCharType="separate"/>
            </w:r>
            <w:r w:rsidR="0028404F">
              <w:rPr>
                <w:noProof/>
                <w:webHidden/>
              </w:rPr>
              <w:t>41</w:t>
            </w:r>
            <w:r>
              <w:rPr>
                <w:noProof/>
                <w:webHidden/>
              </w:rPr>
              <w:fldChar w:fldCharType="end"/>
            </w:r>
          </w:hyperlink>
        </w:p>
        <w:p w14:paraId="38173B24" w14:textId="0DF260F9" w:rsidR="0098122E" w:rsidRDefault="0098122E">
          <w:pPr>
            <w:pStyle w:val="TOC2"/>
            <w:tabs>
              <w:tab w:val="right" w:leader="dot" w:pos="9062"/>
            </w:tabs>
            <w:rPr>
              <w:noProof/>
            </w:rPr>
          </w:pPr>
          <w:hyperlink w:anchor="_Toc113366447" w:history="1">
            <w:r w:rsidRPr="00EA6D73">
              <w:rPr>
                <w:rStyle w:val="Hyperlink"/>
                <w:rFonts w:cs="Tahoma"/>
                <w:noProof/>
              </w:rPr>
              <w:t>Catégories et technologies de réseaux sans fil</w:t>
            </w:r>
            <w:r>
              <w:rPr>
                <w:noProof/>
                <w:webHidden/>
              </w:rPr>
              <w:tab/>
            </w:r>
            <w:r>
              <w:rPr>
                <w:noProof/>
                <w:webHidden/>
              </w:rPr>
              <w:fldChar w:fldCharType="begin"/>
            </w:r>
            <w:r>
              <w:rPr>
                <w:noProof/>
                <w:webHidden/>
              </w:rPr>
              <w:instrText xml:space="preserve"> PAGEREF _Toc113366447 \h </w:instrText>
            </w:r>
            <w:r>
              <w:rPr>
                <w:noProof/>
                <w:webHidden/>
              </w:rPr>
            </w:r>
            <w:r>
              <w:rPr>
                <w:noProof/>
                <w:webHidden/>
              </w:rPr>
              <w:fldChar w:fldCharType="separate"/>
            </w:r>
            <w:r w:rsidR="0028404F">
              <w:rPr>
                <w:noProof/>
                <w:webHidden/>
              </w:rPr>
              <w:t>41</w:t>
            </w:r>
            <w:r>
              <w:rPr>
                <w:noProof/>
                <w:webHidden/>
              </w:rPr>
              <w:fldChar w:fldCharType="end"/>
            </w:r>
          </w:hyperlink>
        </w:p>
        <w:p w14:paraId="6E449D6E" w14:textId="6D6294D6" w:rsidR="0098122E" w:rsidRDefault="0098122E">
          <w:pPr>
            <w:pStyle w:val="TOC3"/>
            <w:tabs>
              <w:tab w:val="right" w:leader="dot" w:pos="9062"/>
            </w:tabs>
            <w:rPr>
              <w:noProof/>
            </w:rPr>
          </w:pPr>
          <w:hyperlink w:anchor="_Toc113366448" w:history="1">
            <w:r w:rsidRPr="00EA6D73">
              <w:rPr>
                <w:rStyle w:val="Hyperlink"/>
                <w:rFonts w:cs="Tahoma"/>
                <w:noProof/>
              </w:rPr>
              <w:t>WPAN (réseau personnel sans fil)</w:t>
            </w:r>
            <w:r>
              <w:rPr>
                <w:noProof/>
                <w:webHidden/>
              </w:rPr>
              <w:tab/>
            </w:r>
            <w:r>
              <w:rPr>
                <w:noProof/>
                <w:webHidden/>
              </w:rPr>
              <w:fldChar w:fldCharType="begin"/>
            </w:r>
            <w:r>
              <w:rPr>
                <w:noProof/>
                <w:webHidden/>
              </w:rPr>
              <w:instrText xml:space="preserve"> PAGEREF _Toc113366448 \h </w:instrText>
            </w:r>
            <w:r>
              <w:rPr>
                <w:noProof/>
                <w:webHidden/>
              </w:rPr>
            </w:r>
            <w:r>
              <w:rPr>
                <w:noProof/>
                <w:webHidden/>
              </w:rPr>
              <w:fldChar w:fldCharType="separate"/>
            </w:r>
            <w:r w:rsidR="0028404F">
              <w:rPr>
                <w:noProof/>
                <w:webHidden/>
              </w:rPr>
              <w:t>41</w:t>
            </w:r>
            <w:r>
              <w:rPr>
                <w:noProof/>
                <w:webHidden/>
              </w:rPr>
              <w:fldChar w:fldCharType="end"/>
            </w:r>
          </w:hyperlink>
        </w:p>
        <w:p w14:paraId="59587E7E" w14:textId="4172AEA5" w:rsidR="0098122E" w:rsidRDefault="0098122E">
          <w:pPr>
            <w:pStyle w:val="TOC3"/>
            <w:tabs>
              <w:tab w:val="right" w:leader="dot" w:pos="9062"/>
            </w:tabs>
            <w:rPr>
              <w:noProof/>
            </w:rPr>
          </w:pPr>
          <w:hyperlink w:anchor="_Toc113366449" w:history="1">
            <w:r w:rsidRPr="00EA6D73">
              <w:rPr>
                <w:rStyle w:val="Hyperlink"/>
                <w:rFonts w:cs="Tahoma"/>
                <w:noProof/>
              </w:rPr>
              <w:t>WLAN ou réseau local sans fil</w:t>
            </w:r>
            <w:r>
              <w:rPr>
                <w:noProof/>
                <w:webHidden/>
              </w:rPr>
              <w:tab/>
            </w:r>
            <w:r>
              <w:rPr>
                <w:noProof/>
                <w:webHidden/>
              </w:rPr>
              <w:fldChar w:fldCharType="begin"/>
            </w:r>
            <w:r>
              <w:rPr>
                <w:noProof/>
                <w:webHidden/>
              </w:rPr>
              <w:instrText xml:space="preserve"> PAGEREF _Toc113366449 \h </w:instrText>
            </w:r>
            <w:r>
              <w:rPr>
                <w:noProof/>
                <w:webHidden/>
              </w:rPr>
            </w:r>
            <w:r>
              <w:rPr>
                <w:noProof/>
                <w:webHidden/>
              </w:rPr>
              <w:fldChar w:fldCharType="separate"/>
            </w:r>
            <w:r w:rsidR="0028404F">
              <w:rPr>
                <w:noProof/>
                <w:webHidden/>
              </w:rPr>
              <w:t>42</w:t>
            </w:r>
            <w:r>
              <w:rPr>
                <w:noProof/>
                <w:webHidden/>
              </w:rPr>
              <w:fldChar w:fldCharType="end"/>
            </w:r>
          </w:hyperlink>
        </w:p>
        <w:p w14:paraId="32F99997" w14:textId="68552FA8" w:rsidR="0098122E" w:rsidRDefault="0098122E">
          <w:pPr>
            <w:pStyle w:val="TOC3"/>
            <w:tabs>
              <w:tab w:val="right" w:leader="dot" w:pos="9062"/>
            </w:tabs>
            <w:rPr>
              <w:noProof/>
            </w:rPr>
          </w:pPr>
          <w:hyperlink w:anchor="_Toc113366450" w:history="1">
            <w:r w:rsidRPr="00EA6D73">
              <w:rPr>
                <w:rStyle w:val="Hyperlink"/>
                <w:rFonts w:cs="Tahoma"/>
                <w:noProof/>
              </w:rPr>
              <w:t>WMAN ou réseau Métropolitain sans fil</w:t>
            </w:r>
            <w:r>
              <w:rPr>
                <w:noProof/>
                <w:webHidden/>
              </w:rPr>
              <w:tab/>
            </w:r>
            <w:r>
              <w:rPr>
                <w:noProof/>
                <w:webHidden/>
              </w:rPr>
              <w:fldChar w:fldCharType="begin"/>
            </w:r>
            <w:r>
              <w:rPr>
                <w:noProof/>
                <w:webHidden/>
              </w:rPr>
              <w:instrText xml:space="preserve"> PAGEREF _Toc113366450 \h </w:instrText>
            </w:r>
            <w:r>
              <w:rPr>
                <w:noProof/>
                <w:webHidden/>
              </w:rPr>
            </w:r>
            <w:r>
              <w:rPr>
                <w:noProof/>
                <w:webHidden/>
              </w:rPr>
              <w:fldChar w:fldCharType="separate"/>
            </w:r>
            <w:r w:rsidR="0028404F">
              <w:rPr>
                <w:noProof/>
                <w:webHidden/>
              </w:rPr>
              <w:t>42</w:t>
            </w:r>
            <w:r>
              <w:rPr>
                <w:noProof/>
                <w:webHidden/>
              </w:rPr>
              <w:fldChar w:fldCharType="end"/>
            </w:r>
          </w:hyperlink>
        </w:p>
        <w:p w14:paraId="2C860C53" w14:textId="015119D2" w:rsidR="0098122E" w:rsidRDefault="0098122E">
          <w:pPr>
            <w:pStyle w:val="TOC3"/>
            <w:tabs>
              <w:tab w:val="right" w:leader="dot" w:pos="9062"/>
            </w:tabs>
            <w:rPr>
              <w:noProof/>
            </w:rPr>
          </w:pPr>
          <w:hyperlink w:anchor="_Toc113366451" w:history="1">
            <w:r w:rsidRPr="00EA6D73">
              <w:rPr>
                <w:rStyle w:val="Hyperlink"/>
                <w:rFonts w:cs="Tahoma"/>
                <w:noProof/>
              </w:rPr>
              <w:t>WWAN ou réseau étendu sans fil</w:t>
            </w:r>
            <w:r>
              <w:rPr>
                <w:noProof/>
                <w:webHidden/>
              </w:rPr>
              <w:tab/>
            </w:r>
            <w:r>
              <w:rPr>
                <w:noProof/>
                <w:webHidden/>
              </w:rPr>
              <w:fldChar w:fldCharType="begin"/>
            </w:r>
            <w:r>
              <w:rPr>
                <w:noProof/>
                <w:webHidden/>
              </w:rPr>
              <w:instrText xml:space="preserve"> PAGEREF _Toc113366451 \h </w:instrText>
            </w:r>
            <w:r>
              <w:rPr>
                <w:noProof/>
                <w:webHidden/>
              </w:rPr>
            </w:r>
            <w:r>
              <w:rPr>
                <w:noProof/>
                <w:webHidden/>
              </w:rPr>
              <w:fldChar w:fldCharType="separate"/>
            </w:r>
            <w:r w:rsidR="0028404F">
              <w:rPr>
                <w:noProof/>
                <w:webHidden/>
              </w:rPr>
              <w:t>43</w:t>
            </w:r>
            <w:r>
              <w:rPr>
                <w:noProof/>
                <w:webHidden/>
              </w:rPr>
              <w:fldChar w:fldCharType="end"/>
            </w:r>
          </w:hyperlink>
        </w:p>
        <w:p w14:paraId="2D939728" w14:textId="15524C8E" w:rsidR="0098122E" w:rsidRDefault="0098122E">
          <w:pPr>
            <w:pStyle w:val="TOC2"/>
            <w:tabs>
              <w:tab w:val="right" w:leader="dot" w:pos="9062"/>
            </w:tabs>
            <w:rPr>
              <w:noProof/>
            </w:rPr>
          </w:pPr>
          <w:hyperlink w:anchor="_Toc113366452" w:history="1">
            <w:r w:rsidRPr="00EA6D73">
              <w:rPr>
                <w:rStyle w:val="Hyperlink"/>
                <w:rFonts w:cs="Tahoma"/>
                <w:noProof/>
              </w:rPr>
              <w:t>Mode de fonctionnement</w:t>
            </w:r>
            <w:r>
              <w:rPr>
                <w:noProof/>
                <w:webHidden/>
              </w:rPr>
              <w:tab/>
            </w:r>
            <w:r>
              <w:rPr>
                <w:noProof/>
                <w:webHidden/>
              </w:rPr>
              <w:fldChar w:fldCharType="begin"/>
            </w:r>
            <w:r>
              <w:rPr>
                <w:noProof/>
                <w:webHidden/>
              </w:rPr>
              <w:instrText xml:space="preserve"> PAGEREF _Toc113366452 \h </w:instrText>
            </w:r>
            <w:r>
              <w:rPr>
                <w:noProof/>
                <w:webHidden/>
              </w:rPr>
            </w:r>
            <w:r>
              <w:rPr>
                <w:noProof/>
                <w:webHidden/>
              </w:rPr>
              <w:fldChar w:fldCharType="separate"/>
            </w:r>
            <w:r w:rsidR="0028404F">
              <w:rPr>
                <w:noProof/>
                <w:webHidden/>
              </w:rPr>
              <w:t>43</w:t>
            </w:r>
            <w:r>
              <w:rPr>
                <w:noProof/>
                <w:webHidden/>
              </w:rPr>
              <w:fldChar w:fldCharType="end"/>
            </w:r>
          </w:hyperlink>
        </w:p>
        <w:p w14:paraId="121AAC8E" w14:textId="36F9D030" w:rsidR="0098122E" w:rsidRDefault="0098122E">
          <w:pPr>
            <w:pStyle w:val="TOC2"/>
            <w:tabs>
              <w:tab w:val="right" w:leader="dot" w:pos="9062"/>
            </w:tabs>
            <w:rPr>
              <w:noProof/>
            </w:rPr>
          </w:pPr>
          <w:hyperlink w:anchor="_Toc113366453" w:history="1">
            <w:r w:rsidRPr="00EA6D73">
              <w:rPr>
                <w:rStyle w:val="Hyperlink"/>
                <w:rFonts w:cs="Tahoma"/>
                <w:noProof/>
              </w:rPr>
              <w:t>Avantages et limites</w:t>
            </w:r>
            <w:r>
              <w:rPr>
                <w:noProof/>
                <w:webHidden/>
              </w:rPr>
              <w:tab/>
            </w:r>
            <w:r>
              <w:rPr>
                <w:noProof/>
                <w:webHidden/>
              </w:rPr>
              <w:fldChar w:fldCharType="begin"/>
            </w:r>
            <w:r>
              <w:rPr>
                <w:noProof/>
                <w:webHidden/>
              </w:rPr>
              <w:instrText xml:space="preserve"> PAGEREF _Toc113366453 \h </w:instrText>
            </w:r>
            <w:r>
              <w:rPr>
                <w:noProof/>
                <w:webHidden/>
              </w:rPr>
            </w:r>
            <w:r>
              <w:rPr>
                <w:noProof/>
                <w:webHidden/>
              </w:rPr>
              <w:fldChar w:fldCharType="separate"/>
            </w:r>
            <w:r w:rsidR="0028404F">
              <w:rPr>
                <w:noProof/>
                <w:webHidden/>
              </w:rPr>
              <w:t>43</w:t>
            </w:r>
            <w:r>
              <w:rPr>
                <w:noProof/>
                <w:webHidden/>
              </w:rPr>
              <w:fldChar w:fldCharType="end"/>
            </w:r>
          </w:hyperlink>
        </w:p>
        <w:p w14:paraId="245A80F4" w14:textId="2F9E03A5" w:rsidR="0098122E" w:rsidRDefault="0098122E">
          <w:pPr>
            <w:pStyle w:val="TOC2"/>
            <w:tabs>
              <w:tab w:val="right" w:leader="dot" w:pos="9062"/>
            </w:tabs>
            <w:rPr>
              <w:noProof/>
            </w:rPr>
          </w:pPr>
          <w:hyperlink w:anchor="_Toc113366454" w:history="1">
            <w:r w:rsidRPr="00EA6D73">
              <w:rPr>
                <w:rStyle w:val="Hyperlink"/>
                <w:rFonts w:cs="Tahoma"/>
                <w:noProof/>
              </w:rPr>
              <w:t>Partage de connexion et configuration</w:t>
            </w:r>
            <w:r>
              <w:rPr>
                <w:noProof/>
                <w:webHidden/>
              </w:rPr>
              <w:tab/>
            </w:r>
            <w:r>
              <w:rPr>
                <w:noProof/>
                <w:webHidden/>
              </w:rPr>
              <w:fldChar w:fldCharType="begin"/>
            </w:r>
            <w:r>
              <w:rPr>
                <w:noProof/>
                <w:webHidden/>
              </w:rPr>
              <w:instrText xml:space="preserve"> PAGEREF _Toc113366454 \h </w:instrText>
            </w:r>
            <w:r>
              <w:rPr>
                <w:noProof/>
                <w:webHidden/>
              </w:rPr>
            </w:r>
            <w:r>
              <w:rPr>
                <w:noProof/>
                <w:webHidden/>
              </w:rPr>
              <w:fldChar w:fldCharType="separate"/>
            </w:r>
            <w:r w:rsidR="0028404F">
              <w:rPr>
                <w:noProof/>
                <w:webHidden/>
              </w:rPr>
              <w:t>43</w:t>
            </w:r>
            <w:r>
              <w:rPr>
                <w:noProof/>
                <w:webHidden/>
              </w:rPr>
              <w:fldChar w:fldCharType="end"/>
            </w:r>
          </w:hyperlink>
        </w:p>
        <w:p w14:paraId="3F11E16A" w14:textId="4F83BF06" w:rsidR="0098122E" w:rsidRDefault="0098122E">
          <w:pPr>
            <w:pStyle w:val="TOC3"/>
            <w:tabs>
              <w:tab w:val="right" w:leader="dot" w:pos="9062"/>
            </w:tabs>
            <w:rPr>
              <w:noProof/>
            </w:rPr>
          </w:pPr>
          <w:hyperlink w:anchor="_Toc113366455" w:history="1">
            <w:r w:rsidRPr="00EA6D73">
              <w:rPr>
                <w:rStyle w:val="Hyperlink"/>
                <w:noProof/>
              </w:rPr>
              <w:t>Installation de l’adaptateur sans fil</w:t>
            </w:r>
            <w:r>
              <w:rPr>
                <w:noProof/>
                <w:webHidden/>
              </w:rPr>
              <w:tab/>
            </w:r>
            <w:r>
              <w:rPr>
                <w:noProof/>
                <w:webHidden/>
              </w:rPr>
              <w:fldChar w:fldCharType="begin"/>
            </w:r>
            <w:r>
              <w:rPr>
                <w:noProof/>
                <w:webHidden/>
              </w:rPr>
              <w:instrText xml:space="preserve"> PAGEREF _Toc113366455 \h </w:instrText>
            </w:r>
            <w:r>
              <w:rPr>
                <w:noProof/>
                <w:webHidden/>
              </w:rPr>
            </w:r>
            <w:r>
              <w:rPr>
                <w:noProof/>
                <w:webHidden/>
              </w:rPr>
              <w:fldChar w:fldCharType="separate"/>
            </w:r>
            <w:r w:rsidR="0028404F">
              <w:rPr>
                <w:noProof/>
                <w:webHidden/>
              </w:rPr>
              <w:t>43</w:t>
            </w:r>
            <w:r>
              <w:rPr>
                <w:noProof/>
                <w:webHidden/>
              </w:rPr>
              <w:fldChar w:fldCharType="end"/>
            </w:r>
          </w:hyperlink>
        </w:p>
        <w:p w14:paraId="2C017201" w14:textId="2D900206" w:rsidR="0098122E" w:rsidRDefault="0098122E">
          <w:pPr>
            <w:pStyle w:val="TOC3"/>
            <w:tabs>
              <w:tab w:val="right" w:leader="dot" w:pos="9062"/>
            </w:tabs>
            <w:rPr>
              <w:noProof/>
            </w:rPr>
          </w:pPr>
          <w:hyperlink w:anchor="_Toc113366456" w:history="1">
            <w:r w:rsidRPr="00EA6D73">
              <w:rPr>
                <w:rStyle w:val="Hyperlink"/>
                <w:noProof/>
              </w:rPr>
              <w:t>Configuration du réseau</w:t>
            </w:r>
            <w:r>
              <w:rPr>
                <w:noProof/>
                <w:webHidden/>
              </w:rPr>
              <w:tab/>
            </w:r>
            <w:r>
              <w:rPr>
                <w:noProof/>
                <w:webHidden/>
              </w:rPr>
              <w:fldChar w:fldCharType="begin"/>
            </w:r>
            <w:r>
              <w:rPr>
                <w:noProof/>
                <w:webHidden/>
              </w:rPr>
              <w:instrText xml:space="preserve"> PAGEREF _Toc113366456 \h </w:instrText>
            </w:r>
            <w:r>
              <w:rPr>
                <w:noProof/>
                <w:webHidden/>
              </w:rPr>
            </w:r>
            <w:r>
              <w:rPr>
                <w:noProof/>
                <w:webHidden/>
              </w:rPr>
              <w:fldChar w:fldCharType="separate"/>
            </w:r>
            <w:r w:rsidR="0028404F">
              <w:rPr>
                <w:noProof/>
                <w:webHidden/>
              </w:rPr>
              <w:t>43</w:t>
            </w:r>
            <w:r>
              <w:rPr>
                <w:noProof/>
                <w:webHidden/>
              </w:rPr>
              <w:fldChar w:fldCharType="end"/>
            </w:r>
          </w:hyperlink>
        </w:p>
        <w:p w14:paraId="4E7F69AD" w14:textId="0CE47CD7" w:rsidR="0098122E" w:rsidRDefault="0098122E">
          <w:pPr>
            <w:pStyle w:val="TOC3"/>
            <w:tabs>
              <w:tab w:val="right" w:leader="dot" w:pos="9062"/>
            </w:tabs>
            <w:rPr>
              <w:noProof/>
            </w:rPr>
          </w:pPr>
          <w:hyperlink w:anchor="_Toc113366457" w:history="1">
            <w:r w:rsidRPr="00EA6D73">
              <w:rPr>
                <w:rStyle w:val="Hyperlink"/>
                <w:noProof/>
              </w:rPr>
              <w:t>1° configuration du point d’accès</w:t>
            </w:r>
            <w:r>
              <w:rPr>
                <w:noProof/>
                <w:webHidden/>
              </w:rPr>
              <w:tab/>
            </w:r>
            <w:r>
              <w:rPr>
                <w:noProof/>
                <w:webHidden/>
              </w:rPr>
              <w:fldChar w:fldCharType="begin"/>
            </w:r>
            <w:r>
              <w:rPr>
                <w:noProof/>
                <w:webHidden/>
              </w:rPr>
              <w:instrText xml:space="preserve"> PAGEREF _Toc113366457 \h </w:instrText>
            </w:r>
            <w:r>
              <w:rPr>
                <w:noProof/>
                <w:webHidden/>
              </w:rPr>
            </w:r>
            <w:r>
              <w:rPr>
                <w:noProof/>
                <w:webHidden/>
              </w:rPr>
              <w:fldChar w:fldCharType="separate"/>
            </w:r>
            <w:r w:rsidR="0028404F">
              <w:rPr>
                <w:noProof/>
                <w:webHidden/>
              </w:rPr>
              <w:t>44</w:t>
            </w:r>
            <w:r>
              <w:rPr>
                <w:noProof/>
                <w:webHidden/>
              </w:rPr>
              <w:fldChar w:fldCharType="end"/>
            </w:r>
          </w:hyperlink>
        </w:p>
        <w:p w14:paraId="0905FF79" w14:textId="78871DF4" w:rsidR="0098122E" w:rsidRDefault="0098122E">
          <w:pPr>
            <w:pStyle w:val="TOC3"/>
            <w:tabs>
              <w:tab w:val="right" w:leader="dot" w:pos="9062"/>
            </w:tabs>
            <w:rPr>
              <w:noProof/>
            </w:rPr>
          </w:pPr>
          <w:hyperlink w:anchor="_Toc113366458" w:history="1">
            <w:r w:rsidRPr="00EA6D73">
              <w:rPr>
                <w:rStyle w:val="Hyperlink"/>
                <w:noProof/>
              </w:rPr>
              <w:t>2° configuration du réseau sans fil</w:t>
            </w:r>
            <w:r>
              <w:rPr>
                <w:noProof/>
                <w:webHidden/>
              </w:rPr>
              <w:tab/>
            </w:r>
            <w:r>
              <w:rPr>
                <w:noProof/>
                <w:webHidden/>
              </w:rPr>
              <w:fldChar w:fldCharType="begin"/>
            </w:r>
            <w:r>
              <w:rPr>
                <w:noProof/>
                <w:webHidden/>
              </w:rPr>
              <w:instrText xml:space="preserve"> PAGEREF _Toc113366458 \h </w:instrText>
            </w:r>
            <w:r>
              <w:rPr>
                <w:noProof/>
                <w:webHidden/>
              </w:rPr>
            </w:r>
            <w:r>
              <w:rPr>
                <w:noProof/>
                <w:webHidden/>
              </w:rPr>
              <w:fldChar w:fldCharType="separate"/>
            </w:r>
            <w:r w:rsidR="0028404F">
              <w:rPr>
                <w:noProof/>
                <w:webHidden/>
              </w:rPr>
              <w:t>45</w:t>
            </w:r>
            <w:r>
              <w:rPr>
                <w:noProof/>
                <w:webHidden/>
              </w:rPr>
              <w:fldChar w:fldCharType="end"/>
            </w:r>
          </w:hyperlink>
        </w:p>
        <w:p w14:paraId="46266E78" w14:textId="5AE55E0B" w:rsidR="0098122E" w:rsidRDefault="0098122E">
          <w:pPr>
            <w:pStyle w:val="TOC3"/>
            <w:tabs>
              <w:tab w:val="right" w:leader="dot" w:pos="9062"/>
            </w:tabs>
            <w:rPr>
              <w:noProof/>
            </w:rPr>
          </w:pPr>
          <w:hyperlink w:anchor="_Toc113366459" w:history="1">
            <w:r w:rsidRPr="00EA6D73">
              <w:rPr>
                <w:rStyle w:val="Hyperlink"/>
                <w:noProof/>
              </w:rPr>
              <w:t>3° Configuration des machines clientes</w:t>
            </w:r>
            <w:r>
              <w:rPr>
                <w:noProof/>
                <w:webHidden/>
              </w:rPr>
              <w:tab/>
            </w:r>
            <w:r>
              <w:rPr>
                <w:noProof/>
                <w:webHidden/>
              </w:rPr>
              <w:fldChar w:fldCharType="begin"/>
            </w:r>
            <w:r>
              <w:rPr>
                <w:noProof/>
                <w:webHidden/>
              </w:rPr>
              <w:instrText xml:space="preserve"> PAGEREF _Toc113366459 \h </w:instrText>
            </w:r>
            <w:r>
              <w:rPr>
                <w:noProof/>
                <w:webHidden/>
              </w:rPr>
            </w:r>
            <w:r>
              <w:rPr>
                <w:noProof/>
                <w:webHidden/>
              </w:rPr>
              <w:fldChar w:fldCharType="separate"/>
            </w:r>
            <w:r w:rsidR="0028404F">
              <w:rPr>
                <w:noProof/>
                <w:webHidden/>
              </w:rPr>
              <w:t>45</w:t>
            </w:r>
            <w:r>
              <w:rPr>
                <w:noProof/>
                <w:webHidden/>
              </w:rPr>
              <w:fldChar w:fldCharType="end"/>
            </w:r>
          </w:hyperlink>
        </w:p>
        <w:p w14:paraId="4B68BD32" w14:textId="715C9FA5" w:rsidR="0098122E" w:rsidRDefault="0098122E">
          <w:pPr>
            <w:pStyle w:val="TOC2"/>
            <w:tabs>
              <w:tab w:val="right" w:leader="dot" w:pos="9062"/>
            </w:tabs>
            <w:rPr>
              <w:noProof/>
            </w:rPr>
          </w:pPr>
          <w:hyperlink w:anchor="_Toc113366460" w:history="1">
            <w:r w:rsidRPr="00EA6D73">
              <w:rPr>
                <w:rStyle w:val="Hyperlink"/>
                <w:rFonts w:cs="Tahoma"/>
                <w:noProof/>
              </w:rPr>
              <w:t>Exercice</w:t>
            </w:r>
            <w:r>
              <w:rPr>
                <w:noProof/>
                <w:webHidden/>
              </w:rPr>
              <w:tab/>
            </w:r>
            <w:r>
              <w:rPr>
                <w:noProof/>
                <w:webHidden/>
              </w:rPr>
              <w:fldChar w:fldCharType="begin"/>
            </w:r>
            <w:r>
              <w:rPr>
                <w:noProof/>
                <w:webHidden/>
              </w:rPr>
              <w:instrText xml:space="preserve"> PAGEREF _Toc113366460 \h </w:instrText>
            </w:r>
            <w:r>
              <w:rPr>
                <w:noProof/>
                <w:webHidden/>
              </w:rPr>
            </w:r>
            <w:r>
              <w:rPr>
                <w:noProof/>
                <w:webHidden/>
              </w:rPr>
              <w:fldChar w:fldCharType="separate"/>
            </w:r>
            <w:r w:rsidR="0028404F">
              <w:rPr>
                <w:noProof/>
                <w:webHidden/>
              </w:rPr>
              <w:t>45</w:t>
            </w:r>
            <w:r>
              <w:rPr>
                <w:noProof/>
                <w:webHidden/>
              </w:rPr>
              <w:fldChar w:fldCharType="end"/>
            </w:r>
          </w:hyperlink>
        </w:p>
        <w:p w14:paraId="0C2F0B92" w14:textId="166A7B96" w:rsidR="0098122E" w:rsidRDefault="0098122E">
          <w:pPr>
            <w:pStyle w:val="TOC1"/>
            <w:tabs>
              <w:tab w:val="right" w:leader="dot" w:pos="9062"/>
            </w:tabs>
            <w:rPr>
              <w:noProof/>
            </w:rPr>
          </w:pPr>
          <w:hyperlink w:anchor="_Toc113366461" w:history="1">
            <w:r w:rsidRPr="00EA6D73">
              <w:rPr>
                <w:rStyle w:val="Hyperlink"/>
                <w:rFonts w:cs="Tahoma"/>
                <w:noProof/>
              </w:rPr>
              <w:t>SYSTEMES CLIENT-SERVEUR</w:t>
            </w:r>
            <w:r>
              <w:rPr>
                <w:noProof/>
                <w:webHidden/>
              </w:rPr>
              <w:tab/>
            </w:r>
            <w:r>
              <w:rPr>
                <w:noProof/>
                <w:webHidden/>
              </w:rPr>
              <w:fldChar w:fldCharType="begin"/>
            </w:r>
            <w:r>
              <w:rPr>
                <w:noProof/>
                <w:webHidden/>
              </w:rPr>
              <w:instrText xml:space="preserve"> PAGEREF _Toc113366461 \h </w:instrText>
            </w:r>
            <w:r>
              <w:rPr>
                <w:noProof/>
                <w:webHidden/>
              </w:rPr>
            </w:r>
            <w:r>
              <w:rPr>
                <w:noProof/>
                <w:webHidden/>
              </w:rPr>
              <w:fldChar w:fldCharType="separate"/>
            </w:r>
            <w:r w:rsidR="0028404F">
              <w:rPr>
                <w:noProof/>
                <w:webHidden/>
              </w:rPr>
              <w:t>47</w:t>
            </w:r>
            <w:r>
              <w:rPr>
                <w:noProof/>
                <w:webHidden/>
              </w:rPr>
              <w:fldChar w:fldCharType="end"/>
            </w:r>
          </w:hyperlink>
        </w:p>
        <w:p w14:paraId="03DBA2CE" w14:textId="2D24AFD7" w:rsidR="0098122E" w:rsidRDefault="0098122E">
          <w:pPr>
            <w:pStyle w:val="TOC2"/>
            <w:tabs>
              <w:tab w:val="right" w:leader="dot" w:pos="9062"/>
            </w:tabs>
            <w:rPr>
              <w:noProof/>
            </w:rPr>
          </w:pPr>
          <w:hyperlink w:anchor="_Toc113366462" w:history="1">
            <w:r w:rsidRPr="00EA6D73">
              <w:rPr>
                <w:rStyle w:val="Hyperlink"/>
                <w:rFonts w:cs="Tahoma"/>
                <w:noProof/>
              </w:rPr>
              <w:t>Sortes des serveurs</w:t>
            </w:r>
            <w:r>
              <w:rPr>
                <w:noProof/>
                <w:webHidden/>
              </w:rPr>
              <w:tab/>
            </w:r>
            <w:r>
              <w:rPr>
                <w:noProof/>
                <w:webHidden/>
              </w:rPr>
              <w:fldChar w:fldCharType="begin"/>
            </w:r>
            <w:r>
              <w:rPr>
                <w:noProof/>
                <w:webHidden/>
              </w:rPr>
              <w:instrText xml:space="preserve"> PAGEREF _Toc113366462 \h </w:instrText>
            </w:r>
            <w:r>
              <w:rPr>
                <w:noProof/>
                <w:webHidden/>
              </w:rPr>
            </w:r>
            <w:r>
              <w:rPr>
                <w:noProof/>
                <w:webHidden/>
              </w:rPr>
              <w:fldChar w:fldCharType="separate"/>
            </w:r>
            <w:r w:rsidR="0028404F">
              <w:rPr>
                <w:noProof/>
                <w:webHidden/>
              </w:rPr>
              <w:t>47</w:t>
            </w:r>
            <w:r>
              <w:rPr>
                <w:noProof/>
                <w:webHidden/>
              </w:rPr>
              <w:fldChar w:fldCharType="end"/>
            </w:r>
          </w:hyperlink>
        </w:p>
        <w:p w14:paraId="1C01663F" w14:textId="43C041F5" w:rsidR="0098122E" w:rsidRDefault="0098122E">
          <w:pPr>
            <w:pStyle w:val="TOC3"/>
            <w:tabs>
              <w:tab w:val="right" w:leader="dot" w:pos="9062"/>
            </w:tabs>
            <w:rPr>
              <w:noProof/>
            </w:rPr>
          </w:pPr>
          <w:hyperlink w:anchor="_Toc113366463" w:history="1">
            <w:r w:rsidRPr="00EA6D73">
              <w:rPr>
                <w:rStyle w:val="Hyperlink"/>
                <w:rFonts w:cs="Tahoma"/>
                <w:noProof/>
              </w:rPr>
              <w:t>Serveur des fichiers</w:t>
            </w:r>
            <w:r>
              <w:rPr>
                <w:noProof/>
                <w:webHidden/>
              </w:rPr>
              <w:tab/>
            </w:r>
            <w:r>
              <w:rPr>
                <w:noProof/>
                <w:webHidden/>
              </w:rPr>
              <w:fldChar w:fldCharType="begin"/>
            </w:r>
            <w:r>
              <w:rPr>
                <w:noProof/>
                <w:webHidden/>
              </w:rPr>
              <w:instrText xml:space="preserve"> PAGEREF _Toc113366463 \h </w:instrText>
            </w:r>
            <w:r>
              <w:rPr>
                <w:noProof/>
                <w:webHidden/>
              </w:rPr>
            </w:r>
            <w:r>
              <w:rPr>
                <w:noProof/>
                <w:webHidden/>
              </w:rPr>
              <w:fldChar w:fldCharType="separate"/>
            </w:r>
            <w:r w:rsidR="0028404F">
              <w:rPr>
                <w:noProof/>
                <w:webHidden/>
              </w:rPr>
              <w:t>47</w:t>
            </w:r>
            <w:r>
              <w:rPr>
                <w:noProof/>
                <w:webHidden/>
              </w:rPr>
              <w:fldChar w:fldCharType="end"/>
            </w:r>
          </w:hyperlink>
        </w:p>
        <w:p w14:paraId="7CBC3535" w14:textId="767EE028" w:rsidR="0098122E" w:rsidRDefault="0098122E">
          <w:pPr>
            <w:pStyle w:val="TOC3"/>
            <w:tabs>
              <w:tab w:val="right" w:leader="dot" w:pos="9062"/>
            </w:tabs>
            <w:rPr>
              <w:noProof/>
            </w:rPr>
          </w:pPr>
          <w:hyperlink w:anchor="_Toc113366464" w:history="1">
            <w:r w:rsidRPr="00EA6D73">
              <w:rPr>
                <w:rStyle w:val="Hyperlink"/>
                <w:noProof/>
              </w:rPr>
              <w:t>Serveur d’impression</w:t>
            </w:r>
            <w:r>
              <w:rPr>
                <w:noProof/>
                <w:webHidden/>
              </w:rPr>
              <w:tab/>
            </w:r>
            <w:r>
              <w:rPr>
                <w:noProof/>
                <w:webHidden/>
              </w:rPr>
              <w:fldChar w:fldCharType="begin"/>
            </w:r>
            <w:r>
              <w:rPr>
                <w:noProof/>
                <w:webHidden/>
              </w:rPr>
              <w:instrText xml:space="preserve"> PAGEREF _Toc113366464 \h </w:instrText>
            </w:r>
            <w:r>
              <w:rPr>
                <w:noProof/>
                <w:webHidden/>
              </w:rPr>
            </w:r>
            <w:r>
              <w:rPr>
                <w:noProof/>
                <w:webHidden/>
              </w:rPr>
              <w:fldChar w:fldCharType="separate"/>
            </w:r>
            <w:r w:rsidR="0028404F">
              <w:rPr>
                <w:noProof/>
                <w:webHidden/>
              </w:rPr>
              <w:t>47</w:t>
            </w:r>
            <w:r>
              <w:rPr>
                <w:noProof/>
                <w:webHidden/>
              </w:rPr>
              <w:fldChar w:fldCharType="end"/>
            </w:r>
          </w:hyperlink>
        </w:p>
        <w:p w14:paraId="5B52268B" w14:textId="18621CCE" w:rsidR="0098122E" w:rsidRDefault="0098122E">
          <w:pPr>
            <w:pStyle w:val="TOC3"/>
            <w:tabs>
              <w:tab w:val="right" w:leader="dot" w:pos="9062"/>
            </w:tabs>
            <w:rPr>
              <w:noProof/>
            </w:rPr>
          </w:pPr>
          <w:hyperlink w:anchor="_Toc113366465" w:history="1">
            <w:r w:rsidRPr="00EA6D73">
              <w:rPr>
                <w:rStyle w:val="Hyperlink"/>
                <w:rFonts w:cs="Tahoma"/>
                <w:noProof/>
              </w:rPr>
              <w:t>Serveur de messagerie</w:t>
            </w:r>
            <w:r>
              <w:rPr>
                <w:noProof/>
                <w:webHidden/>
              </w:rPr>
              <w:tab/>
            </w:r>
            <w:r>
              <w:rPr>
                <w:noProof/>
                <w:webHidden/>
              </w:rPr>
              <w:fldChar w:fldCharType="begin"/>
            </w:r>
            <w:r>
              <w:rPr>
                <w:noProof/>
                <w:webHidden/>
              </w:rPr>
              <w:instrText xml:space="preserve"> PAGEREF _Toc113366465 \h </w:instrText>
            </w:r>
            <w:r>
              <w:rPr>
                <w:noProof/>
                <w:webHidden/>
              </w:rPr>
            </w:r>
            <w:r>
              <w:rPr>
                <w:noProof/>
                <w:webHidden/>
              </w:rPr>
              <w:fldChar w:fldCharType="separate"/>
            </w:r>
            <w:r w:rsidR="0028404F">
              <w:rPr>
                <w:noProof/>
                <w:webHidden/>
              </w:rPr>
              <w:t>47</w:t>
            </w:r>
            <w:r>
              <w:rPr>
                <w:noProof/>
                <w:webHidden/>
              </w:rPr>
              <w:fldChar w:fldCharType="end"/>
            </w:r>
          </w:hyperlink>
        </w:p>
        <w:p w14:paraId="799D78BC" w14:textId="6A32CA63" w:rsidR="0098122E" w:rsidRDefault="0098122E">
          <w:pPr>
            <w:pStyle w:val="TOC3"/>
            <w:tabs>
              <w:tab w:val="right" w:leader="dot" w:pos="9062"/>
            </w:tabs>
            <w:rPr>
              <w:noProof/>
            </w:rPr>
          </w:pPr>
          <w:hyperlink w:anchor="_Toc113366466" w:history="1">
            <w:r w:rsidRPr="00EA6D73">
              <w:rPr>
                <w:rStyle w:val="Hyperlink"/>
                <w:noProof/>
              </w:rPr>
              <w:t>Serveur web</w:t>
            </w:r>
            <w:r>
              <w:rPr>
                <w:noProof/>
                <w:webHidden/>
              </w:rPr>
              <w:tab/>
            </w:r>
            <w:r>
              <w:rPr>
                <w:noProof/>
                <w:webHidden/>
              </w:rPr>
              <w:fldChar w:fldCharType="begin"/>
            </w:r>
            <w:r>
              <w:rPr>
                <w:noProof/>
                <w:webHidden/>
              </w:rPr>
              <w:instrText xml:space="preserve"> PAGEREF _Toc113366466 \h </w:instrText>
            </w:r>
            <w:r>
              <w:rPr>
                <w:noProof/>
                <w:webHidden/>
              </w:rPr>
            </w:r>
            <w:r>
              <w:rPr>
                <w:noProof/>
                <w:webHidden/>
              </w:rPr>
              <w:fldChar w:fldCharType="separate"/>
            </w:r>
            <w:r w:rsidR="0028404F">
              <w:rPr>
                <w:noProof/>
                <w:webHidden/>
              </w:rPr>
              <w:t>47</w:t>
            </w:r>
            <w:r>
              <w:rPr>
                <w:noProof/>
                <w:webHidden/>
              </w:rPr>
              <w:fldChar w:fldCharType="end"/>
            </w:r>
          </w:hyperlink>
        </w:p>
        <w:p w14:paraId="292DC720" w14:textId="297B8363" w:rsidR="0098122E" w:rsidRDefault="0098122E">
          <w:pPr>
            <w:pStyle w:val="TOC3"/>
            <w:tabs>
              <w:tab w:val="right" w:leader="dot" w:pos="9062"/>
            </w:tabs>
            <w:rPr>
              <w:noProof/>
            </w:rPr>
          </w:pPr>
          <w:hyperlink w:anchor="_Toc113366467" w:history="1">
            <w:r w:rsidRPr="00EA6D73">
              <w:rPr>
                <w:rStyle w:val="Hyperlink"/>
                <w:noProof/>
              </w:rPr>
              <w:t>Serveur de base de données</w:t>
            </w:r>
            <w:r>
              <w:rPr>
                <w:noProof/>
                <w:webHidden/>
              </w:rPr>
              <w:tab/>
            </w:r>
            <w:r>
              <w:rPr>
                <w:noProof/>
                <w:webHidden/>
              </w:rPr>
              <w:fldChar w:fldCharType="begin"/>
            </w:r>
            <w:r>
              <w:rPr>
                <w:noProof/>
                <w:webHidden/>
              </w:rPr>
              <w:instrText xml:space="preserve"> PAGEREF _Toc113366467 \h </w:instrText>
            </w:r>
            <w:r>
              <w:rPr>
                <w:noProof/>
                <w:webHidden/>
              </w:rPr>
            </w:r>
            <w:r>
              <w:rPr>
                <w:noProof/>
                <w:webHidden/>
              </w:rPr>
              <w:fldChar w:fldCharType="separate"/>
            </w:r>
            <w:r w:rsidR="0028404F">
              <w:rPr>
                <w:noProof/>
                <w:webHidden/>
              </w:rPr>
              <w:t>48</w:t>
            </w:r>
            <w:r>
              <w:rPr>
                <w:noProof/>
                <w:webHidden/>
              </w:rPr>
              <w:fldChar w:fldCharType="end"/>
            </w:r>
          </w:hyperlink>
        </w:p>
        <w:p w14:paraId="5C3CCFCB" w14:textId="0ACECD96" w:rsidR="0098122E" w:rsidRDefault="0098122E">
          <w:pPr>
            <w:pStyle w:val="TOC3"/>
            <w:tabs>
              <w:tab w:val="right" w:leader="dot" w:pos="9062"/>
            </w:tabs>
            <w:rPr>
              <w:noProof/>
            </w:rPr>
          </w:pPr>
          <w:hyperlink w:anchor="_Toc113366468" w:history="1">
            <w:r w:rsidRPr="00EA6D73">
              <w:rPr>
                <w:rStyle w:val="Hyperlink"/>
                <w:rFonts w:cs="Tahoma"/>
                <w:noProof/>
              </w:rPr>
              <w:t>Serveur d’application</w:t>
            </w:r>
            <w:r>
              <w:rPr>
                <w:noProof/>
                <w:webHidden/>
              </w:rPr>
              <w:tab/>
            </w:r>
            <w:r>
              <w:rPr>
                <w:noProof/>
                <w:webHidden/>
              </w:rPr>
              <w:fldChar w:fldCharType="begin"/>
            </w:r>
            <w:r>
              <w:rPr>
                <w:noProof/>
                <w:webHidden/>
              </w:rPr>
              <w:instrText xml:space="preserve"> PAGEREF _Toc113366468 \h </w:instrText>
            </w:r>
            <w:r>
              <w:rPr>
                <w:noProof/>
                <w:webHidden/>
              </w:rPr>
            </w:r>
            <w:r>
              <w:rPr>
                <w:noProof/>
                <w:webHidden/>
              </w:rPr>
              <w:fldChar w:fldCharType="separate"/>
            </w:r>
            <w:r w:rsidR="0028404F">
              <w:rPr>
                <w:noProof/>
                <w:webHidden/>
              </w:rPr>
              <w:t>48</w:t>
            </w:r>
            <w:r>
              <w:rPr>
                <w:noProof/>
                <w:webHidden/>
              </w:rPr>
              <w:fldChar w:fldCharType="end"/>
            </w:r>
          </w:hyperlink>
        </w:p>
        <w:p w14:paraId="23FC8F4A" w14:textId="4CE39ACF" w:rsidR="0098122E" w:rsidRDefault="0098122E">
          <w:pPr>
            <w:pStyle w:val="TOC3"/>
            <w:tabs>
              <w:tab w:val="right" w:leader="dot" w:pos="9062"/>
            </w:tabs>
            <w:rPr>
              <w:noProof/>
            </w:rPr>
          </w:pPr>
          <w:hyperlink w:anchor="_Toc113366469" w:history="1">
            <w:r w:rsidRPr="00EA6D73">
              <w:rPr>
                <w:rStyle w:val="Hyperlink"/>
                <w:rFonts w:cs="Tahoma"/>
                <w:noProof/>
              </w:rPr>
              <w:t>Serveur DNS</w:t>
            </w:r>
            <w:r>
              <w:rPr>
                <w:noProof/>
                <w:webHidden/>
              </w:rPr>
              <w:tab/>
            </w:r>
            <w:r>
              <w:rPr>
                <w:noProof/>
                <w:webHidden/>
              </w:rPr>
              <w:fldChar w:fldCharType="begin"/>
            </w:r>
            <w:r>
              <w:rPr>
                <w:noProof/>
                <w:webHidden/>
              </w:rPr>
              <w:instrText xml:space="preserve"> PAGEREF _Toc113366469 \h </w:instrText>
            </w:r>
            <w:r>
              <w:rPr>
                <w:noProof/>
                <w:webHidden/>
              </w:rPr>
            </w:r>
            <w:r>
              <w:rPr>
                <w:noProof/>
                <w:webHidden/>
              </w:rPr>
              <w:fldChar w:fldCharType="separate"/>
            </w:r>
            <w:r w:rsidR="0028404F">
              <w:rPr>
                <w:noProof/>
                <w:webHidden/>
              </w:rPr>
              <w:t>48</w:t>
            </w:r>
            <w:r>
              <w:rPr>
                <w:noProof/>
                <w:webHidden/>
              </w:rPr>
              <w:fldChar w:fldCharType="end"/>
            </w:r>
          </w:hyperlink>
        </w:p>
        <w:p w14:paraId="2B11DCFB" w14:textId="4CDCC304" w:rsidR="0098122E" w:rsidRDefault="0098122E">
          <w:pPr>
            <w:pStyle w:val="TOC3"/>
            <w:tabs>
              <w:tab w:val="right" w:leader="dot" w:pos="9062"/>
            </w:tabs>
            <w:rPr>
              <w:noProof/>
            </w:rPr>
          </w:pPr>
          <w:hyperlink w:anchor="_Toc113366470" w:history="1">
            <w:r w:rsidRPr="00EA6D73">
              <w:rPr>
                <w:rStyle w:val="Hyperlink"/>
                <w:noProof/>
              </w:rPr>
              <w:t>Serveur de licences</w:t>
            </w:r>
            <w:r>
              <w:rPr>
                <w:noProof/>
                <w:webHidden/>
              </w:rPr>
              <w:tab/>
            </w:r>
            <w:r>
              <w:rPr>
                <w:noProof/>
                <w:webHidden/>
              </w:rPr>
              <w:fldChar w:fldCharType="begin"/>
            </w:r>
            <w:r>
              <w:rPr>
                <w:noProof/>
                <w:webHidden/>
              </w:rPr>
              <w:instrText xml:space="preserve"> PAGEREF _Toc113366470 \h </w:instrText>
            </w:r>
            <w:r>
              <w:rPr>
                <w:noProof/>
                <w:webHidden/>
              </w:rPr>
            </w:r>
            <w:r>
              <w:rPr>
                <w:noProof/>
                <w:webHidden/>
              </w:rPr>
              <w:fldChar w:fldCharType="separate"/>
            </w:r>
            <w:r w:rsidR="0028404F">
              <w:rPr>
                <w:noProof/>
                <w:webHidden/>
              </w:rPr>
              <w:t>48</w:t>
            </w:r>
            <w:r>
              <w:rPr>
                <w:noProof/>
                <w:webHidden/>
              </w:rPr>
              <w:fldChar w:fldCharType="end"/>
            </w:r>
          </w:hyperlink>
        </w:p>
        <w:p w14:paraId="67574D84" w14:textId="42333B94" w:rsidR="0098122E" w:rsidRDefault="0098122E">
          <w:pPr>
            <w:pStyle w:val="TOC3"/>
            <w:tabs>
              <w:tab w:val="right" w:leader="dot" w:pos="9062"/>
            </w:tabs>
            <w:rPr>
              <w:noProof/>
            </w:rPr>
          </w:pPr>
          <w:hyperlink w:anchor="_Toc113366471" w:history="1">
            <w:r w:rsidRPr="00EA6D73">
              <w:rPr>
                <w:rStyle w:val="Hyperlink"/>
                <w:noProof/>
              </w:rPr>
              <w:t>Serveur Proxy</w:t>
            </w:r>
            <w:r>
              <w:rPr>
                <w:noProof/>
                <w:webHidden/>
              </w:rPr>
              <w:tab/>
            </w:r>
            <w:r>
              <w:rPr>
                <w:noProof/>
                <w:webHidden/>
              </w:rPr>
              <w:fldChar w:fldCharType="begin"/>
            </w:r>
            <w:r>
              <w:rPr>
                <w:noProof/>
                <w:webHidden/>
              </w:rPr>
              <w:instrText xml:space="preserve"> PAGEREF _Toc113366471 \h </w:instrText>
            </w:r>
            <w:r>
              <w:rPr>
                <w:noProof/>
                <w:webHidden/>
              </w:rPr>
            </w:r>
            <w:r>
              <w:rPr>
                <w:noProof/>
                <w:webHidden/>
              </w:rPr>
              <w:fldChar w:fldCharType="separate"/>
            </w:r>
            <w:r w:rsidR="0028404F">
              <w:rPr>
                <w:noProof/>
                <w:webHidden/>
              </w:rPr>
              <w:t>48</w:t>
            </w:r>
            <w:r>
              <w:rPr>
                <w:noProof/>
                <w:webHidden/>
              </w:rPr>
              <w:fldChar w:fldCharType="end"/>
            </w:r>
          </w:hyperlink>
        </w:p>
        <w:p w14:paraId="1B45B3F8" w14:textId="7D33F885" w:rsidR="0098122E" w:rsidRDefault="0098122E">
          <w:pPr>
            <w:pStyle w:val="TOC2"/>
            <w:tabs>
              <w:tab w:val="right" w:leader="dot" w:pos="9062"/>
            </w:tabs>
            <w:rPr>
              <w:noProof/>
            </w:rPr>
          </w:pPr>
          <w:hyperlink w:anchor="_Toc113366472" w:history="1">
            <w:r w:rsidRPr="00EA6D73">
              <w:rPr>
                <w:rStyle w:val="Hyperlink"/>
                <w:rFonts w:cs="Tahoma"/>
                <w:noProof/>
              </w:rPr>
              <w:t>Les systèmes d’exploitation serveurs</w:t>
            </w:r>
            <w:r>
              <w:rPr>
                <w:noProof/>
                <w:webHidden/>
              </w:rPr>
              <w:tab/>
            </w:r>
            <w:r>
              <w:rPr>
                <w:noProof/>
                <w:webHidden/>
              </w:rPr>
              <w:fldChar w:fldCharType="begin"/>
            </w:r>
            <w:r>
              <w:rPr>
                <w:noProof/>
                <w:webHidden/>
              </w:rPr>
              <w:instrText xml:space="preserve"> PAGEREF _Toc113366472 \h </w:instrText>
            </w:r>
            <w:r>
              <w:rPr>
                <w:noProof/>
                <w:webHidden/>
              </w:rPr>
            </w:r>
            <w:r>
              <w:rPr>
                <w:noProof/>
                <w:webHidden/>
              </w:rPr>
              <w:fldChar w:fldCharType="separate"/>
            </w:r>
            <w:r w:rsidR="0028404F">
              <w:rPr>
                <w:noProof/>
                <w:webHidden/>
              </w:rPr>
              <w:t>49</w:t>
            </w:r>
            <w:r>
              <w:rPr>
                <w:noProof/>
                <w:webHidden/>
              </w:rPr>
              <w:fldChar w:fldCharType="end"/>
            </w:r>
          </w:hyperlink>
        </w:p>
        <w:p w14:paraId="5C1603F7" w14:textId="0A5CF001" w:rsidR="0098122E" w:rsidRDefault="0098122E">
          <w:pPr>
            <w:pStyle w:val="TOC3"/>
            <w:tabs>
              <w:tab w:val="right" w:leader="dot" w:pos="9062"/>
            </w:tabs>
            <w:rPr>
              <w:noProof/>
            </w:rPr>
          </w:pPr>
          <w:hyperlink w:anchor="_Toc113366473" w:history="1">
            <w:r w:rsidRPr="00EA6D73">
              <w:rPr>
                <w:rStyle w:val="Hyperlink"/>
                <w:noProof/>
              </w:rPr>
              <w:t>Définition</w:t>
            </w:r>
            <w:r>
              <w:rPr>
                <w:noProof/>
                <w:webHidden/>
              </w:rPr>
              <w:tab/>
            </w:r>
            <w:r>
              <w:rPr>
                <w:noProof/>
                <w:webHidden/>
              </w:rPr>
              <w:fldChar w:fldCharType="begin"/>
            </w:r>
            <w:r>
              <w:rPr>
                <w:noProof/>
                <w:webHidden/>
              </w:rPr>
              <w:instrText xml:space="preserve"> PAGEREF _Toc113366473 \h </w:instrText>
            </w:r>
            <w:r>
              <w:rPr>
                <w:noProof/>
                <w:webHidden/>
              </w:rPr>
            </w:r>
            <w:r>
              <w:rPr>
                <w:noProof/>
                <w:webHidden/>
              </w:rPr>
              <w:fldChar w:fldCharType="separate"/>
            </w:r>
            <w:r w:rsidR="0028404F">
              <w:rPr>
                <w:noProof/>
                <w:webHidden/>
              </w:rPr>
              <w:t>49</w:t>
            </w:r>
            <w:r>
              <w:rPr>
                <w:noProof/>
                <w:webHidden/>
              </w:rPr>
              <w:fldChar w:fldCharType="end"/>
            </w:r>
          </w:hyperlink>
        </w:p>
        <w:p w14:paraId="53A2F086" w14:textId="2897DEDF" w:rsidR="0098122E" w:rsidRDefault="0098122E">
          <w:pPr>
            <w:pStyle w:val="TOC3"/>
            <w:tabs>
              <w:tab w:val="right" w:leader="dot" w:pos="9062"/>
            </w:tabs>
            <w:rPr>
              <w:noProof/>
            </w:rPr>
          </w:pPr>
          <w:hyperlink w:anchor="_Toc113366474" w:history="1">
            <w:r w:rsidRPr="00EA6D73">
              <w:rPr>
                <w:rStyle w:val="Hyperlink"/>
                <w:noProof/>
              </w:rPr>
              <w:t>Installation d’un serveur et partage de ressources</w:t>
            </w:r>
            <w:r>
              <w:rPr>
                <w:noProof/>
                <w:webHidden/>
              </w:rPr>
              <w:tab/>
            </w:r>
            <w:r>
              <w:rPr>
                <w:noProof/>
                <w:webHidden/>
              </w:rPr>
              <w:fldChar w:fldCharType="begin"/>
            </w:r>
            <w:r>
              <w:rPr>
                <w:noProof/>
                <w:webHidden/>
              </w:rPr>
              <w:instrText xml:space="preserve"> PAGEREF _Toc113366474 \h </w:instrText>
            </w:r>
            <w:r>
              <w:rPr>
                <w:noProof/>
                <w:webHidden/>
              </w:rPr>
            </w:r>
            <w:r>
              <w:rPr>
                <w:noProof/>
                <w:webHidden/>
              </w:rPr>
              <w:fldChar w:fldCharType="separate"/>
            </w:r>
            <w:r w:rsidR="0028404F">
              <w:rPr>
                <w:noProof/>
                <w:webHidden/>
              </w:rPr>
              <w:t>49</w:t>
            </w:r>
            <w:r>
              <w:rPr>
                <w:noProof/>
                <w:webHidden/>
              </w:rPr>
              <w:fldChar w:fldCharType="end"/>
            </w:r>
          </w:hyperlink>
        </w:p>
        <w:p w14:paraId="2CF21DB2" w14:textId="77ECEDBD" w:rsidR="0098122E" w:rsidRDefault="0098122E">
          <w:pPr>
            <w:pStyle w:val="TOC1"/>
            <w:tabs>
              <w:tab w:val="right" w:leader="dot" w:pos="9062"/>
            </w:tabs>
            <w:rPr>
              <w:noProof/>
            </w:rPr>
          </w:pPr>
          <w:hyperlink w:anchor="_Toc113366475" w:history="1">
            <w:r w:rsidRPr="00EA6D73">
              <w:rPr>
                <w:rStyle w:val="Hyperlink"/>
                <w:rFonts w:cs="Tahoma"/>
                <w:noProof/>
              </w:rPr>
              <w:t>SECURITE INFORMATIQUE</w:t>
            </w:r>
            <w:r>
              <w:rPr>
                <w:noProof/>
                <w:webHidden/>
              </w:rPr>
              <w:tab/>
            </w:r>
            <w:r>
              <w:rPr>
                <w:noProof/>
                <w:webHidden/>
              </w:rPr>
              <w:fldChar w:fldCharType="begin"/>
            </w:r>
            <w:r>
              <w:rPr>
                <w:noProof/>
                <w:webHidden/>
              </w:rPr>
              <w:instrText xml:space="preserve"> PAGEREF _Toc113366475 \h </w:instrText>
            </w:r>
            <w:r>
              <w:rPr>
                <w:noProof/>
                <w:webHidden/>
              </w:rPr>
            </w:r>
            <w:r>
              <w:rPr>
                <w:noProof/>
                <w:webHidden/>
              </w:rPr>
              <w:fldChar w:fldCharType="separate"/>
            </w:r>
            <w:r w:rsidR="0028404F">
              <w:rPr>
                <w:noProof/>
                <w:webHidden/>
              </w:rPr>
              <w:t>50</w:t>
            </w:r>
            <w:r>
              <w:rPr>
                <w:noProof/>
                <w:webHidden/>
              </w:rPr>
              <w:fldChar w:fldCharType="end"/>
            </w:r>
          </w:hyperlink>
        </w:p>
        <w:p w14:paraId="5F6A0769" w14:textId="7E931AB0" w:rsidR="0098122E" w:rsidRDefault="0098122E">
          <w:pPr>
            <w:pStyle w:val="TOC2"/>
            <w:tabs>
              <w:tab w:val="right" w:leader="dot" w:pos="9062"/>
            </w:tabs>
            <w:rPr>
              <w:noProof/>
            </w:rPr>
          </w:pPr>
          <w:hyperlink w:anchor="_Toc113366476" w:history="1">
            <w:r w:rsidRPr="00EA6D73">
              <w:rPr>
                <w:rStyle w:val="Hyperlink"/>
                <w:rFonts w:cs="Tahoma"/>
                <w:noProof/>
              </w:rPr>
              <w:t>Définition des concepts</w:t>
            </w:r>
            <w:r>
              <w:rPr>
                <w:noProof/>
                <w:webHidden/>
              </w:rPr>
              <w:tab/>
            </w:r>
            <w:r>
              <w:rPr>
                <w:noProof/>
                <w:webHidden/>
              </w:rPr>
              <w:fldChar w:fldCharType="begin"/>
            </w:r>
            <w:r>
              <w:rPr>
                <w:noProof/>
                <w:webHidden/>
              </w:rPr>
              <w:instrText xml:space="preserve"> PAGEREF _Toc113366476 \h </w:instrText>
            </w:r>
            <w:r>
              <w:rPr>
                <w:noProof/>
                <w:webHidden/>
              </w:rPr>
            </w:r>
            <w:r>
              <w:rPr>
                <w:noProof/>
                <w:webHidden/>
              </w:rPr>
              <w:fldChar w:fldCharType="separate"/>
            </w:r>
            <w:r w:rsidR="0028404F">
              <w:rPr>
                <w:noProof/>
                <w:webHidden/>
              </w:rPr>
              <w:t>50</w:t>
            </w:r>
            <w:r>
              <w:rPr>
                <w:noProof/>
                <w:webHidden/>
              </w:rPr>
              <w:fldChar w:fldCharType="end"/>
            </w:r>
          </w:hyperlink>
        </w:p>
        <w:p w14:paraId="01AB2782" w14:textId="2FBF3E84" w:rsidR="0098122E" w:rsidRDefault="0098122E">
          <w:pPr>
            <w:pStyle w:val="TOC3"/>
            <w:tabs>
              <w:tab w:val="right" w:leader="dot" w:pos="9062"/>
            </w:tabs>
            <w:rPr>
              <w:noProof/>
            </w:rPr>
          </w:pPr>
          <w:hyperlink w:anchor="_Toc113366477" w:history="1">
            <w:r w:rsidRPr="00EA6D73">
              <w:rPr>
                <w:rStyle w:val="Hyperlink"/>
                <w:rFonts w:cs="Tahoma"/>
                <w:noProof/>
              </w:rPr>
              <w:t>Sécurité des réseaux</w:t>
            </w:r>
            <w:r>
              <w:rPr>
                <w:noProof/>
                <w:webHidden/>
              </w:rPr>
              <w:tab/>
            </w:r>
            <w:r>
              <w:rPr>
                <w:noProof/>
                <w:webHidden/>
              </w:rPr>
              <w:fldChar w:fldCharType="begin"/>
            </w:r>
            <w:r>
              <w:rPr>
                <w:noProof/>
                <w:webHidden/>
              </w:rPr>
              <w:instrText xml:space="preserve"> PAGEREF _Toc113366477 \h </w:instrText>
            </w:r>
            <w:r>
              <w:rPr>
                <w:noProof/>
                <w:webHidden/>
              </w:rPr>
            </w:r>
            <w:r>
              <w:rPr>
                <w:noProof/>
                <w:webHidden/>
              </w:rPr>
              <w:fldChar w:fldCharType="separate"/>
            </w:r>
            <w:r w:rsidR="0028404F">
              <w:rPr>
                <w:noProof/>
                <w:webHidden/>
              </w:rPr>
              <w:t>50</w:t>
            </w:r>
            <w:r>
              <w:rPr>
                <w:noProof/>
                <w:webHidden/>
              </w:rPr>
              <w:fldChar w:fldCharType="end"/>
            </w:r>
          </w:hyperlink>
        </w:p>
        <w:p w14:paraId="1E1749F8" w14:textId="3D946B86" w:rsidR="0098122E" w:rsidRDefault="0098122E">
          <w:pPr>
            <w:pStyle w:val="TOC3"/>
            <w:tabs>
              <w:tab w:val="right" w:leader="dot" w:pos="9062"/>
            </w:tabs>
            <w:rPr>
              <w:noProof/>
            </w:rPr>
          </w:pPr>
          <w:hyperlink w:anchor="_Toc113366478" w:history="1">
            <w:r w:rsidRPr="00EA6D73">
              <w:rPr>
                <w:rStyle w:val="Hyperlink"/>
                <w:rFonts w:cs="Tahoma"/>
                <w:noProof/>
              </w:rPr>
              <w:t>Cybercriminalité</w:t>
            </w:r>
            <w:r>
              <w:rPr>
                <w:noProof/>
                <w:webHidden/>
              </w:rPr>
              <w:tab/>
            </w:r>
            <w:r>
              <w:rPr>
                <w:noProof/>
                <w:webHidden/>
              </w:rPr>
              <w:fldChar w:fldCharType="begin"/>
            </w:r>
            <w:r>
              <w:rPr>
                <w:noProof/>
                <w:webHidden/>
              </w:rPr>
              <w:instrText xml:space="preserve"> PAGEREF _Toc113366478 \h </w:instrText>
            </w:r>
            <w:r>
              <w:rPr>
                <w:noProof/>
                <w:webHidden/>
              </w:rPr>
            </w:r>
            <w:r>
              <w:rPr>
                <w:noProof/>
                <w:webHidden/>
              </w:rPr>
              <w:fldChar w:fldCharType="separate"/>
            </w:r>
            <w:r w:rsidR="0028404F">
              <w:rPr>
                <w:noProof/>
                <w:webHidden/>
              </w:rPr>
              <w:t>50</w:t>
            </w:r>
            <w:r>
              <w:rPr>
                <w:noProof/>
                <w:webHidden/>
              </w:rPr>
              <w:fldChar w:fldCharType="end"/>
            </w:r>
          </w:hyperlink>
        </w:p>
        <w:p w14:paraId="7E7D7B38" w14:textId="187415B4" w:rsidR="0098122E" w:rsidRDefault="0098122E">
          <w:pPr>
            <w:pStyle w:val="TOC3"/>
            <w:tabs>
              <w:tab w:val="right" w:leader="dot" w:pos="9062"/>
            </w:tabs>
            <w:rPr>
              <w:noProof/>
            </w:rPr>
          </w:pPr>
          <w:hyperlink w:anchor="_Toc113366479" w:history="1">
            <w:r w:rsidRPr="00EA6D73">
              <w:rPr>
                <w:rStyle w:val="Hyperlink"/>
                <w:rFonts w:cs="Tahoma"/>
                <w:noProof/>
              </w:rPr>
              <w:t>Cyber attaque</w:t>
            </w:r>
            <w:r>
              <w:rPr>
                <w:noProof/>
                <w:webHidden/>
              </w:rPr>
              <w:tab/>
            </w:r>
            <w:r>
              <w:rPr>
                <w:noProof/>
                <w:webHidden/>
              </w:rPr>
              <w:fldChar w:fldCharType="begin"/>
            </w:r>
            <w:r>
              <w:rPr>
                <w:noProof/>
                <w:webHidden/>
              </w:rPr>
              <w:instrText xml:space="preserve"> PAGEREF _Toc113366479 \h </w:instrText>
            </w:r>
            <w:r>
              <w:rPr>
                <w:noProof/>
                <w:webHidden/>
              </w:rPr>
            </w:r>
            <w:r>
              <w:rPr>
                <w:noProof/>
                <w:webHidden/>
              </w:rPr>
              <w:fldChar w:fldCharType="separate"/>
            </w:r>
            <w:r w:rsidR="0028404F">
              <w:rPr>
                <w:noProof/>
                <w:webHidden/>
              </w:rPr>
              <w:t>50</w:t>
            </w:r>
            <w:r>
              <w:rPr>
                <w:noProof/>
                <w:webHidden/>
              </w:rPr>
              <w:fldChar w:fldCharType="end"/>
            </w:r>
          </w:hyperlink>
        </w:p>
        <w:p w14:paraId="2EED192B" w14:textId="6CD3B12F" w:rsidR="0098122E" w:rsidRDefault="0098122E">
          <w:pPr>
            <w:pStyle w:val="TOC3"/>
            <w:tabs>
              <w:tab w:val="right" w:leader="dot" w:pos="9062"/>
            </w:tabs>
            <w:rPr>
              <w:noProof/>
            </w:rPr>
          </w:pPr>
          <w:hyperlink w:anchor="_Toc113366480" w:history="1">
            <w:r w:rsidRPr="00EA6D73">
              <w:rPr>
                <w:rStyle w:val="Hyperlink"/>
                <w:rFonts w:cs="Tahoma"/>
                <w:noProof/>
              </w:rPr>
              <w:t>Cyber sécurité</w:t>
            </w:r>
            <w:r>
              <w:rPr>
                <w:noProof/>
                <w:webHidden/>
              </w:rPr>
              <w:tab/>
            </w:r>
            <w:r>
              <w:rPr>
                <w:noProof/>
                <w:webHidden/>
              </w:rPr>
              <w:fldChar w:fldCharType="begin"/>
            </w:r>
            <w:r>
              <w:rPr>
                <w:noProof/>
                <w:webHidden/>
              </w:rPr>
              <w:instrText xml:space="preserve"> PAGEREF _Toc113366480 \h </w:instrText>
            </w:r>
            <w:r>
              <w:rPr>
                <w:noProof/>
                <w:webHidden/>
              </w:rPr>
            </w:r>
            <w:r>
              <w:rPr>
                <w:noProof/>
                <w:webHidden/>
              </w:rPr>
              <w:fldChar w:fldCharType="separate"/>
            </w:r>
            <w:r w:rsidR="0028404F">
              <w:rPr>
                <w:noProof/>
                <w:webHidden/>
              </w:rPr>
              <w:t>50</w:t>
            </w:r>
            <w:r>
              <w:rPr>
                <w:noProof/>
                <w:webHidden/>
              </w:rPr>
              <w:fldChar w:fldCharType="end"/>
            </w:r>
          </w:hyperlink>
        </w:p>
        <w:p w14:paraId="58EB49FB" w14:textId="3499DC57" w:rsidR="0098122E" w:rsidRDefault="0098122E">
          <w:pPr>
            <w:pStyle w:val="TOC3"/>
            <w:tabs>
              <w:tab w:val="right" w:leader="dot" w:pos="9062"/>
            </w:tabs>
            <w:rPr>
              <w:noProof/>
            </w:rPr>
          </w:pPr>
          <w:hyperlink w:anchor="_Toc113366481" w:history="1">
            <w:r w:rsidRPr="00EA6D73">
              <w:rPr>
                <w:rStyle w:val="Hyperlink"/>
                <w:rFonts w:cs="Tahoma"/>
                <w:noProof/>
              </w:rPr>
              <w:t>Hacking</w:t>
            </w:r>
            <w:r>
              <w:rPr>
                <w:noProof/>
                <w:webHidden/>
              </w:rPr>
              <w:tab/>
            </w:r>
            <w:r>
              <w:rPr>
                <w:noProof/>
                <w:webHidden/>
              </w:rPr>
              <w:fldChar w:fldCharType="begin"/>
            </w:r>
            <w:r>
              <w:rPr>
                <w:noProof/>
                <w:webHidden/>
              </w:rPr>
              <w:instrText xml:space="preserve"> PAGEREF _Toc113366481 \h </w:instrText>
            </w:r>
            <w:r>
              <w:rPr>
                <w:noProof/>
                <w:webHidden/>
              </w:rPr>
            </w:r>
            <w:r>
              <w:rPr>
                <w:noProof/>
                <w:webHidden/>
              </w:rPr>
              <w:fldChar w:fldCharType="separate"/>
            </w:r>
            <w:r w:rsidR="0028404F">
              <w:rPr>
                <w:noProof/>
                <w:webHidden/>
              </w:rPr>
              <w:t>50</w:t>
            </w:r>
            <w:r>
              <w:rPr>
                <w:noProof/>
                <w:webHidden/>
              </w:rPr>
              <w:fldChar w:fldCharType="end"/>
            </w:r>
          </w:hyperlink>
        </w:p>
        <w:p w14:paraId="55820756" w14:textId="4FA865AB" w:rsidR="0098122E" w:rsidRDefault="0098122E">
          <w:pPr>
            <w:pStyle w:val="TOC3"/>
            <w:tabs>
              <w:tab w:val="right" w:leader="dot" w:pos="9062"/>
            </w:tabs>
            <w:rPr>
              <w:noProof/>
            </w:rPr>
          </w:pPr>
          <w:hyperlink w:anchor="_Toc113366482" w:history="1">
            <w:r w:rsidRPr="00EA6D73">
              <w:rPr>
                <w:rStyle w:val="Hyperlink"/>
                <w:rFonts w:cs="Tahoma"/>
                <w:noProof/>
              </w:rPr>
              <w:t>Cracking</w:t>
            </w:r>
            <w:r>
              <w:rPr>
                <w:noProof/>
                <w:webHidden/>
              </w:rPr>
              <w:tab/>
            </w:r>
            <w:r>
              <w:rPr>
                <w:noProof/>
                <w:webHidden/>
              </w:rPr>
              <w:fldChar w:fldCharType="begin"/>
            </w:r>
            <w:r>
              <w:rPr>
                <w:noProof/>
                <w:webHidden/>
              </w:rPr>
              <w:instrText xml:space="preserve"> PAGEREF _Toc113366482 \h </w:instrText>
            </w:r>
            <w:r>
              <w:rPr>
                <w:noProof/>
                <w:webHidden/>
              </w:rPr>
            </w:r>
            <w:r>
              <w:rPr>
                <w:noProof/>
                <w:webHidden/>
              </w:rPr>
              <w:fldChar w:fldCharType="separate"/>
            </w:r>
            <w:r w:rsidR="0028404F">
              <w:rPr>
                <w:noProof/>
                <w:webHidden/>
              </w:rPr>
              <w:t>50</w:t>
            </w:r>
            <w:r>
              <w:rPr>
                <w:noProof/>
                <w:webHidden/>
              </w:rPr>
              <w:fldChar w:fldCharType="end"/>
            </w:r>
          </w:hyperlink>
        </w:p>
        <w:p w14:paraId="78605052" w14:textId="6800C47E" w:rsidR="0098122E" w:rsidRDefault="0098122E">
          <w:pPr>
            <w:pStyle w:val="TOC3"/>
            <w:tabs>
              <w:tab w:val="right" w:leader="dot" w:pos="9062"/>
            </w:tabs>
            <w:rPr>
              <w:noProof/>
            </w:rPr>
          </w:pPr>
          <w:hyperlink w:anchor="_Toc113366483" w:history="1">
            <w:r w:rsidRPr="00EA6D73">
              <w:rPr>
                <w:rStyle w:val="Hyperlink"/>
                <w:rFonts w:cs="Tahoma"/>
                <w:noProof/>
              </w:rPr>
              <w:t>Sécurité physique</w:t>
            </w:r>
            <w:r>
              <w:rPr>
                <w:noProof/>
                <w:webHidden/>
              </w:rPr>
              <w:tab/>
            </w:r>
            <w:r>
              <w:rPr>
                <w:noProof/>
                <w:webHidden/>
              </w:rPr>
              <w:fldChar w:fldCharType="begin"/>
            </w:r>
            <w:r>
              <w:rPr>
                <w:noProof/>
                <w:webHidden/>
              </w:rPr>
              <w:instrText xml:space="preserve"> PAGEREF _Toc113366483 \h </w:instrText>
            </w:r>
            <w:r>
              <w:rPr>
                <w:noProof/>
                <w:webHidden/>
              </w:rPr>
            </w:r>
            <w:r>
              <w:rPr>
                <w:noProof/>
                <w:webHidden/>
              </w:rPr>
              <w:fldChar w:fldCharType="separate"/>
            </w:r>
            <w:r w:rsidR="0028404F">
              <w:rPr>
                <w:noProof/>
                <w:webHidden/>
              </w:rPr>
              <w:t>51</w:t>
            </w:r>
            <w:r>
              <w:rPr>
                <w:noProof/>
                <w:webHidden/>
              </w:rPr>
              <w:fldChar w:fldCharType="end"/>
            </w:r>
          </w:hyperlink>
        </w:p>
        <w:p w14:paraId="21F65114" w14:textId="23FFA613" w:rsidR="0098122E" w:rsidRDefault="0098122E">
          <w:pPr>
            <w:pStyle w:val="TOC3"/>
            <w:tabs>
              <w:tab w:val="right" w:leader="dot" w:pos="9062"/>
            </w:tabs>
            <w:rPr>
              <w:noProof/>
            </w:rPr>
          </w:pPr>
          <w:hyperlink w:anchor="_Toc113366484" w:history="1">
            <w:r w:rsidRPr="00EA6D73">
              <w:rPr>
                <w:rStyle w:val="Hyperlink"/>
                <w:rFonts w:cs="Tahoma"/>
                <w:noProof/>
              </w:rPr>
              <w:t>Sécurité logique</w:t>
            </w:r>
            <w:r>
              <w:rPr>
                <w:noProof/>
                <w:webHidden/>
              </w:rPr>
              <w:tab/>
            </w:r>
            <w:r>
              <w:rPr>
                <w:noProof/>
                <w:webHidden/>
              </w:rPr>
              <w:fldChar w:fldCharType="begin"/>
            </w:r>
            <w:r>
              <w:rPr>
                <w:noProof/>
                <w:webHidden/>
              </w:rPr>
              <w:instrText xml:space="preserve"> PAGEREF _Toc113366484 \h </w:instrText>
            </w:r>
            <w:r>
              <w:rPr>
                <w:noProof/>
                <w:webHidden/>
              </w:rPr>
            </w:r>
            <w:r>
              <w:rPr>
                <w:noProof/>
                <w:webHidden/>
              </w:rPr>
              <w:fldChar w:fldCharType="separate"/>
            </w:r>
            <w:r w:rsidR="0028404F">
              <w:rPr>
                <w:noProof/>
                <w:webHidden/>
              </w:rPr>
              <w:t>51</w:t>
            </w:r>
            <w:r>
              <w:rPr>
                <w:noProof/>
                <w:webHidden/>
              </w:rPr>
              <w:fldChar w:fldCharType="end"/>
            </w:r>
          </w:hyperlink>
        </w:p>
        <w:p w14:paraId="01912657" w14:textId="1E00C82D" w:rsidR="0098122E" w:rsidRDefault="0098122E">
          <w:pPr>
            <w:pStyle w:val="TOC2"/>
            <w:tabs>
              <w:tab w:val="right" w:leader="dot" w:pos="9062"/>
            </w:tabs>
            <w:rPr>
              <w:noProof/>
            </w:rPr>
          </w:pPr>
          <w:hyperlink w:anchor="_Toc113366485" w:history="1">
            <w:r w:rsidRPr="00EA6D73">
              <w:rPr>
                <w:rStyle w:val="Hyperlink"/>
                <w:rFonts w:cs="Tahoma"/>
                <w:noProof/>
              </w:rPr>
              <w:t>Malveillance informatique</w:t>
            </w:r>
            <w:r>
              <w:rPr>
                <w:noProof/>
                <w:webHidden/>
              </w:rPr>
              <w:tab/>
            </w:r>
            <w:r>
              <w:rPr>
                <w:noProof/>
                <w:webHidden/>
              </w:rPr>
              <w:fldChar w:fldCharType="begin"/>
            </w:r>
            <w:r>
              <w:rPr>
                <w:noProof/>
                <w:webHidden/>
              </w:rPr>
              <w:instrText xml:space="preserve"> PAGEREF _Toc113366485 \h </w:instrText>
            </w:r>
            <w:r>
              <w:rPr>
                <w:noProof/>
                <w:webHidden/>
              </w:rPr>
            </w:r>
            <w:r>
              <w:rPr>
                <w:noProof/>
                <w:webHidden/>
              </w:rPr>
              <w:fldChar w:fldCharType="separate"/>
            </w:r>
            <w:r w:rsidR="0028404F">
              <w:rPr>
                <w:noProof/>
                <w:webHidden/>
              </w:rPr>
              <w:t>51</w:t>
            </w:r>
            <w:r>
              <w:rPr>
                <w:noProof/>
                <w:webHidden/>
              </w:rPr>
              <w:fldChar w:fldCharType="end"/>
            </w:r>
          </w:hyperlink>
        </w:p>
        <w:p w14:paraId="38788251" w14:textId="3003A158" w:rsidR="0098122E" w:rsidRDefault="0098122E">
          <w:pPr>
            <w:pStyle w:val="TOC3"/>
            <w:tabs>
              <w:tab w:val="right" w:leader="dot" w:pos="9062"/>
            </w:tabs>
            <w:rPr>
              <w:noProof/>
            </w:rPr>
          </w:pPr>
          <w:hyperlink w:anchor="_Toc113366486" w:history="1">
            <w:r w:rsidRPr="00EA6D73">
              <w:rPr>
                <w:rStyle w:val="Hyperlink"/>
                <w:rFonts w:cs="Tahoma"/>
                <w:noProof/>
              </w:rPr>
              <w:t>Virus</w:t>
            </w:r>
            <w:r>
              <w:rPr>
                <w:noProof/>
                <w:webHidden/>
              </w:rPr>
              <w:tab/>
            </w:r>
            <w:r>
              <w:rPr>
                <w:noProof/>
                <w:webHidden/>
              </w:rPr>
              <w:fldChar w:fldCharType="begin"/>
            </w:r>
            <w:r>
              <w:rPr>
                <w:noProof/>
                <w:webHidden/>
              </w:rPr>
              <w:instrText xml:space="preserve"> PAGEREF _Toc113366486 \h </w:instrText>
            </w:r>
            <w:r>
              <w:rPr>
                <w:noProof/>
                <w:webHidden/>
              </w:rPr>
            </w:r>
            <w:r>
              <w:rPr>
                <w:noProof/>
                <w:webHidden/>
              </w:rPr>
              <w:fldChar w:fldCharType="separate"/>
            </w:r>
            <w:r w:rsidR="0028404F">
              <w:rPr>
                <w:noProof/>
                <w:webHidden/>
              </w:rPr>
              <w:t>51</w:t>
            </w:r>
            <w:r>
              <w:rPr>
                <w:noProof/>
                <w:webHidden/>
              </w:rPr>
              <w:fldChar w:fldCharType="end"/>
            </w:r>
          </w:hyperlink>
        </w:p>
        <w:p w14:paraId="022C2570" w14:textId="500DFC0C" w:rsidR="0098122E" w:rsidRDefault="0098122E">
          <w:pPr>
            <w:pStyle w:val="TOC3"/>
            <w:tabs>
              <w:tab w:val="right" w:leader="dot" w:pos="9062"/>
            </w:tabs>
            <w:rPr>
              <w:noProof/>
            </w:rPr>
          </w:pPr>
          <w:hyperlink w:anchor="_Toc113366487" w:history="1">
            <w:r w:rsidRPr="00EA6D73">
              <w:rPr>
                <w:rStyle w:val="Hyperlink"/>
                <w:rFonts w:cs="Tahoma"/>
                <w:noProof/>
              </w:rPr>
              <w:t>Botnet (virus réticulaire)</w:t>
            </w:r>
            <w:r>
              <w:rPr>
                <w:noProof/>
                <w:webHidden/>
              </w:rPr>
              <w:tab/>
            </w:r>
            <w:r>
              <w:rPr>
                <w:noProof/>
                <w:webHidden/>
              </w:rPr>
              <w:fldChar w:fldCharType="begin"/>
            </w:r>
            <w:r>
              <w:rPr>
                <w:noProof/>
                <w:webHidden/>
              </w:rPr>
              <w:instrText xml:space="preserve"> PAGEREF _Toc113366487 \h </w:instrText>
            </w:r>
            <w:r>
              <w:rPr>
                <w:noProof/>
                <w:webHidden/>
              </w:rPr>
            </w:r>
            <w:r>
              <w:rPr>
                <w:noProof/>
                <w:webHidden/>
              </w:rPr>
              <w:fldChar w:fldCharType="separate"/>
            </w:r>
            <w:r w:rsidR="0028404F">
              <w:rPr>
                <w:noProof/>
                <w:webHidden/>
              </w:rPr>
              <w:t>52</w:t>
            </w:r>
            <w:r>
              <w:rPr>
                <w:noProof/>
                <w:webHidden/>
              </w:rPr>
              <w:fldChar w:fldCharType="end"/>
            </w:r>
          </w:hyperlink>
        </w:p>
        <w:p w14:paraId="72A4E79E" w14:textId="50A8325A" w:rsidR="0098122E" w:rsidRDefault="0098122E">
          <w:pPr>
            <w:pStyle w:val="TOC3"/>
            <w:tabs>
              <w:tab w:val="right" w:leader="dot" w:pos="9062"/>
            </w:tabs>
            <w:rPr>
              <w:noProof/>
            </w:rPr>
          </w:pPr>
          <w:hyperlink w:anchor="_Toc113366488" w:history="1">
            <w:r w:rsidRPr="00EA6D73">
              <w:rPr>
                <w:rStyle w:val="Hyperlink"/>
                <w:rFonts w:cs="Tahoma"/>
                <w:noProof/>
              </w:rPr>
              <w:t>Ver</w:t>
            </w:r>
            <w:r>
              <w:rPr>
                <w:noProof/>
                <w:webHidden/>
              </w:rPr>
              <w:tab/>
            </w:r>
            <w:r>
              <w:rPr>
                <w:noProof/>
                <w:webHidden/>
              </w:rPr>
              <w:fldChar w:fldCharType="begin"/>
            </w:r>
            <w:r>
              <w:rPr>
                <w:noProof/>
                <w:webHidden/>
              </w:rPr>
              <w:instrText xml:space="preserve"> PAGEREF _Toc113366488 \h </w:instrText>
            </w:r>
            <w:r>
              <w:rPr>
                <w:noProof/>
                <w:webHidden/>
              </w:rPr>
            </w:r>
            <w:r>
              <w:rPr>
                <w:noProof/>
                <w:webHidden/>
              </w:rPr>
              <w:fldChar w:fldCharType="separate"/>
            </w:r>
            <w:r w:rsidR="0028404F">
              <w:rPr>
                <w:noProof/>
                <w:webHidden/>
              </w:rPr>
              <w:t>52</w:t>
            </w:r>
            <w:r>
              <w:rPr>
                <w:noProof/>
                <w:webHidden/>
              </w:rPr>
              <w:fldChar w:fldCharType="end"/>
            </w:r>
          </w:hyperlink>
        </w:p>
        <w:p w14:paraId="3B567F81" w14:textId="2C391064" w:rsidR="0098122E" w:rsidRDefault="0098122E">
          <w:pPr>
            <w:pStyle w:val="TOC3"/>
            <w:tabs>
              <w:tab w:val="right" w:leader="dot" w:pos="9062"/>
            </w:tabs>
            <w:rPr>
              <w:noProof/>
            </w:rPr>
          </w:pPr>
          <w:hyperlink w:anchor="_Toc113366489" w:history="1">
            <w:r w:rsidRPr="00EA6D73">
              <w:rPr>
                <w:rStyle w:val="Hyperlink"/>
                <w:rFonts w:cs="Tahoma"/>
                <w:noProof/>
              </w:rPr>
              <w:t>Cheval de Troie</w:t>
            </w:r>
            <w:r>
              <w:rPr>
                <w:noProof/>
                <w:webHidden/>
              </w:rPr>
              <w:tab/>
            </w:r>
            <w:r>
              <w:rPr>
                <w:noProof/>
                <w:webHidden/>
              </w:rPr>
              <w:fldChar w:fldCharType="begin"/>
            </w:r>
            <w:r>
              <w:rPr>
                <w:noProof/>
                <w:webHidden/>
              </w:rPr>
              <w:instrText xml:space="preserve"> PAGEREF _Toc113366489 \h </w:instrText>
            </w:r>
            <w:r>
              <w:rPr>
                <w:noProof/>
                <w:webHidden/>
              </w:rPr>
            </w:r>
            <w:r>
              <w:rPr>
                <w:noProof/>
                <w:webHidden/>
              </w:rPr>
              <w:fldChar w:fldCharType="separate"/>
            </w:r>
            <w:r w:rsidR="0028404F">
              <w:rPr>
                <w:noProof/>
                <w:webHidden/>
              </w:rPr>
              <w:t>52</w:t>
            </w:r>
            <w:r>
              <w:rPr>
                <w:noProof/>
                <w:webHidden/>
              </w:rPr>
              <w:fldChar w:fldCharType="end"/>
            </w:r>
          </w:hyperlink>
        </w:p>
        <w:p w14:paraId="00664006" w14:textId="5C83B478" w:rsidR="0098122E" w:rsidRDefault="0098122E">
          <w:pPr>
            <w:pStyle w:val="TOC3"/>
            <w:tabs>
              <w:tab w:val="right" w:leader="dot" w:pos="9062"/>
            </w:tabs>
            <w:rPr>
              <w:noProof/>
            </w:rPr>
          </w:pPr>
          <w:hyperlink w:anchor="_Toc113366490" w:history="1">
            <w:r w:rsidRPr="00EA6D73">
              <w:rPr>
                <w:rStyle w:val="Hyperlink"/>
                <w:rFonts w:cs="Tahoma"/>
                <w:noProof/>
              </w:rPr>
              <w:t>Porte dérobée</w:t>
            </w:r>
            <w:r>
              <w:rPr>
                <w:noProof/>
                <w:webHidden/>
              </w:rPr>
              <w:tab/>
            </w:r>
            <w:r>
              <w:rPr>
                <w:noProof/>
                <w:webHidden/>
              </w:rPr>
              <w:fldChar w:fldCharType="begin"/>
            </w:r>
            <w:r>
              <w:rPr>
                <w:noProof/>
                <w:webHidden/>
              </w:rPr>
              <w:instrText xml:space="preserve"> PAGEREF _Toc113366490 \h </w:instrText>
            </w:r>
            <w:r>
              <w:rPr>
                <w:noProof/>
                <w:webHidden/>
              </w:rPr>
            </w:r>
            <w:r>
              <w:rPr>
                <w:noProof/>
                <w:webHidden/>
              </w:rPr>
              <w:fldChar w:fldCharType="separate"/>
            </w:r>
            <w:r w:rsidR="0028404F">
              <w:rPr>
                <w:noProof/>
                <w:webHidden/>
              </w:rPr>
              <w:t>52</w:t>
            </w:r>
            <w:r>
              <w:rPr>
                <w:noProof/>
                <w:webHidden/>
              </w:rPr>
              <w:fldChar w:fldCharType="end"/>
            </w:r>
          </w:hyperlink>
        </w:p>
        <w:p w14:paraId="6DB2D695" w14:textId="356BDB4A" w:rsidR="0098122E" w:rsidRDefault="0098122E">
          <w:pPr>
            <w:pStyle w:val="TOC3"/>
            <w:tabs>
              <w:tab w:val="right" w:leader="dot" w:pos="9062"/>
            </w:tabs>
            <w:rPr>
              <w:noProof/>
            </w:rPr>
          </w:pPr>
          <w:hyperlink w:anchor="_Toc113366491" w:history="1">
            <w:r w:rsidRPr="00EA6D73">
              <w:rPr>
                <w:rStyle w:val="Hyperlink"/>
                <w:rFonts w:cs="Tahoma"/>
                <w:noProof/>
              </w:rPr>
              <w:t>Bombe logique</w:t>
            </w:r>
            <w:r>
              <w:rPr>
                <w:noProof/>
                <w:webHidden/>
              </w:rPr>
              <w:tab/>
            </w:r>
            <w:r>
              <w:rPr>
                <w:noProof/>
                <w:webHidden/>
              </w:rPr>
              <w:fldChar w:fldCharType="begin"/>
            </w:r>
            <w:r>
              <w:rPr>
                <w:noProof/>
                <w:webHidden/>
              </w:rPr>
              <w:instrText xml:space="preserve"> PAGEREF _Toc113366491 \h </w:instrText>
            </w:r>
            <w:r>
              <w:rPr>
                <w:noProof/>
                <w:webHidden/>
              </w:rPr>
            </w:r>
            <w:r>
              <w:rPr>
                <w:noProof/>
                <w:webHidden/>
              </w:rPr>
              <w:fldChar w:fldCharType="separate"/>
            </w:r>
            <w:r w:rsidR="0028404F">
              <w:rPr>
                <w:noProof/>
                <w:webHidden/>
              </w:rPr>
              <w:t>52</w:t>
            </w:r>
            <w:r>
              <w:rPr>
                <w:noProof/>
                <w:webHidden/>
              </w:rPr>
              <w:fldChar w:fldCharType="end"/>
            </w:r>
          </w:hyperlink>
        </w:p>
        <w:p w14:paraId="00DEF903" w14:textId="758E4842" w:rsidR="0098122E" w:rsidRDefault="0098122E">
          <w:pPr>
            <w:pStyle w:val="TOC3"/>
            <w:tabs>
              <w:tab w:val="right" w:leader="dot" w:pos="9062"/>
            </w:tabs>
            <w:rPr>
              <w:noProof/>
            </w:rPr>
          </w:pPr>
          <w:hyperlink w:anchor="_Toc113366492" w:history="1">
            <w:r w:rsidRPr="00EA6D73">
              <w:rPr>
                <w:rStyle w:val="Hyperlink"/>
                <w:rFonts w:cs="Tahoma"/>
                <w:noProof/>
              </w:rPr>
              <w:t>Logiciel espion</w:t>
            </w:r>
            <w:r>
              <w:rPr>
                <w:noProof/>
                <w:webHidden/>
              </w:rPr>
              <w:tab/>
            </w:r>
            <w:r>
              <w:rPr>
                <w:noProof/>
                <w:webHidden/>
              </w:rPr>
              <w:fldChar w:fldCharType="begin"/>
            </w:r>
            <w:r>
              <w:rPr>
                <w:noProof/>
                <w:webHidden/>
              </w:rPr>
              <w:instrText xml:space="preserve"> PAGEREF _Toc113366492 \h </w:instrText>
            </w:r>
            <w:r>
              <w:rPr>
                <w:noProof/>
                <w:webHidden/>
              </w:rPr>
            </w:r>
            <w:r>
              <w:rPr>
                <w:noProof/>
                <w:webHidden/>
              </w:rPr>
              <w:fldChar w:fldCharType="separate"/>
            </w:r>
            <w:r w:rsidR="0028404F">
              <w:rPr>
                <w:noProof/>
                <w:webHidden/>
              </w:rPr>
              <w:t>53</w:t>
            </w:r>
            <w:r>
              <w:rPr>
                <w:noProof/>
                <w:webHidden/>
              </w:rPr>
              <w:fldChar w:fldCharType="end"/>
            </w:r>
          </w:hyperlink>
        </w:p>
        <w:p w14:paraId="050392BA" w14:textId="678B58EC" w:rsidR="0098122E" w:rsidRDefault="0098122E">
          <w:pPr>
            <w:pStyle w:val="TOC3"/>
            <w:tabs>
              <w:tab w:val="right" w:leader="dot" w:pos="9062"/>
            </w:tabs>
            <w:rPr>
              <w:noProof/>
            </w:rPr>
          </w:pPr>
          <w:hyperlink w:anchor="_Toc113366493" w:history="1">
            <w:r w:rsidRPr="00EA6D73">
              <w:rPr>
                <w:rStyle w:val="Hyperlink"/>
                <w:rFonts w:cs="Tahoma"/>
                <w:noProof/>
              </w:rPr>
              <w:t>Spam ou courrier électronique non sollicité</w:t>
            </w:r>
            <w:r>
              <w:rPr>
                <w:noProof/>
                <w:webHidden/>
              </w:rPr>
              <w:tab/>
            </w:r>
            <w:r>
              <w:rPr>
                <w:noProof/>
                <w:webHidden/>
              </w:rPr>
              <w:fldChar w:fldCharType="begin"/>
            </w:r>
            <w:r>
              <w:rPr>
                <w:noProof/>
                <w:webHidden/>
              </w:rPr>
              <w:instrText xml:space="preserve"> PAGEREF _Toc113366493 \h </w:instrText>
            </w:r>
            <w:r>
              <w:rPr>
                <w:noProof/>
                <w:webHidden/>
              </w:rPr>
            </w:r>
            <w:r>
              <w:rPr>
                <w:noProof/>
                <w:webHidden/>
              </w:rPr>
              <w:fldChar w:fldCharType="separate"/>
            </w:r>
            <w:r w:rsidR="0028404F">
              <w:rPr>
                <w:noProof/>
                <w:webHidden/>
              </w:rPr>
              <w:t>53</w:t>
            </w:r>
            <w:r>
              <w:rPr>
                <w:noProof/>
                <w:webHidden/>
              </w:rPr>
              <w:fldChar w:fldCharType="end"/>
            </w:r>
          </w:hyperlink>
        </w:p>
        <w:p w14:paraId="7520AA9B" w14:textId="7B50081E" w:rsidR="0098122E" w:rsidRDefault="0098122E">
          <w:pPr>
            <w:pStyle w:val="TOC2"/>
            <w:tabs>
              <w:tab w:val="right" w:leader="dot" w:pos="9062"/>
            </w:tabs>
            <w:rPr>
              <w:noProof/>
            </w:rPr>
          </w:pPr>
          <w:hyperlink w:anchor="_Toc113366494" w:history="1">
            <w:r w:rsidRPr="00EA6D73">
              <w:rPr>
                <w:rStyle w:val="Hyperlink"/>
                <w:rFonts w:cs="Tahoma"/>
                <w:noProof/>
              </w:rPr>
              <w:t>Attaque sur le web</w:t>
            </w:r>
            <w:r>
              <w:rPr>
                <w:noProof/>
                <w:webHidden/>
              </w:rPr>
              <w:tab/>
            </w:r>
            <w:r>
              <w:rPr>
                <w:noProof/>
                <w:webHidden/>
              </w:rPr>
              <w:fldChar w:fldCharType="begin"/>
            </w:r>
            <w:r>
              <w:rPr>
                <w:noProof/>
                <w:webHidden/>
              </w:rPr>
              <w:instrText xml:space="preserve"> PAGEREF _Toc113366494 \h </w:instrText>
            </w:r>
            <w:r>
              <w:rPr>
                <w:noProof/>
                <w:webHidden/>
              </w:rPr>
            </w:r>
            <w:r>
              <w:rPr>
                <w:noProof/>
                <w:webHidden/>
              </w:rPr>
              <w:fldChar w:fldCharType="separate"/>
            </w:r>
            <w:r w:rsidR="0028404F">
              <w:rPr>
                <w:noProof/>
                <w:webHidden/>
              </w:rPr>
              <w:t>53</w:t>
            </w:r>
            <w:r>
              <w:rPr>
                <w:noProof/>
                <w:webHidden/>
              </w:rPr>
              <w:fldChar w:fldCharType="end"/>
            </w:r>
          </w:hyperlink>
        </w:p>
        <w:p w14:paraId="013DFB20" w14:textId="69BC19EA" w:rsidR="0098122E" w:rsidRDefault="0098122E">
          <w:pPr>
            <w:pStyle w:val="TOC3"/>
            <w:tabs>
              <w:tab w:val="right" w:leader="dot" w:pos="9062"/>
            </w:tabs>
            <w:rPr>
              <w:noProof/>
            </w:rPr>
          </w:pPr>
          <w:hyperlink w:anchor="_Toc113366495" w:history="1">
            <w:r w:rsidRPr="00EA6D73">
              <w:rPr>
                <w:rStyle w:val="Hyperlink"/>
                <w:rFonts w:cs="Tahoma"/>
                <w:noProof/>
              </w:rPr>
              <w:t>Injection SQL</w:t>
            </w:r>
            <w:r>
              <w:rPr>
                <w:noProof/>
                <w:webHidden/>
              </w:rPr>
              <w:tab/>
            </w:r>
            <w:r>
              <w:rPr>
                <w:noProof/>
                <w:webHidden/>
              </w:rPr>
              <w:fldChar w:fldCharType="begin"/>
            </w:r>
            <w:r>
              <w:rPr>
                <w:noProof/>
                <w:webHidden/>
              </w:rPr>
              <w:instrText xml:space="preserve"> PAGEREF _Toc113366495 \h </w:instrText>
            </w:r>
            <w:r>
              <w:rPr>
                <w:noProof/>
                <w:webHidden/>
              </w:rPr>
            </w:r>
            <w:r>
              <w:rPr>
                <w:noProof/>
                <w:webHidden/>
              </w:rPr>
              <w:fldChar w:fldCharType="separate"/>
            </w:r>
            <w:r w:rsidR="0028404F">
              <w:rPr>
                <w:noProof/>
                <w:webHidden/>
              </w:rPr>
              <w:t>53</w:t>
            </w:r>
            <w:r>
              <w:rPr>
                <w:noProof/>
                <w:webHidden/>
              </w:rPr>
              <w:fldChar w:fldCharType="end"/>
            </w:r>
          </w:hyperlink>
        </w:p>
        <w:p w14:paraId="41D7A3C3" w14:textId="242805FA" w:rsidR="0098122E" w:rsidRDefault="0098122E">
          <w:pPr>
            <w:pStyle w:val="TOC3"/>
            <w:tabs>
              <w:tab w:val="right" w:leader="dot" w:pos="9062"/>
            </w:tabs>
            <w:rPr>
              <w:noProof/>
            </w:rPr>
          </w:pPr>
          <w:hyperlink w:anchor="_Toc113366496" w:history="1">
            <w:r w:rsidRPr="00EA6D73">
              <w:rPr>
                <w:rStyle w:val="Hyperlink"/>
                <w:rFonts w:cs="Tahoma"/>
                <w:noProof/>
              </w:rPr>
              <w:t>Cross-site-Scripting</w:t>
            </w:r>
            <w:r>
              <w:rPr>
                <w:noProof/>
                <w:webHidden/>
              </w:rPr>
              <w:tab/>
            </w:r>
            <w:r>
              <w:rPr>
                <w:noProof/>
                <w:webHidden/>
              </w:rPr>
              <w:fldChar w:fldCharType="begin"/>
            </w:r>
            <w:r>
              <w:rPr>
                <w:noProof/>
                <w:webHidden/>
              </w:rPr>
              <w:instrText xml:space="preserve"> PAGEREF _Toc113366496 \h </w:instrText>
            </w:r>
            <w:r>
              <w:rPr>
                <w:noProof/>
                <w:webHidden/>
              </w:rPr>
            </w:r>
            <w:r>
              <w:rPr>
                <w:noProof/>
                <w:webHidden/>
              </w:rPr>
              <w:fldChar w:fldCharType="separate"/>
            </w:r>
            <w:r w:rsidR="0028404F">
              <w:rPr>
                <w:noProof/>
                <w:webHidden/>
              </w:rPr>
              <w:t>54</w:t>
            </w:r>
            <w:r>
              <w:rPr>
                <w:noProof/>
                <w:webHidden/>
              </w:rPr>
              <w:fldChar w:fldCharType="end"/>
            </w:r>
          </w:hyperlink>
        </w:p>
        <w:p w14:paraId="08B23EF8" w14:textId="1D16F154" w:rsidR="0098122E" w:rsidRDefault="0098122E">
          <w:pPr>
            <w:pStyle w:val="TOC3"/>
            <w:tabs>
              <w:tab w:val="right" w:leader="dot" w:pos="9062"/>
            </w:tabs>
            <w:rPr>
              <w:noProof/>
            </w:rPr>
          </w:pPr>
          <w:hyperlink w:anchor="_Toc113366497" w:history="1">
            <w:r w:rsidRPr="00EA6D73">
              <w:rPr>
                <w:rStyle w:val="Hyperlink"/>
                <w:rFonts w:cs="Tahoma"/>
                <w:noProof/>
              </w:rPr>
              <w:t>Palimpsestes électroniques</w:t>
            </w:r>
            <w:r>
              <w:rPr>
                <w:noProof/>
                <w:webHidden/>
              </w:rPr>
              <w:tab/>
            </w:r>
            <w:r>
              <w:rPr>
                <w:noProof/>
                <w:webHidden/>
              </w:rPr>
              <w:fldChar w:fldCharType="begin"/>
            </w:r>
            <w:r>
              <w:rPr>
                <w:noProof/>
                <w:webHidden/>
              </w:rPr>
              <w:instrText xml:space="preserve"> PAGEREF _Toc113366497 \h </w:instrText>
            </w:r>
            <w:r>
              <w:rPr>
                <w:noProof/>
                <w:webHidden/>
              </w:rPr>
            </w:r>
            <w:r>
              <w:rPr>
                <w:noProof/>
                <w:webHidden/>
              </w:rPr>
              <w:fldChar w:fldCharType="separate"/>
            </w:r>
            <w:r w:rsidR="0028404F">
              <w:rPr>
                <w:noProof/>
                <w:webHidden/>
              </w:rPr>
              <w:t>54</w:t>
            </w:r>
            <w:r>
              <w:rPr>
                <w:noProof/>
                <w:webHidden/>
              </w:rPr>
              <w:fldChar w:fldCharType="end"/>
            </w:r>
          </w:hyperlink>
        </w:p>
        <w:p w14:paraId="392667D7" w14:textId="4DF9F3F9" w:rsidR="0098122E" w:rsidRDefault="0098122E">
          <w:pPr>
            <w:pStyle w:val="TOC3"/>
            <w:tabs>
              <w:tab w:val="right" w:leader="dot" w:pos="9062"/>
            </w:tabs>
            <w:rPr>
              <w:noProof/>
            </w:rPr>
          </w:pPr>
          <w:hyperlink w:anchor="_Toc113366498" w:history="1">
            <w:r w:rsidRPr="00EA6D73">
              <w:rPr>
                <w:rStyle w:val="Hyperlink"/>
                <w:noProof/>
              </w:rPr>
              <w:t>Matériel de rebut</w:t>
            </w:r>
            <w:r>
              <w:rPr>
                <w:noProof/>
                <w:webHidden/>
              </w:rPr>
              <w:tab/>
            </w:r>
            <w:r>
              <w:rPr>
                <w:noProof/>
                <w:webHidden/>
              </w:rPr>
              <w:fldChar w:fldCharType="begin"/>
            </w:r>
            <w:r>
              <w:rPr>
                <w:noProof/>
                <w:webHidden/>
              </w:rPr>
              <w:instrText xml:space="preserve"> PAGEREF _Toc113366498 \h </w:instrText>
            </w:r>
            <w:r>
              <w:rPr>
                <w:noProof/>
                <w:webHidden/>
              </w:rPr>
            </w:r>
            <w:r>
              <w:rPr>
                <w:noProof/>
                <w:webHidden/>
              </w:rPr>
              <w:fldChar w:fldCharType="separate"/>
            </w:r>
            <w:r w:rsidR="0028404F">
              <w:rPr>
                <w:noProof/>
                <w:webHidden/>
              </w:rPr>
              <w:t>54</w:t>
            </w:r>
            <w:r>
              <w:rPr>
                <w:noProof/>
                <w:webHidden/>
              </w:rPr>
              <w:fldChar w:fldCharType="end"/>
            </w:r>
          </w:hyperlink>
        </w:p>
        <w:p w14:paraId="116A8258" w14:textId="7FE06380" w:rsidR="0098122E" w:rsidRDefault="0098122E">
          <w:pPr>
            <w:pStyle w:val="TOC2"/>
            <w:tabs>
              <w:tab w:val="right" w:leader="dot" w:pos="9062"/>
            </w:tabs>
            <w:rPr>
              <w:noProof/>
            </w:rPr>
          </w:pPr>
          <w:hyperlink w:anchor="_Toc113366499" w:history="1">
            <w:r w:rsidRPr="00EA6D73">
              <w:rPr>
                <w:rStyle w:val="Hyperlink"/>
                <w:noProof/>
              </w:rPr>
              <w:t>Risque liés au réseau sans fil</w:t>
            </w:r>
            <w:r>
              <w:rPr>
                <w:noProof/>
                <w:webHidden/>
              </w:rPr>
              <w:tab/>
            </w:r>
            <w:r>
              <w:rPr>
                <w:noProof/>
                <w:webHidden/>
              </w:rPr>
              <w:fldChar w:fldCharType="begin"/>
            </w:r>
            <w:r>
              <w:rPr>
                <w:noProof/>
                <w:webHidden/>
              </w:rPr>
              <w:instrText xml:space="preserve"> PAGEREF _Toc113366499 \h </w:instrText>
            </w:r>
            <w:r>
              <w:rPr>
                <w:noProof/>
                <w:webHidden/>
              </w:rPr>
            </w:r>
            <w:r>
              <w:rPr>
                <w:noProof/>
                <w:webHidden/>
              </w:rPr>
              <w:fldChar w:fldCharType="separate"/>
            </w:r>
            <w:r w:rsidR="0028404F">
              <w:rPr>
                <w:noProof/>
                <w:webHidden/>
              </w:rPr>
              <w:t>54</w:t>
            </w:r>
            <w:r>
              <w:rPr>
                <w:noProof/>
                <w:webHidden/>
              </w:rPr>
              <w:fldChar w:fldCharType="end"/>
            </w:r>
          </w:hyperlink>
        </w:p>
        <w:p w14:paraId="3E171846" w14:textId="269E626B" w:rsidR="0098122E" w:rsidRDefault="0098122E">
          <w:pPr>
            <w:pStyle w:val="TOC2"/>
            <w:tabs>
              <w:tab w:val="right" w:leader="dot" w:pos="9062"/>
            </w:tabs>
            <w:rPr>
              <w:noProof/>
            </w:rPr>
          </w:pPr>
          <w:hyperlink w:anchor="_Toc113366500" w:history="1">
            <w:r w:rsidRPr="00EA6D73">
              <w:rPr>
                <w:rStyle w:val="Hyperlink"/>
                <w:rFonts w:cs="Tahoma"/>
                <w:noProof/>
              </w:rPr>
              <w:t>Luttes contre les malveillances informatiques</w:t>
            </w:r>
            <w:r>
              <w:rPr>
                <w:noProof/>
                <w:webHidden/>
              </w:rPr>
              <w:tab/>
            </w:r>
            <w:r>
              <w:rPr>
                <w:noProof/>
                <w:webHidden/>
              </w:rPr>
              <w:fldChar w:fldCharType="begin"/>
            </w:r>
            <w:r>
              <w:rPr>
                <w:noProof/>
                <w:webHidden/>
              </w:rPr>
              <w:instrText xml:space="preserve"> PAGEREF _Toc113366500 \h </w:instrText>
            </w:r>
            <w:r>
              <w:rPr>
                <w:noProof/>
                <w:webHidden/>
              </w:rPr>
            </w:r>
            <w:r>
              <w:rPr>
                <w:noProof/>
                <w:webHidden/>
              </w:rPr>
              <w:fldChar w:fldCharType="separate"/>
            </w:r>
            <w:r w:rsidR="0028404F">
              <w:rPr>
                <w:noProof/>
                <w:webHidden/>
              </w:rPr>
              <w:t>55</w:t>
            </w:r>
            <w:r>
              <w:rPr>
                <w:noProof/>
                <w:webHidden/>
              </w:rPr>
              <w:fldChar w:fldCharType="end"/>
            </w:r>
          </w:hyperlink>
        </w:p>
        <w:p w14:paraId="170B1903" w14:textId="1CB645FD" w:rsidR="0098122E" w:rsidRDefault="0098122E">
          <w:pPr>
            <w:pStyle w:val="TOC3"/>
            <w:tabs>
              <w:tab w:val="right" w:leader="dot" w:pos="9062"/>
            </w:tabs>
            <w:rPr>
              <w:noProof/>
            </w:rPr>
          </w:pPr>
          <w:hyperlink w:anchor="_Toc113366501" w:history="1">
            <w:r w:rsidRPr="00EA6D73">
              <w:rPr>
                <w:rStyle w:val="Hyperlink"/>
                <w:rFonts w:cs="Tahoma"/>
                <w:noProof/>
              </w:rPr>
              <w:t>Antivirus</w:t>
            </w:r>
            <w:r>
              <w:rPr>
                <w:noProof/>
                <w:webHidden/>
              </w:rPr>
              <w:tab/>
            </w:r>
            <w:r>
              <w:rPr>
                <w:noProof/>
                <w:webHidden/>
              </w:rPr>
              <w:fldChar w:fldCharType="begin"/>
            </w:r>
            <w:r>
              <w:rPr>
                <w:noProof/>
                <w:webHidden/>
              </w:rPr>
              <w:instrText xml:space="preserve"> PAGEREF _Toc113366501 \h </w:instrText>
            </w:r>
            <w:r>
              <w:rPr>
                <w:noProof/>
                <w:webHidden/>
              </w:rPr>
            </w:r>
            <w:r>
              <w:rPr>
                <w:noProof/>
                <w:webHidden/>
              </w:rPr>
              <w:fldChar w:fldCharType="separate"/>
            </w:r>
            <w:r w:rsidR="0028404F">
              <w:rPr>
                <w:noProof/>
                <w:webHidden/>
              </w:rPr>
              <w:t>55</w:t>
            </w:r>
            <w:r>
              <w:rPr>
                <w:noProof/>
                <w:webHidden/>
              </w:rPr>
              <w:fldChar w:fldCharType="end"/>
            </w:r>
          </w:hyperlink>
        </w:p>
        <w:p w14:paraId="1FCB4AEE" w14:textId="1B8887B6" w:rsidR="0098122E" w:rsidRDefault="0098122E">
          <w:pPr>
            <w:pStyle w:val="TOC3"/>
            <w:tabs>
              <w:tab w:val="right" w:leader="dot" w:pos="9062"/>
            </w:tabs>
            <w:rPr>
              <w:noProof/>
            </w:rPr>
          </w:pPr>
          <w:hyperlink w:anchor="_Toc113366502" w:history="1">
            <w:r w:rsidRPr="00EA6D73">
              <w:rPr>
                <w:rStyle w:val="Hyperlink"/>
                <w:noProof/>
              </w:rPr>
              <w:t>Mode de fonctionnement des antivirus</w:t>
            </w:r>
            <w:r>
              <w:rPr>
                <w:noProof/>
                <w:webHidden/>
              </w:rPr>
              <w:tab/>
            </w:r>
            <w:r>
              <w:rPr>
                <w:noProof/>
                <w:webHidden/>
              </w:rPr>
              <w:fldChar w:fldCharType="begin"/>
            </w:r>
            <w:r>
              <w:rPr>
                <w:noProof/>
                <w:webHidden/>
              </w:rPr>
              <w:instrText xml:space="preserve"> PAGEREF _Toc113366502 \h </w:instrText>
            </w:r>
            <w:r>
              <w:rPr>
                <w:noProof/>
                <w:webHidden/>
              </w:rPr>
            </w:r>
            <w:r>
              <w:rPr>
                <w:noProof/>
                <w:webHidden/>
              </w:rPr>
              <w:fldChar w:fldCharType="separate"/>
            </w:r>
            <w:r w:rsidR="0028404F">
              <w:rPr>
                <w:noProof/>
                <w:webHidden/>
              </w:rPr>
              <w:t>55</w:t>
            </w:r>
            <w:r>
              <w:rPr>
                <w:noProof/>
                <w:webHidden/>
              </w:rPr>
              <w:fldChar w:fldCharType="end"/>
            </w:r>
          </w:hyperlink>
        </w:p>
        <w:p w14:paraId="550640D6" w14:textId="0B98A017" w:rsidR="0098122E" w:rsidRDefault="0098122E">
          <w:pPr>
            <w:pStyle w:val="TOC3"/>
            <w:tabs>
              <w:tab w:val="right" w:leader="dot" w:pos="9062"/>
            </w:tabs>
            <w:rPr>
              <w:noProof/>
            </w:rPr>
          </w:pPr>
          <w:hyperlink w:anchor="_Toc113366503" w:history="1">
            <w:r w:rsidRPr="00EA6D73">
              <w:rPr>
                <w:rStyle w:val="Hyperlink"/>
                <w:noProof/>
              </w:rPr>
              <w:t>Quelques antivirus</w:t>
            </w:r>
            <w:r>
              <w:rPr>
                <w:noProof/>
                <w:webHidden/>
              </w:rPr>
              <w:tab/>
            </w:r>
            <w:r>
              <w:rPr>
                <w:noProof/>
                <w:webHidden/>
              </w:rPr>
              <w:fldChar w:fldCharType="begin"/>
            </w:r>
            <w:r>
              <w:rPr>
                <w:noProof/>
                <w:webHidden/>
              </w:rPr>
              <w:instrText xml:space="preserve"> PAGEREF _Toc113366503 \h </w:instrText>
            </w:r>
            <w:r>
              <w:rPr>
                <w:noProof/>
                <w:webHidden/>
              </w:rPr>
            </w:r>
            <w:r>
              <w:rPr>
                <w:noProof/>
                <w:webHidden/>
              </w:rPr>
              <w:fldChar w:fldCharType="separate"/>
            </w:r>
            <w:r w:rsidR="0028404F">
              <w:rPr>
                <w:noProof/>
                <w:webHidden/>
              </w:rPr>
              <w:t>55</w:t>
            </w:r>
            <w:r>
              <w:rPr>
                <w:noProof/>
                <w:webHidden/>
              </w:rPr>
              <w:fldChar w:fldCharType="end"/>
            </w:r>
          </w:hyperlink>
        </w:p>
        <w:p w14:paraId="6BF22A4E" w14:textId="008616A6" w:rsidR="0098122E" w:rsidRDefault="0098122E">
          <w:pPr>
            <w:pStyle w:val="TOC3"/>
            <w:tabs>
              <w:tab w:val="right" w:leader="dot" w:pos="9062"/>
            </w:tabs>
            <w:rPr>
              <w:noProof/>
            </w:rPr>
          </w:pPr>
          <w:hyperlink w:anchor="_Toc113366504" w:history="1">
            <w:r w:rsidRPr="00EA6D73">
              <w:rPr>
                <w:rStyle w:val="Hyperlink"/>
                <w:noProof/>
              </w:rPr>
              <w:t>Pare-feu</w:t>
            </w:r>
            <w:r>
              <w:rPr>
                <w:noProof/>
                <w:webHidden/>
              </w:rPr>
              <w:tab/>
            </w:r>
            <w:r>
              <w:rPr>
                <w:noProof/>
                <w:webHidden/>
              </w:rPr>
              <w:fldChar w:fldCharType="begin"/>
            </w:r>
            <w:r>
              <w:rPr>
                <w:noProof/>
                <w:webHidden/>
              </w:rPr>
              <w:instrText xml:space="preserve"> PAGEREF _Toc113366504 \h </w:instrText>
            </w:r>
            <w:r>
              <w:rPr>
                <w:noProof/>
                <w:webHidden/>
              </w:rPr>
            </w:r>
            <w:r>
              <w:rPr>
                <w:noProof/>
                <w:webHidden/>
              </w:rPr>
              <w:fldChar w:fldCharType="separate"/>
            </w:r>
            <w:r w:rsidR="0028404F">
              <w:rPr>
                <w:noProof/>
                <w:webHidden/>
              </w:rPr>
              <w:t>55</w:t>
            </w:r>
            <w:r>
              <w:rPr>
                <w:noProof/>
                <w:webHidden/>
              </w:rPr>
              <w:fldChar w:fldCharType="end"/>
            </w:r>
          </w:hyperlink>
        </w:p>
        <w:p w14:paraId="444DE700" w14:textId="5A8D9555" w:rsidR="0098122E" w:rsidRDefault="0098122E">
          <w:pPr>
            <w:pStyle w:val="TOC2"/>
            <w:tabs>
              <w:tab w:val="right" w:leader="dot" w:pos="9062"/>
            </w:tabs>
            <w:rPr>
              <w:noProof/>
            </w:rPr>
          </w:pPr>
          <w:hyperlink w:anchor="_Toc113366505" w:history="1">
            <w:r w:rsidRPr="00EA6D73">
              <w:rPr>
                <w:rStyle w:val="Hyperlink"/>
                <w:rFonts w:cs="Tahoma"/>
                <w:noProof/>
              </w:rPr>
              <w:t>Exercice</w:t>
            </w:r>
            <w:r>
              <w:rPr>
                <w:noProof/>
                <w:webHidden/>
              </w:rPr>
              <w:tab/>
            </w:r>
            <w:r>
              <w:rPr>
                <w:noProof/>
                <w:webHidden/>
              </w:rPr>
              <w:fldChar w:fldCharType="begin"/>
            </w:r>
            <w:r>
              <w:rPr>
                <w:noProof/>
                <w:webHidden/>
              </w:rPr>
              <w:instrText xml:space="preserve"> PAGEREF _Toc113366505 \h </w:instrText>
            </w:r>
            <w:r>
              <w:rPr>
                <w:noProof/>
                <w:webHidden/>
              </w:rPr>
            </w:r>
            <w:r>
              <w:rPr>
                <w:noProof/>
                <w:webHidden/>
              </w:rPr>
              <w:fldChar w:fldCharType="separate"/>
            </w:r>
            <w:r w:rsidR="0028404F">
              <w:rPr>
                <w:noProof/>
                <w:webHidden/>
              </w:rPr>
              <w:t>56</w:t>
            </w:r>
            <w:r>
              <w:rPr>
                <w:noProof/>
                <w:webHidden/>
              </w:rPr>
              <w:fldChar w:fldCharType="end"/>
            </w:r>
          </w:hyperlink>
        </w:p>
        <w:p w14:paraId="7BA3BDCB" w14:textId="0C17E1A7" w:rsidR="0098122E" w:rsidRDefault="0098122E">
          <w:pPr>
            <w:pStyle w:val="TOC1"/>
            <w:tabs>
              <w:tab w:val="right" w:leader="dot" w:pos="9062"/>
            </w:tabs>
            <w:rPr>
              <w:noProof/>
            </w:rPr>
          </w:pPr>
          <w:hyperlink w:anchor="_Toc113366506" w:history="1">
            <w:r w:rsidRPr="00EA6D73">
              <w:rPr>
                <w:rStyle w:val="Hyperlink"/>
                <w:rFonts w:cs="Tahoma"/>
                <w:noProof/>
              </w:rPr>
              <w:t>RESEAUX SOCIAUX</w:t>
            </w:r>
            <w:r>
              <w:rPr>
                <w:noProof/>
                <w:webHidden/>
              </w:rPr>
              <w:tab/>
            </w:r>
            <w:r>
              <w:rPr>
                <w:noProof/>
                <w:webHidden/>
              </w:rPr>
              <w:fldChar w:fldCharType="begin"/>
            </w:r>
            <w:r>
              <w:rPr>
                <w:noProof/>
                <w:webHidden/>
              </w:rPr>
              <w:instrText xml:space="preserve"> PAGEREF _Toc113366506 \h </w:instrText>
            </w:r>
            <w:r>
              <w:rPr>
                <w:noProof/>
                <w:webHidden/>
              </w:rPr>
            </w:r>
            <w:r>
              <w:rPr>
                <w:noProof/>
                <w:webHidden/>
              </w:rPr>
              <w:fldChar w:fldCharType="separate"/>
            </w:r>
            <w:r w:rsidR="0028404F">
              <w:rPr>
                <w:noProof/>
                <w:webHidden/>
              </w:rPr>
              <w:t>57</w:t>
            </w:r>
            <w:r>
              <w:rPr>
                <w:noProof/>
                <w:webHidden/>
              </w:rPr>
              <w:fldChar w:fldCharType="end"/>
            </w:r>
          </w:hyperlink>
        </w:p>
        <w:p w14:paraId="53B509EF" w14:textId="134D74F1" w:rsidR="0098122E" w:rsidRDefault="0098122E">
          <w:pPr>
            <w:pStyle w:val="TOC2"/>
            <w:tabs>
              <w:tab w:val="right" w:leader="dot" w:pos="9062"/>
            </w:tabs>
            <w:rPr>
              <w:noProof/>
            </w:rPr>
          </w:pPr>
          <w:hyperlink w:anchor="_Toc113366507" w:history="1">
            <w:r w:rsidRPr="00EA6D73">
              <w:rPr>
                <w:rStyle w:val="Hyperlink"/>
                <w:rFonts w:cs="Tahoma"/>
                <w:noProof/>
              </w:rPr>
              <w:t>Concepts de base</w:t>
            </w:r>
            <w:r>
              <w:rPr>
                <w:noProof/>
                <w:webHidden/>
              </w:rPr>
              <w:tab/>
            </w:r>
            <w:r>
              <w:rPr>
                <w:noProof/>
                <w:webHidden/>
              </w:rPr>
              <w:fldChar w:fldCharType="begin"/>
            </w:r>
            <w:r>
              <w:rPr>
                <w:noProof/>
                <w:webHidden/>
              </w:rPr>
              <w:instrText xml:space="preserve"> PAGEREF _Toc113366507 \h </w:instrText>
            </w:r>
            <w:r>
              <w:rPr>
                <w:noProof/>
                <w:webHidden/>
              </w:rPr>
            </w:r>
            <w:r>
              <w:rPr>
                <w:noProof/>
                <w:webHidden/>
              </w:rPr>
              <w:fldChar w:fldCharType="separate"/>
            </w:r>
            <w:r w:rsidR="0028404F">
              <w:rPr>
                <w:noProof/>
                <w:webHidden/>
              </w:rPr>
              <w:t>57</w:t>
            </w:r>
            <w:r>
              <w:rPr>
                <w:noProof/>
                <w:webHidden/>
              </w:rPr>
              <w:fldChar w:fldCharType="end"/>
            </w:r>
          </w:hyperlink>
        </w:p>
        <w:p w14:paraId="634AF2F5" w14:textId="1BF0AE7A" w:rsidR="0098122E" w:rsidRDefault="0098122E">
          <w:pPr>
            <w:pStyle w:val="TOC3"/>
            <w:tabs>
              <w:tab w:val="right" w:leader="dot" w:pos="9062"/>
            </w:tabs>
            <w:rPr>
              <w:noProof/>
            </w:rPr>
          </w:pPr>
          <w:hyperlink w:anchor="_Toc113366508" w:history="1">
            <w:r w:rsidRPr="00EA6D73">
              <w:rPr>
                <w:rStyle w:val="Hyperlink"/>
                <w:rFonts w:cs="Tahoma"/>
                <w:noProof/>
              </w:rPr>
              <w:t>Réseau social</w:t>
            </w:r>
            <w:r>
              <w:rPr>
                <w:noProof/>
                <w:webHidden/>
              </w:rPr>
              <w:tab/>
            </w:r>
            <w:r>
              <w:rPr>
                <w:noProof/>
                <w:webHidden/>
              </w:rPr>
              <w:fldChar w:fldCharType="begin"/>
            </w:r>
            <w:r>
              <w:rPr>
                <w:noProof/>
                <w:webHidden/>
              </w:rPr>
              <w:instrText xml:space="preserve"> PAGEREF _Toc113366508 \h </w:instrText>
            </w:r>
            <w:r>
              <w:rPr>
                <w:noProof/>
                <w:webHidden/>
              </w:rPr>
            </w:r>
            <w:r>
              <w:rPr>
                <w:noProof/>
                <w:webHidden/>
              </w:rPr>
              <w:fldChar w:fldCharType="separate"/>
            </w:r>
            <w:r w:rsidR="0028404F">
              <w:rPr>
                <w:noProof/>
                <w:webHidden/>
              </w:rPr>
              <w:t>57</w:t>
            </w:r>
            <w:r>
              <w:rPr>
                <w:noProof/>
                <w:webHidden/>
              </w:rPr>
              <w:fldChar w:fldCharType="end"/>
            </w:r>
          </w:hyperlink>
        </w:p>
        <w:p w14:paraId="4D5798BD" w14:textId="04EE84D0" w:rsidR="0098122E" w:rsidRDefault="0098122E">
          <w:pPr>
            <w:pStyle w:val="TOC3"/>
            <w:tabs>
              <w:tab w:val="right" w:leader="dot" w:pos="9062"/>
            </w:tabs>
            <w:rPr>
              <w:noProof/>
            </w:rPr>
          </w:pPr>
          <w:hyperlink w:anchor="_Toc113366509" w:history="1">
            <w:r w:rsidRPr="00EA6D73">
              <w:rPr>
                <w:rStyle w:val="Hyperlink"/>
                <w:rFonts w:cs="Tahoma"/>
                <w:noProof/>
              </w:rPr>
              <w:t>Identité numérique</w:t>
            </w:r>
            <w:r>
              <w:rPr>
                <w:noProof/>
                <w:webHidden/>
              </w:rPr>
              <w:tab/>
            </w:r>
            <w:r>
              <w:rPr>
                <w:noProof/>
                <w:webHidden/>
              </w:rPr>
              <w:fldChar w:fldCharType="begin"/>
            </w:r>
            <w:r>
              <w:rPr>
                <w:noProof/>
                <w:webHidden/>
              </w:rPr>
              <w:instrText xml:space="preserve"> PAGEREF _Toc113366509 \h </w:instrText>
            </w:r>
            <w:r>
              <w:rPr>
                <w:noProof/>
                <w:webHidden/>
              </w:rPr>
            </w:r>
            <w:r>
              <w:rPr>
                <w:noProof/>
                <w:webHidden/>
              </w:rPr>
              <w:fldChar w:fldCharType="separate"/>
            </w:r>
            <w:r w:rsidR="0028404F">
              <w:rPr>
                <w:noProof/>
                <w:webHidden/>
              </w:rPr>
              <w:t>58</w:t>
            </w:r>
            <w:r>
              <w:rPr>
                <w:noProof/>
                <w:webHidden/>
              </w:rPr>
              <w:fldChar w:fldCharType="end"/>
            </w:r>
          </w:hyperlink>
        </w:p>
        <w:p w14:paraId="348B6E8A" w14:textId="7283D944" w:rsidR="0098122E" w:rsidRDefault="0098122E">
          <w:pPr>
            <w:pStyle w:val="TOC3"/>
            <w:tabs>
              <w:tab w:val="right" w:leader="dot" w:pos="9062"/>
            </w:tabs>
            <w:rPr>
              <w:noProof/>
            </w:rPr>
          </w:pPr>
          <w:hyperlink w:anchor="_Toc113366510" w:history="1">
            <w:r w:rsidRPr="00EA6D73">
              <w:rPr>
                <w:rStyle w:val="Hyperlink"/>
                <w:rFonts w:cs="Tahoma"/>
                <w:noProof/>
              </w:rPr>
              <w:t>Sécurité et Confidentialité sur les réseaux sociaux</w:t>
            </w:r>
            <w:r>
              <w:rPr>
                <w:noProof/>
                <w:webHidden/>
              </w:rPr>
              <w:tab/>
            </w:r>
            <w:r>
              <w:rPr>
                <w:noProof/>
                <w:webHidden/>
              </w:rPr>
              <w:fldChar w:fldCharType="begin"/>
            </w:r>
            <w:r>
              <w:rPr>
                <w:noProof/>
                <w:webHidden/>
              </w:rPr>
              <w:instrText xml:space="preserve"> PAGEREF _Toc113366510 \h </w:instrText>
            </w:r>
            <w:r>
              <w:rPr>
                <w:noProof/>
                <w:webHidden/>
              </w:rPr>
            </w:r>
            <w:r>
              <w:rPr>
                <w:noProof/>
                <w:webHidden/>
              </w:rPr>
              <w:fldChar w:fldCharType="separate"/>
            </w:r>
            <w:r w:rsidR="0028404F">
              <w:rPr>
                <w:noProof/>
                <w:webHidden/>
              </w:rPr>
              <w:t>58</w:t>
            </w:r>
            <w:r>
              <w:rPr>
                <w:noProof/>
                <w:webHidden/>
              </w:rPr>
              <w:fldChar w:fldCharType="end"/>
            </w:r>
          </w:hyperlink>
        </w:p>
        <w:p w14:paraId="641C82D7" w14:textId="06E75B8A" w:rsidR="0098122E" w:rsidRDefault="0098122E">
          <w:pPr>
            <w:pStyle w:val="TOC2"/>
            <w:tabs>
              <w:tab w:val="right" w:leader="dot" w:pos="9062"/>
            </w:tabs>
            <w:rPr>
              <w:noProof/>
            </w:rPr>
          </w:pPr>
          <w:hyperlink w:anchor="_Toc113366511" w:history="1">
            <w:r w:rsidRPr="00EA6D73">
              <w:rPr>
                <w:rStyle w:val="Hyperlink"/>
                <w:rFonts w:cs="Tahoma"/>
                <w:noProof/>
              </w:rPr>
              <w:t>Types de réseaux sociaux</w:t>
            </w:r>
            <w:r>
              <w:rPr>
                <w:noProof/>
                <w:webHidden/>
              </w:rPr>
              <w:tab/>
            </w:r>
            <w:r>
              <w:rPr>
                <w:noProof/>
                <w:webHidden/>
              </w:rPr>
              <w:fldChar w:fldCharType="begin"/>
            </w:r>
            <w:r>
              <w:rPr>
                <w:noProof/>
                <w:webHidden/>
              </w:rPr>
              <w:instrText xml:space="preserve"> PAGEREF _Toc113366511 \h </w:instrText>
            </w:r>
            <w:r>
              <w:rPr>
                <w:noProof/>
                <w:webHidden/>
              </w:rPr>
            </w:r>
            <w:r>
              <w:rPr>
                <w:noProof/>
                <w:webHidden/>
              </w:rPr>
              <w:fldChar w:fldCharType="separate"/>
            </w:r>
            <w:r w:rsidR="0028404F">
              <w:rPr>
                <w:noProof/>
                <w:webHidden/>
              </w:rPr>
              <w:t>59</w:t>
            </w:r>
            <w:r>
              <w:rPr>
                <w:noProof/>
                <w:webHidden/>
              </w:rPr>
              <w:fldChar w:fldCharType="end"/>
            </w:r>
          </w:hyperlink>
        </w:p>
        <w:p w14:paraId="34D462B9" w14:textId="0840D0B4" w:rsidR="0098122E" w:rsidRDefault="0098122E">
          <w:pPr>
            <w:pStyle w:val="TOC2"/>
            <w:tabs>
              <w:tab w:val="right" w:leader="dot" w:pos="9062"/>
            </w:tabs>
            <w:rPr>
              <w:noProof/>
            </w:rPr>
          </w:pPr>
          <w:hyperlink w:anchor="_Toc113366512" w:history="1">
            <w:r w:rsidRPr="00EA6D73">
              <w:rPr>
                <w:rStyle w:val="Hyperlink"/>
                <w:rFonts w:cs="Tahoma"/>
                <w:noProof/>
              </w:rPr>
              <w:t>Avantages d’utiliser les réseaux sociaux</w:t>
            </w:r>
            <w:r>
              <w:rPr>
                <w:noProof/>
                <w:webHidden/>
              </w:rPr>
              <w:tab/>
            </w:r>
            <w:r>
              <w:rPr>
                <w:noProof/>
                <w:webHidden/>
              </w:rPr>
              <w:fldChar w:fldCharType="begin"/>
            </w:r>
            <w:r>
              <w:rPr>
                <w:noProof/>
                <w:webHidden/>
              </w:rPr>
              <w:instrText xml:space="preserve"> PAGEREF _Toc113366512 \h </w:instrText>
            </w:r>
            <w:r>
              <w:rPr>
                <w:noProof/>
                <w:webHidden/>
              </w:rPr>
            </w:r>
            <w:r>
              <w:rPr>
                <w:noProof/>
                <w:webHidden/>
              </w:rPr>
              <w:fldChar w:fldCharType="separate"/>
            </w:r>
            <w:r w:rsidR="0028404F">
              <w:rPr>
                <w:noProof/>
                <w:webHidden/>
              </w:rPr>
              <w:t>60</w:t>
            </w:r>
            <w:r>
              <w:rPr>
                <w:noProof/>
                <w:webHidden/>
              </w:rPr>
              <w:fldChar w:fldCharType="end"/>
            </w:r>
          </w:hyperlink>
        </w:p>
        <w:p w14:paraId="52DC2D45" w14:textId="60146802" w:rsidR="0098122E" w:rsidRDefault="0098122E">
          <w:pPr>
            <w:pStyle w:val="TOC2"/>
            <w:tabs>
              <w:tab w:val="right" w:leader="dot" w:pos="9062"/>
            </w:tabs>
            <w:rPr>
              <w:noProof/>
            </w:rPr>
          </w:pPr>
          <w:hyperlink w:anchor="_Toc113366513" w:history="1">
            <w:r w:rsidRPr="00EA6D73">
              <w:rPr>
                <w:rStyle w:val="Hyperlink"/>
                <w:rFonts w:cs="Tahoma"/>
                <w:noProof/>
              </w:rPr>
              <w:t>Problème lié à la sécurité sur les réseaux sociaux</w:t>
            </w:r>
            <w:r>
              <w:rPr>
                <w:noProof/>
                <w:webHidden/>
              </w:rPr>
              <w:tab/>
            </w:r>
            <w:r>
              <w:rPr>
                <w:noProof/>
                <w:webHidden/>
              </w:rPr>
              <w:fldChar w:fldCharType="begin"/>
            </w:r>
            <w:r>
              <w:rPr>
                <w:noProof/>
                <w:webHidden/>
              </w:rPr>
              <w:instrText xml:space="preserve"> PAGEREF _Toc113366513 \h </w:instrText>
            </w:r>
            <w:r>
              <w:rPr>
                <w:noProof/>
                <w:webHidden/>
              </w:rPr>
            </w:r>
            <w:r>
              <w:rPr>
                <w:noProof/>
                <w:webHidden/>
              </w:rPr>
              <w:fldChar w:fldCharType="separate"/>
            </w:r>
            <w:r w:rsidR="0028404F">
              <w:rPr>
                <w:noProof/>
                <w:webHidden/>
              </w:rPr>
              <w:t>61</w:t>
            </w:r>
            <w:r>
              <w:rPr>
                <w:noProof/>
                <w:webHidden/>
              </w:rPr>
              <w:fldChar w:fldCharType="end"/>
            </w:r>
          </w:hyperlink>
        </w:p>
        <w:p w14:paraId="63C196A4" w14:textId="7F771303" w:rsidR="0098122E" w:rsidRDefault="0098122E">
          <w:pPr>
            <w:pStyle w:val="TOC2"/>
            <w:tabs>
              <w:tab w:val="right" w:leader="dot" w:pos="9062"/>
            </w:tabs>
            <w:rPr>
              <w:noProof/>
            </w:rPr>
          </w:pPr>
          <w:hyperlink w:anchor="_Toc113366514" w:history="1">
            <w:r w:rsidRPr="00EA6D73">
              <w:rPr>
                <w:rStyle w:val="Hyperlink"/>
                <w:rFonts w:cs="Tahoma"/>
                <w:noProof/>
              </w:rPr>
              <w:t>Ethique et morale et observer</w:t>
            </w:r>
            <w:r>
              <w:rPr>
                <w:noProof/>
                <w:webHidden/>
              </w:rPr>
              <w:tab/>
            </w:r>
            <w:r>
              <w:rPr>
                <w:noProof/>
                <w:webHidden/>
              </w:rPr>
              <w:fldChar w:fldCharType="begin"/>
            </w:r>
            <w:r>
              <w:rPr>
                <w:noProof/>
                <w:webHidden/>
              </w:rPr>
              <w:instrText xml:space="preserve"> PAGEREF _Toc113366514 \h </w:instrText>
            </w:r>
            <w:r>
              <w:rPr>
                <w:noProof/>
                <w:webHidden/>
              </w:rPr>
            </w:r>
            <w:r>
              <w:rPr>
                <w:noProof/>
                <w:webHidden/>
              </w:rPr>
              <w:fldChar w:fldCharType="separate"/>
            </w:r>
            <w:r w:rsidR="0028404F">
              <w:rPr>
                <w:noProof/>
                <w:webHidden/>
              </w:rPr>
              <w:t>61</w:t>
            </w:r>
            <w:r>
              <w:rPr>
                <w:noProof/>
                <w:webHidden/>
              </w:rPr>
              <w:fldChar w:fldCharType="end"/>
            </w:r>
          </w:hyperlink>
        </w:p>
        <w:p w14:paraId="14BD04F8" w14:textId="16AED6B9" w:rsidR="0098122E" w:rsidRDefault="0098122E">
          <w:pPr>
            <w:pStyle w:val="TOC2"/>
            <w:tabs>
              <w:tab w:val="right" w:leader="dot" w:pos="9062"/>
            </w:tabs>
            <w:rPr>
              <w:noProof/>
            </w:rPr>
          </w:pPr>
          <w:hyperlink w:anchor="_Toc113366515" w:history="1">
            <w:r w:rsidRPr="00EA6D73">
              <w:rPr>
                <w:rStyle w:val="Hyperlink"/>
                <w:rFonts w:cs="Tahoma"/>
                <w:noProof/>
              </w:rPr>
              <w:t>Exercice</w:t>
            </w:r>
            <w:r>
              <w:rPr>
                <w:noProof/>
                <w:webHidden/>
              </w:rPr>
              <w:tab/>
            </w:r>
            <w:r>
              <w:rPr>
                <w:noProof/>
                <w:webHidden/>
              </w:rPr>
              <w:fldChar w:fldCharType="begin"/>
            </w:r>
            <w:r>
              <w:rPr>
                <w:noProof/>
                <w:webHidden/>
              </w:rPr>
              <w:instrText xml:space="preserve"> PAGEREF _Toc113366515 \h </w:instrText>
            </w:r>
            <w:r>
              <w:rPr>
                <w:noProof/>
                <w:webHidden/>
              </w:rPr>
            </w:r>
            <w:r>
              <w:rPr>
                <w:noProof/>
                <w:webHidden/>
              </w:rPr>
              <w:fldChar w:fldCharType="separate"/>
            </w:r>
            <w:r w:rsidR="0028404F">
              <w:rPr>
                <w:noProof/>
                <w:webHidden/>
              </w:rPr>
              <w:t>61</w:t>
            </w:r>
            <w:r>
              <w:rPr>
                <w:noProof/>
                <w:webHidden/>
              </w:rPr>
              <w:fldChar w:fldCharType="end"/>
            </w:r>
          </w:hyperlink>
        </w:p>
        <w:p w14:paraId="32746D72" w14:textId="07615EE5" w:rsidR="0098122E" w:rsidRDefault="0098122E">
          <w:pPr>
            <w:pStyle w:val="TOC1"/>
            <w:tabs>
              <w:tab w:val="right" w:leader="dot" w:pos="9062"/>
            </w:tabs>
            <w:rPr>
              <w:noProof/>
            </w:rPr>
          </w:pPr>
          <w:hyperlink w:anchor="_Toc113366516" w:history="1">
            <w:r w:rsidRPr="00EA6D73">
              <w:rPr>
                <w:rStyle w:val="Hyperlink"/>
                <w:rFonts w:cs="Tahoma"/>
                <w:noProof/>
              </w:rPr>
              <w:t>INTELLIGENCE ARTIFICIELLE</w:t>
            </w:r>
            <w:r>
              <w:rPr>
                <w:noProof/>
                <w:webHidden/>
              </w:rPr>
              <w:tab/>
            </w:r>
            <w:r>
              <w:rPr>
                <w:noProof/>
                <w:webHidden/>
              </w:rPr>
              <w:fldChar w:fldCharType="begin"/>
            </w:r>
            <w:r>
              <w:rPr>
                <w:noProof/>
                <w:webHidden/>
              </w:rPr>
              <w:instrText xml:space="preserve"> PAGEREF _Toc113366516 \h </w:instrText>
            </w:r>
            <w:r>
              <w:rPr>
                <w:noProof/>
                <w:webHidden/>
              </w:rPr>
            </w:r>
            <w:r>
              <w:rPr>
                <w:noProof/>
                <w:webHidden/>
              </w:rPr>
              <w:fldChar w:fldCharType="separate"/>
            </w:r>
            <w:r w:rsidR="0028404F">
              <w:rPr>
                <w:noProof/>
                <w:webHidden/>
              </w:rPr>
              <w:t>62</w:t>
            </w:r>
            <w:r>
              <w:rPr>
                <w:noProof/>
                <w:webHidden/>
              </w:rPr>
              <w:fldChar w:fldCharType="end"/>
            </w:r>
          </w:hyperlink>
        </w:p>
        <w:p w14:paraId="37976F9A" w14:textId="460A8F86" w:rsidR="0098122E" w:rsidRDefault="0098122E">
          <w:pPr>
            <w:pStyle w:val="TOC2"/>
            <w:tabs>
              <w:tab w:val="right" w:leader="dot" w:pos="9062"/>
            </w:tabs>
            <w:rPr>
              <w:noProof/>
            </w:rPr>
          </w:pPr>
          <w:hyperlink w:anchor="_Toc113366517" w:history="1">
            <w:r w:rsidRPr="00EA6D73">
              <w:rPr>
                <w:rStyle w:val="Hyperlink"/>
                <w:rFonts w:cs="Tahoma"/>
                <w:noProof/>
              </w:rPr>
              <w:t>Concepts de base</w:t>
            </w:r>
            <w:r>
              <w:rPr>
                <w:noProof/>
                <w:webHidden/>
              </w:rPr>
              <w:tab/>
            </w:r>
            <w:r>
              <w:rPr>
                <w:noProof/>
                <w:webHidden/>
              </w:rPr>
              <w:fldChar w:fldCharType="begin"/>
            </w:r>
            <w:r>
              <w:rPr>
                <w:noProof/>
                <w:webHidden/>
              </w:rPr>
              <w:instrText xml:space="preserve"> PAGEREF _Toc113366517 \h </w:instrText>
            </w:r>
            <w:r>
              <w:rPr>
                <w:noProof/>
                <w:webHidden/>
              </w:rPr>
            </w:r>
            <w:r>
              <w:rPr>
                <w:noProof/>
                <w:webHidden/>
              </w:rPr>
              <w:fldChar w:fldCharType="separate"/>
            </w:r>
            <w:r w:rsidR="0028404F">
              <w:rPr>
                <w:noProof/>
                <w:webHidden/>
              </w:rPr>
              <w:t>62</w:t>
            </w:r>
            <w:r>
              <w:rPr>
                <w:noProof/>
                <w:webHidden/>
              </w:rPr>
              <w:fldChar w:fldCharType="end"/>
            </w:r>
          </w:hyperlink>
        </w:p>
        <w:p w14:paraId="47A141D5" w14:textId="56D4FFA1" w:rsidR="0098122E" w:rsidRDefault="0098122E">
          <w:pPr>
            <w:pStyle w:val="TOC3"/>
            <w:tabs>
              <w:tab w:val="right" w:leader="dot" w:pos="9062"/>
            </w:tabs>
            <w:rPr>
              <w:noProof/>
            </w:rPr>
          </w:pPr>
          <w:hyperlink w:anchor="_Toc113366518" w:history="1">
            <w:r w:rsidRPr="00EA6D73">
              <w:rPr>
                <w:rStyle w:val="Hyperlink"/>
                <w:noProof/>
              </w:rPr>
              <w:t>Intelligence artificielle</w:t>
            </w:r>
            <w:r>
              <w:rPr>
                <w:noProof/>
                <w:webHidden/>
              </w:rPr>
              <w:tab/>
            </w:r>
            <w:r>
              <w:rPr>
                <w:noProof/>
                <w:webHidden/>
              </w:rPr>
              <w:fldChar w:fldCharType="begin"/>
            </w:r>
            <w:r>
              <w:rPr>
                <w:noProof/>
                <w:webHidden/>
              </w:rPr>
              <w:instrText xml:space="preserve"> PAGEREF _Toc113366518 \h </w:instrText>
            </w:r>
            <w:r>
              <w:rPr>
                <w:noProof/>
                <w:webHidden/>
              </w:rPr>
            </w:r>
            <w:r>
              <w:rPr>
                <w:noProof/>
                <w:webHidden/>
              </w:rPr>
              <w:fldChar w:fldCharType="separate"/>
            </w:r>
            <w:r w:rsidR="0028404F">
              <w:rPr>
                <w:noProof/>
                <w:webHidden/>
              </w:rPr>
              <w:t>62</w:t>
            </w:r>
            <w:r>
              <w:rPr>
                <w:noProof/>
                <w:webHidden/>
              </w:rPr>
              <w:fldChar w:fldCharType="end"/>
            </w:r>
          </w:hyperlink>
        </w:p>
        <w:p w14:paraId="10676EE2" w14:textId="269BA93A" w:rsidR="0098122E" w:rsidRDefault="0098122E">
          <w:pPr>
            <w:pStyle w:val="TOC3"/>
            <w:tabs>
              <w:tab w:val="right" w:leader="dot" w:pos="9062"/>
            </w:tabs>
            <w:rPr>
              <w:noProof/>
            </w:rPr>
          </w:pPr>
          <w:hyperlink w:anchor="_Toc113366519" w:history="1">
            <w:r w:rsidRPr="00EA6D73">
              <w:rPr>
                <w:rStyle w:val="Hyperlink"/>
                <w:rFonts w:cs="Tahoma"/>
                <w:noProof/>
              </w:rPr>
              <w:t>Apprentissage artificiel/automatique ou machine</w:t>
            </w:r>
            <w:r>
              <w:rPr>
                <w:noProof/>
                <w:webHidden/>
              </w:rPr>
              <w:tab/>
            </w:r>
            <w:r>
              <w:rPr>
                <w:noProof/>
                <w:webHidden/>
              </w:rPr>
              <w:fldChar w:fldCharType="begin"/>
            </w:r>
            <w:r>
              <w:rPr>
                <w:noProof/>
                <w:webHidden/>
              </w:rPr>
              <w:instrText xml:space="preserve"> PAGEREF _Toc113366519 \h </w:instrText>
            </w:r>
            <w:r>
              <w:rPr>
                <w:noProof/>
                <w:webHidden/>
              </w:rPr>
            </w:r>
            <w:r>
              <w:rPr>
                <w:noProof/>
                <w:webHidden/>
              </w:rPr>
              <w:fldChar w:fldCharType="separate"/>
            </w:r>
            <w:r w:rsidR="0028404F">
              <w:rPr>
                <w:noProof/>
                <w:webHidden/>
              </w:rPr>
              <w:t>62</w:t>
            </w:r>
            <w:r>
              <w:rPr>
                <w:noProof/>
                <w:webHidden/>
              </w:rPr>
              <w:fldChar w:fldCharType="end"/>
            </w:r>
          </w:hyperlink>
        </w:p>
        <w:p w14:paraId="6B159A28" w14:textId="764DBCE5" w:rsidR="0098122E" w:rsidRDefault="0098122E">
          <w:pPr>
            <w:pStyle w:val="TOC3"/>
            <w:tabs>
              <w:tab w:val="right" w:leader="dot" w:pos="9062"/>
            </w:tabs>
            <w:rPr>
              <w:noProof/>
            </w:rPr>
          </w:pPr>
          <w:hyperlink w:anchor="_Toc113366520" w:history="1">
            <w:r w:rsidRPr="00EA6D73">
              <w:rPr>
                <w:rStyle w:val="Hyperlink"/>
                <w:noProof/>
              </w:rPr>
              <w:t>Les différents types d’apprentissage</w:t>
            </w:r>
            <w:r>
              <w:rPr>
                <w:noProof/>
                <w:webHidden/>
              </w:rPr>
              <w:tab/>
            </w:r>
            <w:r>
              <w:rPr>
                <w:noProof/>
                <w:webHidden/>
              </w:rPr>
              <w:fldChar w:fldCharType="begin"/>
            </w:r>
            <w:r>
              <w:rPr>
                <w:noProof/>
                <w:webHidden/>
              </w:rPr>
              <w:instrText xml:space="preserve"> PAGEREF _Toc113366520 \h </w:instrText>
            </w:r>
            <w:r>
              <w:rPr>
                <w:noProof/>
                <w:webHidden/>
              </w:rPr>
            </w:r>
            <w:r>
              <w:rPr>
                <w:noProof/>
                <w:webHidden/>
              </w:rPr>
              <w:fldChar w:fldCharType="separate"/>
            </w:r>
            <w:r w:rsidR="0028404F">
              <w:rPr>
                <w:noProof/>
                <w:webHidden/>
              </w:rPr>
              <w:t>62</w:t>
            </w:r>
            <w:r>
              <w:rPr>
                <w:noProof/>
                <w:webHidden/>
              </w:rPr>
              <w:fldChar w:fldCharType="end"/>
            </w:r>
          </w:hyperlink>
        </w:p>
        <w:p w14:paraId="36C7EA5E" w14:textId="07F10DDD" w:rsidR="0098122E" w:rsidRDefault="0098122E">
          <w:pPr>
            <w:pStyle w:val="TOC3"/>
            <w:tabs>
              <w:tab w:val="right" w:leader="dot" w:pos="9062"/>
            </w:tabs>
            <w:rPr>
              <w:noProof/>
            </w:rPr>
          </w:pPr>
          <w:hyperlink w:anchor="_Toc113366521" w:history="1">
            <w:r w:rsidRPr="00EA6D73">
              <w:rPr>
                <w:rStyle w:val="Hyperlink"/>
                <w:rFonts w:cs="Tahoma"/>
                <w:noProof/>
              </w:rPr>
              <w:t>Big data</w:t>
            </w:r>
            <w:r>
              <w:rPr>
                <w:noProof/>
                <w:webHidden/>
              </w:rPr>
              <w:tab/>
            </w:r>
            <w:r>
              <w:rPr>
                <w:noProof/>
                <w:webHidden/>
              </w:rPr>
              <w:fldChar w:fldCharType="begin"/>
            </w:r>
            <w:r>
              <w:rPr>
                <w:noProof/>
                <w:webHidden/>
              </w:rPr>
              <w:instrText xml:space="preserve"> PAGEREF _Toc113366521 \h </w:instrText>
            </w:r>
            <w:r>
              <w:rPr>
                <w:noProof/>
                <w:webHidden/>
              </w:rPr>
            </w:r>
            <w:r>
              <w:rPr>
                <w:noProof/>
                <w:webHidden/>
              </w:rPr>
              <w:fldChar w:fldCharType="separate"/>
            </w:r>
            <w:r w:rsidR="0028404F">
              <w:rPr>
                <w:noProof/>
                <w:webHidden/>
              </w:rPr>
              <w:t>63</w:t>
            </w:r>
            <w:r>
              <w:rPr>
                <w:noProof/>
                <w:webHidden/>
              </w:rPr>
              <w:fldChar w:fldCharType="end"/>
            </w:r>
          </w:hyperlink>
        </w:p>
        <w:p w14:paraId="2E76D91D" w14:textId="2F40BA89" w:rsidR="0098122E" w:rsidRDefault="0098122E">
          <w:pPr>
            <w:pStyle w:val="TOC3"/>
            <w:tabs>
              <w:tab w:val="right" w:leader="dot" w:pos="9062"/>
            </w:tabs>
            <w:rPr>
              <w:noProof/>
            </w:rPr>
          </w:pPr>
          <w:hyperlink w:anchor="_Toc113366522" w:history="1">
            <w:r w:rsidRPr="00EA6D73">
              <w:rPr>
                <w:rStyle w:val="Hyperlink"/>
                <w:rFonts w:cs="Tahoma"/>
                <w:noProof/>
              </w:rPr>
              <w:t>Base de données NoSQL</w:t>
            </w:r>
            <w:r>
              <w:rPr>
                <w:noProof/>
                <w:webHidden/>
              </w:rPr>
              <w:tab/>
            </w:r>
            <w:r>
              <w:rPr>
                <w:noProof/>
                <w:webHidden/>
              </w:rPr>
              <w:fldChar w:fldCharType="begin"/>
            </w:r>
            <w:r>
              <w:rPr>
                <w:noProof/>
                <w:webHidden/>
              </w:rPr>
              <w:instrText xml:space="preserve"> PAGEREF _Toc113366522 \h </w:instrText>
            </w:r>
            <w:r>
              <w:rPr>
                <w:noProof/>
                <w:webHidden/>
              </w:rPr>
            </w:r>
            <w:r>
              <w:rPr>
                <w:noProof/>
                <w:webHidden/>
              </w:rPr>
              <w:fldChar w:fldCharType="separate"/>
            </w:r>
            <w:r w:rsidR="0028404F">
              <w:rPr>
                <w:noProof/>
                <w:webHidden/>
              </w:rPr>
              <w:t>63</w:t>
            </w:r>
            <w:r>
              <w:rPr>
                <w:noProof/>
                <w:webHidden/>
              </w:rPr>
              <w:fldChar w:fldCharType="end"/>
            </w:r>
          </w:hyperlink>
        </w:p>
        <w:p w14:paraId="2073F385" w14:textId="1421D599" w:rsidR="0098122E" w:rsidRDefault="0098122E">
          <w:pPr>
            <w:pStyle w:val="TOC3"/>
            <w:tabs>
              <w:tab w:val="right" w:leader="dot" w:pos="9062"/>
            </w:tabs>
            <w:rPr>
              <w:noProof/>
            </w:rPr>
          </w:pPr>
          <w:hyperlink w:anchor="_Toc113366523" w:history="1">
            <w:r w:rsidRPr="00EA6D73">
              <w:rPr>
                <w:rStyle w:val="Hyperlink"/>
                <w:rFonts w:cs="Tahoma"/>
                <w:noProof/>
              </w:rPr>
              <w:t>Les différentes catégories des bases de données NoSQL</w:t>
            </w:r>
            <w:r>
              <w:rPr>
                <w:noProof/>
                <w:webHidden/>
              </w:rPr>
              <w:tab/>
            </w:r>
            <w:r>
              <w:rPr>
                <w:noProof/>
                <w:webHidden/>
              </w:rPr>
              <w:fldChar w:fldCharType="begin"/>
            </w:r>
            <w:r>
              <w:rPr>
                <w:noProof/>
                <w:webHidden/>
              </w:rPr>
              <w:instrText xml:space="preserve"> PAGEREF _Toc113366523 \h </w:instrText>
            </w:r>
            <w:r>
              <w:rPr>
                <w:noProof/>
                <w:webHidden/>
              </w:rPr>
            </w:r>
            <w:r>
              <w:rPr>
                <w:noProof/>
                <w:webHidden/>
              </w:rPr>
              <w:fldChar w:fldCharType="separate"/>
            </w:r>
            <w:r w:rsidR="0028404F">
              <w:rPr>
                <w:noProof/>
                <w:webHidden/>
              </w:rPr>
              <w:t>64</w:t>
            </w:r>
            <w:r>
              <w:rPr>
                <w:noProof/>
                <w:webHidden/>
              </w:rPr>
              <w:fldChar w:fldCharType="end"/>
            </w:r>
          </w:hyperlink>
        </w:p>
        <w:p w14:paraId="1B5201D2" w14:textId="73FCF386" w:rsidR="0098122E" w:rsidRDefault="0098122E">
          <w:pPr>
            <w:pStyle w:val="TOC2"/>
            <w:tabs>
              <w:tab w:val="right" w:leader="dot" w:pos="9062"/>
            </w:tabs>
            <w:rPr>
              <w:noProof/>
            </w:rPr>
          </w:pPr>
          <w:hyperlink w:anchor="_Toc113366524" w:history="1">
            <w:r w:rsidRPr="00EA6D73">
              <w:rPr>
                <w:rStyle w:val="Hyperlink"/>
                <w:noProof/>
              </w:rPr>
              <w:t>Domaines d’application de l’intelligence artificielle</w:t>
            </w:r>
            <w:r>
              <w:rPr>
                <w:noProof/>
                <w:webHidden/>
              </w:rPr>
              <w:tab/>
            </w:r>
            <w:r>
              <w:rPr>
                <w:noProof/>
                <w:webHidden/>
              </w:rPr>
              <w:fldChar w:fldCharType="begin"/>
            </w:r>
            <w:r>
              <w:rPr>
                <w:noProof/>
                <w:webHidden/>
              </w:rPr>
              <w:instrText xml:space="preserve"> PAGEREF _Toc113366524 \h </w:instrText>
            </w:r>
            <w:r>
              <w:rPr>
                <w:noProof/>
                <w:webHidden/>
              </w:rPr>
            </w:r>
            <w:r>
              <w:rPr>
                <w:noProof/>
                <w:webHidden/>
              </w:rPr>
              <w:fldChar w:fldCharType="separate"/>
            </w:r>
            <w:r w:rsidR="0028404F">
              <w:rPr>
                <w:noProof/>
                <w:webHidden/>
              </w:rPr>
              <w:t>68</w:t>
            </w:r>
            <w:r>
              <w:rPr>
                <w:noProof/>
                <w:webHidden/>
              </w:rPr>
              <w:fldChar w:fldCharType="end"/>
            </w:r>
          </w:hyperlink>
        </w:p>
        <w:p w14:paraId="341C9A39" w14:textId="7D0480A8" w:rsidR="0098122E" w:rsidRDefault="0098122E">
          <w:pPr>
            <w:pStyle w:val="TOC2"/>
            <w:tabs>
              <w:tab w:val="right" w:leader="dot" w:pos="9062"/>
            </w:tabs>
            <w:rPr>
              <w:noProof/>
            </w:rPr>
          </w:pPr>
          <w:hyperlink w:anchor="_Toc113366525" w:history="1">
            <w:r w:rsidRPr="00EA6D73">
              <w:rPr>
                <w:rStyle w:val="Hyperlink"/>
                <w:rFonts w:cs="Tahoma"/>
                <w:noProof/>
              </w:rPr>
              <w:t>Création des ordinogrammes et des algorithmes simples</w:t>
            </w:r>
            <w:r>
              <w:rPr>
                <w:noProof/>
                <w:webHidden/>
              </w:rPr>
              <w:tab/>
            </w:r>
            <w:r>
              <w:rPr>
                <w:noProof/>
                <w:webHidden/>
              </w:rPr>
              <w:fldChar w:fldCharType="begin"/>
            </w:r>
            <w:r>
              <w:rPr>
                <w:noProof/>
                <w:webHidden/>
              </w:rPr>
              <w:instrText xml:space="preserve"> PAGEREF _Toc113366525 \h </w:instrText>
            </w:r>
            <w:r>
              <w:rPr>
                <w:noProof/>
                <w:webHidden/>
              </w:rPr>
            </w:r>
            <w:r>
              <w:rPr>
                <w:noProof/>
                <w:webHidden/>
              </w:rPr>
              <w:fldChar w:fldCharType="separate"/>
            </w:r>
            <w:r w:rsidR="0028404F">
              <w:rPr>
                <w:noProof/>
                <w:webHidden/>
              </w:rPr>
              <w:t>69</w:t>
            </w:r>
            <w:r>
              <w:rPr>
                <w:noProof/>
                <w:webHidden/>
              </w:rPr>
              <w:fldChar w:fldCharType="end"/>
            </w:r>
          </w:hyperlink>
        </w:p>
        <w:p w14:paraId="48555ABE" w14:textId="1BCA9E12" w:rsidR="0098122E" w:rsidRDefault="0098122E">
          <w:pPr>
            <w:pStyle w:val="TOC3"/>
            <w:tabs>
              <w:tab w:val="right" w:leader="dot" w:pos="9062"/>
            </w:tabs>
            <w:rPr>
              <w:noProof/>
            </w:rPr>
          </w:pPr>
          <w:hyperlink w:anchor="_Toc113366526" w:history="1">
            <w:r w:rsidRPr="00EA6D73">
              <w:rPr>
                <w:rStyle w:val="Hyperlink"/>
                <w:rFonts w:cs="Tahoma"/>
                <w:noProof/>
              </w:rPr>
              <w:t>Algorithme de recherche</w:t>
            </w:r>
            <w:r>
              <w:rPr>
                <w:noProof/>
                <w:webHidden/>
              </w:rPr>
              <w:tab/>
            </w:r>
            <w:r>
              <w:rPr>
                <w:noProof/>
                <w:webHidden/>
              </w:rPr>
              <w:fldChar w:fldCharType="begin"/>
            </w:r>
            <w:r>
              <w:rPr>
                <w:noProof/>
                <w:webHidden/>
              </w:rPr>
              <w:instrText xml:space="preserve"> PAGEREF _Toc113366526 \h </w:instrText>
            </w:r>
            <w:r>
              <w:rPr>
                <w:noProof/>
                <w:webHidden/>
              </w:rPr>
            </w:r>
            <w:r>
              <w:rPr>
                <w:noProof/>
                <w:webHidden/>
              </w:rPr>
              <w:fldChar w:fldCharType="separate"/>
            </w:r>
            <w:r w:rsidR="0028404F">
              <w:rPr>
                <w:noProof/>
                <w:webHidden/>
              </w:rPr>
              <w:t>69</w:t>
            </w:r>
            <w:r>
              <w:rPr>
                <w:noProof/>
                <w:webHidden/>
              </w:rPr>
              <w:fldChar w:fldCharType="end"/>
            </w:r>
          </w:hyperlink>
        </w:p>
        <w:p w14:paraId="0D87034B" w14:textId="031B2BEA" w:rsidR="0098122E" w:rsidRDefault="0098122E">
          <w:pPr>
            <w:pStyle w:val="TOC3"/>
            <w:tabs>
              <w:tab w:val="right" w:leader="dot" w:pos="9062"/>
            </w:tabs>
            <w:rPr>
              <w:noProof/>
            </w:rPr>
          </w:pPr>
          <w:hyperlink w:anchor="_Toc113366527" w:history="1">
            <w:r w:rsidRPr="00EA6D73">
              <w:rPr>
                <w:rStyle w:val="Hyperlink"/>
                <w:noProof/>
              </w:rPr>
              <w:t>Exercice sur le mathématique de 8</w:t>
            </w:r>
            <w:r w:rsidRPr="00EA6D73">
              <w:rPr>
                <w:rStyle w:val="Hyperlink"/>
                <w:noProof/>
                <w:vertAlign w:val="superscript"/>
              </w:rPr>
              <w:t>e</w:t>
            </w:r>
            <w:r w:rsidRPr="00EA6D73">
              <w:rPr>
                <w:rStyle w:val="Hyperlink"/>
                <w:noProof/>
              </w:rPr>
              <w:t xml:space="preserve"> éducation base</w:t>
            </w:r>
            <w:r>
              <w:rPr>
                <w:noProof/>
                <w:webHidden/>
              </w:rPr>
              <w:tab/>
            </w:r>
            <w:r>
              <w:rPr>
                <w:noProof/>
                <w:webHidden/>
              </w:rPr>
              <w:fldChar w:fldCharType="begin"/>
            </w:r>
            <w:r>
              <w:rPr>
                <w:noProof/>
                <w:webHidden/>
              </w:rPr>
              <w:instrText xml:space="preserve"> PAGEREF _Toc113366527 \h </w:instrText>
            </w:r>
            <w:r>
              <w:rPr>
                <w:noProof/>
                <w:webHidden/>
              </w:rPr>
            </w:r>
            <w:r>
              <w:rPr>
                <w:noProof/>
                <w:webHidden/>
              </w:rPr>
              <w:fldChar w:fldCharType="separate"/>
            </w:r>
            <w:r w:rsidR="0028404F">
              <w:rPr>
                <w:noProof/>
                <w:webHidden/>
              </w:rPr>
              <w:t>73</w:t>
            </w:r>
            <w:r>
              <w:rPr>
                <w:noProof/>
                <w:webHidden/>
              </w:rPr>
              <w:fldChar w:fldCharType="end"/>
            </w:r>
          </w:hyperlink>
        </w:p>
        <w:p w14:paraId="53962D0C" w14:textId="03FB6414" w:rsidR="0098122E" w:rsidRDefault="0098122E">
          <w:r>
            <w:rPr>
              <w:b/>
              <w:bCs/>
              <w:noProof/>
            </w:rPr>
            <w:fldChar w:fldCharType="end"/>
          </w:r>
        </w:p>
      </w:sdtContent>
    </w:sdt>
    <w:p w14:paraId="67430C74" w14:textId="77777777" w:rsidR="003B34C3" w:rsidRPr="00B703E2" w:rsidRDefault="003B34C3" w:rsidP="003B34C3">
      <w:pPr>
        <w:rPr>
          <w:rFonts w:cs="Tahoma"/>
        </w:rPr>
      </w:pPr>
    </w:p>
    <w:p w14:paraId="1241AD43" w14:textId="77777777" w:rsidR="003B34C3" w:rsidRPr="00B703E2" w:rsidRDefault="003B34C3" w:rsidP="003B34C3">
      <w:pPr>
        <w:rPr>
          <w:rFonts w:cs="Tahoma"/>
        </w:rPr>
      </w:pPr>
    </w:p>
    <w:p w14:paraId="7CA0A520" w14:textId="77777777" w:rsidR="003B34C3" w:rsidRPr="00B703E2" w:rsidRDefault="003B34C3" w:rsidP="003B34C3">
      <w:pPr>
        <w:rPr>
          <w:rFonts w:cs="Tahoma"/>
        </w:rPr>
      </w:pPr>
    </w:p>
    <w:p w14:paraId="1E679D54" w14:textId="77777777" w:rsidR="003B34C3" w:rsidRDefault="003B34C3">
      <w:pPr>
        <w:jc w:val="left"/>
        <w:rPr>
          <w:rFonts w:eastAsiaTheme="majorEastAsia" w:cs="Tahoma"/>
          <w:b/>
          <w:color w:val="ED7D31" w:themeColor="accent2"/>
          <w:sz w:val="32"/>
          <w:szCs w:val="32"/>
        </w:rPr>
      </w:pPr>
      <w:r>
        <w:rPr>
          <w:rFonts w:cs="Tahoma"/>
        </w:rPr>
        <w:br w:type="page"/>
      </w:r>
    </w:p>
    <w:p w14:paraId="5C7F3174" w14:textId="45C7D5F3" w:rsidR="00F0294F" w:rsidRPr="0010541C" w:rsidRDefault="008A40D9" w:rsidP="008A40D9">
      <w:pPr>
        <w:pStyle w:val="Heading1"/>
        <w:jc w:val="left"/>
        <w:rPr>
          <w:rFonts w:cs="Tahoma"/>
        </w:rPr>
      </w:pPr>
      <w:bookmarkStart w:id="2" w:name="_Toc113366384"/>
      <w:r w:rsidRPr="0010541C">
        <w:rPr>
          <w:rFonts w:cs="Tahoma"/>
        </w:rPr>
        <w:lastRenderedPageBreak/>
        <w:t>GENERALITE SUR LES RESEAUX INFORMATIQUES</w:t>
      </w:r>
      <w:bookmarkEnd w:id="2"/>
      <w:r w:rsidRPr="0010541C">
        <w:rPr>
          <w:rFonts w:cs="Tahoma"/>
        </w:rPr>
        <w:t xml:space="preserve"> </w:t>
      </w:r>
    </w:p>
    <w:p w14:paraId="169918CB" w14:textId="77777777" w:rsidR="00F0294F" w:rsidRPr="0010541C" w:rsidRDefault="00F0294F" w:rsidP="003675A9">
      <w:pPr>
        <w:pStyle w:val="Heading2"/>
        <w:rPr>
          <w:rFonts w:cs="Tahoma"/>
        </w:rPr>
      </w:pPr>
      <w:bookmarkStart w:id="3" w:name="_Toc113366385"/>
      <w:r w:rsidRPr="0010541C">
        <w:rPr>
          <w:rFonts w:cs="Tahoma"/>
        </w:rPr>
        <w:t>Définition des concepts</w:t>
      </w:r>
      <w:bookmarkEnd w:id="3"/>
      <w:r w:rsidRPr="0010541C">
        <w:rPr>
          <w:rFonts w:cs="Tahoma"/>
        </w:rPr>
        <w:t xml:space="preserve"> </w:t>
      </w:r>
    </w:p>
    <w:p w14:paraId="0A58DB92" w14:textId="7A40005B" w:rsidR="00F0294F" w:rsidRPr="0010541C" w:rsidRDefault="00F0294F" w:rsidP="00F0294F">
      <w:pPr>
        <w:spacing w:line="360" w:lineRule="auto"/>
        <w:rPr>
          <w:rFonts w:cs="Tahoma"/>
        </w:rPr>
      </w:pPr>
      <w:r w:rsidRPr="0010541C">
        <w:rPr>
          <w:rFonts w:cs="Tahoma"/>
        </w:rPr>
        <w:t>Un réseau n’est rien est un gr</w:t>
      </w:r>
      <w:r w:rsidR="0045722D">
        <w:rPr>
          <w:rFonts w:cs="Tahoma"/>
        </w:rPr>
        <w:t>oupe d’entité en communication ; il est un ensemble d’objet</w:t>
      </w:r>
      <w:r w:rsidR="00021583">
        <w:rPr>
          <w:rFonts w:cs="Tahoma"/>
        </w:rPr>
        <w:t>s</w:t>
      </w:r>
      <w:r w:rsidR="0045722D">
        <w:rPr>
          <w:rFonts w:cs="Tahoma"/>
        </w:rPr>
        <w:t xml:space="preserve"> interconnectés. Il permet de faire circuler des éléments entre chacun de ces objets selon les règles prédéfinis. </w:t>
      </w:r>
    </w:p>
    <w:p w14:paraId="0DEC2FE2" w14:textId="77777777" w:rsidR="00F0294F" w:rsidRPr="0010541C" w:rsidRDefault="00F0294F" w:rsidP="00BD4505">
      <w:r w:rsidRPr="0010541C">
        <w:t>C’est quoi une entité ?</w:t>
      </w:r>
    </w:p>
    <w:p w14:paraId="38F59B49" w14:textId="65161835" w:rsidR="00F0294F" w:rsidRDefault="00F0294F" w:rsidP="00F0294F">
      <w:pPr>
        <w:spacing w:line="360" w:lineRule="auto"/>
        <w:rPr>
          <w:rFonts w:cs="Tahoma"/>
        </w:rPr>
      </w:pPr>
      <w:r w:rsidRPr="0010541C">
        <w:rPr>
          <w:rFonts w:cs="Tahoma"/>
        </w:rPr>
        <w:t xml:space="preserve">Une entité désigne une « chose » parmi d’autres. Par exemple, une personne dans un groupe de personnes est une entité de ce groupe. Pour rester dans cet exemple, on parle de réseau quand deux </w:t>
      </w:r>
      <w:r w:rsidR="00F505DA" w:rsidRPr="0010541C">
        <w:rPr>
          <w:rFonts w:cs="Tahoma"/>
        </w:rPr>
        <w:t>personnes (</w:t>
      </w:r>
      <w:r w:rsidRPr="0010541C">
        <w:rPr>
          <w:rFonts w:cs="Tahoma"/>
        </w:rPr>
        <w:t xml:space="preserve">entités) parlent ensemble. </w:t>
      </w:r>
    </w:p>
    <w:p w14:paraId="36149128" w14:textId="2A9B37BE" w:rsidR="0045722D" w:rsidRDefault="0045722D" w:rsidP="00F0294F">
      <w:pPr>
        <w:spacing w:line="360" w:lineRule="auto"/>
        <w:rPr>
          <w:rFonts w:cs="Tahoma"/>
        </w:rPr>
      </w:pPr>
      <w:r>
        <w:rPr>
          <w:rFonts w:cs="Tahoma"/>
        </w:rPr>
        <w:t xml:space="preserve">Selon le type d’objets, on parlera de : </w:t>
      </w:r>
    </w:p>
    <w:p w14:paraId="52308640" w14:textId="2B1F916B" w:rsidR="0045722D" w:rsidRDefault="0045722D" w:rsidP="0045722D">
      <w:pPr>
        <w:pStyle w:val="ListParagraph"/>
        <w:numPr>
          <w:ilvl w:val="0"/>
          <w:numId w:val="58"/>
        </w:numPr>
        <w:spacing w:line="360" w:lineRule="auto"/>
        <w:rPr>
          <w:rFonts w:cs="Tahoma"/>
        </w:rPr>
      </w:pPr>
      <w:r w:rsidRPr="0045722D">
        <w:rPr>
          <w:rFonts w:cs="Tahoma"/>
          <w:b/>
        </w:rPr>
        <w:t>Réseau de transport</w:t>
      </w:r>
      <w:r>
        <w:rPr>
          <w:rFonts w:cs="Tahoma"/>
        </w:rPr>
        <w:t> : ensemble d’infrastructures et dispositions permettant de transporter des personnes et des biens entre plusieurs zones géographiques ;</w:t>
      </w:r>
    </w:p>
    <w:p w14:paraId="007CB0CD" w14:textId="2C047AF3" w:rsidR="0045722D" w:rsidRDefault="00A82916" w:rsidP="0045722D">
      <w:pPr>
        <w:pStyle w:val="ListParagraph"/>
        <w:numPr>
          <w:ilvl w:val="0"/>
          <w:numId w:val="58"/>
        </w:numPr>
        <w:spacing w:line="360" w:lineRule="auto"/>
        <w:rPr>
          <w:rFonts w:cs="Tahoma"/>
        </w:rPr>
      </w:pPr>
      <w:r w:rsidRPr="00A82916">
        <w:rPr>
          <w:rFonts w:cs="Tahoma"/>
          <w:b/>
        </w:rPr>
        <w:t>Réseau téléphonique</w:t>
      </w:r>
      <w:r>
        <w:rPr>
          <w:rFonts w:cs="Tahoma"/>
        </w:rPr>
        <w:t> : infrastructure permettant de transporter la voix entre</w:t>
      </w:r>
      <w:r w:rsidR="00767133">
        <w:rPr>
          <w:rFonts w:cs="Tahoma"/>
        </w:rPr>
        <w:t xml:space="preserve"> plusieurs postes téléphoniques ;</w:t>
      </w:r>
    </w:p>
    <w:p w14:paraId="5FCA4375" w14:textId="257C30AE" w:rsidR="00A82916" w:rsidRDefault="008D79B2" w:rsidP="0045722D">
      <w:pPr>
        <w:pStyle w:val="ListParagraph"/>
        <w:numPr>
          <w:ilvl w:val="0"/>
          <w:numId w:val="58"/>
        </w:numPr>
        <w:spacing w:line="360" w:lineRule="auto"/>
        <w:rPr>
          <w:rFonts w:cs="Tahoma"/>
        </w:rPr>
      </w:pPr>
      <w:r w:rsidRPr="008D79B2">
        <w:rPr>
          <w:rFonts w:cs="Tahoma"/>
          <w:b/>
        </w:rPr>
        <w:t>Réseau de neurones</w:t>
      </w:r>
      <w:r>
        <w:rPr>
          <w:rFonts w:cs="Tahoma"/>
        </w:rPr>
        <w:t> : ensemble de cellules interconnectés entre eux</w:t>
      </w:r>
      <w:r w:rsidR="00767133">
        <w:rPr>
          <w:rFonts w:cs="Tahoma"/>
        </w:rPr>
        <w:t> ;</w:t>
      </w:r>
    </w:p>
    <w:p w14:paraId="19B4CA58" w14:textId="2DFCAC43" w:rsidR="008D79B2" w:rsidRDefault="003019ED" w:rsidP="0045722D">
      <w:pPr>
        <w:pStyle w:val="ListParagraph"/>
        <w:numPr>
          <w:ilvl w:val="0"/>
          <w:numId w:val="58"/>
        </w:numPr>
        <w:spacing w:line="360" w:lineRule="auto"/>
        <w:rPr>
          <w:rFonts w:cs="Tahoma"/>
        </w:rPr>
      </w:pPr>
      <w:r w:rsidRPr="003019ED">
        <w:rPr>
          <w:rFonts w:cs="Tahoma"/>
          <w:b/>
        </w:rPr>
        <w:t>Réseau de malfaiteurs</w:t>
      </w:r>
      <w:r>
        <w:rPr>
          <w:rFonts w:cs="Tahoma"/>
        </w:rPr>
        <w:t> : ensemble d’</w:t>
      </w:r>
      <w:r w:rsidR="002B6D7D">
        <w:rPr>
          <w:rFonts w:cs="Tahoma"/>
        </w:rPr>
        <w:t>escrocs</w:t>
      </w:r>
      <w:r>
        <w:rPr>
          <w:rFonts w:cs="Tahoma"/>
        </w:rPr>
        <w:t xml:space="preserve"> qui sont en contact les uns avec les autres (un escroc cache généralement un autre) ;</w:t>
      </w:r>
    </w:p>
    <w:p w14:paraId="43F0457A" w14:textId="59D6E850" w:rsidR="00AE08AC" w:rsidRDefault="003019ED" w:rsidP="00F0294F">
      <w:pPr>
        <w:pStyle w:val="ListParagraph"/>
        <w:numPr>
          <w:ilvl w:val="0"/>
          <w:numId w:val="58"/>
        </w:numPr>
        <w:spacing w:line="360" w:lineRule="auto"/>
        <w:rPr>
          <w:rFonts w:cs="Tahoma"/>
        </w:rPr>
      </w:pPr>
      <w:r w:rsidRPr="00AE08AC">
        <w:rPr>
          <w:rFonts w:cs="Tahoma"/>
          <w:b/>
        </w:rPr>
        <w:t>Réseau informatique</w:t>
      </w:r>
      <w:r>
        <w:rPr>
          <w:rFonts w:cs="Tahoma"/>
        </w:rPr>
        <w:t xml:space="preserve"> : </w:t>
      </w:r>
      <w:r w:rsidR="00451CC5">
        <w:rPr>
          <w:rFonts w:cs="Tahoma"/>
        </w:rPr>
        <w:t xml:space="preserve">ensemble d’ordinateurs reliés entre deux grâce à des lignes physiques et </w:t>
      </w:r>
      <w:r w:rsidR="00195947">
        <w:rPr>
          <w:rFonts w:cs="Tahoma"/>
        </w:rPr>
        <w:t>échangeant</w:t>
      </w:r>
      <w:r w:rsidR="00451CC5">
        <w:rPr>
          <w:rFonts w:cs="Tahoma"/>
        </w:rPr>
        <w:t xml:space="preserve"> des informations sous forme de données numériques (des valeurs binaires, c’est-à-dire codées sous forme de signaux pouvant prendre deux valeurs : 0 et 1).</w:t>
      </w:r>
    </w:p>
    <w:p w14:paraId="7CAEE5C4" w14:textId="73A62E36" w:rsidR="00F0294F" w:rsidRDefault="00F0294F" w:rsidP="00AE08AC">
      <w:pPr>
        <w:spacing w:line="360" w:lineRule="auto"/>
        <w:rPr>
          <w:rFonts w:cs="Tahoma"/>
        </w:rPr>
      </w:pPr>
      <w:r w:rsidRPr="00AE08AC">
        <w:rPr>
          <w:rFonts w:cs="Tahoma"/>
        </w:rPr>
        <w:t xml:space="preserve">Un réseau informatique n’est rien de plus que deux ordinateurs (ou plus) reliés par un câble (ou dans certains cas par les ondes radio) afin de pouvoir échanger des informations. </w:t>
      </w:r>
    </w:p>
    <w:p w14:paraId="0592CD0F" w14:textId="7397FA25" w:rsidR="00AE08AC" w:rsidRPr="00AE08AC" w:rsidRDefault="00AE08AC" w:rsidP="00AE08AC">
      <w:pPr>
        <w:spacing w:line="360" w:lineRule="auto"/>
        <w:rPr>
          <w:rFonts w:cs="Tahoma"/>
        </w:rPr>
      </w:pPr>
      <w:r>
        <w:rPr>
          <w:rFonts w:cs="Tahoma"/>
        </w:rPr>
        <w:t xml:space="preserve">Le présent ouvrage  s’intéressera bien évidemment </w:t>
      </w:r>
      <w:r w:rsidR="00062E1D">
        <w:rPr>
          <w:rFonts w:cs="Tahoma"/>
        </w:rPr>
        <w:t>aux réseaux informatiques</w:t>
      </w:r>
      <w:r>
        <w:rPr>
          <w:rFonts w:cs="Tahoma"/>
        </w:rPr>
        <w:t>.</w:t>
      </w:r>
    </w:p>
    <w:p w14:paraId="5CB1999F" w14:textId="1027EBDE" w:rsidR="00F0294F" w:rsidRPr="0010541C" w:rsidRDefault="00F0294F" w:rsidP="00F0294F">
      <w:pPr>
        <w:spacing w:line="360" w:lineRule="auto"/>
        <w:rPr>
          <w:rFonts w:cs="Tahoma"/>
        </w:rPr>
      </w:pPr>
      <w:r w:rsidRPr="0010541C">
        <w:rPr>
          <w:rFonts w:cs="Tahoma"/>
        </w:rPr>
        <w:t xml:space="preserve">Bien entendu il existe d’autres manières d’échanger de l’information entre des ordinateurs sans passer par </w:t>
      </w:r>
      <w:r w:rsidR="00E8328D" w:rsidRPr="0010541C">
        <w:rPr>
          <w:rFonts w:cs="Tahoma"/>
        </w:rPr>
        <w:t>le réseau</w:t>
      </w:r>
      <w:r w:rsidRPr="0010541C">
        <w:rPr>
          <w:rFonts w:cs="Tahoma"/>
        </w:rPr>
        <w:t xml:space="preserve"> (informatique). La plupart d’entre nous a déjà </w:t>
      </w:r>
      <w:r w:rsidR="00841907">
        <w:rPr>
          <w:rFonts w:cs="Tahoma"/>
        </w:rPr>
        <w:t xml:space="preserve">entendu </w:t>
      </w:r>
      <w:r w:rsidRPr="0010541C">
        <w:rPr>
          <w:rFonts w:cs="Tahoma"/>
        </w:rPr>
        <w:t xml:space="preserve">ce que les informaticiens appellent le réseau </w:t>
      </w:r>
      <w:r w:rsidRPr="0010541C">
        <w:rPr>
          <w:rFonts w:cs="Tahoma"/>
          <w:b/>
          <w:i/>
        </w:rPr>
        <w:t>itinérant</w:t>
      </w:r>
      <w:r w:rsidRPr="0010541C">
        <w:rPr>
          <w:rFonts w:cs="Tahoma"/>
        </w:rPr>
        <w:t xml:space="preserve"> : c’est-à-dire lorsque </w:t>
      </w:r>
      <w:r w:rsidRPr="0010541C">
        <w:rPr>
          <w:rFonts w:cs="Tahoma"/>
        </w:rPr>
        <w:lastRenderedPageBreak/>
        <w:t xml:space="preserve">vous copiez un fichier sur un CD, un DVD ou une clé USB pour transférer des données sur un autre ordinateur. Le principal problème itinérant est sa lenteur. Un jour des ingénieurs en informatiques </w:t>
      </w:r>
      <w:r w:rsidR="00CD10E7">
        <w:rPr>
          <w:rFonts w:cs="Tahoma"/>
        </w:rPr>
        <w:t>ont</w:t>
      </w:r>
      <w:r w:rsidRPr="0010541C">
        <w:rPr>
          <w:rFonts w:cs="Tahoma"/>
        </w:rPr>
        <w:t xml:space="preserve"> découvert qu’il était moins couteux de relier les ordinateurs entre eux par des câbles c’est ainsi que le concept moderne </w:t>
      </w:r>
      <w:r w:rsidRPr="003B15D7">
        <w:rPr>
          <w:rFonts w:cs="Tahoma"/>
          <w:b/>
        </w:rPr>
        <w:t>réseau informatique</w:t>
      </w:r>
      <w:r w:rsidRPr="0010541C">
        <w:rPr>
          <w:rFonts w:cs="Tahoma"/>
        </w:rPr>
        <w:t xml:space="preserve"> est né.</w:t>
      </w:r>
    </w:p>
    <w:p w14:paraId="6E24ED8C" w14:textId="304B3335" w:rsidR="00F0294F" w:rsidRPr="0010541C" w:rsidRDefault="00F0294F" w:rsidP="002B05CE">
      <w:pPr>
        <w:pStyle w:val="Heading2"/>
      </w:pPr>
      <w:bookmarkStart w:id="4" w:name="_Toc113366386"/>
      <w:r w:rsidRPr="0010541C">
        <w:t>Rôle</w:t>
      </w:r>
      <w:r w:rsidR="005C0053">
        <w:t>s</w:t>
      </w:r>
      <w:r w:rsidRPr="0010541C">
        <w:t xml:space="preserve"> d’un réseau</w:t>
      </w:r>
      <w:bookmarkEnd w:id="4"/>
      <w:r w:rsidRPr="0010541C">
        <w:t xml:space="preserve"> </w:t>
      </w:r>
    </w:p>
    <w:p w14:paraId="19BA0468" w14:textId="53F69102" w:rsidR="00F0294F" w:rsidRPr="0010541C" w:rsidRDefault="00F0294F" w:rsidP="00F0294F">
      <w:pPr>
        <w:spacing w:line="360" w:lineRule="auto"/>
        <w:rPr>
          <w:rFonts w:cs="Tahoma"/>
        </w:rPr>
      </w:pPr>
      <w:r w:rsidRPr="0010541C">
        <w:rPr>
          <w:rFonts w:cs="Tahoma"/>
        </w:rPr>
        <w:t xml:space="preserve"> Les réseaux informatiques sont destinés à transporter de l’information. Ils peuvent être classés en trois catégories, selon le type et l’origine de cette </w:t>
      </w:r>
      <w:r w:rsidR="008F0363" w:rsidRPr="0010541C">
        <w:rPr>
          <w:rFonts w:cs="Tahoma"/>
        </w:rPr>
        <w:t>information (</w:t>
      </w:r>
      <w:r w:rsidRPr="0010541C">
        <w:rPr>
          <w:rFonts w:cs="Tahoma"/>
        </w:rPr>
        <w:t xml:space="preserve">transportée). </w:t>
      </w:r>
      <w:r w:rsidR="00202BC5" w:rsidRPr="0010541C">
        <w:rPr>
          <w:rFonts w:cs="Tahoma"/>
        </w:rPr>
        <w:t>Le réseau télécom (téléphonique</w:t>
      </w:r>
      <w:r w:rsidRPr="0010541C">
        <w:rPr>
          <w:rFonts w:cs="Tahoma"/>
        </w:rPr>
        <w:t xml:space="preserve">) des opérateurs de télécommunication. Les réseaux informatiques du besoin de communiquer des ordinateurs, et les réseaux de diffusion acheminant les programmes audiovisuels. Chacune de ces catégories présente des caractéristiques particulières, liées aux applications de téléphonie, d’informatique, et de vidéo transportées par les différents réseaux. </w:t>
      </w:r>
    </w:p>
    <w:p w14:paraId="1047B6AB" w14:textId="7FF9C2F7" w:rsidR="00F0294F" w:rsidRPr="0010541C" w:rsidRDefault="00F0294F" w:rsidP="00F0294F">
      <w:pPr>
        <w:spacing w:line="360" w:lineRule="auto"/>
        <w:rPr>
          <w:rFonts w:cs="Tahoma"/>
        </w:rPr>
      </w:pPr>
      <w:r w:rsidRPr="0010541C">
        <w:rPr>
          <w:rFonts w:cs="Tahoma"/>
        </w:rPr>
        <w:t xml:space="preserve">Franchement, les réseaux informatiques sont assez pénibles à mettre en place. Alors, pourquoi le faire ? </w:t>
      </w:r>
      <w:r w:rsidR="0080592B" w:rsidRPr="0010541C">
        <w:rPr>
          <w:rFonts w:cs="Tahoma"/>
        </w:rPr>
        <w:t>Parce</w:t>
      </w:r>
      <w:r w:rsidRPr="0010541C">
        <w:rPr>
          <w:rFonts w:cs="Tahoma"/>
        </w:rPr>
        <w:t xml:space="preserve"> que les avantages que procure un réseau annulent largement la peine que présente son installation. En fait les réseaux sont synonymes de partage. Pour être plus précis, les réseaux permettent de partager trois éléments : </w:t>
      </w:r>
      <w:r w:rsidRPr="0010541C">
        <w:rPr>
          <w:rFonts w:cs="Tahoma"/>
          <w:i/>
          <w:u w:val="single"/>
        </w:rPr>
        <w:t xml:space="preserve">les fichiers, les ressources, et les programmes. </w:t>
      </w:r>
      <w:r w:rsidRPr="0010541C">
        <w:rPr>
          <w:rFonts w:cs="Tahoma"/>
        </w:rPr>
        <w:t xml:space="preserve">De manière globale un réseau, un réseau permet l’échange d’informations à distance. On peut donner plein d’application à un réseau : discussion avec une personne, s’échanger des documents, jour en ligne. Le terme application de réseau est l’utilisation (voire exploitation) d’une ressource pour en faire quelque chose de concret. Ici on exploite un réseau pour discuter. En mécanique on peut exploiter du matériel pour faire une voiture. </w:t>
      </w:r>
    </w:p>
    <w:p w14:paraId="2A376A08" w14:textId="77777777" w:rsidR="00F0294F" w:rsidRPr="0010541C" w:rsidRDefault="00F0294F" w:rsidP="00A70FF5">
      <w:pPr>
        <w:pStyle w:val="Heading2"/>
        <w:jc w:val="left"/>
        <w:rPr>
          <w:rFonts w:cs="Tahoma"/>
        </w:rPr>
      </w:pPr>
      <w:bookmarkStart w:id="5" w:name="_Toc113366387"/>
      <w:r w:rsidRPr="0010541C">
        <w:rPr>
          <w:rFonts w:cs="Tahoma"/>
        </w:rPr>
        <w:t>Partage de fichiers, partage de ressources et partage de programmes</w:t>
      </w:r>
      <w:bookmarkEnd w:id="5"/>
    </w:p>
    <w:p w14:paraId="2AEB7951" w14:textId="77777777" w:rsidR="00F0294F" w:rsidRPr="0010541C" w:rsidRDefault="00F0294F" w:rsidP="00A70FF5">
      <w:pPr>
        <w:pStyle w:val="Heading3"/>
        <w:rPr>
          <w:rFonts w:cs="Tahoma"/>
        </w:rPr>
      </w:pPr>
      <w:bookmarkStart w:id="6" w:name="_Toc113366388"/>
      <w:r w:rsidRPr="0010541C">
        <w:rPr>
          <w:rFonts w:cs="Tahoma"/>
        </w:rPr>
        <w:t>Partage de fichiers</w:t>
      </w:r>
      <w:bookmarkEnd w:id="6"/>
    </w:p>
    <w:p w14:paraId="2699EC0C" w14:textId="404E2617" w:rsidR="00F0294F" w:rsidRPr="0010541C" w:rsidRDefault="00F0294F" w:rsidP="00F0294F">
      <w:pPr>
        <w:tabs>
          <w:tab w:val="left" w:pos="1025"/>
        </w:tabs>
        <w:spacing w:line="360" w:lineRule="auto"/>
        <w:rPr>
          <w:rFonts w:cs="Tahoma"/>
        </w:rPr>
      </w:pPr>
      <w:r w:rsidRPr="0010541C">
        <w:rPr>
          <w:rFonts w:cs="Tahoma"/>
        </w:rPr>
        <w:t xml:space="preserve">Les réseaux permettent de partager de l’information avec d’autres ordinateurs connectés au réseau. Vous pourrez partager les fichiers de plusieurs manières, en fonction de la configuration de votre réseau. Le moyen le plus direct consiste à envoyer un fichier en pièce jointe à un courrier électronique, depuis votre ordinateur sur </w:t>
      </w:r>
      <w:r w:rsidRPr="0010541C">
        <w:rPr>
          <w:rFonts w:cs="Tahoma"/>
        </w:rPr>
        <w:lastRenderedPageBreak/>
        <w:t>l’ordinateur de votre ami. Ce dernier peut aussi accéder à votre ordinateur par réseau et récupérer le fichier sur votre disque dur. Vous avez également la possibilité de copier le fichier sur le disque dur d’un autre ordinateur puis d’indiquer son emplacement à votre ami pour qu’il puisse le récupérer plus tard. D’une manière ou d’une autre, les données circulent jusqu’à l’ordinateur de votre ami via le câble réseau et non pas via un CD, un DVD ou un</w:t>
      </w:r>
      <w:r w:rsidR="00300B1B">
        <w:rPr>
          <w:rFonts w:cs="Tahoma"/>
        </w:rPr>
        <w:t>e</w:t>
      </w:r>
      <w:r w:rsidRPr="0010541C">
        <w:rPr>
          <w:rFonts w:cs="Tahoma"/>
        </w:rPr>
        <w:t xml:space="preserve"> clé USB comme dans </w:t>
      </w:r>
      <w:r w:rsidRPr="0010541C">
        <w:rPr>
          <w:rFonts w:cs="Tahoma"/>
          <w:i/>
        </w:rPr>
        <w:t>le réseau itinérant.</w:t>
      </w:r>
      <w:r w:rsidRPr="0010541C">
        <w:rPr>
          <w:rFonts w:cs="Tahoma"/>
        </w:rPr>
        <w:t xml:space="preserve"> </w:t>
      </w:r>
    </w:p>
    <w:p w14:paraId="7A01571B" w14:textId="77777777" w:rsidR="00F0294F" w:rsidRPr="0010541C" w:rsidRDefault="00F0294F" w:rsidP="00BF51D0">
      <w:pPr>
        <w:pStyle w:val="Heading3"/>
        <w:rPr>
          <w:rFonts w:cs="Tahoma"/>
        </w:rPr>
      </w:pPr>
      <w:bookmarkStart w:id="7" w:name="_Toc113366389"/>
      <w:r w:rsidRPr="0010541C">
        <w:rPr>
          <w:rFonts w:cs="Tahoma"/>
        </w:rPr>
        <w:t>Partage de ressources</w:t>
      </w:r>
      <w:bookmarkEnd w:id="7"/>
    </w:p>
    <w:p w14:paraId="2077A357" w14:textId="66F9F456" w:rsidR="00F0294F" w:rsidRDefault="00F0294F" w:rsidP="00F0294F">
      <w:pPr>
        <w:tabs>
          <w:tab w:val="left" w:pos="1025"/>
        </w:tabs>
        <w:spacing w:line="360" w:lineRule="auto"/>
        <w:rPr>
          <w:rFonts w:cs="Tahoma"/>
        </w:rPr>
      </w:pPr>
      <w:r w:rsidRPr="0010541C">
        <w:rPr>
          <w:rFonts w:cs="Tahoma"/>
        </w:rPr>
        <w:t xml:space="preserve">Vous pouvez configurer certaines ressources informatiques comme un lecteur ou une imprimante pour que tous les ordinateurs du réseau puissent y accéder. Par exemple, l’imprimante laser reliée à l’ordinateur P4 dans la </w:t>
      </w:r>
      <w:r w:rsidR="00300B1B">
        <w:rPr>
          <w:rFonts w:cs="Tahoma"/>
          <w:b/>
        </w:rPr>
        <w:t xml:space="preserve">figure </w:t>
      </w:r>
      <w:r w:rsidR="0011066D" w:rsidRPr="0011066D">
        <w:rPr>
          <w:rFonts w:cs="Tahoma"/>
          <w:b/>
        </w:rPr>
        <w:t>1</w:t>
      </w:r>
      <w:r w:rsidRPr="0010541C">
        <w:rPr>
          <w:rFonts w:cs="Tahoma"/>
        </w:rPr>
        <w:t xml:space="preserve"> est une ressource partagée, ce qui signifie que n’importe qui sur le réseau peut s’en servir. Sans le réseau le poste 1, poste 2 et le poste 3 </w:t>
      </w:r>
      <w:r w:rsidR="00284D9C" w:rsidRPr="0010541C">
        <w:rPr>
          <w:rFonts w:cs="Tahoma"/>
        </w:rPr>
        <w:t>devrai</w:t>
      </w:r>
      <w:r w:rsidR="00707127">
        <w:rPr>
          <w:rFonts w:cs="Tahoma"/>
        </w:rPr>
        <w:t>en</w:t>
      </w:r>
      <w:r w:rsidR="00284D9C" w:rsidRPr="0010541C">
        <w:rPr>
          <w:rFonts w:cs="Tahoma"/>
        </w:rPr>
        <w:t>t</w:t>
      </w:r>
      <w:r w:rsidRPr="0010541C">
        <w:rPr>
          <w:rFonts w:cs="Tahoma"/>
        </w:rPr>
        <w:t xml:space="preserve"> acheter leur</w:t>
      </w:r>
      <w:r w:rsidR="00F01007">
        <w:rPr>
          <w:rFonts w:cs="Tahoma"/>
        </w:rPr>
        <w:t>s</w:t>
      </w:r>
      <w:r w:rsidRPr="0010541C">
        <w:rPr>
          <w:rFonts w:cs="Tahoma"/>
        </w:rPr>
        <w:t xml:space="preserve"> propre</w:t>
      </w:r>
      <w:r w:rsidR="00F01007">
        <w:rPr>
          <w:rFonts w:cs="Tahoma"/>
        </w:rPr>
        <w:t>s</w:t>
      </w:r>
      <w:r w:rsidRPr="0010541C">
        <w:rPr>
          <w:rFonts w:cs="Tahoma"/>
        </w:rPr>
        <w:t xml:space="preserve"> imprimante</w:t>
      </w:r>
      <w:r w:rsidR="00F01007">
        <w:rPr>
          <w:rFonts w:cs="Tahoma"/>
        </w:rPr>
        <w:t>s</w:t>
      </w:r>
      <w:r w:rsidRPr="0010541C">
        <w:rPr>
          <w:rFonts w:cs="Tahoma"/>
        </w:rPr>
        <w:t xml:space="preserve"> laser. </w:t>
      </w:r>
    </w:p>
    <w:p w14:paraId="228715CD" w14:textId="77777777" w:rsidR="0011066D" w:rsidRDefault="0011066D" w:rsidP="0011066D">
      <w:pPr>
        <w:keepNext/>
        <w:tabs>
          <w:tab w:val="left" w:pos="1025"/>
        </w:tabs>
        <w:spacing w:line="360" w:lineRule="auto"/>
      </w:pPr>
      <w:r w:rsidRPr="0011066D">
        <w:rPr>
          <w:rFonts w:cs="Tahoma"/>
          <w:noProof/>
          <w:lang w:eastAsia="fr-FR"/>
        </w:rPr>
        <w:drawing>
          <wp:inline distT="0" distB="0" distL="0" distR="0" wp14:anchorId="330FD7DC" wp14:editId="207B7875">
            <wp:extent cx="5760720" cy="289162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91625"/>
                    </a:xfrm>
                    <a:prstGeom prst="rect">
                      <a:avLst/>
                    </a:prstGeom>
                    <a:noFill/>
                    <a:ln>
                      <a:noFill/>
                    </a:ln>
                  </pic:spPr>
                </pic:pic>
              </a:graphicData>
            </a:graphic>
          </wp:inline>
        </w:drawing>
      </w:r>
    </w:p>
    <w:p w14:paraId="48419123" w14:textId="3EC4FDC0" w:rsidR="0011066D" w:rsidRPr="0010541C" w:rsidRDefault="0011066D" w:rsidP="0011066D">
      <w:pPr>
        <w:pStyle w:val="Caption"/>
        <w:jc w:val="center"/>
        <w:rPr>
          <w:rFonts w:cs="Tahoma"/>
        </w:rPr>
      </w:pPr>
      <w:r>
        <w:t xml:space="preserve">Figure </w:t>
      </w:r>
      <w:fldSimple w:instr=" SEQ Figure \* ARABIC ">
        <w:r w:rsidR="0028404F">
          <w:rPr>
            <w:noProof/>
          </w:rPr>
          <w:t>1</w:t>
        </w:r>
      </w:fldSimple>
      <w:r>
        <w:t xml:space="preserve"> : partage des ressources dans un réseau</w:t>
      </w:r>
      <w:r w:rsidR="004C2E1A">
        <w:t>.</w:t>
      </w:r>
    </w:p>
    <w:p w14:paraId="28C21640" w14:textId="77777777" w:rsidR="00F0294F" w:rsidRPr="0010541C" w:rsidRDefault="00F0294F" w:rsidP="00F0294F">
      <w:pPr>
        <w:tabs>
          <w:tab w:val="left" w:pos="1025"/>
        </w:tabs>
        <w:spacing w:line="360" w:lineRule="auto"/>
        <w:rPr>
          <w:rFonts w:cs="Tahoma"/>
        </w:rPr>
      </w:pPr>
      <w:r w:rsidRPr="0010541C">
        <w:rPr>
          <w:rFonts w:cs="Tahoma"/>
        </w:rPr>
        <w:t xml:space="preserve">Les lecteurs (partition disque dur) peuvent aussi être des ressources partagées. En fait, vous devez configurer un lecteur en tant que ressource partagée pour pouvoir partager les fichiers avec les autres utilisateurs. Supposez que le poste 1 veuille partager des fichiers avec le poste 2 et qu’un lecteur partagé ait été installé sur le poste 3. Le poste 1 n’a qu’à copier les fichiers sur le lecteur partagé du poste 3 pour indiquer au poste 2 où il l’a stocké. Alors, quand le poste 2 sera disponible, il pourra </w:t>
      </w:r>
      <w:r w:rsidRPr="0010541C">
        <w:rPr>
          <w:rFonts w:cs="Tahoma"/>
        </w:rPr>
        <w:lastRenderedPageBreak/>
        <w:t xml:space="preserve">copier les fichiers depuis le poste 3 vers le sien (à moins bien sûr que le fournisseur de service de l’ait supprimé). </w:t>
      </w:r>
    </w:p>
    <w:p w14:paraId="38DC6054" w14:textId="77777777" w:rsidR="00F0294F" w:rsidRPr="0010541C" w:rsidRDefault="00F0294F" w:rsidP="00F0294F">
      <w:pPr>
        <w:tabs>
          <w:tab w:val="left" w:pos="1025"/>
        </w:tabs>
        <w:spacing w:line="360" w:lineRule="auto"/>
        <w:rPr>
          <w:rFonts w:cs="Tahoma"/>
        </w:rPr>
      </w:pPr>
      <w:r w:rsidRPr="0010541C">
        <w:rPr>
          <w:rFonts w:cs="Tahoma"/>
        </w:rPr>
        <w:t xml:space="preserve">Vous pouvez partager d’autres ressources, par exemple une connexion internet. En fait, le partage d’une connexion internet est l’une des principales motivations pour la mise en place d’un réseau. </w:t>
      </w:r>
    </w:p>
    <w:p w14:paraId="79685080" w14:textId="77777777" w:rsidR="00F0294F" w:rsidRPr="0010541C" w:rsidRDefault="00F0294F" w:rsidP="00BF51D0">
      <w:pPr>
        <w:pStyle w:val="Heading3"/>
        <w:jc w:val="left"/>
        <w:rPr>
          <w:rFonts w:cs="Tahoma"/>
        </w:rPr>
      </w:pPr>
      <w:bookmarkStart w:id="8" w:name="_Toc113366390"/>
      <w:r w:rsidRPr="0010541C">
        <w:rPr>
          <w:rFonts w:cs="Tahoma"/>
        </w:rPr>
        <w:t>Partage de programmes</w:t>
      </w:r>
      <w:bookmarkEnd w:id="8"/>
    </w:p>
    <w:p w14:paraId="31E54479" w14:textId="77777777" w:rsidR="00F0294F" w:rsidRPr="0010541C" w:rsidRDefault="00F0294F" w:rsidP="00F0294F">
      <w:pPr>
        <w:tabs>
          <w:tab w:val="left" w:pos="1025"/>
        </w:tabs>
        <w:spacing w:line="360" w:lineRule="auto"/>
        <w:rPr>
          <w:rFonts w:cs="Tahoma"/>
        </w:rPr>
      </w:pPr>
      <w:r w:rsidRPr="0010541C">
        <w:rPr>
          <w:rFonts w:cs="Tahoma"/>
        </w:rPr>
        <w:t xml:space="preserve">Au lieu de conserver des copies distinctes de programmes sur chaque ordinateur, il est parfois conseillé de stocker le logiciel sur un ordinateur partagé auquel chacun peut accéder. Par exemple, dans le cas de dix utilisateur qui choisissent tous le même programme, vous pouvez soit acheter et installer dix exemplaires du programme (un par utilisateur), soit acheter une licence pour dix utilisateurs et installer le logiciel une seule fois, sur le disque partagé. Chacun de des dix utilisateurs peut alors accéder au programme depuis le disque dur partagé. </w:t>
      </w:r>
    </w:p>
    <w:p w14:paraId="4380A71B" w14:textId="77777777" w:rsidR="00F0294F" w:rsidRPr="0010541C" w:rsidRDefault="00F0294F" w:rsidP="00F0294F">
      <w:pPr>
        <w:tabs>
          <w:tab w:val="left" w:pos="1025"/>
        </w:tabs>
        <w:spacing w:line="360" w:lineRule="auto"/>
        <w:rPr>
          <w:rFonts w:cs="Tahoma"/>
        </w:rPr>
      </w:pPr>
      <w:r w:rsidRPr="0010541C">
        <w:rPr>
          <w:rFonts w:cs="Tahoma"/>
        </w:rPr>
        <w:t xml:space="preserve">Partager des programmes via un réseau consiste à copier le logiciel sur un disque partagé puis à l’installer sur le disque local de chaque utilisateur. Par exemple, Microsoft office vous permet d’opter pour cette solution si vous acheter une licence Microsoft pour chacun des ordinateurs sur lesquels vous installer Office. </w:t>
      </w:r>
    </w:p>
    <w:p w14:paraId="399785C9" w14:textId="77777777" w:rsidR="00F0294F" w:rsidRPr="0010541C" w:rsidRDefault="00F0294F" w:rsidP="00F0294F">
      <w:pPr>
        <w:tabs>
          <w:tab w:val="left" w:pos="1025"/>
        </w:tabs>
        <w:spacing w:line="360" w:lineRule="auto"/>
        <w:rPr>
          <w:rFonts w:cs="Tahoma"/>
        </w:rPr>
      </w:pPr>
      <w:r w:rsidRPr="0010541C">
        <w:rPr>
          <w:rFonts w:cs="Tahoma"/>
        </w:rPr>
        <w:t>L’installation d’office depuis un disque partagé présente un avantage évident : vous n’êtes pas obligé de balader le CD d’installation sur chaque poste. De plus l’administrateur système peut personnaliser l’installation réseau, de sorte que le logiciel s’installe de la même manière sur tous les ordinateurs. Notez toute fois que cette solution est surtout intéressante pour les grands réseaux. Si le vôtre compte moins de dix ordinateurs, il vaut mieux installer office sur chaque machine à partir de CD d’installation.</w:t>
      </w:r>
    </w:p>
    <w:p w14:paraId="04F434BC" w14:textId="77777777" w:rsidR="00F0294F" w:rsidRPr="0010541C" w:rsidRDefault="00F0294F" w:rsidP="00F0294F">
      <w:pPr>
        <w:tabs>
          <w:tab w:val="left" w:pos="1025"/>
        </w:tabs>
        <w:spacing w:line="360" w:lineRule="auto"/>
        <w:rPr>
          <w:rFonts w:cs="Tahoma"/>
        </w:rPr>
      </w:pPr>
      <w:r w:rsidRPr="0010541C">
        <w:rPr>
          <w:rFonts w:cs="Tahoma"/>
        </w:rPr>
        <w:t xml:space="preserve">NB. : rappelez-vous qu’il illégal d’acheter un exemplaire d’un programme pour un seul poste si c’est pour le stocker sur un lecteur partagé afin que tous les utilisateurs du réseau puissent y accéder. Si cinq personnes veulent utiliser, vous devez soit cinq exemplaires du programme, soit une licence réseau qui autorise cinq utilisateurs (ou plus). </w:t>
      </w:r>
    </w:p>
    <w:p w14:paraId="2797B311" w14:textId="35D21756" w:rsidR="00F0294F" w:rsidRPr="0010541C" w:rsidRDefault="00F0294F" w:rsidP="00F0294F">
      <w:pPr>
        <w:tabs>
          <w:tab w:val="left" w:pos="1025"/>
        </w:tabs>
        <w:spacing w:line="360" w:lineRule="auto"/>
        <w:rPr>
          <w:rFonts w:cs="Tahoma"/>
        </w:rPr>
      </w:pPr>
      <w:r w:rsidRPr="0010541C">
        <w:rPr>
          <w:rFonts w:cs="Tahoma"/>
        </w:rPr>
        <w:lastRenderedPageBreak/>
        <w:t xml:space="preserve">Autres avantage du réseau il permet aux utilisateurs de communiquer entre eux, surtout par l’intermédiaire de messagerie électroniques ou de service de messagerie instantanée. Cependant le réseau offre également d’autres moyens de communication : il peut vous servir à organiser des réunions en ligne. Les utilisateurs disposant de caméra vidéo sur leur </w:t>
      </w:r>
      <w:r w:rsidR="006805B1" w:rsidRPr="0010541C">
        <w:rPr>
          <w:rFonts w:cs="Tahoma"/>
        </w:rPr>
        <w:t>ordinateur (</w:t>
      </w:r>
      <w:r w:rsidRPr="0010541C">
        <w:rPr>
          <w:rFonts w:cs="Tahoma"/>
        </w:rPr>
        <w:t xml:space="preserve">webcams) peuvent participer à des visioconférences. Vous pouvez même jouer à la « dame de pique » via réseau, pendant votre pause </w:t>
      </w:r>
      <w:r w:rsidR="006805B1" w:rsidRPr="0010541C">
        <w:rPr>
          <w:rFonts w:cs="Tahoma"/>
        </w:rPr>
        <w:t>déjeuné</w:t>
      </w:r>
      <w:r w:rsidRPr="0010541C">
        <w:rPr>
          <w:rFonts w:cs="Tahoma"/>
        </w:rPr>
        <w:t xml:space="preserve">, bien évidement. </w:t>
      </w:r>
    </w:p>
    <w:p w14:paraId="01BD5172" w14:textId="77777777" w:rsidR="00F0294F" w:rsidRPr="0010541C" w:rsidRDefault="00F0294F" w:rsidP="003E1271">
      <w:pPr>
        <w:pStyle w:val="Heading2"/>
      </w:pPr>
      <w:bookmarkStart w:id="9" w:name="_Toc113366391"/>
      <w:r w:rsidRPr="0010541C">
        <w:t>Matériels réseaux</w:t>
      </w:r>
      <w:bookmarkEnd w:id="9"/>
    </w:p>
    <w:p w14:paraId="56EA33B7" w14:textId="77777777" w:rsidR="00F0294F" w:rsidRPr="0010541C" w:rsidRDefault="00F0294F" w:rsidP="00F0294F">
      <w:pPr>
        <w:tabs>
          <w:tab w:val="left" w:pos="1256"/>
        </w:tabs>
        <w:spacing w:line="360" w:lineRule="auto"/>
        <w:rPr>
          <w:rFonts w:cs="Tahoma"/>
        </w:rPr>
      </w:pPr>
      <w:r w:rsidRPr="0010541C">
        <w:rPr>
          <w:rFonts w:cs="Tahoma"/>
        </w:rPr>
        <w:t xml:space="preserve">Pour créer un réseau vous devez relier tous les ordinateurs de votre bureau ou de votre entreprise avec des câbles et utiliser une carte réseau (carte doté d’un circuit électronique à intégrer dans votre ordinateur et qui dispose d’une prise spéciale à l’arrière de votre ordinateur). Ensuite, vous configurer votre système d’exploitation pour que le réseau fonctionne. Et voilà vous disposez d’un réseau opérationnel. </w:t>
      </w:r>
    </w:p>
    <w:p w14:paraId="71CEE140" w14:textId="77777777" w:rsidR="00F0294F" w:rsidRPr="0010541C" w:rsidRDefault="00F0294F" w:rsidP="00F0294F">
      <w:pPr>
        <w:tabs>
          <w:tab w:val="left" w:pos="1256"/>
        </w:tabs>
        <w:spacing w:line="360" w:lineRule="auto"/>
        <w:rPr>
          <w:rFonts w:cs="Tahoma"/>
        </w:rPr>
      </w:pPr>
      <w:r w:rsidRPr="0010541C">
        <w:rPr>
          <w:rFonts w:cs="Tahoma"/>
        </w:rPr>
        <w:t xml:space="preserve">Si vous ne voulez pas vous encombrer de câbles, vous pouvez opter pour un réseau sans fil. Chaque ordinateur est doté d’un adaptateur spécial équipé d’antennes. Les ordinateurs peuvent ainsi communiquer sans l’aide de câbles. </w:t>
      </w:r>
    </w:p>
    <w:p w14:paraId="1ED23B78" w14:textId="77777777" w:rsidR="00E12F08" w:rsidRDefault="00804F88" w:rsidP="00E12F08">
      <w:pPr>
        <w:keepNext/>
        <w:tabs>
          <w:tab w:val="left" w:pos="1256"/>
        </w:tabs>
        <w:spacing w:line="360" w:lineRule="auto"/>
        <w:jc w:val="center"/>
      </w:pPr>
      <w:r w:rsidRPr="0011066D">
        <w:rPr>
          <w:rFonts w:cs="Tahoma"/>
          <w:noProof/>
          <w:lang w:eastAsia="fr-FR"/>
        </w:rPr>
        <w:drawing>
          <wp:inline distT="0" distB="0" distL="0" distR="0" wp14:anchorId="3F8F403B" wp14:editId="391CA222">
            <wp:extent cx="5760720" cy="28911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91155"/>
                    </a:xfrm>
                    <a:prstGeom prst="rect">
                      <a:avLst/>
                    </a:prstGeom>
                    <a:noFill/>
                    <a:ln>
                      <a:noFill/>
                    </a:ln>
                  </pic:spPr>
                </pic:pic>
              </a:graphicData>
            </a:graphic>
          </wp:inline>
        </w:drawing>
      </w:r>
    </w:p>
    <w:p w14:paraId="28A44911" w14:textId="026ED4D2" w:rsidR="00F0294F" w:rsidRPr="0010541C" w:rsidRDefault="00E12F08" w:rsidP="00E12F08">
      <w:pPr>
        <w:pStyle w:val="Caption"/>
        <w:jc w:val="center"/>
        <w:rPr>
          <w:rFonts w:cs="Tahoma"/>
          <w:sz w:val="28"/>
        </w:rPr>
      </w:pPr>
      <w:r>
        <w:t xml:space="preserve">Figure </w:t>
      </w:r>
      <w:fldSimple w:instr=" SEQ Figure \* ARABIC ">
        <w:r w:rsidR="0028404F">
          <w:rPr>
            <w:noProof/>
          </w:rPr>
          <w:t>2</w:t>
        </w:r>
      </w:fldSimple>
      <w:r>
        <w:t xml:space="preserve"> : Matériels réseaux</w:t>
      </w:r>
    </w:p>
    <w:p w14:paraId="4193CB8C" w14:textId="77777777" w:rsidR="00F0294F" w:rsidRPr="0010541C" w:rsidRDefault="00F21A3E" w:rsidP="00F0294F">
      <w:pPr>
        <w:tabs>
          <w:tab w:val="left" w:pos="1256"/>
        </w:tabs>
        <w:spacing w:line="360" w:lineRule="auto"/>
        <w:rPr>
          <w:rFonts w:cs="Tahoma"/>
        </w:rPr>
      </w:pPr>
      <w:r>
        <w:rPr>
          <w:rFonts w:cs="Tahoma"/>
        </w:rPr>
        <w:t xml:space="preserve">La figure </w:t>
      </w:r>
      <w:r w:rsidR="00AA6A12">
        <w:rPr>
          <w:rFonts w:cs="Tahoma"/>
        </w:rPr>
        <w:t>ci-dessus</w:t>
      </w:r>
      <w:r w:rsidR="00F0294F" w:rsidRPr="0010541C">
        <w:rPr>
          <w:rFonts w:cs="Tahoma"/>
        </w:rPr>
        <w:t xml:space="preserve"> représente un réseau type</w:t>
      </w:r>
      <w:r w:rsidR="00E44F72">
        <w:rPr>
          <w:rFonts w:cs="Tahoma"/>
        </w:rPr>
        <w:t>,</w:t>
      </w:r>
      <w:r w:rsidR="00F0294F" w:rsidRPr="0010541C">
        <w:rPr>
          <w:rFonts w:cs="Tahoma"/>
        </w:rPr>
        <w:t xml:space="preserve"> composé de quatre ordinateurs. Vous pourrez voir que les quatre ordinateurs sont connectés via un câble à un appareil nommé switch ou commutateur. Vous pouvez aussi remarquer que l’ordinateur P4 est </w:t>
      </w:r>
      <w:r w:rsidR="00F0294F" w:rsidRPr="0010541C">
        <w:rPr>
          <w:rFonts w:cs="Tahoma"/>
        </w:rPr>
        <w:lastRenderedPageBreak/>
        <w:t>connecté à une imprimante. Grâce au réseau, P1, P2, et P3 peuvent utiliser cette imprimante.</w:t>
      </w:r>
    </w:p>
    <w:p w14:paraId="5DF48071" w14:textId="77777777" w:rsidR="00F0294F" w:rsidRPr="0010541C" w:rsidRDefault="00F0294F" w:rsidP="003E1271">
      <w:pPr>
        <w:pStyle w:val="Heading3"/>
      </w:pPr>
      <w:bookmarkStart w:id="10" w:name="_Toc113366392"/>
      <w:r w:rsidRPr="0010541C">
        <w:t>La carte réseau</w:t>
      </w:r>
      <w:bookmarkEnd w:id="10"/>
      <w:r w:rsidRPr="0010541C">
        <w:t xml:space="preserve"> </w:t>
      </w:r>
    </w:p>
    <w:p w14:paraId="07F04CF1" w14:textId="77777777" w:rsidR="00F0294F" w:rsidRPr="0010541C" w:rsidRDefault="00F0294F" w:rsidP="00F0294F">
      <w:pPr>
        <w:tabs>
          <w:tab w:val="left" w:pos="1256"/>
        </w:tabs>
        <w:spacing w:line="360" w:lineRule="auto"/>
        <w:rPr>
          <w:rFonts w:cs="Tahoma"/>
        </w:rPr>
      </w:pPr>
      <w:r w:rsidRPr="0010541C">
        <w:rPr>
          <w:rFonts w:cs="Tahoma"/>
        </w:rPr>
        <w:t xml:space="preserve">Elle se trouve dans l’ordinateur connecté au réseau ; c’est une carte électronique qui porte le nom carte réseau mais elle est aussi appelée NIC (pour Network interface card). Bien que la NIC soit en général intégrer sur les ordinateurs récents, vous avez la possibilité d’utilise une interface réseau externe reliée à l’ordinateur par le port USB de ce dernier. </w:t>
      </w:r>
    </w:p>
    <w:p w14:paraId="28C45D85" w14:textId="77777777" w:rsidR="00F0294F" w:rsidRPr="0010541C" w:rsidRDefault="00F0294F" w:rsidP="00F0294F">
      <w:pPr>
        <w:tabs>
          <w:tab w:val="left" w:pos="1256"/>
        </w:tabs>
        <w:spacing w:line="360" w:lineRule="auto"/>
        <w:rPr>
          <w:rFonts w:cs="Tahoma"/>
        </w:rPr>
      </w:pPr>
      <w:r w:rsidRPr="0010541C">
        <w:rPr>
          <w:rFonts w:cs="Tahoma"/>
        </w:rPr>
        <w:t xml:space="preserve">La carte réseau est le composant le plus important, elle est indispensable. C’est par elle que transitent toutes les données à envoyer et recevoir du réseau dans un ordinateur. Il n’y a pas grand-chose vous devez connaitre, c’est la notion d’adresse MAC : c’est l’adresse physique de la carte. Elle permet d’identifier la machine en réseau, un peu comme une adresse IP. Pour faire court l’adresse physique est relative à la carte réseau ; elle lui est attribué à la fabrication et ne peut pas changer (ce n’est pas tout à fait vrai mais l’idée est là). L’adresse IP est relative au réseau, elle change tout bonnement suivant le réseau. </w:t>
      </w:r>
    </w:p>
    <w:p w14:paraId="104471FD" w14:textId="77777777" w:rsidR="00F0294F" w:rsidRPr="0010541C" w:rsidRDefault="00F0294F" w:rsidP="00F0294F">
      <w:pPr>
        <w:tabs>
          <w:tab w:val="left" w:pos="1256"/>
        </w:tabs>
        <w:spacing w:line="360" w:lineRule="auto"/>
        <w:jc w:val="center"/>
        <w:rPr>
          <w:rFonts w:cs="Tahoma"/>
        </w:rPr>
      </w:pPr>
    </w:p>
    <w:p w14:paraId="2CD5B301" w14:textId="77777777" w:rsidR="00F0294F" w:rsidRPr="0010541C" w:rsidRDefault="00082B2F" w:rsidP="00F0294F">
      <w:pPr>
        <w:tabs>
          <w:tab w:val="left" w:pos="1256"/>
        </w:tabs>
        <w:spacing w:line="360" w:lineRule="auto"/>
        <w:rPr>
          <w:rFonts w:cs="Tahoma"/>
        </w:rPr>
      </w:pPr>
      <w:r w:rsidRPr="0010541C">
        <w:rPr>
          <w:rFonts w:cs="Tahoma"/>
        </w:rPr>
        <w:t>L</w:t>
      </w:r>
      <w:r w:rsidR="00F0294F" w:rsidRPr="0010541C">
        <w:rPr>
          <w:rFonts w:cs="Tahoma"/>
        </w:rPr>
        <w:t xml:space="preserve">a carte réseau comporte un port femelle Ethernet : ce port pour accueillir un câble Ethernet mal (connecteur RJ45). Les cartes réseaux internes sont souvent des cartes PCI, c’est-à-dire qu’elles s’enfichent dans un port PCI. </w:t>
      </w:r>
    </w:p>
    <w:p w14:paraId="1D40FAC4" w14:textId="77777777" w:rsidR="00F0294F" w:rsidRPr="0010541C" w:rsidRDefault="00F0294F" w:rsidP="003E1271">
      <w:pPr>
        <w:pStyle w:val="Heading3"/>
      </w:pPr>
      <w:bookmarkStart w:id="11" w:name="_Toc113366393"/>
      <w:r w:rsidRPr="0010541C">
        <w:t>Concentrateur ou le Hub</w:t>
      </w:r>
      <w:bookmarkEnd w:id="11"/>
    </w:p>
    <w:p w14:paraId="60E0FD07" w14:textId="77777777" w:rsidR="00F0294F" w:rsidRPr="0010541C" w:rsidRDefault="00F0294F" w:rsidP="00F0294F">
      <w:pPr>
        <w:tabs>
          <w:tab w:val="left" w:pos="1256"/>
        </w:tabs>
        <w:spacing w:line="360" w:lineRule="auto"/>
        <w:rPr>
          <w:rFonts w:cs="Tahoma"/>
        </w:rPr>
      </w:pPr>
      <w:r w:rsidRPr="0010541C">
        <w:rPr>
          <w:rFonts w:cs="Tahoma"/>
        </w:rPr>
        <w:t xml:space="preserve">Un hub est un dispositif réseau qui permet de mettre plusieurs ordinateurs en contact. Définition pas très précise, puisque tout dispositif en réseau (ou presque) a le même but. Bref, ce qu’il faut retenir est qu’un hub est très bête, enfin, moins intelligent que les autres. Ce qu’il fait est tout simple : il reçoit les données par un port, et envoie ce qu’il reçoit aux autres. Il a une interface de réception (un port) et une interface de diffusion (plusieurs autres ports par où les autres ordinateurs sont connectés). </w:t>
      </w:r>
    </w:p>
    <w:p w14:paraId="3257EEDA" w14:textId="77777777" w:rsidR="00F0294F" w:rsidRPr="0010541C" w:rsidRDefault="00F0294F" w:rsidP="00F0294F">
      <w:pPr>
        <w:tabs>
          <w:tab w:val="left" w:pos="1256"/>
        </w:tabs>
        <w:spacing w:line="360" w:lineRule="auto"/>
        <w:rPr>
          <w:rFonts w:cs="Tahoma"/>
        </w:rPr>
      </w:pPr>
      <w:r w:rsidRPr="0010541C">
        <w:rPr>
          <w:rFonts w:cs="Tahoma"/>
        </w:rPr>
        <w:t xml:space="preserve">Attention, une interface permet la réception ET la diffusion. Comme vous pouvez le voir sur la photo ci-dessous, le hub n’a pas juste deux interfaces physiques, où on entre par la gauche et on sort par la droite, non ! </w:t>
      </w:r>
    </w:p>
    <w:p w14:paraId="7272FDF4" w14:textId="662CF45B" w:rsidR="00F0294F" w:rsidRPr="0010541C" w:rsidRDefault="00F0294F" w:rsidP="00EA5841">
      <w:pPr>
        <w:pStyle w:val="Heading3"/>
      </w:pPr>
      <w:bookmarkStart w:id="12" w:name="_Toc113366394"/>
      <w:r w:rsidRPr="0010541C">
        <w:lastRenderedPageBreak/>
        <w:t xml:space="preserve">Le </w:t>
      </w:r>
      <w:r w:rsidR="003B7B54" w:rsidRPr="0010541C">
        <w:t>switch (</w:t>
      </w:r>
      <w:r w:rsidRPr="0010541C">
        <w:t>commutateur) et le routeur</w:t>
      </w:r>
      <w:bookmarkEnd w:id="12"/>
      <w:r w:rsidRPr="0010541C">
        <w:t xml:space="preserve"> </w:t>
      </w:r>
    </w:p>
    <w:p w14:paraId="408574E6" w14:textId="77777777" w:rsidR="00F0294F" w:rsidRPr="0010541C" w:rsidRDefault="00F0294F" w:rsidP="00F0294F">
      <w:pPr>
        <w:tabs>
          <w:tab w:val="left" w:pos="1256"/>
        </w:tabs>
        <w:spacing w:line="360" w:lineRule="auto"/>
        <w:rPr>
          <w:rFonts w:cs="Tahoma"/>
        </w:rPr>
      </w:pPr>
      <w:r w:rsidRPr="0010541C">
        <w:rPr>
          <w:rFonts w:cs="Tahoma"/>
        </w:rPr>
        <w:t>Le commutateur ou switch et le routeur sont 2 appareils fondamentalement différents, et pourtant, leurs rôles se ressemblent tellement. Au-delà de leur architecture, il faut comprendre leur différence au niveau d’un réseau.</w:t>
      </w:r>
    </w:p>
    <w:p w14:paraId="5AE26DC0" w14:textId="77777777" w:rsidR="00F0294F" w:rsidRPr="0010541C" w:rsidRDefault="00F0294F" w:rsidP="00314C78">
      <w:pPr>
        <w:pStyle w:val="ListParagraph"/>
        <w:numPr>
          <w:ilvl w:val="0"/>
          <w:numId w:val="17"/>
        </w:numPr>
        <w:tabs>
          <w:tab w:val="left" w:pos="1256"/>
        </w:tabs>
        <w:spacing w:line="360" w:lineRule="auto"/>
        <w:rPr>
          <w:rFonts w:cs="Tahoma"/>
          <w:b/>
          <w:sz w:val="28"/>
        </w:rPr>
      </w:pPr>
      <w:r w:rsidRPr="0010541C">
        <w:rPr>
          <w:rFonts w:cs="Tahoma"/>
          <w:b/>
          <w:sz w:val="28"/>
        </w:rPr>
        <w:t>Le commutateur</w:t>
      </w:r>
    </w:p>
    <w:p w14:paraId="3B99428E" w14:textId="77777777" w:rsidR="00F0294F" w:rsidRPr="0010541C" w:rsidRDefault="00F0294F" w:rsidP="00F0294F">
      <w:pPr>
        <w:pStyle w:val="ListParagraph"/>
        <w:tabs>
          <w:tab w:val="left" w:pos="1256"/>
        </w:tabs>
        <w:spacing w:line="360" w:lineRule="auto"/>
        <w:rPr>
          <w:rFonts w:cs="Tahoma"/>
        </w:rPr>
      </w:pPr>
      <w:r w:rsidRPr="0010541C">
        <w:rPr>
          <w:rFonts w:cs="Tahoma"/>
        </w:rPr>
        <w:t xml:space="preserve">Le commutateur fonctionne comme le hub sauf qu’il est plus discret et intelligent. Il n’envoie pas ce qu’il reçoit à tout le monde, mais il l’envoie uniquement au destinateur. Si l’ordinateur 1 envoie des données à l’ordinateur 2, seul ce dernier les recevra et pas les autres connectés. Afin de déterminer l’ordinateur à qui il faut renvoyer les données le switch se base sur les adresses physiques (adresse MAC) des cartes réseau. </w:t>
      </w:r>
    </w:p>
    <w:p w14:paraId="019B1955" w14:textId="77777777" w:rsidR="00F0294F" w:rsidRDefault="00F0294F" w:rsidP="00F0294F">
      <w:pPr>
        <w:pStyle w:val="ListParagraph"/>
        <w:tabs>
          <w:tab w:val="left" w:pos="1256"/>
        </w:tabs>
        <w:spacing w:line="360" w:lineRule="auto"/>
        <w:rPr>
          <w:rFonts w:cs="Tahoma"/>
        </w:rPr>
      </w:pPr>
      <w:r w:rsidRPr="0010541C">
        <w:rPr>
          <w:rFonts w:cs="Tahoma"/>
        </w:rPr>
        <w:t xml:space="preserve">Un commutateur transmet donc des données aux autres ordinateurs en se basant sur leurs adresses MAC. Les transmissions sont plus confidentielles, les autres ne savent rien des données de leur étant pas destinées. </w:t>
      </w:r>
    </w:p>
    <w:p w14:paraId="362779E4" w14:textId="77777777" w:rsidR="00E3281D" w:rsidRPr="0010541C" w:rsidRDefault="00E3281D" w:rsidP="00F0294F">
      <w:pPr>
        <w:pStyle w:val="ListParagraph"/>
        <w:tabs>
          <w:tab w:val="left" w:pos="1256"/>
        </w:tabs>
        <w:spacing w:line="360" w:lineRule="auto"/>
        <w:rPr>
          <w:rFonts w:cs="Tahoma"/>
        </w:rPr>
      </w:pPr>
    </w:p>
    <w:p w14:paraId="237BF985" w14:textId="77777777" w:rsidR="00F0294F" w:rsidRPr="0010541C" w:rsidRDefault="00F0294F" w:rsidP="00314C78">
      <w:pPr>
        <w:pStyle w:val="ListParagraph"/>
        <w:numPr>
          <w:ilvl w:val="0"/>
          <w:numId w:val="17"/>
        </w:numPr>
        <w:tabs>
          <w:tab w:val="left" w:pos="1256"/>
        </w:tabs>
        <w:spacing w:line="360" w:lineRule="auto"/>
        <w:rPr>
          <w:rFonts w:cs="Tahoma"/>
          <w:b/>
          <w:sz w:val="28"/>
        </w:rPr>
      </w:pPr>
      <w:r w:rsidRPr="0010541C">
        <w:rPr>
          <w:rFonts w:cs="Tahoma"/>
          <w:b/>
          <w:sz w:val="28"/>
        </w:rPr>
        <w:t xml:space="preserve">Le routeur </w:t>
      </w:r>
    </w:p>
    <w:p w14:paraId="66203283" w14:textId="77777777" w:rsidR="00F0294F" w:rsidRPr="0010541C" w:rsidRDefault="00F0294F" w:rsidP="00F0294F">
      <w:pPr>
        <w:pStyle w:val="ListParagraph"/>
        <w:tabs>
          <w:tab w:val="left" w:pos="1256"/>
        </w:tabs>
        <w:spacing w:line="360" w:lineRule="auto"/>
        <w:rPr>
          <w:rFonts w:cs="Tahoma"/>
        </w:rPr>
      </w:pPr>
      <w:r w:rsidRPr="0010541C">
        <w:rPr>
          <w:rFonts w:cs="Tahoma"/>
        </w:rPr>
        <w:t xml:space="preserve">Un routeur ressemble à un commutateur sur le plan de l’utilisation : en effet, il permet de mettre plusieurs ordinateurs en réseau. Mais cela va plus loin : </w:t>
      </w:r>
      <w:r w:rsidRPr="0010541C">
        <w:rPr>
          <w:rFonts w:cs="Tahoma"/>
          <w:b/>
        </w:rPr>
        <w:t>il permet de mettre en contact 2 réseaux fondamentalement différents</w:t>
      </w:r>
      <w:r w:rsidRPr="0010541C">
        <w:rPr>
          <w:rFonts w:cs="Tahoma"/>
        </w:rPr>
        <w:t xml:space="preserve">. Dans une petite installation avec un ou plusieurs ordinateurs connectés à une box (qui est en fait un routeur), il est la frontière entre le réseau local et internet. </w:t>
      </w:r>
    </w:p>
    <w:p w14:paraId="7C3ECB90" w14:textId="77777777" w:rsidR="00F63AED" w:rsidRPr="00F63AED" w:rsidRDefault="00F0294F" w:rsidP="00F63AED">
      <w:pPr>
        <w:pStyle w:val="ListParagraph"/>
        <w:tabs>
          <w:tab w:val="left" w:pos="1256"/>
        </w:tabs>
        <w:spacing w:line="360" w:lineRule="auto"/>
        <w:rPr>
          <w:rFonts w:cs="Tahoma"/>
        </w:rPr>
      </w:pPr>
      <w:r w:rsidRPr="0010541C">
        <w:rPr>
          <w:rFonts w:cs="Tahoma"/>
        </w:rPr>
        <w:t xml:space="preserve">N.B. : notez aussi que le routeur n’est pas uniquement utilisé pour aller sur internet, on l’utilise aussi dans un réseau strictement local. </w:t>
      </w:r>
    </w:p>
    <w:p w14:paraId="10145CCF" w14:textId="77777777" w:rsidR="00A3301A" w:rsidRPr="0010541C" w:rsidRDefault="00A3301A" w:rsidP="00F0294F">
      <w:pPr>
        <w:pStyle w:val="ListParagraph"/>
        <w:tabs>
          <w:tab w:val="left" w:pos="1256"/>
        </w:tabs>
        <w:spacing w:line="360" w:lineRule="auto"/>
        <w:rPr>
          <w:rFonts w:cs="Tahoma"/>
        </w:rPr>
      </w:pPr>
    </w:p>
    <w:p w14:paraId="783930A9" w14:textId="77777777" w:rsidR="00F0294F" w:rsidRPr="0010541C" w:rsidRDefault="00F0294F" w:rsidP="00314C78">
      <w:pPr>
        <w:pStyle w:val="ListParagraph"/>
        <w:numPr>
          <w:ilvl w:val="0"/>
          <w:numId w:val="17"/>
        </w:numPr>
        <w:tabs>
          <w:tab w:val="left" w:pos="1256"/>
        </w:tabs>
        <w:spacing w:line="360" w:lineRule="auto"/>
        <w:rPr>
          <w:rFonts w:cs="Tahoma"/>
          <w:b/>
        </w:rPr>
      </w:pPr>
      <w:r w:rsidRPr="0010541C">
        <w:rPr>
          <w:rFonts w:cs="Tahoma"/>
          <w:b/>
        </w:rPr>
        <w:t xml:space="preserve">Répéteur </w:t>
      </w:r>
    </w:p>
    <w:p w14:paraId="450CBDD4" w14:textId="77777777" w:rsidR="00F0294F" w:rsidRPr="0010541C" w:rsidRDefault="00F0294F" w:rsidP="00F0294F">
      <w:pPr>
        <w:pStyle w:val="ListParagraph"/>
        <w:tabs>
          <w:tab w:val="left" w:pos="1256"/>
        </w:tabs>
        <w:spacing w:line="360" w:lineRule="auto"/>
        <w:rPr>
          <w:rFonts w:cs="Tahoma"/>
        </w:rPr>
      </w:pPr>
      <w:r w:rsidRPr="0010541C">
        <w:rPr>
          <w:rFonts w:cs="Tahoma"/>
        </w:rPr>
        <w:t>Un répéteur (</w:t>
      </w:r>
      <w:r w:rsidRPr="0010541C">
        <w:rPr>
          <w:rFonts w:cs="Tahoma"/>
          <w:b/>
        </w:rPr>
        <w:t>repeater</w:t>
      </w:r>
      <w:r w:rsidRPr="0010541C">
        <w:rPr>
          <w:rFonts w:cs="Tahoma"/>
        </w:rPr>
        <w:t xml:space="preserve"> en anglais) agit un peu comme un hub, mais ce dernier n’a que deux interfaces. Son intérêt est de renvoyer ce qu’il reçoit par l’interface de réception sur l’interface d’émission, mais plus fort. On dit qu’il régénère le signal. En transmission sans fil (radio, téléphonie) on parle aussi de relais. Un répéteur permet de couvrir des distances plus grandes que les distances maximales fixées par le matériel que l’on utilise. Par exemple dans un réseau </w:t>
      </w:r>
      <w:r w:rsidRPr="0010541C">
        <w:rPr>
          <w:rFonts w:cs="Tahoma"/>
        </w:rPr>
        <w:lastRenderedPageBreak/>
        <w:t xml:space="preserve">sans fil(WI-FI) la portée maximale entre 2 appareils est d’environ 50 mètres en intérieur. En plaçant un répéteur peu avant ces 50m, vous pouvez connecter 2 appareils à 100mètres de distance. Le fait que les informations soient renvoyées « plus fort » peut dégrader la qualité du signal dans le réseau sans fil. Pour prendre un exemple, en téléphonie, si l’on se trouve trop loin d’un relais, la qualité du son que l’on entend est dégradée. </w:t>
      </w:r>
    </w:p>
    <w:p w14:paraId="14DB405D" w14:textId="77777777" w:rsidR="00F0294F" w:rsidRPr="0010541C" w:rsidRDefault="00F0294F" w:rsidP="00314C78">
      <w:pPr>
        <w:pStyle w:val="ListParagraph"/>
        <w:numPr>
          <w:ilvl w:val="0"/>
          <w:numId w:val="17"/>
        </w:numPr>
        <w:tabs>
          <w:tab w:val="left" w:pos="1256"/>
        </w:tabs>
        <w:spacing w:line="360" w:lineRule="auto"/>
        <w:rPr>
          <w:rFonts w:cs="Tahoma"/>
          <w:b/>
        </w:rPr>
      </w:pPr>
      <w:r w:rsidRPr="0010541C">
        <w:rPr>
          <w:rFonts w:cs="Tahoma"/>
          <w:b/>
        </w:rPr>
        <w:t xml:space="preserve">Le câble réseau </w:t>
      </w:r>
    </w:p>
    <w:p w14:paraId="3A40FB2A" w14:textId="77777777" w:rsidR="00F0294F" w:rsidRPr="0010541C" w:rsidRDefault="00F0294F" w:rsidP="00F0294F">
      <w:pPr>
        <w:pStyle w:val="ListParagraph"/>
        <w:tabs>
          <w:tab w:val="left" w:pos="1256"/>
        </w:tabs>
        <w:spacing w:line="360" w:lineRule="auto"/>
        <w:rPr>
          <w:rFonts w:cs="Tahoma"/>
        </w:rPr>
      </w:pPr>
      <w:r w:rsidRPr="0010541C">
        <w:rPr>
          <w:rFonts w:cs="Tahoma"/>
        </w:rPr>
        <w:t>Le câble réseau relie les ordinateurs. Il se branche dans le port de la carte réseau, à l’arrière de l’ordinateur. Il en existe plusieurs catégories :</w:t>
      </w:r>
    </w:p>
    <w:p w14:paraId="69F049C1" w14:textId="77777777" w:rsidR="00F0294F" w:rsidRPr="0010541C" w:rsidRDefault="00F0294F" w:rsidP="00314C78">
      <w:pPr>
        <w:pStyle w:val="ListParagraph"/>
        <w:numPr>
          <w:ilvl w:val="0"/>
          <w:numId w:val="18"/>
        </w:numPr>
        <w:tabs>
          <w:tab w:val="left" w:pos="1256"/>
        </w:tabs>
        <w:spacing w:line="360" w:lineRule="auto"/>
        <w:rPr>
          <w:rFonts w:cs="Tahoma"/>
        </w:rPr>
      </w:pPr>
      <w:r w:rsidRPr="0010541C">
        <w:rPr>
          <w:rFonts w:cs="Tahoma"/>
        </w:rPr>
        <w:t xml:space="preserve"> Le câble à paires torsadés non blindés est appelé UTP (</w:t>
      </w:r>
      <w:r w:rsidRPr="0010541C">
        <w:rPr>
          <w:rFonts w:cs="Tahoma"/>
          <w:b/>
        </w:rPr>
        <w:t>U</w:t>
      </w:r>
      <w:r w:rsidRPr="0010541C">
        <w:rPr>
          <w:rFonts w:cs="Tahoma"/>
        </w:rPr>
        <w:t xml:space="preserve">shielded </w:t>
      </w:r>
      <w:r w:rsidRPr="0010541C">
        <w:rPr>
          <w:rFonts w:cs="Tahoma"/>
          <w:b/>
        </w:rPr>
        <w:t>T</w:t>
      </w:r>
      <w:r w:rsidRPr="0010541C">
        <w:rPr>
          <w:rFonts w:cs="Tahoma"/>
        </w:rPr>
        <w:t xml:space="preserve">wisted </w:t>
      </w:r>
      <w:r w:rsidRPr="0010541C">
        <w:rPr>
          <w:rFonts w:cs="Tahoma"/>
          <w:b/>
        </w:rPr>
        <w:t>P</w:t>
      </w:r>
      <w:r w:rsidRPr="0010541C">
        <w:rPr>
          <w:rFonts w:cs="Tahoma"/>
        </w:rPr>
        <w:t>air) ;</w:t>
      </w:r>
    </w:p>
    <w:p w14:paraId="424A669A" w14:textId="77777777" w:rsidR="00F0294F" w:rsidRPr="0010541C" w:rsidRDefault="00F0294F" w:rsidP="00314C78">
      <w:pPr>
        <w:pStyle w:val="ListParagraph"/>
        <w:numPr>
          <w:ilvl w:val="0"/>
          <w:numId w:val="18"/>
        </w:numPr>
        <w:tabs>
          <w:tab w:val="left" w:pos="1256"/>
        </w:tabs>
        <w:spacing w:line="360" w:lineRule="auto"/>
        <w:rPr>
          <w:rFonts w:cs="Tahoma"/>
        </w:rPr>
      </w:pPr>
      <w:r w:rsidRPr="0010541C">
        <w:rPr>
          <w:rFonts w:cs="Tahoma"/>
        </w:rPr>
        <w:t>Les câbles coaxiaux : qui ressemblent au câble d’antenne de télévision, est appelé « Câble RG-58 » ;</w:t>
      </w:r>
    </w:p>
    <w:p w14:paraId="3B4EF498" w14:textId="77777777" w:rsidR="00F0294F" w:rsidRPr="0010541C" w:rsidRDefault="00F0294F" w:rsidP="00314C78">
      <w:pPr>
        <w:pStyle w:val="ListParagraph"/>
        <w:numPr>
          <w:ilvl w:val="0"/>
          <w:numId w:val="18"/>
        </w:numPr>
        <w:tabs>
          <w:tab w:val="left" w:pos="1256"/>
        </w:tabs>
        <w:spacing w:line="360" w:lineRule="auto"/>
        <w:rPr>
          <w:rFonts w:cs="Tahoma"/>
        </w:rPr>
      </w:pPr>
      <w:r w:rsidRPr="0010541C">
        <w:rPr>
          <w:rFonts w:cs="Tahoma"/>
        </w:rPr>
        <w:t>Le câble en fibre optique : qui relie à grande vitesse des sites éloignés.</w:t>
      </w:r>
    </w:p>
    <w:p w14:paraId="5F0A2C1B" w14:textId="77777777" w:rsidR="00F0294F" w:rsidRPr="0010541C" w:rsidRDefault="00F0294F" w:rsidP="00F0294F">
      <w:pPr>
        <w:tabs>
          <w:tab w:val="left" w:pos="1256"/>
        </w:tabs>
        <w:spacing w:line="360" w:lineRule="auto"/>
        <w:rPr>
          <w:rFonts w:cs="Tahoma"/>
        </w:rPr>
      </w:pPr>
    </w:p>
    <w:tbl>
      <w:tblPr>
        <w:tblStyle w:val="GridTable1Light"/>
        <w:tblW w:w="0" w:type="auto"/>
        <w:tblLook w:val="04A0" w:firstRow="1" w:lastRow="0" w:firstColumn="1" w:lastColumn="0" w:noHBand="0" w:noVBand="1"/>
      </w:tblPr>
      <w:tblGrid>
        <w:gridCol w:w="2830"/>
        <w:gridCol w:w="6232"/>
      </w:tblGrid>
      <w:tr w:rsidR="00F0294F" w:rsidRPr="0010541C" w14:paraId="0C6CF960" w14:textId="77777777" w:rsidTr="00523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44AED30" w14:textId="77777777" w:rsidR="00F0294F" w:rsidRPr="0010541C" w:rsidRDefault="00F0294F" w:rsidP="005236A1">
            <w:pPr>
              <w:tabs>
                <w:tab w:val="left" w:pos="1256"/>
              </w:tabs>
              <w:spacing w:line="360" w:lineRule="auto"/>
              <w:rPr>
                <w:rFonts w:cs="Tahoma"/>
              </w:rPr>
            </w:pPr>
            <w:r w:rsidRPr="0010541C">
              <w:rPr>
                <w:rFonts w:cs="Tahoma"/>
              </w:rPr>
              <w:t xml:space="preserve">Matériel </w:t>
            </w:r>
          </w:p>
        </w:tc>
        <w:tc>
          <w:tcPr>
            <w:tcW w:w="6232" w:type="dxa"/>
          </w:tcPr>
          <w:p w14:paraId="697A1B0F" w14:textId="77777777" w:rsidR="00F0294F" w:rsidRPr="0010541C" w:rsidRDefault="00F0294F" w:rsidP="005236A1">
            <w:pPr>
              <w:tabs>
                <w:tab w:val="left" w:pos="1256"/>
              </w:tabs>
              <w:spacing w:line="360" w:lineRule="auto"/>
              <w:cnfStyle w:val="100000000000" w:firstRow="1" w:lastRow="0" w:firstColumn="0" w:lastColumn="0" w:oddVBand="0" w:evenVBand="0" w:oddHBand="0" w:evenHBand="0" w:firstRowFirstColumn="0" w:firstRowLastColumn="0" w:lastRowFirstColumn="0" w:lastRowLastColumn="0"/>
              <w:rPr>
                <w:rFonts w:cs="Tahoma"/>
              </w:rPr>
            </w:pPr>
            <w:r w:rsidRPr="0010541C">
              <w:rPr>
                <w:rFonts w:cs="Tahoma"/>
              </w:rPr>
              <w:t xml:space="preserve">Utilisation </w:t>
            </w:r>
          </w:p>
        </w:tc>
      </w:tr>
      <w:tr w:rsidR="00F0294F" w:rsidRPr="0010541C" w14:paraId="06BD0348" w14:textId="77777777" w:rsidTr="005236A1">
        <w:tc>
          <w:tcPr>
            <w:cnfStyle w:val="001000000000" w:firstRow="0" w:lastRow="0" w:firstColumn="1" w:lastColumn="0" w:oddVBand="0" w:evenVBand="0" w:oddHBand="0" w:evenHBand="0" w:firstRowFirstColumn="0" w:firstRowLastColumn="0" w:lastRowFirstColumn="0" w:lastRowLastColumn="0"/>
            <w:tcW w:w="2830" w:type="dxa"/>
          </w:tcPr>
          <w:p w14:paraId="4BA79311" w14:textId="77777777" w:rsidR="00F0294F" w:rsidRPr="0010541C" w:rsidRDefault="00F0294F" w:rsidP="005236A1">
            <w:pPr>
              <w:tabs>
                <w:tab w:val="left" w:pos="1256"/>
              </w:tabs>
              <w:spacing w:line="360" w:lineRule="auto"/>
              <w:rPr>
                <w:rFonts w:cs="Tahoma"/>
              </w:rPr>
            </w:pPr>
            <w:r w:rsidRPr="0010541C">
              <w:rPr>
                <w:rFonts w:cs="Tahoma"/>
              </w:rPr>
              <w:t xml:space="preserve">Carte réseau </w:t>
            </w:r>
          </w:p>
        </w:tc>
        <w:tc>
          <w:tcPr>
            <w:tcW w:w="6232" w:type="dxa"/>
          </w:tcPr>
          <w:p w14:paraId="76C1E00B" w14:textId="77777777" w:rsidR="00F0294F" w:rsidRPr="0010541C" w:rsidRDefault="00F0294F" w:rsidP="005236A1">
            <w:pPr>
              <w:tabs>
                <w:tab w:val="left" w:pos="1256"/>
              </w:tabs>
              <w:spacing w:line="360" w:lineRule="auto"/>
              <w:cnfStyle w:val="000000000000" w:firstRow="0" w:lastRow="0" w:firstColumn="0" w:lastColumn="0" w:oddVBand="0" w:evenVBand="0" w:oddHBand="0" w:evenHBand="0" w:firstRowFirstColumn="0" w:firstRowLastColumn="0" w:lastRowFirstColumn="0" w:lastRowLastColumn="0"/>
              <w:rPr>
                <w:rFonts w:cs="Tahoma"/>
              </w:rPr>
            </w:pPr>
            <w:r w:rsidRPr="0010541C">
              <w:rPr>
                <w:rFonts w:cs="Tahoma"/>
              </w:rPr>
              <w:t>La carte réseau est le matériel de base indispensable, qui traite tout au sujet de la communication dans le réseau.</w:t>
            </w:r>
          </w:p>
        </w:tc>
      </w:tr>
      <w:tr w:rsidR="00F0294F" w:rsidRPr="0010541C" w14:paraId="241EFAB1" w14:textId="77777777" w:rsidTr="005236A1">
        <w:tc>
          <w:tcPr>
            <w:cnfStyle w:val="001000000000" w:firstRow="0" w:lastRow="0" w:firstColumn="1" w:lastColumn="0" w:oddVBand="0" w:evenVBand="0" w:oddHBand="0" w:evenHBand="0" w:firstRowFirstColumn="0" w:firstRowLastColumn="0" w:lastRowFirstColumn="0" w:lastRowLastColumn="0"/>
            <w:tcW w:w="2830" w:type="dxa"/>
          </w:tcPr>
          <w:p w14:paraId="1C33893F" w14:textId="77777777" w:rsidR="00F0294F" w:rsidRPr="0010541C" w:rsidRDefault="00F0294F" w:rsidP="005236A1">
            <w:pPr>
              <w:tabs>
                <w:tab w:val="left" w:pos="1256"/>
              </w:tabs>
              <w:spacing w:line="360" w:lineRule="auto"/>
              <w:rPr>
                <w:rFonts w:cs="Tahoma"/>
              </w:rPr>
            </w:pPr>
            <w:r w:rsidRPr="0010541C">
              <w:rPr>
                <w:rFonts w:cs="Tahoma"/>
              </w:rPr>
              <w:t xml:space="preserve">Concentrateur (hub) </w:t>
            </w:r>
          </w:p>
        </w:tc>
        <w:tc>
          <w:tcPr>
            <w:tcW w:w="6232" w:type="dxa"/>
          </w:tcPr>
          <w:p w14:paraId="0024F02F" w14:textId="77777777" w:rsidR="00F0294F" w:rsidRPr="0010541C" w:rsidRDefault="00F0294F" w:rsidP="005236A1">
            <w:pPr>
              <w:tabs>
                <w:tab w:val="left" w:pos="1256"/>
              </w:tabs>
              <w:spacing w:line="360" w:lineRule="auto"/>
              <w:cnfStyle w:val="000000000000" w:firstRow="0" w:lastRow="0" w:firstColumn="0" w:lastColumn="0" w:oddVBand="0" w:evenVBand="0" w:oddHBand="0" w:evenHBand="0" w:firstRowFirstColumn="0" w:firstRowLastColumn="0" w:lastRowFirstColumn="0" w:lastRowLastColumn="0"/>
              <w:rPr>
                <w:rFonts w:cs="Tahoma"/>
              </w:rPr>
            </w:pPr>
            <w:r w:rsidRPr="0010541C">
              <w:rPr>
                <w:rFonts w:cs="Tahoma"/>
              </w:rPr>
              <w:t xml:space="preserve">Il permet de relier plusieurs ordinateurs entre eux mais on lui reproche le manque de confidentialité. </w:t>
            </w:r>
          </w:p>
        </w:tc>
      </w:tr>
      <w:tr w:rsidR="00F0294F" w:rsidRPr="0010541C" w14:paraId="07CFB460" w14:textId="77777777" w:rsidTr="005236A1">
        <w:tc>
          <w:tcPr>
            <w:cnfStyle w:val="001000000000" w:firstRow="0" w:lastRow="0" w:firstColumn="1" w:lastColumn="0" w:oddVBand="0" w:evenVBand="0" w:oddHBand="0" w:evenHBand="0" w:firstRowFirstColumn="0" w:firstRowLastColumn="0" w:lastRowFirstColumn="0" w:lastRowLastColumn="0"/>
            <w:tcW w:w="2830" w:type="dxa"/>
          </w:tcPr>
          <w:p w14:paraId="538413F2" w14:textId="77777777" w:rsidR="00F0294F" w:rsidRPr="0010541C" w:rsidRDefault="00F0294F" w:rsidP="005236A1">
            <w:pPr>
              <w:tabs>
                <w:tab w:val="left" w:pos="1256"/>
              </w:tabs>
              <w:spacing w:line="360" w:lineRule="auto"/>
              <w:rPr>
                <w:rFonts w:cs="Tahoma"/>
              </w:rPr>
            </w:pPr>
            <w:r w:rsidRPr="0010541C">
              <w:rPr>
                <w:rFonts w:cs="Tahoma"/>
              </w:rPr>
              <w:t xml:space="preserve">Commutateur (switch) </w:t>
            </w:r>
          </w:p>
        </w:tc>
        <w:tc>
          <w:tcPr>
            <w:tcW w:w="6232" w:type="dxa"/>
          </w:tcPr>
          <w:p w14:paraId="0CFE0342" w14:textId="77777777" w:rsidR="00F0294F" w:rsidRPr="0010541C" w:rsidRDefault="00F0294F" w:rsidP="005236A1">
            <w:pPr>
              <w:tabs>
                <w:tab w:val="left" w:pos="1256"/>
              </w:tabs>
              <w:spacing w:line="360" w:lineRule="auto"/>
              <w:cnfStyle w:val="000000000000" w:firstRow="0" w:lastRow="0" w:firstColumn="0" w:lastColumn="0" w:oddVBand="0" w:evenVBand="0" w:oddHBand="0" w:evenHBand="0" w:firstRowFirstColumn="0" w:firstRowLastColumn="0" w:lastRowFirstColumn="0" w:lastRowLastColumn="0"/>
              <w:rPr>
                <w:rFonts w:cs="Tahoma"/>
              </w:rPr>
            </w:pPr>
            <w:r w:rsidRPr="0010541C">
              <w:rPr>
                <w:rFonts w:cs="Tahoma"/>
              </w:rPr>
              <w:t>Le commutateur fonctionne comme le hub, sauf qu’il transmet des données en se basant sur leur adresses MAC (adresse physique). Chaque machine reçoit seulement ce qui lui est adressé.</w:t>
            </w:r>
          </w:p>
        </w:tc>
      </w:tr>
      <w:tr w:rsidR="00F0294F" w:rsidRPr="0010541C" w14:paraId="7BAF03E2" w14:textId="77777777" w:rsidTr="005236A1">
        <w:tc>
          <w:tcPr>
            <w:cnfStyle w:val="001000000000" w:firstRow="0" w:lastRow="0" w:firstColumn="1" w:lastColumn="0" w:oddVBand="0" w:evenVBand="0" w:oddHBand="0" w:evenHBand="0" w:firstRowFirstColumn="0" w:firstRowLastColumn="0" w:lastRowFirstColumn="0" w:lastRowLastColumn="0"/>
            <w:tcW w:w="2830" w:type="dxa"/>
          </w:tcPr>
          <w:p w14:paraId="46477F98" w14:textId="77777777" w:rsidR="00F0294F" w:rsidRPr="0010541C" w:rsidRDefault="00F0294F" w:rsidP="005236A1">
            <w:pPr>
              <w:tabs>
                <w:tab w:val="left" w:pos="1256"/>
              </w:tabs>
              <w:spacing w:line="360" w:lineRule="auto"/>
              <w:rPr>
                <w:rFonts w:cs="Tahoma"/>
              </w:rPr>
            </w:pPr>
            <w:r w:rsidRPr="0010541C">
              <w:rPr>
                <w:rFonts w:cs="Tahoma"/>
              </w:rPr>
              <w:t xml:space="preserve">Répéteur </w:t>
            </w:r>
          </w:p>
        </w:tc>
        <w:tc>
          <w:tcPr>
            <w:tcW w:w="6232" w:type="dxa"/>
          </w:tcPr>
          <w:p w14:paraId="3FF6D751" w14:textId="07E00DD3" w:rsidR="00F0294F" w:rsidRPr="0010541C" w:rsidRDefault="00F0294F" w:rsidP="005236A1">
            <w:pPr>
              <w:tabs>
                <w:tab w:val="left" w:pos="1256"/>
              </w:tabs>
              <w:spacing w:line="360" w:lineRule="auto"/>
              <w:cnfStyle w:val="000000000000" w:firstRow="0" w:lastRow="0" w:firstColumn="0" w:lastColumn="0" w:oddVBand="0" w:evenVBand="0" w:oddHBand="0" w:evenHBand="0" w:firstRowFirstColumn="0" w:firstRowLastColumn="0" w:lastRowFirstColumn="0" w:lastRowLastColumn="0"/>
              <w:rPr>
                <w:rFonts w:cs="Tahoma"/>
              </w:rPr>
            </w:pPr>
            <w:r w:rsidRPr="0010541C">
              <w:rPr>
                <w:rFonts w:cs="Tahoma"/>
              </w:rPr>
              <w:t xml:space="preserve">Le répéteur reçoit des données par une interface de réception et </w:t>
            </w:r>
            <w:r w:rsidR="00C828FF" w:rsidRPr="0010541C">
              <w:rPr>
                <w:rFonts w:cs="Tahoma"/>
              </w:rPr>
              <w:t>le renvoi plus fort</w:t>
            </w:r>
            <w:r w:rsidRPr="0010541C">
              <w:rPr>
                <w:rFonts w:cs="Tahoma"/>
              </w:rPr>
              <w:t xml:space="preserve"> par l’interface d’émission. On parle aussi de relais en téléphonie et radiophonie. </w:t>
            </w:r>
          </w:p>
        </w:tc>
      </w:tr>
      <w:tr w:rsidR="00F0294F" w:rsidRPr="0010541C" w14:paraId="3A8A5D85" w14:textId="77777777" w:rsidTr="005236A1">
        <w:tc>
          <w:tcPr>
            <w:cnfStyle w:val="001000000000" w:firstRow="0" w:lastRow="0" w:firstColumn="1" w:lastColumn="0" w:oddVBand="0" w:evenVBand="0" w:oddHBand="0" w:evenHBand="0" w:firstRowFirstColumn="0" w:firstRowLastColumn="0" w:lastRowFirstColumn="0" w:lastRowLastColumn="0"/>
            <w:tcW w:w="2830" w:type="dxa"/>
          </w:tcPr>
          <w:p w14:paraId="0434DD8E" w14:textId="77777777" w:rsidR="00F0294F" w:rsidRPr="0010541C" w:rsidRDefault="00F0294F" w:rsidP="005236A1">
            <w:pPr>
              <w:tabs>
                <w:tab w:val="left" w:pos="1256"/>
              </w:tabs>
              <w:spacing w:line="360" w:lineRule="auto"/>
              <w:rPr>
                <w:rFonts w:cs="Tahoma"/>
              </w:rPr>
            </w:pPr>
            <w:r w:rsidRPr="0010541C">
              <w:rPr>
                <w:rFonts w:cs="Tahoma"/>
              </w:rPr>
              <w:t>Câble réseau</w:t>
            </w:r>
          </w:p>
        </w:tc>
        <w:tc>
          <w:tcPr>
            <w:tcW w:w="6232" w:type="dxa"/>
          </w:tcPr>
          <w:p w14:paraId="7B244C27" w14:textId="4D4CDBAB" w:rsidR="00F0294F" w:rsidRPr="0010541C" w:rsidRDefault="00F0294F" w:rsidP="005236A1">
            <w:pPr>
              <w:tabs>
                <w:tab w:val="left" w:pos="1256"/>
              </w:tabs>
              <w:spacing w:line="360" w:lineRule="auto"/>
              <w:cnfStyle w:val="000000000000" w:firstRow="0" w:lastRow="0" w:firstColumn="0" w:lastColumn="0" w:oddVBand="0" w:evenVBand="0" w:oddHBand="0" w:evenHBand="0" w:firstRowFirstColumn="0" w:firstRowLastColumn="0" w:lastRowFirstColumn="0" w:lastRowLastColumn="0"/>
              <w:rPr>
                <w:rFonts w:cs="Tahoma"/>
              </w:rPr>
            </w:pPr>
            <w:r w:rsidRPr="0010541C">
              <w:rPr>
                <w:rFonts w:cs="Tahoma"/>
              </w:rPr>
              <w:t xml:space="preserve">Le câble relie les ordinateurs. Il se branche dans le port </w:t>
            </w:r>
            <w:r w:rsidR="00806432" w:rsidRPr="0010541C">
              <w:rPr>
                <w:rFonts w:cs="Tahoma"/>
              </w:rPr>
              <w:t>RJ45 (</w:t>
            </w:r>
            <w:r w:rsidRPr="0010541C">
              <w:rPr>
                <w:rFonts w:cs="Tahoma"/>
              </w:rPr>
              <w:t xml:space="preserve">Registered Jack 45) à l’arrière de l’ordinateur. </w:t>
            </w:r>
            <w:r w:rsidR="00806432" w:rsidRPr="0010541C">
              <w:rPr>
                <w:rFonts w:cs="Tahoma"/>
              </w:rPr>
              <w:t>Ils peuvent</w:t>
            </w:r>
            <w:r w:rsidRPr="0010541C">
              <w:rPr>
                <w:rFonts w:cs="Tahoma"/>
              </w:rPr>
              <w:t xml:space="preserve"> être de type : UTP, STP, fibre optique, coaxial,… </w:t>
            </w:r>
          </w:p>
        </w:tc>
      </w:tr>
    </w:tbl>
    <w:p w14:paraId="693279C7" w14:textId="77777777" w:rsidR="00F0294F" w:rsidRPr="0010541C" w:rsidRDefault="00F0294F" w:rsidP="00F0294F">
      <w:pPr>
        <w:tabs>
          <w:tab w:val="left" w:pos="1256"/>
        </w:tabs>
        <w:spacing w:line="360" w:lineRule="auto"/>
        <w:rPr>
          <w:rFonts w:cs="Tahoma"/>
        </w:rPr>
      </w:pPr>
    </w:p>
    <w:p w14:paraId="5076A58D" w14:textId="77777777" w:rsidR="00F0294F" w:rsidRPr="0010541C" w:rsidRDefault="00F0294F" w:rsidP="00E63735">
      <w:pPr>
        <w:pStyle w:val="Heading2"/>
      </w:pPr>
      <w:bookmarkStart w:id="13" w:name="_Toc113366395"/>
      <w:r w:rsidRPr="0010541C">
        <w:lastRenderedPageBreak/>
        <w:t>La topologie réseau</w:t>
      </w:r>
      <w:bookmarkEnd w:id="13"/>
    </w:p>
    <w:p w14:paraId="72B9FF64" w14:textId="77777777" w:rsidR="00F0294F" w:rsidRPr="0010541C" w:rsidRDefault="00F0294F" w:rsidP="00F0294F">
      <w:pPr>
        <w:tabs>
          <w:tab w:val="left" w:pos="1256"/>
        </w:tabs>
        <w:spacing w:line="360" w:lineRule="auto"/>
        <w:rPr>
          <w:rFonts w:cs="Tahoma"/>
        </w:rPr>
      </w:pPr>
      <w:r w:rsidRPr="0010541C">
        <w:rPr>
          <w:rFonts w:cs="Tahoma"/>
        </w:rPr>
        <w:t xml:space="preserve">Les topologies réseaux sont différentes formes que peuvent prendre des réseaux. Avant tout il faut connaitre quelques types de réseaux, cela aidera à comprendre pourquoi certaines topologies existent. </w:t>
      </w:r>
    </w:p>
    <w:p w14:paraId="6487921E" w14:textId="77777777" w:rsidR="00F0294F" w:rsidRPr="0010541C" w:rsidRDefault="00F0294F" w:rsidP="00A8075F">
      <w:pPr>
        <w:pStyle w:val="Heading3"/>
      </w:pPr>
      <w:bookmarkStart w:id="14" w:name="_Toc113366396"/>
      <w:r w:rsidRPr="0010541C">
        <w:t>LAN ou réseau local</w:t>
      </w:r>
      <w:bookmarkEnd w:id="14"/>
      <w:r w:rsidRPr="0010541C">
        <w:t xml:space="preserve">  </w:t>
      </w:r>
    </w:p>
    <w:p w14:paraId="3FFD6D3A" w14:textId="77777777" w:rsidR="00F0294F" w:rsidRPr="0010541C" w:rsidRDefault="00F0294F" w:rsidP="00F0294F">
      <w:pPr>
        <w:tabs>
          <w:tab w:val="left" w:pos="1256"/>
        </w:tabs>
        <w:spacing w:line="360" w:lineRule="auto"/>
        <w:rPr>
          <w:rFonts w:cs="Tahoma"/>
        </w:rPr>
      </w:pPr>
      <w:r w:rsidRPr="0010541C">
        <w:rPr>
          <w:rFonts w:cs="Tahoma"/>
        </w:rPr>
        <w:t xml:space="preserve">Le LAN est l’acronyme qui signifie Local Area Network (réseau local). Le LAN désigne un ensemble d’ordinateurs appartenant à une même organisation et reliés entre eux dans une aire géographique par un réseau, souvent à l’aide d’une technologie (Ethernet ou WIFI). Le LAN est un réseau limité à un espace géographique comme bâtiment. Par exemple, l’ensemble des ordinateurs d’une école forme une LAN. </w:t>
      </w:r>
    </w:p>
    <w:p w14:paraId="78542C39" w14:textId="77777777" w:rsidR="00F0294F" w:rsidRPr="0010541C" w:rsidRDefault="00F0294F" w:rsidP="00F0294F">
      <w:pPr>
        <w:shd w:val="clear" w:color="auto" w:fill="EDEDED" w:themeFill="accent3" w:themeFillTint="33"/>
        <w:tabs>
          <w:tab w:val="left" w:pos="1256"/>
        </w:tabs>
        <w:spacing w:line="360" w:lineRule="auto"/>
        <w:rPr>
          <w:rFonts w:cs="Tahoma"/>
        </w:rPr>
      </w:pPr>
      <w:r w:rsidRPr="0010541C">
        <w:rPr>
          <w:rFonts w:cs="Tahoma"/>
        </w:rPr>
        <w:t>Note : WLAN, Wireless Local Area Network ou Wireless LAN, est un LAN qui utilise la transmission sans fil (WI-FI…). Le mot Wireless signifie sans fil(wire : fil, less : sans). Par exemple, un hotspot WIFI, c’est-à-dire le point d’accès sans fil WI-FI public comme on en trouve dans les lieux publics tels qu’un hôtel, est un réseau local sans fil (WLAN).</w:t>
      </w:r>
    </w:p>
    <w:p w14:paraId="503184F6" w14:textId="77777777" w:rsidR="00F0294F" w:rsidRPr="0010541C" w:rsidRDefault="00F0294F" w:rsidP="00F0294F">
      <w:pPr>
        <w:tabs>
          <w:tab w:val="left" w:pos="1256"/>
        </w:tabs>
        <w:spacing w:line="360" w:lineRule="auto"/>
        <w:rPr>
          <w:rFonts w:cs="Tahoma"/>
        </w:rPr>
      </w:pPr>
    </w:p>
    <w:p w14:paraId="16C6ADC2" w14:textId="63CF1437" w:rsidR="00F0294F" w:rsidRPr="0010541C" w:rsidRDefault="00692B62" w:rsidP="007242C4">
      <w:pPr>
        <w:pStyle w:val="Heading3"/>
      </w:pPr>
      <w:bookmarkStart w:id="15" w:name="_Toc113366397"/>
      <w:r w:rsidRPr="0010541C">
        <w:t>Les réseaux</w:t>
      </w:r>
      <w:r w:rsidR="00F0294F" w:rsidRPr="0010541C">
        <w:t xml:space="preserve"> métropolitains ou MAN</w:t>
      </w:r>
      <w:bookmarkEnd w:id="15"/>
    </w:p>
    <w:p w14:paraId="5F049D87" w14:textId="77777777" w:rsidR="00F0294F" w:rsidRPr="0010541C" w:rsidRDefault="00F0294F" w:rsidP="00F0294F">
      <w:pPr>
        <w:tabs>
          <w:tab w:val="left" w:pos="1256"/>
        </w:tabs>
        <w:spacing w:line="360" w:lineRule="auto"/>
        <w:rPr>
          <w:rFonts w:cs="Tahoma"/>
        </w:rPr>
      </w:pPr>
      <w:r w:rsidRPr="0010541C">
        <w:rPr>
          <w:rFonts w:cs="Tahoma"/>
        </w:rPr>
        <w:t xml:space="preserve">Les réseaux métropolitains (MAN : Metropolitain Area Network) interconnectent plusieurs réseaux locaux </w:t>
      </w:r>
      <w:r w:rsidRPr="0010541C">
        <w:rPr>
          <w:rFonts w:cs="Tahoma"/>
          <w:i/>
        </w:rPr>
        <w:t>géographiquement proches</w:t>
      </w:r>
      <w:r w:rsidRPr="0010541C">
        <w:rPr>
          <w:rFonts w:cs="Tahoma"/>
        </w:rPr>
        <w:t xml:space="preserve"> (maximum quelques dizaines de kilomètres) avec un débit important. Ainsi, un réseau métropolitain permet à deux machines distantes de communiquer comme si elles faisaient partie d’un même réseau local. </w:t>
      </w:r>
    </w:p>
    <w:p w14:paraId="4F1C2AC5" w14:textId="77777777" w:rsidR="00F0294F" w:rsidRPr="0010541C" w:rsidRDefault="00F0294F" w:rsidP="00F0294F">
      <w:pPr>
        <w:tabs>
          <w:tab w:val="left" w:pos="1256"/>
        </w:tabs>
        <w:spacing w:line="360" w:lineRule="auto"/>
        <w:rPr>
          <w:rFonts w:cs="Tahoma"/>
        </w:rPr>
      </w:pPr>
      <w:r w:rsidRPr="0010541C">
        <w:rPr>
          <w:rFonts w:cs="Tahoma"/>
        </w:rPr>
        <w:t xml:space="preserve">Le MAN est formé d’équipements réseaux interconnectés par des liens hauts débits (en générale en fibre optique). </w:t>
      </w:r>
    </w:p>
    <w:p w14:paraId="06A1A288" w14:textId="77777777" w:rsidR="00F0294F" w:rsidRPr="0010541C" w:rsidRDefault="00F0294F" w:rsidP="007242C4">
      <w:pPr>
        <w:pStyle w:val="Heading3"/>
      </w:pPr>
      <w:bookmarkStart w:id="16" w:name="_Toc113366398"/>
      <w:r w:rsidRPr="0010541C">
        <w:t>Le réseau étendu ou WAN</w:t>
      </w:r>
      <w:bookmarkEnd w:id="16"/>
      <w:r w:rsidRPr="0010541C">
        <w:t xml:space="preserve"> </w:t>
      </w:r>
    </w:p>
    <w:p w14:paraId="01E50284" w14:textId="77777777" w:rsidR="00F0294F" w:rsidRPr="0010541C" w:rsidRDefault="00F0294F" w:rsidP="00F0294F">
      <w:pPr>
        <w:tabs>
          <w:tab w:val="left" w:pos="1256"/>
        </w:tabs>
        <w:rPr>
          <w:rFonts w:cs="Tahoma"/>
        </w:rPr>
      </w:pPr>
      <w:r w:rsidRPr="0010541C">
        <w:rPr>
          <w:rFonts w:cs="Tahoma"/>
        </w:rPr>
        <w:t xml:space="preserve">Un réseau étendu (WAN, Wide Area Network) interconnecte plusieurs réseaux locaux </w:t>
      </w:r>
      <w:r w:rsidRPr="0010541C">
        <w:rPr>
          <w:rFonts w:cs="Tahoma"/>
          <w:i/>
        </w:rPr>
        <w:t>à travers de grandes distances géographiques</w:t>
      </w:r>
      <w:r w:rsidRPr="0010541C">
        <w:rPr>
          <w:rFonts w:cs="Tahoma"/>
        </w:rPr>
        <w:t xml:space="preserve">. Le WAN fonctionne grâce à des équipements réseaux appelés routeurs, qui permettent de déterminer le trajet le plus approprié pour atteindre une machine du réseau. Un WAN est en fait une association de plusieurs LAN. </w:t>
      </w:r>
    </w:p>
    <w:p w14:paraId="499E43E4" w14:textId="77777777" w:rsidR="00F0294F" w:rsidRPr="0010541C" w:rsidRDefault="00F0294F" w:rsidP="00F0294F">
      <w:pPr>
        <w:shd w:val="clear" w:color="auto" w:fill="EDEDED" w:themeFill="accent3" w:themeFillTint="33"/>
        <w:tabs>
          <w:tab w:val="left" w:pos="1256"/>
        </w:tabs>
        <w:rPr>
          <w:rFonts w:cs="Tahoma"/>
        </w:rPr>
      </w:pPr>
      <w:r w:rsidRPr="0010541C">
        <w:rPr>
          <w:rFonts w:cs="Tahoma"/>
        </w:rPr>
        <w:t xml:space="preserve">Note : il existe d’autres type de réseaux, tels que PAN (Personal Area Network) réseaux personnels ; TAN (Tiny Area Network) identiques aux LAN mais moins étendues (deux </w:t>
      </w:r>
      <w:r w:rsidRPr="0010541C">
        <w:rPr>
          <w:rFonts w:cs="Tahoma"/>
        </w:rPr>
        <w:lastRenderedPageBreak/>
        <w:t xml:space="preserve">ou trois machines) ou CAN (Campus Area Network) identiques au MAN avec une bande passante maximale entre tous les LAN du réseau. </w:t>
      </w:r>
    </w:p>
    <w:p w14:paraId="579F55AD" w14:textId="77777777" w:rsidR="00F0294F" w:rsidRPr="0010541C" w:rsidRDefault="00F0294F" w:rsidP="00F0294F">
      <w:pPr>
        <w:rPr>
          <w:rFonts w:cs="Tahoma"/>
        </w:rPr>
      </w:pPr>
      <w:r w:rsidRPr="0010541C">
        <w:rPr>
          <w:rFonts w:cs="Tahoma"/>
        </w:rPr>
        <w:t xml:space="preserve">Maintenant vous savez les différents types de réseaux, il est temps de parler de la topologie. </w:t>
      </w:r>
    </w:p>
    <w:p w14:paraId="16A6A225" w14:textId="77777777" w:rsidR="00F0294F" w:rsidRPr="0010541C" w:rsidRDefault="00F0294F" w:rsidP="00F0294F">
      <w:pPr>
        <w:rPr>
          <w:rFonts w:cs="Tahoma"/>
        </w:rPr>
      </w:pPr>
      <w:r w:rsidRPr="0010541C">
        <w:rPr>
          <w:rFonts w:cs="Tahoma"/>
        </w:rPr>
        <w:t xml:space="preserve">Comme nous l’avons dit précédemment, la topologie est l’arrangement physique ou la configuration spatiale du réseau. </w:t>
      </w:r>
    </w:p>
    <w:p w14:paraId="11A7262F" w14:textId="77777777" w:rsidR="00F0294F" w:rsidRPr="0010541C" w:rsidRDefault="00F0294F" w:rsidP="00F0294F">
      <w:pPr>
        <w:rPr>
          <w:rFonts w:cs="Tahoma"/>
        </w:rPr>
      </w:pPr>
      <w:r w:rsidRPr="0010541C">
        <w:rPr>
          <w:rFonts w:cs="Tahoma"/>
        </w:rPr>
        <w:t xml:space="preserve">Il existe deux types de topologie : </w:t>
      </w:r>
      <w:r w:rsidRPr="0010541C">
        <w:rPr>
          <w:rFonts w:cs="Tahoma"/>
          <w:b/>
        </w:rPr>
        <w:t>la topologie physique et la topologie logique</w:t>
      </w:r>
      <w:r w:rsidRPr="0010541C">
        <w:rPr>
          <w:rFonts w:cs="Tahoma"/>
        </w:rPr>
        <w:t xml:space="preserve">. </w:t>
      </w:r>
    </w:p>
    <w:p w14:paraId="54708A27" w14:textId="77777777" w:rsidR="00F0294F" w:rsidRPr="0010541C" w:rsidRDefault="00F0294F" w:rsidP="00F0294F">
      <w:pPr>
        <w:rPr>
          <w:rFonts w:cs="Tahoma"/>
        </w:rPr>
      </w:pPr>
    </w:p>
    <w:p w14:paraId="7C70D308" w14:textId="77777777" w:rsidR="00F0294F" w:rsidRPr="0010541C" w:rsidRDefault="00F0294F" w:rsidP="00D666B8">
      <w:pPr>
        <w:pStyle w:val="Heading3"/>
      </w:pPr>
      <w:bookmarkStart w:id="17" w:name="_Toc113366399"/>
      <w:r w:rsidRPr="0010541C">
        <w:t>La topologie physique</w:t>
      </w:r>
      <w:bookmarkEnd w:id="17"/>
      <w:r w:rsidRPr="0010541C">
        <w:t xml:space="preserve"> </w:t>
      </w:r>
    </w:p>
    <w:p w14:paraId="0F5CC415" w14:textId="77777777" w:rsidR="00F0294F" w:rsidRPr="0010541C" w:rsidRDefault="00F0294F" w:rsidP="00F0294F">
      <w:pPr>
        <w:rPr>
          <w:rFonts w:cs="Tahoma"/>
        </w:rPr>
      </w:pPr>
      <w:r w:rsidRPr="0010541C">
        <w:rPr>
          <w:rFonts w:cs="Tahoma"/>
        </w:rPr>
        <w:t xml:space="preserve">La topologie physique est e fait la structure ou l’arrangement physique d’un réseau. C’est donc la forme, l’apparence du réseau. Il existe plusieurs topologie physiques : bus, l’étoile (la plus utilisée), le mesh(topologie maillée), l’anneau, hybride, etc. </w:t>
      </w:r>
    </w:p>
    <w:p w14:paraId="74DB1BF0" w14:textId="77777777" w:rsidR="00F0294F" w:rsidRPr="0010541C" w:rsidRDefault="00F0294F" w:rsidP="00D666B8">
      <w:pPr>
        <w:pStyle w:val="Heading3"/>
      </w:pPr>
      <w:bookmarkStart w:id="18" w:name="_Toc113366400"/>
      <w:r w:rsidRPr="0010541C">
        <w:t>La topologie logique</w:t>
      </w:r>
      <w:bookmarkEnd w:id="18"/>
    </w:p>
    <w:p w14:paraId="14CBBCE0" w14:textId="77777777" w:rsidR="00F0294F" w:rsidRPr="0010541C" w:rsidRDefault="00F0294F" w:rsidP="00F0294F">
      <w:pPr>
        <w:spacing w:line="360" w:lineRule="auto"/>
        <w:rPr>
          <w:rFonts w:cs="Tahoma"/>
        </w:rPr>
      </w:pPr>
      <w:r w:rsidRPr="0010541C">
        <w:rPr>
          <w:rFonts w:cs="Tahoma"/>
        </w:rPr>
        <w:t xml:space="preserve">La topologie logique est la structure logique d’une topologie physique ; elle représente la façon dont les données transitent dans les lignes de communication. Cette topologie définit comment se passe la communication dans la topologie physique. Les topologies logiques les plus courants sont : Ethernet, le Token ring et le FDDI. </w:t>
      </w:r>
    </w:p>
    <w:p w14:paraId="0E372971" w14:textId="760027CB" w:rsidR="00456031" w:rsidRPr="009467C7" w:rsidRDefault="00F0294F" w:rsidP="009467C7">
      <w:pPr>
        <w:pStyle w:val="ListParagraph"/>
        <w:numPr>
          <w:ilvl w:val="0"/>
          <w:numId w:val="19"/>
        </w:numPr>
        <w:jc w:val="left"/>
        <w:rPr>
          <w:rFonts w:cs="Tahoma"/>
          <w:b/>
        </w:rPr>
      </w:pPr>
      <w:r w:rsidRPr="0010541C">
        <w:rPr>
          <w:rFonts w:cs="Tahoma"/>
          <w:b/>
        </w:rPr>
        <w:t xml:space="preserve">Réseau en bus (topologie en bus) </w:t>
      </w:r>
    </w:p>
    <w:p w14:paraId="5EF89D46" w14:textId="788B6BA0" w:rsidR="00F0294F" w:rsidRDefault="00445439" w:rsidP="00F0294F">
      <w:pPr>
        <w:spacing w:line="360" w:lineRule="auto"/>
        <w:rPr>
          <w:rFonts w:cs="Tahoma"/>
        </w:rPr>
      </w:pPr>
      <w:r>
        <w:rPr>
          <w:noProof/>
        </w:rPr>
        <mc:AlternateContent>
          <mc:Choice Requires="wps">
            <w:drawing>
              <wp:anchor distT="0" distB="0" distL="114300" distR="114300" simplePos="0" relativeHeight="251666432" behindDoc="0" locked="0" layoutInCell="1" allowOverlap="1" wp14:anchorId="17ACD429" wp14:editId="622D3678">
                <wp:simplePos x="0" y="0"/>
                <wp:positionH relativeFrom="column">
                  <wp:posOffset>1259042</wp:posOffset>
                </wp:positionH>
                <wp:positionV relativeFrom="paragraph">
                  <wp:posOffset>1822964</wp:posOffset>
                </wp:positionV>
                <wp:extent cx="347980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a:effectLst/>
                      </wps:spPr>
                      <wps:txbx>
                        <w:txbxContent>
                          <w:p w14:paraId="5D148DA9" w14:textId="4D85F3AC" w:rsidR="00445439" w:rsidRPr="00DE6421" w:rsidRDefault="00445439" w:rsidP="00445439">
                            <w:pPr>
                              <w:pStyle w:val="Caption"/>
                              <w:jc w:val="center"/>
                              <w:rPr>
                                <w:rFonts w:cs="Tahoma"/>
                                <w:noProof/>
                                <w:sz w:val="24"/>
                              </w:rPr>
                            </w:pPr>
                            <w:r>
                              <w:t xml:space="preserve">Figure </w:t>
                            </w:r>
                            <w:fldSimple w:instr=" SEQ Figure \* ARABIC ">
                              <w:r w:rsidR="0028404F">
                                <w:rPr>
                                  <w:noProof/>
                                </w:rPr>
                                <w:t>3</w:t>
                              </w:r>
                            </w:fldSimple>
                            <w:r>
                              <w:t xml:space="preserve"> : Topologie en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ACD429" id="_x0000_t202" coordsize="21600,21600" o:spt="202" path="m,l,21600r21600,l21600,xe">
                <v:stroke joinstyle="miter"/>
                <v:path gradientshapeok="t" o:connecttype="rect"/>
              </v:shapetype>
              <v:shape id="Zone de texte 28" o:spid="_x0000_s1026" type="#_x0000_t202" style="position:absolute;left:0;text-align:left;margin-left:99.15pt;margin-top:143.55pt;width:27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" stroked="f">
                <v:textbox style="mso-fit-shape-to-text:t" inset="0,0,0,0">
                  <w:txbxContent>
                    <w:p w14:paraId="5D148DA9" w14:textId="4D85F3AC" w:rsidR="00445439" w:rsidRPr="00DE6421" w:rsidRDefault="00445439" w:rsidP="00445439">
                      <w:pPr>
                        <w:pStyle w:val="Caption"/>
                        <w:jc w:val="center"/>
                        <w:rPr>
                          <w:rFonts w:cs="Tahoma"/>
                          <w:noProof/>
                          <w:sz w:val="24"/>
                        </w:rPr>
                      </w:pPr>
                      <w:r>
                        <w:t xml:space="preserve">Figure </w:t>
                      </w:r>
                      <w:fldSimple w:instr=" SEQ Figure \* ARABIC ">
                        <w:r w:rsidR="0028404F">
                          <w:rPr>
                            <w:noProof/>
                          </w:rPr>
                          <w:t>3</w:t>
                        </w:r>
                      </w:fldSimple>
                      <w:r>
                        <w:t xml:space="preserve"> : Topologie en bus</w:t>
                      </w:r>
                    </w:p>
                  </w:txbxContent>
                </v:textbox>
                <w10:wrap type="topAndBottom"/>
              </v:shape>
            </w:pict>
          </mc:Fallback>
        </mc:AlternateContent>
      </w:r>
      <w:r w:rsidR="00456031" w:rsidRPr="0076445D">
        <w:rPr>
          <w:rFonts w:cs="Tahoma"/>
          <w:noProof/>
          <w:lang w:eastAsia="fr-FR"/>
        </w:rPr>
        <w:drawing>
          <wp:anchor distT="0" distB="0" distL="114300" distR="114300" simplePos="0" relativeHeight="251664384" behindDoc="0" locked="0" layoutInCell="1" allowOverlap="1" wp14:anchorId="2397ABCD" wp14:editId="2C8D94E4">
            <wp:simplePos x="0" y="0"/>
            <wp:positionH relativeFrom="column">
              <wp:posOffset>1259205</wp:posOffset>
            </wp:positionH>
            <wp:positionV relativeFrom="paragraph">
              <wp:posOffset>1771015</wp:posOffset>
            </wp:positionV>
            <wp:extent cx="3479800" cy="2266950"/>
            <wp:effectExtent l="0" t="0" r="635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7331" t="16723" b="-1454"/>
                    <a:stretch/>
                  </pic:blipFill>
                  <pic:spPr bwMode="auto">
                    <a:xfrm>
                      <a:off x="0" y="0"/>
                      <a:ext cx="3479800"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294F" w:rsidRPr="0010541C">
        <w:rPr>
          <w:rFonts w:cs="Tahoma"/>
        </w:rPr>
        <w:t xml:space="preserve">Une topologie en bus est l’organisation la plus simple d’un réseau. Dans cette topologie en bus tous les ordinateurs sont reliés à une même ligne de transmission par l’intermédiaire d’un câble, généralement de type coaxial. Dans cette topologie les ordinateurs sont connectés entre eux par le biais d’un seul câble réseau débuté et terminé par des terminateurs. Les terminateurs ont pour but de maintenir les frames </w:t>
      </w:r>
      <w:r w:rsidR="00F0294F" w:rsidRPr="0010541C">
        <w:rPr>
          <w:rFonts w:cs="Tahoma"/>
        </w:rPr>
        <w:lastRenderedPageBreak/>
        <w:t xml:space="preserve">(signaux électrique de données) dans le câble et d’empêcher les « rebonds » des données le long du fil. </w:t>
      </w:r>
    </w:p>
    <w:p w14:paraId="0F41C563" w14:textId="10C248BA" w:rsidR="0076445D" w:rsidRPr="0010541C" w:rsidRDefault="0076445D" w:rsidP="009C1D5C">
      <w:pPr>
        <w:spacing w:line="360" w:lineRule="auto"/>
        <w:jc w:val="center"/>
        <w:rPr>
          <w:rFonts w:cs="Tahoma"/>
        </w:rPr>
      </w:pPr>
    </w:p>
    <w:p w14:paraId="02B671CE" w14:textId="46A3A6C6" w:rsidR="00F0294F" w:rsidRPr="0010541C" w:rsidRDefault="00F0294F" w:rsidP="00F0294F">
      <w:pPr>
        <w:spacing w:line="360" w:lineRule="auto"/>
        <w:rPr>
          <w:rFonts w:cs="Tahoma"/>
        </w:rPr>
      </w:pPr>
      <w:r w:rsidRPr="0010541C">
        <w:rPr>
          <w:rFonts w:cs="Tahoma"/>
        </w:rPr>
        <w:t xml:space="preserve">Cette topologie est déconseillée pour deux raisons. </w:t>
      </w:r>
      <w:r w:rsidR="0076445D" w:rsidRPr="0010541C">
        <w:rPr>
          <w:rFonts w:cs="Tahoma"/>
        </w:rPr>
        <w:t>Le premier</w:t>
      </w:r>
      <w:r w:rsidRPr="0010541C">
        <w:rPr>
          <w:rFonts w:cs="Tahoma"/>
        </w:rPr>
        <w:t xml:space="preserve"> est si l’une des connexions est défectueuse, l’ensemble du réseau en est affecté. La deuxième étant donné que le câble de transmission est commun il ne faut pas que 2 machines communiquent simultanément, sinon cela créera des collisions. Pour éviter ce problème, on utilise une méthode d’accès appelée CSMACD, avec cette méthode, une machine qui veut communiquer écoute le réseau pour déterminer si une autre machine est en train d’émettre. Si c’est le cas, elle attend que cette émission soit terminée pour commencer sa communication. Sions, elle peut communiquer tout de suite. </w:t>
      </w:r>
    </w:p>
    <w:p w14:paraId="2C38AA7A" w14:textId="77777777" w:rsidR="00F0294F" w:rsidRPr="0010541C" w:rsidRDefault="00F0294F" w:rsidP="00F0294F">
      <w:pPr>
        <w:pStyle w:val="ListParagraph"/>
        <w:rPr>
          <w:rFonts w:cs="Tahoma"/>
        </w:rPr>
      </w:pPr>
    </w:p>
    <w:p w14:paraId="14F0DE78" w14:textId="77777777" w:rsidR="00F0294F" w:rsidRPr="0010541C" w:rsidRDefault="00F0294F" w:rsidP="00314C78">
      <w:pPr>
        <w:pStyle w:val="ListParagraph"/>
        <w:numPr>
          <w:ilvl w:val="0"/>
          <w:numId w:val="19"/>
        </w:numPr>
        <w:spacing w:line="360" w:lineRule="auto"/>
        <w:jc w:val="left"/>
        <w:rPr>
          <w:rFonts w:cs="Tahoma"/>
          <w:b/>
        </w:rPr>
      </w:pPr>
      <w:r w:rsidRPr="0010541C">
        <w:rPr>
          <w:rFonts w:cs="Tahoma"/>
          <w:b/>
        </w:rPr>
        <w:t xml:space="preserve">La topologie en étoile </w:t>
      </w:r>
    </w:p>
    <w:p w14:paraId="3C34801A" w14:textId="5EE68285" w:rsidR="00EA1262" w:rsidRDefault="00F0294F" w:rsidP="00574C40">
      <w:pPr>
        <w:tabs>
          <w:tab w:val="left" w:pos="1305"/>
        </w:tabs>
        <w:spacing w:line="360" w:lineRule="auto"/>
        <w:rPr>
          <w:rFonts w:cs="Tahoma"/>
        </w:rPr>
      </w:pPr>
      <w:r w:rsidRPr="0010541C">
        <w:rPr>
          <w:rFonts w:cs="Tahoma"/>
        </w:rPr>
        <w:tab/>
        <w:t>Dans la topologie en étoile, les ordinateurs sont connectés (reliés) à une système matériel central (routeur, commutateur, concentrateur, ...). En pratique, dans un réseau d’entreprise en étoile, au centre on trouve un switch. Le principal défaut de cette topologie, c’est si l’élément central ne fonctionne plus, plus rien ne fonctionne : toute communication est impossible. Cependant, il n’y a pas de r</w:t>
      </w:r>
      <w:r w:rsidR="00574C40">
        <w:rPr>
          <w:rFonts w:cs="Tahoma"/>
        </w:rPr>
        <w:t xml:space="preserve">isque de collision de données. </w:t>
      </w:r>
    </w:p>
    <w:p w14:paraId="2EB5E56D" w14:textId="32B2B915" w:rsidR="00F0294F" w:rsidRPr="0010541C" w:rsidRDefault="00434E81" w:rsidP="00434E81">
      <w:pPr>
        <w:tabs>
          <w:tab w:val="left" w:pos="1305"/>
        </w:tabs>
        <w:jc w:val="center"/>
        <w:rPr>
          <w:rFonts w:cs="Tahoma"/>
        </w:rPr>
      </w:pPr>
      <w:r w:rsidRPr="00434E81">
        <w:rPr>
          <w:rFonts w:cs="Tahoma"/>
          <w:noProof/>
          <w:lang w:eastAsia="fr-FR"/>
        </w:rPr>
        <w:drawing>
          <wp:inline distT="0" distB="0" distL="0" distR="0" wp14:anchorId="6381715E" wp14:editId="7F446DEB">
            <wp:extent cx="3661410" cy="2906971"/>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8910" t="12834"/>
                    <a:stretch/>
                  </pic:blipFill>
                  <pic:spPr bwMode="auto">
                    <a:xfrm>
                      <a:off x="0" y="0"/>
                      <a:ext cx="3681549" cy="2922960"/>
                    </a:xfrm>
                    <a:prstGeom prst="rect">
                      <a:avLst/>
                    </a:prstGeom>
                    <a:noFill/>
                    <a:ln>
                      <a:noFill/>
                    </a:ln>
                    <a:extLst>
                      <a:ext uri="{53640926-AAD7-44D8-BBD7-CCE9431645EC}">
                        <a14:shadowObscured xmlns:a14="http://schemas.microsoft.com/office/drawing/2010/main"/>
                      </a:ext>
                    </a:extLst>
                  </pic:spPr>
                </pic:pic>
              </a:graphicData>
            </a:graphic>
          </wp:inline>
        </w:drawing>
      </w:r>
    </w:p>
    <w:p w14:paraId="132F5174" w14:textId="77777777" w:rsidR="00F0294F" w:rsidRPr="0010541C" w:rsidRDefault="00F0294F" w:rsidP="00F0294F">
      <w:pPr>
        <w:rPr>
          <w:rFonts w:cs="Tahoma"/>
        </w:rPr>
      </w:pPr>
    </w:p>
    <w:p w14:paraId="5CC73AAD" w14:textId="7B9BBD53" w:rsidR="00F0294F" w:rsidRPr="0010541C" w:rsidRDefault="00F0294F" w:rsidP="00F0294F">
      <w:pPr>
        <w:tabs>
          <w:tab w:val="left" w:pos="2940"/>
        </w:tabs>
        <w:rPr>
          <w:rFonts w:cs="Tahoma"/>
        </w:rPr>
      </w:pPr>
      <w:r w:rsidRPr="0010541C">
        <w:rPr>
          <w:rFonts w:cs="Tahoma"/>
        </w:rPr>
        <w:lastRenderedPageBreak/>
        <w:t xml:space="preserve">En revanche un réseau à topologie en étoile est plus onéreux d’un réseau à topologie en bus car un matériel </w:t>
      </w:r>
      <w:r w:rsidR="009A3A17">
        <w:rPr>
          <w:rFonts w:cs="Tahoma"/>
        </w:rPr>
        <w:t xml:space="preserve">supplémentaire est nécessaire. </w:t>
      </w:r>
    </w:p>
    <w:p w14:paraId="6222F53C" w14:textId="77777777" w:rsidR="00F0294F" w:rsidRPr="0010541C" w:rsidRDefault="00F0294F" w:rsidP="00314C78">
      <w:pPr>
        <w:pStyle w:val="ListParagraph"/>
        <w:numPr>
          <w:ilvl w:val="0"/>
          <w:numId w:val="19"/>
        </w:numPr>
        <w:tabs>
          <w:tab w:val="left" w:pos="2940"/>
        </w:tabs>
        <w:jc w:val="left"/>
        <w:rPr>
          <w:rFonts w:cs="Tahoma"/>
          <w:b/>
        </w:rPr>
      </w:pPr>
      <w:r w:rsidRPr="0010541C">
        <w:rPr>
          <w:rFonts w:cs="Tahoma"/>
          <w:b/>
        </w:rPr>
        <w:t>La topologie en anneau</w:t>
      </w:r>
    </w:p>
    <w:p w14:paraId="7226D855" w14:textId="77777777" w:rsidR="00F0294F" w:rsidRPr="0010541C" w:rsidRDefault="00F0294F" w:rsidP="00F0294F">
      <w:pPr>
        <w:tabs>
          <w:tab w:val="left" w:pos="2940"/>
        </w:tabs>
        <w:rPr>
          <w:rFonts w:cs="Tahoma"/>
        </w:rPr>
      </w:pPr>
      <w:r w:rsidRPr="0010541C">
        <w:rPr>
          <w:rFonts w:cs="Tahoma"/>
        </w:rPr>
        <w:tab/>
        <w:t xml:space="preserve">Dans un réseau possédant une topologie en anneau, les ordinateurs dont théoriquement situés sur une boucle et communiquant chacun à leur tour. C’est un peu comme un réseau en bus avec les ordinateurs disposés en cercle. Ils sont en réalité reliés à un répartiteur (MAU, Mutistation Acces Unit) qui va gérer la communication entre eux en impartissant à chacun </w:t>
      </w:r>
      <w:r w:rsidRPr="0010541C">
        <w:rPr>
          <w:rFonts w:cs="Tahoma"/>
          <w:b/>
        </w:rPr>
        <w:t>un temps de parole</w:t>
      </w:r>
      <w:r w:rsidRPr="0010541C">
        <w:rPr>
          <w:rFonts w:cs="Tahoma"/>
        </w:rPr>
        <w:t xml:space="preserve">. Les deux principales logiques topologies utilisant cette topologie physique sont Token Ring (anneau à jeton) et FDDI. </w:t>
      </w:r>
    </w:p>
    <w:p w14:paraId="6C6FBF39" w14:textId="77777777" w:rsidR="00CC59C8" w:rsidRDefault="0060349D" w:rsidP="00CC59C8">
      <w:pPr>
        <w:keepNext/>
        <w:tabs>
          <w:tab w:val="left" w:pos="2940"/>
        </w:tabs>
        <w:jc w:val="center"/>
      </w:pPr>
      <w:r w:rsidRPr="0060349D">
        <w:rPr>
          <w:rFonts w:cs="Tahoma"/>
          <w:noProof/>
          <w:lang w:eastAsia="fr-FR"/>
        </w:rPr>
        <w:drawing>
          <wp:inline distT="0" distB="0" distL="0" distR="0" wp14:anchorId="48C57580" wp14:editId="63EC3229">
            <wp:extent cx="3829050" cy="30670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050" cy="3067050"/>
                    </a:xfrm>
                    <a:prstGeom prst="rect">
                      <a:avLst/>
                    </a:prstGeom>
                    <a:noFill/>
                    <a:ln>
                      <a:noFill/>
                    </a:ln>
                  </pic:spPr>
                </pic:pic>
              </a:graphicData>
            </a:graphic>
          </wp:inline>
        </w:drawing>
      </w:r>
    </w:p>
    <w:p w14:paraId="24761A0C" w14:textId="7BF9E6B9" w:rsidR="00F0294F" w:rsidRPr="0010541C" w:rsidRDefault="00CC59C8" w:rsidP="00CC59C8">
      <w:pPr>
        <w:pStyle w:val="Caption"/>
        <w:jc w:val="center"/>
        <w:rPr>
          <w:rFonts w:cs="Tahoma"/>
        </w:rPr>
      </w:pPr>
      <w:r>
        <w:t xml:space="preserve">Figure </w:t>
      </w:r>
      <w:fldSimple w:instr=" SEQ Figure \* ARABIC ">
        <w:r w:rsidR="0028404F">
          <w:rPr>
            <w:noProof/>
          </w:rPr>
          <w:t>4</w:t>
        </w:r>
      </w:fldSimple>
      <w:r>
        <w:t xml:space="preserve"> : topologie en étoile.</w:t>
      </w:r>
    </w:p>
    <w:p w14:paraId="61D1FFFF" w14:textId="77777777" w:rsidR="00F0294F" w:rsidRPr="0010541C" w:rsidRDefault="00F0294F" w:rsidP="00F0294F">
      <w:pPr>
        <w:rPr>
          <w:rFonts w:cs="Tahoma"/>
        </w:rPr>
      </w:pPr>
    </w:p>
    <w:p w14:paraId="5056B7F9" w14:textId="77777777" w:rsidR="00F0294F" w:rsidRPr="0010541C" w:rsidRDefault="00F0294F" w:rsidP="00F0294F">
      <w:pPr>
        <w:rPr>
          <w:rFonts w:cs="Tahoma"/>
        </w:rPr>
      </w:pPr>
    </w:p>
    <w:p w14:paraId="29DC993C" w14:textId="77777777" w:rsidR="00F0294F" w:rsidRPr="003B15D7" w:rsidRDefault="00F0294F" w:rsidP="00314C78">
      <w:pPr>
        <w:pStyle w:val="ListParagraph"/>
        <w:numPr>
          <w:ilvl w:val="0"/>
          <w:numId w:val="19"/>
        </w:numPr>
        <w:tabs>
          <w:tab w:val="left" w:pos="2310"/>
        </w:tabs>
        <w:jc w:val="left"/>
        <w:rPr>
          <w:rFonts w:cs="Tahoma"/>
          <w:b/>
        </w:rPr>
      </w:pPr>
      <w:r w:rsidRPr="003B15D7">
        <w:rPr>
          <w:rFonts w:cs="Tahoma"/>
          <w:b/>
        </w:rPr>
        <w:t>La topologie maillée</w:t>
      </w:r>
    </w:p>
    <w:p w14:paraId="0EEF5B1B" w14:textId="6E0AF4A1" w:rsidR="00F0294F" w:rsidRPr="0010541C" w:rsidRDefault="00F0294F" w:rsidP="00F0294F">
      <w:pPr>
        <w:tabs>
          <w:tab w:val="left" w:pos="2310"/>
        </w:tabs>
        <w:spacing w:line="360" w:lineRule="auto"/>
        <w:rPr>
          <w:rFonts w:eastAsiaTheme="minorEastAsia" w:cs="Tahoma"/>
        </w:rPr>
      </w:pPr>
      <w:r w:rsidRPr="0010541C">
        <w:rPr>
          <w:rFonts w:cs="Tahoma"/>
        </w:rPr>
        <w:tab/>
        <w:t xml:space="preserve">Dans la topologie maillée les ordinateurs sont connectés entre eux au moyen des câbles. Comme ça, aucun risque de panne générale si une machine tombe en rabe, l’inconvénient de cette topologie ce qu’elle demande beaucoup de câbles. La formule pour connaitre le </w:t>
      </w:r>
      <m:oMath>
        <m:r>
          <w:rPr>
            <w:rFonts w:ascii="Cambria Math" w:hAnsi="Cambria Math" w:cs="Tahoma"/>
          </w:rPr>
          <m:t>nombre de cables est n.(n-1)/2</m:t>
        </m:r>
      </m:oMath>
      <w:r w:rsidRPr="0010541C">
        <w:rPr>
          <w:rFonts w:eastAsiaTheme="minorEastAsia" w:cs="Tahoma"/>
        </w:rPr>
        <w:t xml:space="preserve"> avec </w:t>
      </w:r>
      <m:oMath>
        <m:r>
          <w:rPr>
            <w:rFonts w:ascii="Cambria Math" w:eastAsiaTheme="minorEastAsia" w:hAnsi="Cambria Math" w:cs="Tahoma"/>
          </w:rPr>
          <m:t>n</m:t>
        </m:r>
      </m:oMath>
      <w:r w:rsidRPr="0010541C">
        <w:rPr>
          <w:rFonts w:eastAsiaTheme="minorEastAsia" w:cs="Tahoma"/>
        </w:rPr>
        <w:t xml:space="preserve"> le nombre d’ordinateur. Donc qu’avec 16 ordinateurs par </w:t>
      </w:r>
      <w:r w:rsidR="00F75932" w:rsidRPr="0010541C">
        <w:rPr>
          <w:rFonts w:eastAsiaTheme="minorEastAsia" w:cs="Tahoma"/>
        </w:rPr>
        <w:t>exemple</w:t>
      </w:r>
      <w:r w:rsidR="00F75932">
        <w:rPr>
          <w:rFonts w:eastAsiaTheme="minorEastAsia" w:cs="Tahoma"/>
        </w:rPr>
        <w:t>,</w:t>
      </w:r>
      <w:r w:rsidRPr="0010541C">
        <w:rPr>
          <w:rFonts w:eastAsiaTheme="minorEastAsia" w:cs="Tahoma"/>
        </w:rPr>
        <w:t xml:space="preserve"> </w:t>
      </w:r>
      <m:oMath>
        <m:r>
          <w:rPr>
            <w:rFonts w:ascii="Cambria Math" w:eastAsiaTheme="minorEastAsia" w:hAnsi="Cambria Math" w:cs="Tahoma"/>
          </w:rPr>
          <m:t>ça donnera 16.(16-1), soit 120  câbles</m:t>
        </m:r>
      </m:oMath>
      <w:r w:rsidRPr="0010541C">
        <w:rPr>
          <w:rFonts w:eastAsiaTheme="minorEastAsia" w:cs="Tahoma"/>
        </w:rPr>
        <w:t xml:space="preserve">. En plus chaque câble doit être relié à 2 cartes réseaux, ça ferait (16-1), soit 15 cartes réseaux par machine, soit 240 cartes réseaux en tout. C’est utilisé dans des petits </w:t>
      </w:r>
      <w:r w:rsidR="000F7770" w:rsidRPr="0010541C">
        <w:rPr>
          <w:rFonts w:eastAsiaTheme="minorEastAsia" w:cs="Tahoma"/>
        </w:rPr>
        <w:t>réseaux</w:t>
      </w:r>
      <w:r w:rsidRPr="0010541C">
        <w:rPr>
          <w:rFonts w:eastAsiaTheme="minorEastAsia" w:cs="Tahoma"/>
        </w:rPr>
        <w:t xml:space="preserve"> dans de cas bien précis.</w:t>
      </w:r>
    </w:p>
    <w:p w14:paraId="2367BCEE" w14:textId="77777777" w:rsidR="00C554DF" w:rsidRDefault="00E8237B" w:rsidP="00C554DF">
      <w:pPr>
        <w:keepNext/>
        <w:tabs>
          <w:tab w:val="left" w:pos="2310"/>
        </w:tabs>
        <w:spacing w:line="360" w:lineRule="auto"/>
        <w:jc w:val="center"/>
      </w:pPr>
      <w:r w:rsidRPr="00E8237B">
        <w:rPr>
          <w:rFonts w:cs="Tahoma"/>
          <w:noProof/>
          <w:lang w:eastAsia="fr-FR"/>
        </w:rPr>
        <w:lastRenderedPageBreak/>
        <w:drawing>
          <wp:inline distT="0" distB="0" distL="0" distR="0" wp14:anchorId="1FC17386" wp14:editId="71EEA9FA">
            <wp:extent cx="3152775" cy="2830869"/>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980" cy="2840032"/>
                    </a:xfrm>
                    <a:prstGeom prst="rect">
                      <a:avLst/>
                    </a:prstGeom>
                    <a:noFill/>
                    <a:ln>
                      <a:noFill/>
                    </a:ln>
                  </pic:spPr>
                </pic:pic>
              </a:graphicData>
            </a:graphic>
          </wp:inline>
        </w:drawing>
      </w:r>
    </w:p>
    <w:p w14:paraId="0F86D927" w14:textId="39876DA6" w:rsidR="00F0294F" w:rsidRPr="0010541C" w:rsidRDefault="00C554DF" w:rsidP="00C554DF">
      <w:pPr>
        <w:pStyle w:val="Caption"/>
        <w:jc w:val="center"/>
        <w:rPr>
          <w:rFonts w:cs="Tahoma"/>
          <w:noProof/>
          <w:lang w:eastAsia="fr-FR"/>
        </w:rPr>
      </w:pPr>
      <w:r>
        <w:t xml:space="preserve">Figure </w:t>
      </w:r>
      <w:fldSimple w:instr=" SEQ Figure \* ARABIC ">
        <w:r w:rsidR="0028404F">
          <w:rPr>
            <w:noProof/>
          </w:rPr>
          <w:t>5</w:t>
        </w:r>
      </w:fldSimple>
      <w:r>
        <w:t xml:space="preserve"> : Topologie maillée.</w:t>
      </w:r>
    </w:p>
    <w:p w14:paraId="43456570" w14:textId="77777777" w:rsidR="00F0294F" w:rsidRPr="0010541C" w:rsidRDefault="00F0294F" w:rsidP="00F0294F">
      <w:pPr>
        <w:tabs>
          <w:tab w:val="left" w:pos="2310"/>
        </w:tabs>
        <w:spacing w:line="360" w:lineRule="auto"/>
        <w:rPr>
          <w:rFonts w:cs="Tahoma"/>
          <w:noProof/>
          <w:lang w:eastAsia="fr-FR"/>
        </w:rPr>
      </w:pPr>
    </w:p>
    <w:p w14:paraId="58516356" w14:textId="77777777" w:rsidR="00F0294F" w:rsidRPr="0010541C" w:rsidRDefault="00F0294F" w:rsidP="00F0294F">
      <w:pPr>
        <w:tabs>
          <w:tab w:val="left" w:pos="2310"/>
        </w:tabs>
        <w:spacing w:line="360" w:lineRule="auto"/>
        <w:rPr>
          <w:rFonts w:eastAsiaTheme="minorEastAsia" w:cs="Tahoma"/>
        </w:rPr>
      </w:pPr>
    </w:p>
    <w:p w14:paraId="455CB86D" w14:textId="77777777" w:rsidR="00F0294F" w:rsidRPr="0010541C" w:rsidRDefault="00F0294F" w:rsidP="00F0294F">
      <w:pPr>
        <w:tabs>
          <w:tab w:val="left" w:pos="2310"/>
        </w:tabs>
        <w:spacing w:line="360" w:lineRule="auto"/>
        <w:rPr>
          <w:rFonts w:eastAsiaTheme="minorEastAsia" w:cs="Tahoma"/>
        </w:rPr>
      </w:pPr>
    </w:p>
    <w:p w14:paraId="111C13CE" w14:textId="77777777" w:rsidR="00F0294F" w:rsidRPr="0010541C" w:rsidRDefault="00F0294F" w:rsidP="00F0294F">
      <w:pPr>
        <w:tabs>
          <w:tab w:val="left" w:pos="2310"/>
        </w:tabs>
        <w:spacing w:line="360" w:lineRule="auto"/>
        <w:rPr>
          <w:rFonts w:eastAsiaTheme="minorEastAsia" w:cs="Tahoma"/>
        </w:rPr>
      </w:pPr>
    </w:p>
    <w:p w14:paraId="7D307004" w14:textId="77777777" w:rsidR="00F0294F" w:rsidRPr="0010541C" w:rsidRDefault="00F0294F" w:rsidP="00F0294F">
      <w:pPr>
        <w:tabs>
          <w:tab w:val="left" w:pos="2310"/>
        </w:tabs>
        <w:spacing w:line="360" w:lineRule="auto"/>
        <w:rPr>
          <w:rFonts w:eastAsiaTheme="minorEastAsia" w:cs="Tahoma"/>
        </w:rPr>
      </w:pPr>
    </w:p>
    <w:p w14:paraId="464653C5" w14:textId="77777777" w:rsidR="00F0294F" w:rsidRPr="0010541C" w:rsidRDefault="00F0294F" w:rsidP="00F0294F">
      <w:pPr>
        <w:tabs>
          <w:tab w:val="left" w:pos="2310"/>
        </w:tabs>
        <w:spacing w:line="360" w:lineRule="auto"/>
        <w:rPr>
          <w:rFonts w:eastAsiaTheme="minorEastAsia" w:cs="Tahoma"/>
        </w:rPr>
      </w:pPr>
    </w:p>
    <w:p w14:paraId="13089266" w14:textId="77777777" w:rsidR="00F0294F" w:rsidRPr="0010541C" w:rsidRDefault="00F0294F" w:rsidP="00F0294F">
      <w:pPr>
        <w:tabs>
          <w:tab w:val="left" w:pos="2310"/>
        </w:tabs>
        <w:spacing w:line="360" w:lineRule="auto"/>
        <w:rPr>
          <w:rFonts w:eastAsiaTheme="minorEastAsia" w:cs="Tahoma"/>
        </w:rPr>
      </w:pPr>
    </w:p>
    <w:p w14:paraId="4AE500C3" w14:textId="77777777" w:rsidR="00F0294F" w:rsidRPr="0010541C" w:rsidRDefault="00F0294F" w:rsidP="00F0294F">
      <w:pPr>
        <w:tabs>
          <w:tab w:val="left" w:pos="2310"/>
        </w:tabs>
        <w:spacing w:line="360" w:lineRule="auto"/>
        <w:rPr>
          <w:rFonts w:eastAsiaTheme="minorEastAsia" w:cs="Tahoma"/>
        </w:rPr>
      </w:pPr>
    </w:p>
    <w:p w14:paraId="4E5B0B09" w14:textId="77777777" w:rsidR="00F0294F" w:rsidRPr="0010541C" w:rsidRDefault="00F0294F" w:rsidP="00F0294F">
      <w:pPr>
        <w:rPr>
          <w:rFonts w:eastAsiaTheme="minorEastAsia" w:cs="Tahoma"/>
        </w:rPr>
      </w:pPr>
      <w:r w:rsidRPr="0010541C">
        <w:rPr>
          <w:rFonts w:eastAsiaTheme="minorEastAsia" w:cs="Tahoma"/>
        </w:rPr>
        <w:br w:type="page"/>
      </w:r>
    </w:p>
    <w:p w14:paraId="15C33C14" w14:textId="77777777" w:rsidR="00156858" w:rsidRPr="0010541C" w:rsidRDefault="005F1EFA" w:rsidP="00AA1E88">
      <w:pPr>
        <w:pStyle w:val="Heading1"/>
        <w:rPr>
          <w:rFonts w:cs="Tahoma"/>
        </w:rPr>
      </w:pPr>
      <w:bookmarkStart w:id="19" w:name="_Toc113366401"/>
      <w:r w:rsidRPr="0010541C">
        <w:rPr>
          <w:rFonts w:cs="Tahoma"/>
        </w:rPr>
        <w:lastRenderedPageBreak/>
        <w:t>LE MODELE TCP/IP ET LE MODELE OSI</w:t>
      </w:r>
      <w:bookmarkEnd w:id="19"/>
    </w:p>
    <w:p w14:paraId="7DE47CA4" w14:textId="77777777" w:rsidR="00AA1E88" w:rsidRPr="0010541C" w:rsidRDefault="00AA1E88" w:rsidP="00AA1E88">
      <w:pPr>
        <w:rPr>
          <w:rFonts w:cs="Tahoma"/>
        </w:rPr>
      </w:pPr>
    </w:p>
    <w:p w14:paraId="418E9451" w14:textId="77777777" w:rsidR="007D380E" w:rsidRPr="0010541C" w:rsidRDefault="007D380E" w:rsidP="00AA1E88">
      <w:pPr>
        <w:rPr>
          <w:rFonts w:cs="Tahoma"/>
        </w:rPr>
      </w:pPr>
      <w:r w:rsidRPr="0010541C">
        <w:rPr>
          <w:rFonts w:cs="Tahoma"/>
        </w:rPr>
        <w:t>TCP/IP (Transmission Control Protocol/ Internet Protocol) est une suite de protocoles. Cette appellation pro</w:t>
      </w:r>
      <w:r w:rsidR="001C4709" w:rsidRPr="0010541C">
        <w:rPr>
          <w:rFonts w:cs="Tahoma"/>
        </w:rPr>
        <w:t xml:space="preserve">vient des noms des deux protocoles majeurs de la suite, c’est-à-dire TCP et IP. </w:t>
      </w:r>
    </w:p>
    <w:p w14:paraId="15DCC145" w14:textId="77777777" w:rsidR="00AE3B51" w:rsidRPr="0010541C" w:rsidRDefault="00AE3B51" w:rsidP="00AA1E88">
      <w:pPr>
        <w:rPr>
          <w:rFonts w:cs="Tahoma"/>
        </w:rPr>
      </w:pPr>
      <w:r w:rsidRPr="0010541C">
        <w:rPr>
          <w:rFonts w:cs="Tahoma"/>
        </w:rPr>
        <w:t xml:space="preserve">TCP/IP représente d’une certaine façon l’ensemble des règles de communication sur internet et se fonde sur la notion d’adresse IP, c’est-à-dire le fait de fournir une adresse IP à chaque machine du réseau afin de pouvoir acheminer </w:t>
      </w:r>
      <w:r w:rsidR="00E57D5B" w:rsidRPr="0010541C">
        <w:rPr>
          <w:rFonts w:cs="Tahoma"/>
        </w:rPr>
        <w:t xml:space="preserve">des paquets de données. </w:t>
      </w:r>
      <w:r w:rsidR="008D1E37" w:rsidRPr="0010541C">
        <w:rPr>
          <w:rFonts w:cs="Tahoma"/>
        </w:rPr>
        <w:t xml:space="preserve">La suite protocolaire TCP/IP est conçue pour répondre à un certain nombre de critère parmi lesquels : </w:t>
      </w:r>
    </w:p>
    <w:p w14:paraId="50EF1F60" w14:textId="6384708C" w:rsidR="00642173" w:rsidRPr="0010541C" w:rsidRDefault="00642173" w:rsidP="00642173">
      <w:pPr>
        <w:pStyle w:val="ListParagraph"/>
        <w:numPr>
          <w:ilvl w:val="0"/>
          <w:numId w:val="1"/>
        </w:numPr>
        <w:rPr>
          <w:rFonts w:cs="Tahoma"/>
        </w:rPr>
      </w:pPr>
      <w:r w:rsidRPr="0010541C">
        <w:rPr>
          <w:rFonts w:cs="Tahoma"/>
          <w:b/>
        </w:rPr>
        <w:t xml:space="preserve">Fractionnement </w:t>
      </w:r>
      <w:r w:rsidR="00A624A4" w:rsidRPr="0010541C">
        <w:rPr>
          <w:rFonts w:cs="Tahoma"/>
          <w:b/>
        </w:rPr>
        <w:t>des données en paquet</w:t>
      </w:r>
      <w:r w:rsidR="00A624A4" w:rsidRPr="0010541C">
        <w:rPr>
          <w:rFonts w:cs="Tahoma"/>
        </w:rPr>
        <w:t xml:space="preserve"> (gestion du format des données) : </w:t>
      </w:r>
      <w:r w:rsidR="00FD5B18" w:rsidRPr="0010541C">
        <w:rPr>
          <w:rFonts w:cs="Tahoma"/>
        </w:rPr>
        <w:t>d’un</w:t>
      </w:r>
      <w:r w:rsidR="00A624A4" w:rsidRPr="0010541C">
        <w:rPr>
          <w:rFonts w:cs="Tahoma"/>
        </w:rPr>
        <w:t xml:space="preserve"> en-tête et du contenu. L’en-tête correspond aux informations techniques</w:t>
      </w:r>
      <w:r w:rsidR="003A5E0A" w:rsidRPr="0010541C">
        <w:rPr>
          <w:rFonts w:cs="Tahoma"/>
        </w:rPr>
        <w:t> ;</w:t>
      </w:r>
    </w:p>
    <w:p w14:paraId="00937F45" w14:textId="77777777" w:rsidR="003A5E0A" w:rsidRPr="0010541C" w:rsidRDefault="003A5E0A" w:rsidP="00642173">
      <w:pPr>
        <w:pStyle w:val="ListParagraph"/>
        <w:numPr>
          <w:ilvl w:val="0"/>
          <w:numId w:val="1"/>
        </w:numPr>
        <w:rPr>
          <w:rFonts w:cs="Tahoma"/>
        </w:rPr>
      </w:pPr>
      <w:r w:rsidRPr="0010541C">
        <w:rPr>
          <w:rFonts w:cs="Tahoma"/>
          <w:b/>
        </w:rPr>
        <w:t>Utilisation d’un système d’adresse</w:t>
      </w:r>
      <w:r w:rsidRPr="0010541C">
        <w:rPr>
          <w:rFonts w:cs="Tahoma"/>
        </w:rPr>
        <w:t xml:space="preserve"> (gestion du format d’adresses et correspondances d’adresse) ;</w:t>
      </w:r>
    </w:p>
    <w:p w14:paraId="358621EE" w14:textId="77777777" w:rsidR="009F3B7D" w:rsidRPr="0010541C" w:rsidRDefault="009F3B7D" w:rsidP="00642173">
      <w:pPr>
        <w:pStyle w:val="ListParagraph"/>
        <w:numPr>
          <w:ilvl w:val="0"/>
          <w:numId w:val="1"/>
        </w:numPr>
        <w:rPr>
          <w:rFonts w:cs="Tahoma"/>
        </w:rPr>
      </w:pPr>
      <w:r w:rsidRPr="0010541C">
        <w:rPr>
          <w:rFonts w:cs="Tahoma"/>
          <w:b/>
        </w:rPr>
        <w:t>L’acheminement des données sur le réseau</w:t>
      </w:r>
      <w:r w:rsidRPr="0010541C">
        <w:rPr>
          <w:rFonts w:cs="Tahoma"/>
        </w:rPr>
        <w:t xml:space="preserve"> (routage)</w:t>
      </w:r>
      <w:r w:rsidR="006862D8" w:rsidRPr="0010541C">
        <w:rPr>
          <w:rFonts w:cs="Tahoma"/>
        </w:rPr>
        <w:t> : diriger les données entre deux réseaux ;</w:t>
      </w:r>
    </w:p>
    <w:p w14:paraId="75D07336" w14:textId="77777777" w:rsidR="006862D8" w:rsidRPr="0010541C" w:rsidRDefault="007415A1" w:rsidP="00642173">
      <w:pPr>
        <w:pStyle w:val="ListParagraph"/>
        <w:numPr>
          <w:ilvl w:val="0"/>
          <w:numId w:val="1"/>
        </w:numPr>
        <w:rPr>
          <w:rFonts w:cs="Tahoma"/>
        </w:rPr>
      </w:pPr>
      <w:r w:rsidRPr="0010541C">
        <w:rPr>
          <w:rFonts w:cs="Tahoma"/>
          <w:b/>
        </w:rPr>
        <w:t>Détection des erreurs et contrôle de transmission des données</w:t>
      </w:r>
      <w:r w:rsidR="0005781E" w:rsidRPr="0010541C">
        <w:rPr>
          <w:rFonts w:cs="Tahoma"/>
          <w:b/>
        </w:rPr>
        <w:t xml:space="preserve"> </w:t>
      </w:r>
      <w:r w:rsidR="0005781E" w:rsidRPr="0010541C">
        <w:rPr>
          <w:rFonts w:cs="Tahoma"/>
        </w:rPr>
        <w:t xml:space="preserve">(CRC : cyclic Redundancy </w:t>
      </w:r>
      <w:r w:rsidR="000517CD" w:rsidRPr="0010541C">
        <w:rPr>
          <w:rFonts w:cs="Tahoma"/>
        </w:rPr>
        <w:t>Check,</w:t>
      </w:r>
      <w:r w:rsidR="0005781E" w:rsidRPr="0010541C">
        <w:rPr>
          <w:rFonts w:cs="Tahoma"/>
        </w:rPr>
        <w:t xml:space="preserve"> contrôle de </w:t>
      </w:r>
      <w:r w:rsidR="00090634" w:rsidRPr="0010541C">
        <w:rPr>
          <w:rFonts w:cs="Tahoma"/>
        </w:rPr>
        <w:t>redondance</w:t>
      </w:r>
      <w:r w:rsidR="0005781E" w:rsidRPr="0010541C">
        <w:rPr>
          <w:rFonts w:cs="Tahoma"/>
        </w:rPr>
        <w:t xml:space="preserve"> cyclique)</w:t>
      </w:r>
      <w:r w:rsidR="000517CD" w:rsidRPr="0010541C">
        <w:rPr>
          <w:rFonts w:cs="Tahoma"/>
        </w:rPr>
        <w:t> ;</w:t>
      </w:r>
    </w:p>
    <w:p w14:paraId="58E0DC6C" w14:textId="77777777" w:rsidR="000517CD" w:rsidRPr="0010541C" w:rsidRDefault="00ED12E5" w:rsidP="00642173">
      <w:pPr>
        <w:pStyle w:val="ListParagraph"/>
        <w:numPr>
          <w:ilvl w:val="0"/>
          <w:numId w:val="1"/>
        </w:numPr>
        <w:rPr>
          <w:rFonts w:cs="Tahoma"/>
        </w:rPr>
      </w:pPr>
      <w:r w:rsidRPr="0010541C">
        <w:rPr>
          <w:rFonts w:cs="Tahoma"/>
          <w:b/>
        </w:rPr>
        <w:t>Accusé de réception </w:t>
      </w:r>
      <w:r w:rsidRPr="0010541C">
        <w:rPr>
          <w:rFonts w:cs="Tahoma"/>
        </w:rPr>
        <w:t>: certains protocoles permette</w:t>
      </w:r>
      <w:r w:rsidR="00B57879" w:rsidRPr="0010541C">
        <w:rPr>
          <w:rFonts w:cs="Tahoma"/>
        </w:rPr>
        <w:t xml:space="preserve">nt à un hôte </w:t>
      </w:r>
      <w:r w:rsidR="00F259C0" w:rsidRPr="0010541C">
        <w:rPr>
          <w:rFonts w:cs="Tahoma"/>
        </w:rPr>
        <w:t xml:space="preserve">récepteur </w:t>
      </w:r>
      <w:r w:rsidR="001B346C" w:rsidRPr="0010541C">
        <w:rPr>
          <w:rFonts w:cs="Tahoma"/>
        </w:rPr>
        <w:t>d’informer un hôte</w:t>
      </w:r>
      <w:r w:rsidR="00565A47" w:rsidRPr="0010541C">
        <w:rPr>
          <w:rFonts w:cs="Tahoma"/>
        </w:rPr>
        <w:t xml:space="preserve"> </w:t>
      </w:r>
      <w:r w:rsidR="00BC4947" w:rsidRPr="0010541C">
        <w:rPr>
          <w:rFonts w:cs="Tahoma"/>
        </w:rPr>
        <w:t>émetteur</w:t>
      </w:r>
      <w:r w:rsidR="00B57879" w:rsidRPr="0010541C">
        <w:rPr>
          <w:rFonts w:cs="Tahoma"/>
        </w:rPr>
        <w:t xml:space="preserve"> qu’il a reçu le paquet </w:t>
      </w:r>
      <w:r w:rsidR="000707FB" w:rsidRPr="0010541C">
        <w:rPr>
          <w:rFonts w:cs="Tahoma"/>
        </w:rPr>
        <w:t xml:space="preserve">envoyé pour </w:t>
      </w:r>
      <w:r w:rsidR="000D0B17" w:rsidRPr="0010541C">
        <w:rPr>
          <w:rFonts w:cs="Tahoma"/>
        </w:rPr>
        <w:t>empêcher</w:t>
      </w:r>
      <w:r w:rsidR="000707FB" w:rsidRPr="0010541C">
        <w:rPr>
          <w:rFonts w:cs="Tahoma"/>
        </w:rPr>
        <w:t xml:space="preserve"> ce dernier de renvoyer </w:t>
      </w:r>
      <w:r w:rsidR="008160D8" w:rsidRPr="0010541C">
        <w:rPr>
          <w:rFonts w:cs="Tahoma"/>
        </w:rPr>
        <w:t>les mêmes choses.</w:t>
      </w:r>
      <w:r w:rsidR="00F86B33" w:rsidRPr="0010541C">
        <w:rPr>
          <w:rFonts w:cs="Tahoma"/>
        </w:rPr>
        <w:t xml:space="preserve"> </w:t>
      </w:r>
      <w:r w:rsidR="000D0B17" w:rsidRPr="0010541C">
        <w:rPr>
          <w:rFonts w:cs="Tahoma"/>
        </w:rPr>
        <w:t>D’autres par contre n’</w:t>
      </w:r>
      <w:r w:rsidR="00394898" w:rsidRPr="0010541C">
        <w:rPr>
          <w:rFonts w:cs="Tahoma"/>
        </w:rPr>
        <w:t>implémente</w:t>
      </w:r>
      <w:r w:rsidR="00250E9E" w:rsidRPr="0010541C">
        <w:rPr>
          <w:rFonts w:cs="Tahoma"/>
        </w:rPr>
        <w:tab/>
        <w:t>nt</w:t>
      </w:r>
      <w:r w:rsidR="000D0B17" w:rsidRPr="0010541C">
        <w:rPr>
          <w:rFonts w:cs="Tahoma"/>
        </w:rPr>
        <w:t xml:space="preserve"> cette fonction</w:t>
      </w:r>
      <w:r w:rsidR="00696B90" w:rsidRPr="0010541C">
        <w:rPr>
          <w:rFonts w:cs="Tahoma"/>
        </w:rPr>
        <w:t> ;</w:t>
      </w:r>
    </w:p>
    <w:p w14:paraId="4574F42D" w14:textId="77777777" w:rsidR="00696B90" w:rsidRPr="0010541C" w:rsidRDefault="00696B90" w:rsidP="00642173">
      <w:pPr>
        <w:pStyle w:val="ListParagraph"/>
        <w:numPr>
          <w:ilvl w:val="0"/>
          <w:numId w:val="1"/>
        </w:numPr>
        <w:rPr>
          <w:rFonts w:cs="Tahoma"/>
        </w:rPr>
      </w:pPr>
      <w:r w:rsidRPr="0010541C">
        <w:rPr>
          <w:rFonts w:cs="Tahoma"/>
          <w:b/>
        </w:rPr>
        <w:t>La direction et gestion du flux</w:t>
      </w:r>
      <w:r w:rsidRPr="0010541C">
        <w:rPr>
          <w:rFonts w:cs="Tahoma"/>
        </w:rPr>
        <w:t xml:space="preserve"> d’</w:t>
      </w:r>
      <w:r w:rsidR="00861AEA" w:rsidRPr="0010541C">
        <w:rPr>
          <w:rFonts w:cs="Tahoma"/>
        </w:rPr>
        <w:t xml:space="preserve">informations : A et B peuvent-ils </w:t>
      </w:r>
      <w:r w:rsidR="007B519D" w:rsidRPr="0010541C">
        <w:rPr>
          <w:rFonts w:cs="Tahoma"/>
        </w:rPr>
        <w:t>communiquer (</w:t>
      </w:r>
      <w:r w:rsidR="00861AEA" w:rsidRPr="0010541C">
        <w:rPr>
          <w:rFonts w:cs="Tahoma"/>
        </w:rPr>
        <w:t xml:space="preserve">s’échanger des données) </w:t>
      </w:r>
      <w:r w:rsidR="00E911E0" w:rsidRPr="0010541C">
        <w:rPr>
          <w:rFonts w:cs="Tahoma"/>
        </w:rPr>
        <w:t xml:space="preserve">simultanément ? </w:t>
      </w:r>
      <w:r w:rsidR="007B519D" w:rsidRPr="0010541C">
        <w:rPr>
          <w:rFonts w:cs="Tahoma"/>
        </w:rPr>
        <w:t xml:space="preserve"> </w:t>
      </w:r>
      <w:r w:rsidR="00394898" w:rsidRPr="0010541C">
        <w:rPr>
          <w:rFonts w:cs="Tahoma"/>
        </w:rPr>
        <w:t>Si</w:t>
      </w:r>
      <w:r w:rsidR="007B519D" w:rsidRPr="0010541C">
        <w:rPr>
          <w:rFonts w:cs="Tahoma"/>
        </w:rPr>
        <w:t xml:space="preserve"> oui, il s’agit d’un système de communication </w:t>
      </w:r>
      <w:r w:rsidR="004A4E30" w:rsidRPr="0010541C">
        <w:rPr>
          <w:rFonts w:cs="Tahoma"/>
          <w:b/>
        </w:rPr>
        <w:t>full-duplex</w:t>
      </w:r>
      <w:r w:rsidR="004A4E30" w:rsidRPr="0010541C">
        <w:rPr>
          <w:rFonts w:cs="Tahoma"/>
        </w:rPr>
        <w:t xml:space="preserve">. Sinon il s’agit d’un système de communication </w:t>
      </w:r>
      <w:r w:rsidR="004A4E30" w:rsidRPr="0010541C">
        <w:rPr>
          <w:rFonts w:cs="Tahoma"/>
          <w:b/>
        </w:rPr>
        <w:t xml:space="preserve">half-duplex. </w:t>
      </w:r>
      <w:r w:rsidR="00DE7F78" w:rsidRPr="0010541C">
        <w:rPr>
          <w:rFonts w:cs="Tahoma"/>
        </w:rPr>
        <w:t xml:space="preserve">Un protocole doit donc dicter la direction de flux dans la communication pour </w:t>
      </w:r>
      <w:r w:rsidR="00421E48" w:rsidRPr="0010541C">
        <w:rPr>
          <w:rFonts w:cs="Tahoma"/>
        </w:rPr>
        <w:t>empêcher</w:t>
      </w:r>
      <w:r w:rsidR="00DE7F78" w:rsidRPr="0010541C">
        <w:rPr>
          <w:rFonts w:cs="Tahoma"/>
        </w:rPr>
        <w:t xml:space="preserve"> à deux hôtes de communiquer simultanément dans un système half-duplex par exemple. </w:t>
      </w:r>
    </w:p>
    <w:p w14:paraId="32C82D21" w14:textId="77777777" w:rsidR="0082695F" w:rsidRPr="0010541C" w:rsidRDefault="0082695F" w:rsidP="00642173">
      <w:pPr>
        <w:pStyle w:val="ListParagraph"/>
        <w:numPr>
          <w:ilvl w:val="0"/>
          <w:numId w:val="1"/>
        </w:numPr>
        <w:rPr>
          <w:rFonts w:cs="Tahoma"/>
        </w:rPr>
      </w:pPr>
      <w:r w:rsidRPr="0010541C">
        <w:rPr>
          <w:rFonts w:cs="Tahoma"/>
          <w:b/>
        </w:rPr>
        <w:t>Contrôle de séquences</w:t>
      </w:r>
      <w:r w:rsidRPr="0010541C">
        <w:rPr>
          <w:rFonts w:cs="Tahoma"/>
        </w:rPr>
        <w:t> : t</w:t>
      </w:r>
      <w:r w:rsidR="00552D80" w:rsidRPr="0010541C">
        <w:rPr>
          <w:rFonts w:cs="Tahoma"/>
        </w:rPr>
        <w:t>o</w:t>
      </w:r>
      <w:r w:rsidRPr="0010541C">
        <w:rPr>
          <w:rFonts w:cs="Tahoma"/>
        </w:rPr>
        <w:t xml:space="preserve">ute information </w:t>
      </w:r>
      <w:r w:rsidR="00563F69" w:rsidRPr="0010541C">
        <w:rPr>
          <w:rFonts w:cs="Tahoma"/>
        </w:rPr>
        <w:t>envoyée</w:t>
      </w:r>
      <w:r w:rsidR="004E5269" w:rsidRPr="0010541C">
        <w:rPr>
          <w:rFonts w:cs="Tahoma"/>
        </w:rPr>
        <w:t xml:space="preserve"> sur un réseau est s</w:t>
      </w:r>
      <w:r w:rsidR="00563F69" w:rsidRPr="0010541C">
        <w:rPr>
          <w:rFonts w:cs="Tahoma"/>
        </w:rPr>
        <w:t>e</w:t>
      </w:r>
      <w:r w:rsidR="004E5269" w:rsidRPr="0010541C">
        <w:rPr>
          <w:rFonts w:cs="Tahoma"/>
        </w:rPr>
        <w:t>gmentée en plusieurs « séquences »</w:t>
      </w:r>
      <w:r w:rsidR="000E0EA4" w:rsidRPr="0010541C">
        <w:rPr>
          <w:rFonts w:cs="Tahoma"/>
        </w:rPr>
        <w:t xml:space="preserve">, </w:t>
      </w:r>
      <w:r w:rsidR="00701E57" w:rsidRPr="0010541C">
        <w:rPr>
          <w:rFonts w:cs="Tahoma"/>
        </w:rPr>
        <w:t>elles sont</w:t>
      </w:r>
      <w:r w:rsidR="004E5269" w:rsidRPr="0010541C">
        <w:rPr>
          <w:rFonts w:cs="Tahoma"/>
        </w:rPr>
        <w:t xml:space="preserve"> ensuite envoyées au destinataire. </w:t>
      </w:r>
    </w:p>
    <w:p w14:paraId="4478091B" w14:textId="77777777" w:rsidR="00776DCC" w:rsidRPr="0010541C" w:rsidRDefault="00776DCC" w:rsidP="00776DCC">
      <w:pPr>
        <w:pStyle w:val="Heading2"/>
        <w:rPr>
          <w:rFonts w:cs="Tahoma"/>
        </w:rPr>
      </w:pPr>
      <w:bookmarkStart w:id="20" w:name="_Toc113366402"/>
      <w:r w:rsidRPr="0010541C">
        <w:rPr>
          <w:rFonts w:cs="Tahoma"/>
        </w:rPr>
        <w:t>Différence entre standard et implémentation</w:t>
      </w:r>
      <w:bookmarkEnd w:id="20"/>
      <w:r w:rsidRPr="0010541C">
        <w:rPr>
          <w:rFonts w:cs="Tahoma"/>
        </w:rPr>
        <w:t xml:space="preserve"> </w:t>
      </w:r>
    </w:p>
    <w:p w14:paraId="4C021A8A" w14:textId="77777777" w:rsidR="00776DCC" w:rsidRPr="0010541C" w:rsidRDefault="005E2603" w:rsidP="00776DCC">
      <w:pPr>
        <w:rPr>
          <w:rFonts w:cs="Tahoma"/>
        </w:rPr>
      </w:pPr>
      <w:r w:rsidRPr="0010541C">
        <w:rPr>
          <w:rFonts w:cs="Tahoma"/>
        </w:rPr>
        <w:t xml:space="preserve">TCP/IP regroupe globalement (2) deux notions : </w:t>
      </w:r>
    </w:p>
    <w:p w14:paraId="07C0EFC9" w14:textId="77777777" w:rsidR="005E2603" w:rsidRPr="0010541C" w:rsidRDefault="00476125" w:rsidP="00476125">
      <w:pPr>
        <w:pStyle w:val="ListParagraph"/>
        <w:numPr>
          <w:ilvl w:val="0"/>
          <w:numId w:val="2"/>
        </w:numPr>
        <w:rPr>
          <w:rFonts w:cs="Tahoma"/>
        </w:rPr>
      </w:pPr>
      <w:r w:rsidRPr="0010541C">
        <w:rPr>
          <w:rFonts w:cs="Tahoma"/>
        </w:rPr>
        <w:t>La notion de standard : TCP/IP représente la façon dont la communication s’effectue sur un réseau ;</w:t>
      </w:r>
    </w:p>
    <w:p w14:paraId="0FBBA8B8" w14:textId="77777777" w:rsidR="00476125" w:rsidRPr="0010541C" w:rsidRDefault="000A615B" w:rsidP="00476125">
      <w:pPr>
        <w:pStyle w:val="ListParagraph"/>
        <w:numPr>
          <w:ilvl w:val="0"/>
          <w:numId w:val="2"/>
        </w:numPr>
        <w:rPr>
          <w:rFonts w:cs="Tahoma"/>
        </w:rPr>
      </w:pPr>
      <w:r w:rsidRPr="0010541C">
        <w:rPr>
          <w:rFonts w:cs="Tahoma"/>
        </w:rPr>
        <w:t xml:space="preserve">La notion d’implémentation : </w:t>
      </w:r>
      <w:r w:rsidR="009C00CE" w:rsidRPr="0010541C">
        <w:rPr>
          <w:rFonts w:cs="Tahoma"/>
        </w:rPr>
        <w:t xml:space="preserve">l’appellation TCP/IP est souvent étendue aux logiciels basés sur le protocole TCP/IP. </w:t>
      </w:r>
      <w:r w:rsidR="00637B25" w:rsidRPr="0010541C">
        <w:rPr>
          <w:rFonts w:cs="Tahoma"/>
        </w:rPr>
        <w:t>Elle e</w:t>
      </w:r>
      <w:r w:rsidR="009C00CE" w:rsidRPr="0010541C">
        <w:rPr>
          <w:rFonts w:cs="Tahoma"/>
        </w:rPr>
        <w:t xml:space="preserve">st en </w:t>
      </w:r>
      <w:r w:rsidR="00F5285B" w:rsidRPr="0010541C">
        <w:rPr>
          <w:rFonts w:cs="Tahoma"/>
        </w:rPr>
        <w:t>fait</w:t>
      </w:r>
      <w:r w:rsidR="009C00CE" w:rsidRPr="0010541C">
        <w:rPr>
          <w:rFonts w:cs="Tahoma"/>
        </w:rPr>
        <w:t xml:space="preserve"> un modèle sur leque</w:t>
      </w:r>
      <w:r w:rsidR="00AF7085" w:rsidRPr="0010541C">
        <w:rPr>
          <w:rFonts w:cs="Tahoma"/>
        </w:rPr>
        <w:t xml:space="preserve">l les </w:t>
      </w:r>
      <w:r w:rsidR="00F5285B" w:rsidRPr="0010541C">
        <w:rPr>
          <w:rFonts w:cs="Tahoma"/>
        </w:rPr>
        <w:t>développeurs</w:t>
      </w:r>
      <w:r w:rsidR="00AF7085" w:rsidRPr="0010541C">
        <w:rPr>
          <w:rFonts w:cs="Tahoma"/>
        </w:rPr>
        <w:t xml:space="preserve"> d’applications réseau s’appuient. Les applications sont ainsi </w:t>
      </w:r>
      <w:r w:rsidR="00F5285B" w:rsidRPr="0010541C">
        <w:rPr>
          <w:rFonts w:cs="Tahoma"/>
        </w:rPr>
        <w:t>des implémentations</w:t>
      </w:r>
      <w:r w:rsidR="00AF7085" w:rsidRPr="0010541C">
        <w:rPr>
          <w:rFonts w:cs="Tahoma"/>
        </w:rPr>
        <w:t xml:space="preserve"> du protocole TCP/IP.  </w:t>
      </w:r>
    </w:p>
    <w:p w14:paraId="2D446540" w14:textId="77777777" w:rsidR="009D5702" w:rsidRPr="0010541C" w:rsidRDefault="009D5702" w:rsidP="009D5702">
      <w:pPr>
        <w:pStyle w:val="Heading2"/>
        <w:rPr>
          <w:rFonts w:cs="Tahoma"/>
        </w:rPr>
      </w:pPr>
      <w:bookmarkStart w:id="21" w:name="_Toc113366403"/>
      <w:r w:rsidRPr="0010541C">
        <w:rPr>
          <w:rFonts w:cs="Tahoma"/>
        </w:rPr>
        <w:lastRenderedPageBreak/>
        <w:t>Un modèle en couche</w:t>
      </w:r>
      <w:bookmarkEnd w:id="21"/>
      <w:r w:rsidRPr="0010541C">
        <w:rPr>
          <w:rFonts w:cs="Tahoma"/>
        </w:rPr>
        <w:t xml:space="preserve"> </w:t>
      </w:r>
    </w:p>
    <w:p w14:paraId="33ED09E3" w14:textId="77777777" w:rsidR="009D5702" w:rsidRPr="0010541C" w:rsidRDefault="00844A64" w:rsidP="009D5702">
      <w:pPr>
        <w:rPr>
          <w:rFonts w:cs="Tahoma"/>
        </w:rPr>
      </w:pPr>
      <w:r w:rsidRPr="0010541C">
        <w:rPr>
          <w:rFonts w:cs="Tahoma"/>
        </w:rPr>
        <w:t xml:space="preserve">Afin de pouvoir appliquer TCP/IP à n’importe quelle machine, c’est-à-dire </w:t>
      </w:r>
      <w:r w:rsidR="00837446" w:rsidRPr="0010541C">
        <w:rPr>
          <w:rFonts w:cs="Tahoma"/>
        </w:rPr>
        <w:t>indépendamment</w:t>
      </w:r>
      <w:r w:rsidRPr="0010541C">
        <w:rPr>
          <w:rFonts w:cs="Tahoma"/>
        </w:rPr>
        <w:t xml:space="preserve"> du système d’exp</w:t>
      </w:r>
      <w:r w:rsidR="00643EA7" w:rsidRPr="0010541C">
        <w:rPr>
          <w:rFonts w:cs="Tahoma"/>
        </w:rPr>
        <w:t>l</w:t>
      </w:r>
      <w:r w:rsidRPr="0010541C">
        <w:rPr>
          <w:rFonts w:cs="Tahoma"/>
        </w:rPr>
        <w:t>oi</w:t>
      </w:r>
      <w:r w:rsidR="00643EA7" w:rsidRPr="0010541C">
        <w:rPr>
          <w:rFonts w:cs="Tahoma"/>
        </w:rPr>
        <w:t>ta</w:t>
      </w:r>
      <w:r w:rsidRPr="0010541C">
        <w:rPr>
          <w:rFonts w:cs="Tahoma"/>
        </w:rPr>
        <w:t xml:space="preserve">tion, le système de protocoles TCP/IP a été décomposé en plusieurs modules effectuant chacun une tache précise. Ces tâches sont réalisées les unes après les autres </w:t>
      </w:r>
      <w:r w:rsidR="0089213D" w:rsidRPr="0010541C">
        <w:rPr>
          <w:rFonts w:cs="Tahoma"/>
        </w:rPr>
        <w:t>dans un ordre précis ;</w:t>
      </w:r>
      <w:r w:rsidR="00EB30E3" w:rsidRPr="0010541C">
        <w:rPr>
          <w:rFonts w:cs="Tahoma"/>
        </w:rPr>
        <w:t xml:space="preserve"> on obtient donc un système stratifié que l’on appelle </w:t>
      </w:r>
      <w:r w:rsidR="00EB30E3" w:rsidRPr="0010541C">
        <w:rPr>
          <w:rFonts w:cs="Tahoma"/>
          <w:b/>
        </w:rPr>
        <w:t>modèle en couche</w:t>
      </w:r>
      <w:r w:rsidR="00EB30E3" w:rsidRPr="0010541C">
        <w:rPr>
          <w:rFonts w:cs="Tahoma"/>
        </w:rPr>
        <w:t xml:space="preserve">. </w:t>
      </w:r>
    </w:p>
    <w:p w14:paraId="27A127CD" w14:textId="77777777" w:rsidR="00725499" w:rsidRPr="0010541C" w:rsidRDefault="00725499" w:rsidP="009D5702">
      <w:pPr>
        <w:rPr>
          <w:rFonts w:cs="Tahoma"/>
        </w:rPr>
      </w:pPr>
      <w:r w:rsidRPr="0010541C">
        <w:rPr>
          <w:rFonts w:cs="Tahoma"/>
        </w:rPr>
        <w:t xml:space="preserve">Le terme de couche est utilisé pour évoquer le fait que les données qui transitent sur le réseau </w:t>
      </w:r>
      <w:r w:rsidR="00643EA7" w:rsidRPr="0010541C">
        <w:rPr>
          <w:rFonts w:cs="Tahoma"/>
        </w:rPr>
        <w:t>traversent plusieurs protocoles. Ainsi</w:t>
      </w:r>
      <w:r w:rsidR="009A1091" w:rsidRPr="0010541C">
        <w:rPr>
          <w:rFonts w:cs="Tahoma"/>
        </w:rPr>
        <w:t xml:space="preserve">, les données (paquet d’informations) qui circulent sur le réseau sont traitées successivement par </w:t>
      </w:r>
      <w:r w:rsidR="00EC7FB6" w:rsidRPr="0010541C">
        <w:rPr>
          <w:rFonts w:cs="Tahoma"/>
        </w:rPr>
        <w:t xml:space="preserve">chaque couche, qui vient rajouter un élément d’information (en-tête) puis </w:t>
      </w:r>
      <w:r w:rsidR="00CF108F" w:rsidRPr="0010541C">
        <w:rPr>
          <w:rFonts w:cs="Tahoma"/>
        </w:rPr>
        <w:t xml:space="preserve">sont mises à la couche suivante. </w:t>
      </w:r>
    </w:p>
    <w:p w14:paraId="6C80B13F" w14:textId="77777777" w:rsidR="009F475B" w:rsidRPr="0010541C" w:rsidRDefault="009F475B" w:rsidP="009D5702">
      <w:pPr>
        <w:rPr>
          <w:rFonts w:cs="Tahoma"/>
        </w:rPr>
      </w:pPr>
      <w:r w:rsidRPr="0010541C">
        <w:rPr>
          <w:rFonts w:cs="Tahoma"/>
        </w:rPr>
        <w:t>L’intérêt d’un modèle en couche est de séparer en différentes parties (les couches) selon le niveau d’abstra</w:t>
      </w:r>
      <w:r w:rsidR="00901B8E" w:rsidRPr="0010541C">
        <w:rPr>
          <w:rFonts w:cs="Tahoma"/>
        </w:rPr>
        <w:t>c</w:t>
      </w:r>
      <w:r w:rsidRPr="0010541C">
        <w:rPr>
          <w:rFonts w:cs="Tahoma"/>
        </w:rPr>
        <w:t>t</w:t>
      </w:r>
      <w:r w:rsidR="00901B8E" w:rsidRPr="0010541C">
        <w:rPr>
          <w:rFonts w:cs="Tahoma"/>
        </w:rPr>
        <w:t>i</w:t>
      </w:r>
      <w:r w:rsidRPr="0010541C">
        <w:rPr>
          <w:rFonts w:cs="Tahoma"/>
        </w:rPr>
        <w:t>on. Ainsi, chaque couche du modèle communique avec une couche adj</w:t>
      </w:r>
      <w:r w:rsidR="000B592A" w:rsidRPr="0010541C">
        <w:rPr>
          <w:rFonts w:cs="Tahoma"/>
        </w:rPr>
        <w:t>acente, utilise les services de la</w:t>
      </w:r>
      <w:r w:rsidRPr="0010541C">
        <w:rPr>
          <w:rFonts w:cs="Tahoma"/>
        </w:rPr>
        <w:t xml:space="preserve"> couche inférieure et fournit des services à la couche supérieure. </w:t>
      </w:r>
    </w:p>
    <w:p w14:paraId="201CAC8F" w14:textId="77777777" w:rsidR="009A5353" w:rsidRPr="0010541C" w:rsidRDefault="009A5353" w:rsidP="009D5702">
      <w:pPr>
        <w:rPr>
          <w:rFonts w:cs="Tahoma"/>
        </w:rPr>
      </w:pPr>
    </w:p>
    <w:p w14:paraId="4F3CFAEA" w14:textId="77777777" w:rsidR="00B55052" w:rsidRDefault="00263D6C" w:rsidP="00B55052">
      <w:pPr>
        <w:keepNext/>
      </w:pPr>
      <w:r w:rsidRPr="0010541C">
        <w:rPr>
          <w:rFonts w:cs="Tahoma"/>
          <w:noProof/>
          <w:lang w:eastAsia="fr-FR"/>
        </w:rPr>
        <w:drawing>
          <wp:inline distT="0" distB="0" distL="0" distR="0" wp14:anchorId="2C660D6F" wp14:editId="621E1551">
            <wp:extent cx="5760720" cy="17881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88160"/>
                    </a:xfrm>
                    <a:prstGeom prst="rect">
                      <a:avLst/>
                    </a:prstGeom>
                  </pic:spPr>
                </pic:pic>
              </a:graphicData>
            </a:graphic>
          </wp:inline>
        </w:drawing>
      </w:r>
    </w:p>
    <w:p w14:paraId="0714A85E" w14:textId="601BF7FC" w:rsidR="009A5353" w:rsidRPr="0010541C" w:rsidRDefault="00B55052" w:rsidP="00B55052">
      <w:pPr>
        <w:pStyle w:val="Caption"/>
        <w:jc w:val="center"/>
        <w:rPr>
          <w:rFonts w:cs="Tahoma"/>
          <w:noProof/>
          <w:lang w:eastAsia="fr-FR"/>
        </w:rPr>
      </w:pPr>
      <w:r>
        <w:t xml:space="preserve">Figure </w:t>
      </w:r>
      <w:fldSimple w:instr=" SEQ Figure \* ARABIC ">
        <w:r w:rsidR="0028404F">
          <w:rPr>
            <w:noProof/>
          </w:rPr>
          <w:t>6</w:t>
        </w:r>
      </w:fldSimple>
      <w:r>
        <w:t xml:space="preserve"> : Fonctionnement des modèles en couche</w:t>
      </w:r>
      <w:r w:rsidR="00607E27">
        <w:t>.</w:t>
      </w:r>
    </w:p>
    <w:p w14:paraId="3E8BDD63" w14:textId="77777777" w:rsidR="00DF5F8F" w:rsidRPr="0010541C" w:rsidRDefault="00F96FBA" w:rsidP="00F96FBA">
      <w:pPr>
        <w:pStyle w:val="Heading2"/>
        <w:rPr>
          <w:rFonts w:cs="Tahoma"/>
        </w:rPr>
      </w:pPr>
      <w:bookmarkStart w:id="22" w:name="_Toc113366404"/>
      <w:r w:rsidRPr="0010541C">
        <w:rPr>
          <w:rFonts w:cs="Tahoma"/>
        </w:rPr>
        <w:t>Le modèle OSI</w:t>
      </w:r>
      <w:bookmarkEnd w:id="22"/>
    </w:p>
    <w:p w14:paraId="16B9047F" w14:textId="77777777" w:rsidR="00F96FBA" w:rsidRPr="0010541C" w:rsidRDefault="00E9373C" w:rsidP="00F96FBA">
      <w:pPr>
        <w:rPr>
          <w:rFonts w:cs="Tahoma"/>
        </w:rPr>
      </w:pPr>
      <w:r w:rsidRPr="0010541C">
        <w:rPr>
          <w:rFonts w:cs="Tahoma"/>
        </w:rPr>
        <w:t xml:space="preserve">Le modèle OSI (Open System Interconnection ou </w:t>
      </w:r>
      <w:r w:rsidR="00527145" w:rsidRPr="0010541C">
        <w:rPr>
          <w:rFonts w:cs="Tahoma"/>
        </w:rPr>
        <w:t>interconnexion</w:t>
      </w:r>
      <w:r w:rsidRPr="0010541C">
        <w:rPr>
          <w:rFonts w:cs="Tahoma"/>
        </w:rPr>
        <w:t xml:space="preserve"> de système ouverts</w:t>
      </w:r>
      <w:r w:rsidR="00BF2DAD" w:rsidRPr="0010541C">
        <w:rPr>
          <w:rFonts w:cs="Tahoma"/>
        </w:rPr>
        <w:t xml:space="preserve">) a été mise en place en 1978 par l’ISO (International Standard </w:t>
      </w:r>
      <w:r w:rsidR="00527145" w:rsidRPr="0010541C">
        <w:rPr>
          <w:rFonts w:cs="Tahoma"/>
        </w:rPr>
        <w:t>Organisation</w:t>
      </w:r>
      <w:r w:rsidR="00BF2DAD" w:rsidRPr="0010541C">
        <w:rPr>
          <w:rFonts w:cs="Tahoma"/>
        </w:rPr>
        <w:t xml:space="preserve">, organisation internationale </w:t>
      </w:r>
      <w:r w:rsidR="004154DA" w:rsidRPr="0010541C">
        <w:rPr>
          <w:rFonts w:cs="Tahoma"/>
        </w:rPr>
        <w:t xml:space="preserve">de normalisation, </w:t>
      </w:r>
      <w:r w:rsidR="00527145" w:rsidRPr="0010541C">
        <w:rPr>
          <w:rFonts w:cs="Tahoma"/>
        </w:rPr>
        <w:t>organisation</w:t>
      </w:r>
      <w:r w:rsidR="004154DA" w:rsidRPr="0010541C">
        <w:rPr>
          <w:rFonts w:cs="Tahoma"/>
        </w:rPr>
        <w:t xml:space="preserve"> internationale des Standardisation</w:t>
      </w:r>
      <w:r w:rsidR="002144D2" w:rsidRPr="0010541C">
        <w:rPr>
          <w:rFonts w:cs="Tahoma"/>
        </w:rPr>
        <w:t xml:space="preserve">, </w:t>
      </w:r>
      <w:hyperlink r:id="rId14" w:history="1">
        <w:r w:rsidR="002144D2" w:rsidRPr="0010541C">
          <w:rPr>
            <w:rStyle w:val="Hyperlink"/>
            <w:rFonts w:cs="Tahoma"/>
          </w:rPr>
          <w:t>www.iso.org</w:t>
        </w:r>
      </w:hyperlink>
      <w:r w:rsidR="002144D2" w:rsidRPr="0010541C">
        <w:rPr>
          <w:rFonts w:cs="Tahoma"/>
        </w:rPr>
        <w:t xml:space="preserve"> ) </w:t>
      </w:r>
      <w:r w:rsidR="00527145" w:rsidRPr="0010541C">
        <w:rPr>
          <w:rFonts w:cs="Tahoma"/>
        </w:rPr>
        <w:t xml:space="preserve"> afin de </w:t>
      </w:r>
      <w:r w:rsidR="00A77189" w:rsidRPr="0010541C">
        <w:rPr>
          <w:rFonts w:cs="Tahoma"/>
        </w:rPr>
        <w:t>normaliser les communications entre les ordinateurs d’un réseau.</w:t>
      </w:r>
      <w:r w:rsidR="00F94E40" w:rsidRPr="0010541C">
        <w:rPr>
          <w:rFonts w:cs="Tahoma"/>
        </w:rPr>
        <w:t xml:space="preserve"> </w:t>
      </w:r>
      <w:r w:rsidR="004D1DAB" w:rsidRPr="0010541C">
        <w:rPr>
          <w:rFonts w:cs="Tahoma"/>
        </w:rPr>
        <w:t xml:space="preserve">ce modèle fut créé à vocation normative, c’est-à-dire </w:t>
      </w:r>
      <w:r w:rsidR="000E0DBE" w:rsidRPr="0010541C">
        <w:rPr>
          <w:rFonts w:cs="Tahoma"/>
        </w:rPr>
        <w:t>pour servir de référence dans le déroulement de la communication entre deux hôtes. D’ailleurs, il est également connu sous le nom OSI reference model (modèle de référence OSI)</w:t>
      </w:r>
      <w:r w:rsidR="00E3290F" w:rsidRPr="0010541C">
        <w:rPr>
          <w:rFonts w:cs="Tahoma"/>
        </w:rPr>
        <w:t xml:space="preserve">. </w:t>
      </w:r>
      <w:r w:rsidR="001E2C20" w:rsidRPr="0010541C">
        <w:rPr>
          <w:rFonts w:cs="Tahoma"/>
        </w:rPr>
        <w:t>o</w:t>
      </w:r>
      <w:r w:rsidR="00E3290F" w:rsidRPr="0010541C">
        <w:rPr>
          <w:rFonts w:cs="Tahoma"/>
        </w:rPr>
        <w:t>u OSI-RM.</w:t>
      </w:r>
    </w:p>
    <w:p w14:paraId="52EE3455" w14:textId="77777777" w:rsidR="00077107" w:rsidRPr="0010541C" w:rsidRDefault="00077107" w:rsidP="00F96FBA">
      <w:pPr>
        <w:rPr>
          <w:rFonts w:cs="Tahoma"/>
        </w:rPr>
      </w:pPr>
      <w:r w:rsidRPr="0010541C">
        <w:rPr>
          <w:rFonts w:cs="Tahoma"/>
        </w:rPr>
        <w:t>En effet aux origines, des rés</w:t>
      </w:r>
      <w:r w:rsidR="00EB7408" w:rsidRPr="0010541C">
        <w:rPr>
          <w:rFonts w:cs="Tahoma"/>
        </w:rPr>
        <w:t>eaux,</w:t>
      </w:r>
      <w:r w:rsidR="00D87BBF" w:rsidRPr="0010541C">
        <w:rPr>
          <w:rFonts w:cs="Tahoma"/>
        </w:rPr>
        <w:t xml:space="preserve"> </w:t>
      </w:r>
      <w:r w:rsidR="00F94E40" w:rsidRPr="0010541C">
        <w:rPr>
          <w:rFonts w:cs="Tahoma"/>
        </w:rPr>
        <w:t>cha</w:t>
      </w:r>
      <w:r w:rsidR="00EB7408" w:rsidRPr="0010541C">
        <w:rPr>
          <w:rFonts w:cs="Tahoma"/>
        </w:rPr>
        <w:t xml:space="preserve">que constructeur </w:t>
      </w:r>
      <w:r w:rsidR="00CE0757" w:rsidRPr="0010541C">
        <w:rPr>
          <w:rFonts w:cs="Tahoma"/>
        </w:rPr>
        <w:t xml:space="preserve">avait un système propre (système propriétaire) </w:t>
      </w:r>
      <w:r w:rsidR="00322F65" w:rsidRPr="0010541C">
        <w:rPr>
          <w:rFonts w:cs="Tahoma"/>
        </w:rPr>
        <w:t>et nombreux</w:t>
      </w:r>
      <w:r w:rsidR="00EB7408" w:rsidRPr="0010541C">
        <w:rPr>
          <w:rFonts w:cs="Tahoma"/>
        </w:rPr>
        <w:t xml:space="preserve"> incompatibles coexistaient. Ce modèle a permis de standardiser la </w:t>
      </w:r>
      <w:r w:rsidR="00147B2B" w:rsidRPr="0010541C">
        <w:rPr>
          <w:rFonts w:cs="Tahoma"/>
        </w:rPr>
        <w:t>communication</w:t>
      </w:r>
      <w:r w:rsidR="00D87BBF" w:rsidRPr="0010541C">
        <w:rPr>
          <w:rFonts w:cs="Tahoma"/>
        </w:rPr>
        <w:t xml:space="preserve"> entre les </w:t>
      </w:r>
      <w:r w:rsidR="00147B2B" w:rsidRPr="0010541C">
        <w:rPr>
          <w:rFonts w:cs="Tahoma"/>
        </w:rPr>
        <w:t xml:space="preserve">machines que différents constructeurs </w:t>
      </w:r>
      <w:r w:rsidR="00531DD9" w:rsidRPr="0010541C">
        <w:rPr>
          <w:rFonts w:cs="Tahoma"/>
        </w:rPr>
        <w:t xml:space="preserve">puissent </w:t>
      </w:r>
      <w:r w:rsidR="00854CFF" w:rsidRPr="0010541C">
        <w:rPr>
          <w:rFonts w:cs="Tahoma"/>
        </w:rPr>
        <w:t xml:space="preserve">mettre au point des produits </w:t>
      </w:r>
      <w:r w:rsidR="00147B2B" w:rsidRPr="0010541C">
        <w:rPr>
          <w:rFonts w:cs="Tahoma"/>
        </w:rPr>
        <w:t xml:space="preserve">(matériels ou </w:t>
      </w:r>
      <w:r w:rsidR="002C28C5" w:rsidRPr="0010541C">
        <w:rPr>
          <w:rFonts w:cs="Tahoma"/>
        </w:rPr>
        <w:t>logiciels) compatibles</w:t>
      </w:r>
      <w:r w:rsidR="00854CFF" w:rsidRPr="0010541C">
        <w:rPr>
          <w:rFonts w:cs="Tahoma"/>
        </w:rPr>
        <w:t xml:space="preserve"> </w:t>
      </w:r>
      <w:r w:rsidR="00B84447" w:rsidRPr="0010541C">
        <w:rPr>
          <w:rFonts w:cs="Tahoma"/>
        </w:rPr>
        <w:t>(pour peu qu’ils respectent scrupuleusement le modèle OSI).</w:t>
      </w:r>
    </w:p>
    <w:p w14:paraId="175A8390" w14:textId="77777777" w:rsidR="00A47656" w:rsidRPr="0010541C" w:rsidRDefault="00A47656" w:rsidP="00F96FBA">
      <w:pPr>
        <w:rPr>
          <w:rFonts w:cs="Tahoma"/>
        </w:rPr>
      </w:pPr>
      <w:r w:rsidRPr="0010541C">
        <w:rPr>
          <w:rFonts w:cs="Tahoma"/>
        </w:rPr>
        <w:lastRenderedPageBreak/>
        <w:t>Le modèle OSI est un modèle qui comporte 7 couches di</w:t>
      </w:r>
      <w:r w:rsidR="00BB0CC0" w:rsidRPr="0010541C">
        <w:rPr>
          <w:rFonts w:cs="Tahoma"/>
        </w:rPr>
        <w:t>stinctes, dans chaque couche opè</w:t>
      </w:r>
      <w:r w:rsidRPr="0010541C">
        <w:rPr>
          <w:rFonts w:cs="Tahoma"/>
        </w:rPr>
        <w:t xml:space="preserve">rent un ensemble de protocole ; tandis que </w:t>
      </w:r>
      <w:r w:rsidR="004F7A20" w:rsidRPr="0010541C">
        <w:rPr>
          <w:rFonts w:cs="Tahoma"/>
        </w:rPr>
        <w:t>le modèle TCP/IP n’en comporte que 4. En réalité le modèle OSI a été dév</w:t>
      </w:r>
      <w:r w:rsidR="00AD4BC0" w:rsidRPr="0010541C">
        <w:rPr>
          <w:rFonts w:cs="Tahoma"/>
        </w:rPr>
        <w:t xml:space="preserve">eloppé un peu plus </w:t>
      </w:r>
      <w:r w:rsidR="004F7A20" w:rsidRPr="0010541C">
        <w:rPr>
          <w:rFonts w:cs="Tahoma"/>
        </w:rPr>
        <w:t xml:space="preserve">tard que le modèle </w:t>
      </w:r>
      <w:r w:rsidR="00B35EBF" w:rsidRPr="0010541C">
        <w:rPr>
          <w:rFonts w:cs="Tahoma"/>
        </w:rPr>
        <w:t xml:space="preserve">TCP/IP, c’est la raison pour laquelle il s’en inspire mais n’est pas tout à fait conforme à ses spécifications. </w:t>
      </w:r>
    </w:p>
    <w:tbl>
      <w:tblPr>
        <w:tblStyle w:val="TableGridLight"/>
        <w:tblW w:w="0" w:type="auto"/>
        <w:jc w:val="center"/>
        <w:tblLook w:val="04A0" w:firstRow="1" w:lastRow="0" w:firstColumn="1" w:lastColumn="0" w:noHBand="0" w:noVBand="1"/>
      </w:tblPr>
      <w:tblGrid>
        <w:gridCol w:w="1980"/>
        <w:gridCol w:w="3260"/>
      </w:tblGrid>
      <w:tr w:rsidR="00A400DF" w:rsidRPr="0010541C" w14:paraId="45A6591F" w14:textId="77777777" w:rsidTr="002268BF">
        <w:trPr>
          <w:jc w:val="center"/>
        </w:trPr>
        <w:tc>
          <w:tcPr>
            <w:tcW w:w="1980" w:type="dxa"/>
          </w:tcPr>
          <w:p w14:paraId="0675E742" w14:textId="77777777" w:rsidR="00A400DF" w:rsidRPr="0010541C" w:rsidRDefault="00A400DF" w:rsidP="00423AFC">
            <w:pPr>
              <w:jc w:val="center"/>
              <w:rPr>
                <w:rFonts w:cs="Tahoma"/>
                <w:b/>
              </w:rPr>
            </w:pPr>
            <w:r w:rsidRPr="0010541C">
              <w:rPr>
                <w:rFonts w:cs="Tahoma"/>
                <w:b/>
              </w:rPr>
              <w:t>Niveau</w:t>
            </w:r>
          </w:p>
        </w:tc>
        <w:tc>
          <w:tcPr>
            <w:tcW w:w="3260" w:type="dxa"/>
          </w:tcPr>
          <w:p w14:paraId="74358E70" w14:textId="77777777" w:rsidR="00A400DF" w:rsidRPr="0010541C" w:rsidRDefault="00A400DF" w:rsidP="00423AFC">
            <w:pPr>
              <w:jc w:val="center"/>
              <w:rPr>
                <w:rFonts w:cs="Tahoma"/>
                <w:b/>
              </w:rPr>
            </w:pPr>
            <w:r w:rsidRPr="0010541C">
              <w:rPr>
                <w:rFonts w:cs="Tahoma"/>
                <w:b/>
              </w:rPr>
              <w:t>Couche</w:t>
            </w:r>
          </w:p>
        </w:tc>
      </w:tr>
      <w:tr w:rsidR="00A400DF" w:rsidRPr="0010541C" w14:paraId="7113EA38" w14:textId="77777777" w:rsidTr="002268BF">
        <w:trPr>
          <w:jc w:val="center"/>
        </w:trPr>
        <w:tc>
          <w:tcPr>
            <w:tcW w:w="1980" w:type="dxa"/>
          </w:tcPr>
          <w:p w14:paraId="19B5CC9C" w14:textId="77777777" w:rsidR="00A400DF" w:rsidRPr="0010541C" w:rsidRDefault="00C76DAB" w:rsidP="00423AFC">
            <w:pPr>
              <w:jc w:val="center"/>
              <w:rPr>
                <w:rFonts w:cs="Tahoma"/>
              </w:rPr>
            </w:pPr>
            <w:r w:rsidRPr="0010541C">
              <w:rPr>
                <w:rFonts w:cs="Tahoma"/>
              </w:rPr>
              <w:t>Niveau 7</w:t>
            </w:r>
          </w:p>
        </w:tc>
        <w:tc>
          <w:tcPr>
            <w:tcW w:w="3260" w:type="dxa"/>
          </w:tcPr>
          <w:p w14:paraId="6E77480C" w14:textId="77777777" w:rsidR="00A400DF" w:rsidRPr="0010541C" w:rsidRDefault="00D10469" w:rsidP="002268BF">
            <w:pPr>
              <w:jc w:val="left"/>
              <w:rPr>
                <w:rFonts w:cs="Tahoma"/>
              </w:rPr>
            </w:pPr>
            <w:r w:rsidRPr="0010541C">
              <w:rPr>
                <w:rFonts w:cs="Tahoma"/>
              </w:rPr>
              <w:t>Couche application</w:t>
            </w:r>
          </w:p>
        </w:tc>
      </w:tr>
      <w:tr w:rsidR="00A400DF" w:rsidRPr="0010541C" w14:paraId="1C779032" w14:textId="77777777" w:rsidTr="002268BF">
        <w:trPr>
          <w:jc w:val="center"/>
        </w:trPr>
        <w:tc>
          <w:tcPr>
            <w:tcW w:w="1980" w:type="dxa"/>
          </w:tcPr>
          <w:p w14:paraId="240D5BE9" w14:textId="77777777" w:rsidR="00A400DF" w:rsidRPr="0010541C" w:rsidRDefault="00C76DAB" w:rsidP="00423AFC">
            <w:pPr>
              <w:jc w:val="center"/>
              <w:rPr>
                <w:rFonts w:cs="Tahoma"/>
              </w:rPr>
            </w:pPr>
            <w:r w:rsidRPr="0010541C">
              <w:rPr>
                <w:rFonts w:cs="Tahoma"/>
              </w:rPr>
              <w:t>Niveau 6</w:t>
            </w:r>
          </w:p>
        </w:tc>
        <w:tc>
          <w:tcPr>
            <w:tcW w:w="3260" w:type="dxa"/>
          </w:tcPr>
          <w:p w14:paraId="2F8BACF9" w14:textId="77777777" w:rsidR="00A400DF" w:rsidRPr="0010541C" w:rsidRDefault="00D10469" w:rsidP="002268BF">
            <w:pPr>
              <w:jc w:val="left"/>
              <w:rPr>
                <w:rFonts w:cs="Tahoma"/>
              </w:rPr>
            </w:pPr>
            <w:r w:rsidRPr="0010541C">
              <w:rPr>
                <w:rFonts w:cs="Tahoma"/>
              </w:rPr>
              <w:t>Couche présentation</w:t>
            </w:r>
          </w:p>
        </w:tc>
      </w:tr>
      <w:tr w:rsidR="00A400DF" w:rsidRPr="0010541C" w14:paraId="32226F45" w14:textId="77777777" w:rsidTr="002268BF">
        <w:trPr>
          <w:jc w:val="center"/>
        </w:trPr>
        <w:tc>
          <w:tcPr>
            <w:tcW w:w="1980" w:type="dxa"/>
          </w:tcPr>
          <w:p w14:paraId="31E3896F" w14:textId="77777777" w:rsidR="00A400DF" w:rsidRPr="0010541C" w:rsidRDefault="00C76DAB" w:rsidP="00423AFC">
            <w:pPr>
              <w:jc w:val="center"/>
              <w:rPr>
                <w:rFonts w:cs="Tahoma"/>
              </w:rPr>
            </w:pPr>
            <w:r w:rsidRPr="0010541C">
              <w:rPr>
                <w:rFonts w:cs="Tahoma"/>
              </w:rPr>
              <w:t xml:space="preserve">Niveau </w:t>
            </w:r>
            <w:r w:rsidR="00DE0768" w:rsidRPr="0010541C">
              <w:rPr>
                <w:rFonts w:cs="Tahoma"/>
              </w:rPr>
              <w:t>5</w:t>
            </w:r>
          </w:p>
        </w:tc>
        <w:tc>
          <w:tcPr>
            <w:tcW w:w="3260" w:type="dxa"/>
          </w:tcPr>
          <w:p w14:paraId="011C34CE" w14:textId="77777777" w:rsidR="00A400DF" w:rsidRPr="0010541C" w:rsidRDefault="007531E6" w:rsidP="002268BF">
            <w:pPr>
              <w:jc w:val="left"/>
              <w:rPr>
                <w:rFonts w:cs="Tahoma"/>
              </w:rPr>
            </w:pPr>
            <w:r w:rsidRPr="0010541C">
              <w:rPr>
                <w:rFonts w:cs="Tahoma"/>
              </w:rPr>
              <w:t>Couche session</w:t>
            </w:r>
          </w:p>
        </w:tc>
      </w:tr>
      <w:tr w:rsidR="00A400DF" w:rsidRPr="0010541C" w14:paraId="4CEBD45D" w14:textId="77777777" w:rsidTr="002268BF">
        <w:trPr>
          <w:jc w:val="center"/>
        </w:trPr>
        <w:tc>
          <w:tcPr>
            <w:tcW w:w="1980" w:type="dxa"/>
          </w:tcPr>
          <w:p w14:paraId="6E1378E4" w14:textId="77777777" w:rsidR="00A400DF" w:rsidRPr="0010541C" w:rsidRDefault="00DE0768" w:rsidP="00423AFC">
            <w:pPr>
              <w:jc w:val="center"/>
              <w:rPr>
                <w:rFonts w:cs="Tahoma"/>
              </w:rPr>
            </w:pPr>
            <w:r w:rsidRPr="0010541C">
              <w:rPr>
                <w:rFonts w:cs="Tahoma"/>
              </w:rPr>
              <w:t>Niveau 4</w:t>
            </w:r>
          </w:p>
        </w:tc>
        <w:tc>
          <w:tcPr>
            <w:tcW w:w="3260" w:type="dxa"/>
          </w:tcPr>
          <w:p w14:paraId="7C11AB76" w14:textId="77777777" w:rsidR="00A400DF" w:rsidRPr="0010541C" w:rsidRDefault="007531E6" w:rsidP="002268BF">
            <w:pPr>
              <w:jc w:val="left"/>
              <w:rPr>
                <w:rFonts w:cs="Tahoma"/>
              </w:rPr>
            </w:pPr>
            <w:r w:rsidRPr="0010541C">
              <w:rPr>
                <w:rFonts w:cs="Tahoma"/>
              </w:rPr>
              <w:t>Couche transport</w:t>
            </w:r>
          </w:p>
        </w:tc>
      </w:tr>
      <w:tr w:rsidR="007A327F" w:rsidRPr="0010541C" w14:paraId="43ED0CE0" w14:textId="77777777" w:rsidTr="002268BF">
        <w:trPr>
          <w:jc w:val="center"/>
        </w:trPr>
        <w:tc>
          <w:tcPr>
            <w:tcW w:w="1980" w:type="dxa"/>
          </w:tcPr>
          <w:p w14:paraId="0E3ECF6D" w14:textId="77777777" w:rsidR="007A327F" w:rsidRPr="0010541C" w:rsidRDefault="007A327F" w:rsidP="00423AFC">
            <w:pPr>
              <w:jc w:val="center"/>
              <w:rPr>
                <w:rFonts w:cs="Tahoma"/>
              </w:rPr>
            </w:pPr>
            <w:r w:rsidRPr="0010541C">
              <w:rPr>
                <w:rFonts w:cs="Tahoma"/>
              </w:rPr>
              <w:t>Niveau 3</w:t>
            </w:r>
          </w:p>
        </w:tc>
        <w:tc>
          <w:tcPr>
            <w:tcW w:w="3260" w:type="dxa"/>
          </w:tcPr>
          <w:p w14:paraId="1AA841B2" w14:textId="77777777" w:rsidR="007A327F" w:rsidRPr="0010541C" w:rsidRDefault="007A327F" w:rsidP="002268BF">
            <w:pPr>
              <w:jc w:val="left"/>
              <w:rPr>
                <w:rFonts w:cs="Tahoma"/>
              </w:rPr>
            </w:pPr>
            <w:r w:rsidRPr="0010541C">
              <w:rPr>
                <w:rFonts w:cs="Tahoma"/>
              </w:rPr>
              <w:t>Couche réseau</w:t>
            </w:r>
          </w:p>
        </w:tc>
      </w:tr>
      <w:tr w:rsidR="007A327F" w:rsidRPr="0010541C" w14:paraId="58D817F5" w14:textId="77777777" w:rsidTr="002268BF">
        <w:trPr>
          <w:jc w:val="center"/>
        </w:trPr>
        <w:tc>
          <w:tcPr>
            <w:tcW w:w="1980" w:type="dxa"/>
          </w:tcPr>
          <w:p w14:paraId="7813C497" w14:textId="77777777" w:rsidR="007A327F" w:rsidRPr="0010541C" w:rsidRDefault="007A327F" w:rsidP="00423AFC">
            <w:pPr>
              <w:jc w:val="center"/>
              <w:rPr>
                <w:rFonts w:cs="Tahoma"/>
              </w:rPr>
            </w:pPr>
            <w:r w:rsidRPr="0010541C">
              <w:rPr>
                <w:rFonts w:cs="Tahoma"/>
              </w:rPr>
              <w:t>Niveau 2</w:t>
            </w:r>
          </w:p>
        </w:tc>
        <w:tc>
          <w:tcPr>
            <w:tcW w:w="3260" w:type="dxa"/>
          </w:tcPr>
          <w:p w14:paraId="2969BF2E" w14:textId="77777777" w:rsidR="007A327F" w:rsidRPr="0010541C" w:rsidRDefault="007A327F" w:rsidP="002268BF">
            <w:pPr>
              <w:jc w:val="left"/>
              <w:rPr>
                <w:rFonts w:cs="Tahoma"/>
              </w:rPr>
            </w:pPr>
            <w:r w:rsidRPr="0010541C">
              <w:rPr>
                <w:rFonts w:cs="Tahoma"/>
              </w:rPr>
              <w:t>Couche liaison de données</w:t>
            </w:r>
          </w:p>
        </w:tc>
      </w:tr>
      <w:tr w:rsidR="007A327F" w:rsidRPr="0010541C" w14:paraId="09AAF17A" w14:textId="77777777" w:rsidTr="002268BF">
        <w:trPr>
          <w:jc w:val="center"/>
        </w:trPr>
        <w:tc>
          <w:tcPr>
            <w:tcW w:w="1980" w:type="dxa"/>
          </w:tcPr>
          <w:p w14:paraId="751C0072" w14:textId="77777777" w:rsidR="007A327F" w:rsidRPr="0010541C" w:rsidRDefault="007A327F" w:rsidP="00423AFC">
            <w:pPr>
              <w:jc w:val="center"/>
              <w:rPr>
                <w:rFonts w:cs="Tahoma"/>
              </w:rPr>
            </w:pPr>
            <w:r w:rsidRPr="0010541C">
              <w:rPr>
                <w:rFonts w:cs="Tahoma"/>
              </w:rPr>
              <w:t>Niveau 1</w:t>
            </w:r>
          </w:p>
        </w:tc>
        <w:tc>
          <w:tcPr>
            <w:tcW w:w="3260" w:type="dxa"/>
          </w:tcPr>
          <w:p w14:paraId="4E4A0B93" w14:textId="77777777" w:rsidR="007A327F" w:rsidRPr="0010541C" w:rsidRDefault="007A327F" w:rsidP="002268BF">
            <w:pPr>
              <w:jc w:val="left"/>
              <w:rPr>
                <w:rFonts w:cs="Tahoma"/>
              </w:rPr>
            </w:pPr>
            <w:r w:rsidRPr="0010541C">
              <w:rPr>
                <w:rFonts w:cs="Tahoma"/>
              </w:rPr>
              <w:t>Couche physique</w:t>
            </w:r>
          </w:p>
        </w:tc>
      </w:tr>
    </w:tbl>
    <w:p w14:paraId="7DFE9E72" w14:textId="77777777" w:rsidR="00C62571" w:rsidRPr="0010541C" w:rsidRDefault="008364E2" w:rsidP="00D25F5F">
      <w:pPr>
        <w:pStyle w:val="Heading3"/>
        <w:rPr>
          <w:rFonts w:cs="Tahoma"/>
        </w:rPr>
      </w:pPr>
      <w:bookmarkStart w:id="23" w:name="_Toc113366405"/>
      <w:r w:rsidRPr="0010541C">
        <w:rPr>
          <w:rFonts w:cs="Tahoma"/>
        </w:rPr>
        <w:t>Les rôles des différ</w:t>
      </w:r>
      <w:r w:rsidR="00223B8E" w:rsidRPr="0010541C">
        <w:rPr>
          <w:rFonts w:cs="Tahoma"/>
        </w:rPr>
        <w:t xml:space="preserve">entes couches sont </w:t>
      </w:r>
      <w:r w:rsidR="00C62571" w:rsidRPr="0010541C">
        <w:rPr>
          <w:rFonts w:cs="Tahoma"/>
        </w:rPr>
        <w:t>les suivants</w:t>
      </w:r>
      <w:bookmarkEnd w:id="23"/>
      <w:r w:rsidRPr="0010541C">
        <w:rPr>
          <w:rFonts w:cs="Tahoma"/>
        </w:rPr>
        <w:t xml:space="preserve"> </w:t>
      </w:r>
    </w:p>
    <w:p w14:paraId="2C118668" w14:textId="77777777" w:rsidR="00A400DF" w:rsidRPr="0010541C" w:rsidRDefault="00952095" w:rsidP="00952095">
      <w:pPr>
        <w:pStyle w:val="ListParagraph"/>
        <w:numPr>
          <w:ilvl w:val="0"/>
          <w:numId w:val="3"/>
        </w:numPr>
        <w:tabs>
          <w:tab w:val="left" w:pos="1515"/>
        </w:tabs>
        <w:rPr>
          <w:rFonts w:cs="Tahoma"/>
        </w:rPr>
      </w:pPr>
      <w:r w:rsidRPr="0010541C">
        <w:rPr>
          <w:rFonts w:cs="Tahoma"/>
          <w:b/>
        </w:rPr>
        <w:t>Couche Application</w:t>
      </w:r>
      <w:r w:rsidRPr="0010541C">
        <w:rPr>
          <w:rFonts w:cs="Tahoma"/>
        </w:rPr>
        <w:t> : assure l’interface avec les applications. Il s’ag</w:t>
      </w:r>
      <w:r w:rsidR="00B61D91" w:rsidRPr="0010541C">
        <w:rPr>
          <w:rFonts w:cs="Tahoma"/>
        </w:rPr>
        <w:t>i</w:t>
      </w:r>
      <w:r w:rsidRPr="0010541C">
        <w:rPr>
          <w:rFonts w:cs="Tahoma"/>
        </w:rPr>
        <w:t xml:space="preserve">t du niveau le plus proche des utilisateurs, gérés directement par les logiciels. </w:t>
      </w:r>
      <w:r w:rsidR="003959FB" w:rsidRPr="0010541C">
        <w:rPr>
          <w:rFonts w:cs="Tahoma"/>
        </w:rPr>
        <w:t>Plusi</w:t>
      </w:r>
      <w:r w:rsidR="00B61D91" w:rsidRPr="0010541C">
        <w:rPr>
          <w:rFonts w:cs="Tahoma"/>
        </w:rPr>
        <w:t>e</w:t>
      </w:r>
      <w:r w:rsidR="003959FB" w:rsidRPr="0010541C">
        <w:rPr>
          <w:rFonts w:cs="Tahoma"/>
        </w:rPr>
        <w:t xml:space="preserve">urs protocoles opèrent dans cette couche, dont </w:t>
      </w:r>
      <w:r w:rsidR="00CC2982" w:rsidRPr="0010541C">
        <w:rPr>
          <w:rFonts w:cs="Tahoma"/>
        </w:rPr>
        <w:t>FTP (pour</w:t>
      </w:r>
      <w:r w:rsidR="003959FB" w:rsidRPr="0010541C">
        <w:rPr>
          <w:rFonts w:cs="Tahoma"/>
        </w:rPr>
        <w:t xml:space="preserve"> le transfert des fichiers</w:t>
      </w:r>
      <w:r w:rsidR="00CC2982" w:rsidRPr="0010541C">
        <w:rPr>
          <w:rFonts w:cs="Tahoma"/>
        </w:rPr>
        <w:t>)</w:t>
      </w:r>
      <w:r w:rsidR="003959FB" w:rsidRPr="0010541C">
        <w:rPr>
          <w:rFonts w:cs="Tahoma"/>
        </w:rPr>
        <w:t xml:space="preserve">, Telnet </w:t>
      </w:r>
      <w:r w:rsidR="00CC2982" w:rsidRPr="0010541C">
        <w:rPr>
          <w:rFonts w:cs="Tahoma"/>
        </w:rPr>
        <w:t>(</w:t>
      </w:r>
      <w:r w:rsidR="00AF2571" w:rsidRPr="0010541C">
        <w:rPr>
          <w:rFonts w:cs="Tahoma"/>
        </w:rPr>
        <w:t xml:space="preserve">pour l’établissement des sessions à distances), </w:t>
      </w:r>
      <w:r w:rsidR="00841539" w:rsidRPr="0010541C">
        <w:rPr>
          <w:rFonts w:cs="Tahoma"/>
        </w:rPr>
        <w:t>SMTP (pour l’envoi d’</w:t>
      </w:r>
      <w:r w:rsidR="00026F87" w:rsidRPr="0010541C">
        <w:rPr>
          <w:rFonts w:cs="Tahoma"/>
        </w:rPr>
        <w:t>u mail) ;</w:t>
      </w:r>
    </w:p>
    <w:p w14:paraId="375E1B86" w14:textId="77777777" w:rsidR="00026F87" w:rsidRPr="0010541C" w:rsidRDefault="00345FD3" w:rsidP="00952095">
      <w:pPr>
        <w:pStyle w:val="ListParagraph"/>
        <w:numPr>
          <w:ilvl w:val="0"/>
          <w:numId w:val="3"/>
        </w:numPr>
        <w:tabs>
          <w:tab w:val="left" w:pos="1515"/>
        </w:tabs>
        <w:rPr>
          <w:rFonts w:cs="Tahoma"/>
        </w:rPr>
      </w:pPr>
      <w:r w:rsidRPr="0010541C">
        <w:rPr>
          <w:rFonts w:cs="Tahoma"/>
          <w:b/>
        </w:rPr>
        <w:t>Couche présentation</w:t>
      </w:r>
      <w:r w:rsidRPr="0010541C">
        <w:rPr>
          <w:rFonts w:cs="Tahoma"/>
        </w:rPr>
        <w:t> : définit le format des données manipulées par le niveau applicatif (leur représentation, éventuellement leur compression et chiffrement</w:t>
      </w:r>
      <w:r w:rsidR="00B82CBE" w:rsidRPr="0010541C">
        <w:rPr>
          <w:rFonts w:cs="Tahoma"/>
        </w:rPr>
        <w:t>) indépendamment du système d’exploitation</w:t>
      </w:r>
      <w:r w:rsidR="000847EF" w:rsidRPr="0010541C">
        <w:rPr>
          <w:rFonts w:cs="Tahoma"/>
        </w:rPr>
        <w:t xml:space="preserve">. Par exemple un fichier codé en </w:t>
      </w:r>
      <w:r w:rsidR="000847EF" w:rsidRPr="0010541C">
        <w:rPr>
          <w:rFonts w:cs="Tahoma"/>
          <w:b/>
        </w:rPr>
        <w:t>EBCDIC</w:t>
      </w:r>
      <w:r w:rsidR="00EF00A1" w:rsidRPr="0010541C">
        <w:rPr>
          <w:rFonts w:cs="Tahoma"/>
        </w:rPr>
        <w:t xml:space="preserve"> </w:t>
      </w:r>
      <w:r w:rsidR="000847EF" w:rsidRPr="0010541C">
        <w:rPr>
          <w:rFonts w:cs="Tahoma"/>
        </w:rPr>
        <w:t xml:space="preserve">( extended Binary Coded Decimal </w:t>
      </w:r>
      <w:r w:rsidR="00E62918" w:rsidRPr="0010541C">
        <w:rPr>
          <w:rFonts w:cs="Tahoma"/>
        </w:rPr>
        <w:t>Interchange</w:t>
      </w:r>
      <w:r w:rsidR="000847EF" w:rsidRPr="0010541C">
        <w:rPr>
          <w:rFonts w:cs="Tahoma"/>
        </w:rPr>
        <w:t xml:space="preserve"> </w:t>
      </w:r>
      <w:r w:rsidR="006F2672" w:rsidRPr="0010541C">
        <w:rPr>
          <w:rFonts w:cs="Tahoma"/>
        </w:rPr>
        <w:t>Code</w:t>
      </w:r>
      <w:r w:rsidR="000847EF" w:rsidRPr="0010541C">
        <w:rPr>
          <w:rFonts w:cs="Tahoma"/>
        </w:rPr>
        <w:t xml:space="preserve">) </w:t>
      </w:r>
      <w:r w:rsidR="00EF00A1" w:rsidRPr="0010541C">
        <w:rPr>
          <w:rFonts w:cs="Tahoma"/>
        </w:rPr>
        <w:t>vers un fichier codé en ASCII (American Standard Code for In</w:t>
      </w:r>
      <w:r w:rsidR="0026544C" w:rsidRPr="0010541C">
        <w:rPr>
          <w:rFonts w:cs="Tahoma"/>
        </w:rPr>
        <w:t>formation Interchange)</w:t>
      </w:r>
      <w:r w:rsidR="009A7778" w:rsidRPr="0010541C">
        <w:rPr>
          <w:rFonts w:cs="Tahoma"/>
        </w:rPr>
        <w:t> ;</w:t>
      </w:r>
    </w:p>
    <w:p w14:paraId="3052B20E" w14:textId="77777777" w:rsidR="009A7778" w:rsidRPr="0010541C" w:rsidRDefault="00A13FAF" w:rsidP="00952095">
      <w:pPr>
        <w:pStyle w:val="ListParagraph"/>
        <w:numPr>
          <w:ilvl w:val="0"/>
          <w:numId w:val="3"/>
        </w:numPr>
        <w:tabs>
          <w:tab w:val="left" w:pos="1515"/>
        </w:tabs>
        <w:rPr>
          <w:rFonts w:cs="Tahoma"/>
        </w:rPr>
      </w:pPr>
      <w:r w:rsidRPr="0010541C">
        <w:rPr>
          <w:rFonts w:cs="Tahoma"/>
          <w:b/>
        </w:rPr>
        <w:t>La couche session</w:t>
      </w:r>
      <w:r w:rsidRPr="0010541C">
        <w:rPr>
          <w:rFonts w:cs="Tahoma"/>
        </w:rPr>
        <w:t> : définit l’ouverture et la fermeture des sessions de communication entre les machines du réseau</w:t>
      </w:r>
      <w:r w:rsidR="00DD2DF9" w:rsidRPr="0010541C">
        <w:rPr>
          <w:rFonts w:cs="Tahoma"/>
        </w:rPr>
        <w:t> ;</w:t>
      </w:r>
    </w:p>
    <w:p w14:paraId="6F859CC6" w14:textId="77777777" w:rsidR="00DD2DF9" w:rsidRPr="0010541C" w:rsidRDefault="00434593" w:rsidP="00952095">
      <w:pPr>
        <w:pStyle w:val="ListParagraph"/>
        <w:numPr>
          <w:ilvl w:val="0"/>
          <w:numId w:val="3"/>
        </w:numPr>
        <w:tabs>
          <w:tab w:val="left" w:pos="1515"/>
        </w:tabs>
        <w:rPr>
          <w:rFonts w:cs="Tahoma"/>
        </w:rPr>
      </w:pPr>
      <w:r w:rsidRPr="0010541C">
        <w:rPr>
          <w:rFonts w:cs="Tahoma"/>
          <w:b/>
        </w:rPr>
        <w:t>La couche Transport</w:t>
      </w:r>
      <w:r w:rsidRPr="0010541C">
        <w:rPr>
          <w:rFonts w:cs="Tahoma"/>
        </w:rPr>
        <w:t xml:space="preserve"> : </w:t>
      </w:r>
      <w:r w:rsidR="00F30EEB" w:rsidRPr="0010541C">
        <w:rPr>
          <w:rFonts w:cs="Tahoma"/>
        </w:rPr>
        <w:t>elle est chargée du transport des données, leur découpage en paquets ou segments (</w:t>
      </w:r>
      <w:r w:rsidR="009A1172" w:rsidRPr="0010541C">
        <w:rPr>
          <w:rFonts w:cs="Tahoma"/>
        </w:rPr>
        <w:t xml:space="preserve">séquences) </w:t>
      </w:r>
      <w:r w:rsidR="00F064A4" w:rsidRPr="0010541C">
        <w:rPr>
          <w:rFonts w:cs="Tahoma"/>
        </w:rPr>
        <w:t>et la gestion d’</w:t>
      </w:r>
      <w:r w:rsidR="00A44799" w:rsidRPr="0010541C">
        <w:rPr>
          <w:rFonts w:cs="Tahoma"/>
        </w:rPr>
        <w:t>éventuelles</w:t>
      </w:r>
      <w:r w:rsidR="00F064A4" w:rsidRPr="0010541C">
        <w:rPr>
          <w:rFonts w:cs="Tahoma"/>
        </w:rPr>
        <w:t xml:space="preserve"> erreurs de transmission. </w:t>
      </w:r>
      <w:r w:rsidR="00E15FF6" w:rsidRPr="0010541C">
        <w:rPr>
          <w:rFonts w:cs="Tahoma"/>
        </w:rPr>
        <w:t>Le protocole TCP/IP est le plus utilisé</w:t>
      </w:r>
      <w:r w:rsidR="008F6C19" w:rsidRPr="0010541C">
        <w:rPr>
          <w:rFonts w:cs="Tahoma"/>
        </w:rPr>
        <w:t xml:space="preserve"> dans cette couche</w:t>
      </w:r>
      <w:r w:rsidR="00E13373" w:rsidRPr="0010541C">
        <w:rPr>
          <w:rFonts w:cs="Tahoma"/>
        </w:rPr>
        <w:t> ;</w:t>
      </w:r>
    </w:p>
    <w:p w14:paraId="73DC4206" w14:textId="77777777" w:rsidR="00E13373" w:rsidRPr="0010541C" w:rsidRDefault="00D41C97" w:rsidP="00952095">
      <w:pPr>
        <w:pStyle w:val="ListParagraph"/>
        <w:numPr>
          <w:ilvl w:val="0"/>
          <w:numId w:val="3"/>
        </w:numPr>
        <w:tabs>
          <w:tab w:val="left" w:pos="1515"/>
        </w:tabs>
        <w:rPr>
          <w:rFonts w:cs="Tahoma"/>
        </w:rPr>
      </w:pPr>
      <w:r w:rsidRPr="0010541C">
        <w:rPr>
          <w:rFonts w:cs="Tahoma"/>
          <w:b/>
        </w:rPr>
        <w:t>Couche Réseau</w:t>
      </w:r>
      <w:r w:rsidRPr="0010541C">
        <w:rPr>
          <w:rFonts w:cs="Tahoma"/>
        </w:rPr>
        <w:t> : permet de gérer l’adressage et le routage ou relai des don</w:t>
      </w:r>
      <w:r w:rsidR="00BD77BF" w:rsidRPr="0010541C">
        <w:rPr>
          <w:rFonts w:cs="Tahoma"/>
        </w:rPr>
        <w:t xml:space="preserve">nées du point A vers le point B, c’est-à-dire leur acheminement vers le réseau. Le protocole le plus </w:t>
      </w:r>
      <w:r w:rsidR="00A44799" w:rsidRPr="0010541C">
        <w:rPr>
          <w:rFonts w:cs="Tahoma"/>
        </w:rPr>
        <w:t>utilisé</w:t>
      </w:r>
      <w:r w:rsidR="00BD77BF" w:rsidRPr="0010541C">
        <w:rPr>
          <w:rFonts w:cs="Tahoma"/>
        </w:rPr>
        <w:t xml:space="preserve"> à ce </w:t>
      </w:r>
      <w:r w:rsidR="00A44799" w:rsidRPr="0010541C">
        <w:rPr>
          <w:rFonts w:cs="Tahoma"/>
        </w:rPr>
        <w:t xml:space="preserve">niveau </w:t>
      </w:r>
      <w:r w:rsidR="0015288B" w:rsidRPr="0010541C">
        <w:rPr>
          <w:rFonts w:cs="Tahoma"/>
        </w:rPr>
        <w:t>est le protocole IP ;</w:t>
      </w:r>
    </w:p>
    <w:p w14:paraId="63DDE82C" w14:textId="77777777" w:rsidR="0015288B" w:rsidRPr="0010541C" w:rsidRDefault="00FF1B3A" w:rsidP="00952095">
      <w:pPr>
        <w:pStyle w:val="ListParagraph"/>
        <w:numPr>
          <w:ilvl w:val="0"/>
          <w:numId w:val="3"/>
        </w:numPr>
        <w:tabs>
          <w:tab w:val="left" w:pos="1515"/>
        </w:tabs>
        <w:rPr>
          <w:rFonts w:cs="Tahoma"/>
        </w:rPr>
      </w:pPr>
      <w:r w:rsidRPr="0010541C">
        <w:rPr>
          <w:rFonts w:cs="Tahoma"/>
          <w:b/>
        </w:rPr>
        <w:t>Couche liaison de données</w:t>
      </w:r>
      <w:r w:rsidRPr="0010541C">
        <w:rPr>
          <w:rFonts w:cs="Tahoma"/>
        </w:rPr>
        <w:t xml:space="preserve"> : </w:t>
      </w:r>
      <w:r w:rsidR="001600D0" w:rsidRPr="0010541C">
        <w:rPr>
          <w:rFonts w:cs="Tahoma"/>
        </w:rPr>
        <w:t>définit l’interface avec la carte réseau</w:t>
      </w:r>
      <w:r w:rsidR="00EF244B" w:rsidRPr="0010541C">
        <w:rPr>
          <w:rFonts w:cs="Tahoma"/>
        </w:rPr>
        <w:t xml:space="preserve"> et partage du média de </w:t>
      </w:r>
      <w:r w:rsidR="007B39B0" w:rsidRPr="0010541C">
        <w:rPr>
          <w:rFonts w:cs="Tahoma"/>
        </w:rPr>
        <w:t>transmission. Là</w:t>
      </w:r>
      <w:r w:rsidR="00F54F02" w:rsidRPr="0010541C">
        <w:rPr>
          <w:rFonts w:cs="Tahoma"/>
        </w:rPr>
        <w:t xml:space="preserve"> où la couche réseau</w:t>
      </w:r>
      <w:r w:rsidR="001600D0" w:rsidRPr="0010541C">
        <w:rPr>
          <w:rFonts w:cs="Tahoma"/>
        </w:rPr>
        <w:t xml:space="preserve"> crée une liaison logique</w:t>
      </w:r>
      <w:r w:rsidR="009A1D4A" w:rsidRPr="0010541C">
        <w:rPr>
          <w:rFonts w:cs="Tahoma"/>
        </w:rPr>
        <w:t>, elle, crée une liaison physique entre les deux hôtes. Les protocoles les plus utilisés dans cette cou</w:t>
      </w:r>
      <w:r w:rsidR="002432E7" w:rsidRPr="0010541C">
        <w:rPr>
          <w:rFonts w:cs="Tahoma"/>
        </w:rPr>
        <w:t>c</w:t>
      </w:r>
      <w:r w:rsidR="009A1D4A" w:rsidRPr="0010541C">
        <w:rPr>
          <w:rFonts w:cs="Tahoma"/>
        </w:rPr>
        <w:t>he : Ethernet, PPP (Point to point Protocol</w:t>
      </w:r>
      <w:r w:rsidR="004B33A3" w:rsidRPr="0010541C">
        <w:rPr>
          <w:rFonts w:cs="Tahoma"/>
        </w:rPr>
        <w:t>), HLDC (High-level Data Link</w:t>
      </w:r>
      <w:r w:rsidR="00CA687B" w:rsidRPr="0010541C">
        <w:rPr>
          <w:rFonts w:cs="Tahoma"/>
        </w:rPr>
        <w:t xml:space="preserve">), etc. </w:t>
      </w:r>
    </w:p>
    <w:p w14:paraId="5320D3E6" w14:textId="77777777" w:rsidR="000C1EB7" w:rsidRPr="0010541C" w:rsidRDefault="00EE7689" w:rsidP="00306175">
      <w:pPr>
        <w:pStyle w:val="ListParagraph"/>
        <w:numPr>
          <w:ilvl w:val="0"/>
          <w:numId w:val="3"/>
        </w:numPr>
        <w:tabs>
          <w:tab w:val="left" w:pos="1515"/>
        </w:tabs>
        <w:rPr>
          <w:rFonts w:cs="Tahoma"/>
        </w:rPr>
      </w:pPr>
      <w:r w:rsidRPr="0010541C">
        <w:rPr>
          <w:rFonts w:cs="Tahoma"/>
          <w:b/>
        </w:rPr>
        <w:t xml:space="preserve">La </w:t>
      </w:r>
      <w:r w:rsidR="009947D8" w:rsidRPr="0010541C">
        <w:rPr>
          <w:rFonts w:cs="Tahoma"/>
          <w:b/>
        </w:rPr>
        <w:t>couche</w:t>
      </w:r>
      <w:r w:rsidRPr="0010541C">
        <w:rPr>
          <w:rFonts w:cs="Tahoma"/>
          <w:b/>
        </w:rPr>
        <w:t xml:space="preserve"> physique </w:t>
      </w:r>
      <w:r w:rsidRPr="0010541C">
        <w:rPr>
          <w:rFonts w:cs="Tahoma"/>
        </w:rPr>
        <w:t xml:space="preserve">: </w:t>
      </w:r>
      <w:r w:rsidR="008A66C0" w:rsidRPr="0010541C">
        <w:rPr>
          <w:rFonts w:cs="Tahoma"/>
        </w:rPr>
        <w:t xml:space="preserve">définit la façon dont les données sont physiquement converties en signaux numériques sur les médias de communication (impulsions électriques, </w:t>
      </w:r>
      <w:r w:rsidR="00536A92" w:rsidRPr="0010541C">
        <w:rPr>
          <w:rFonts w:cs="Tahoma"/>
        </w:rPr>
        <w:t xml:space="preserve">modulation de la lumière, etc.). </w:t>
      </w:r>
      <w:r w:rsidR="006D17DD" w:rsidRPr="0010541C">
        <w:rPr>
          <w:rFonts w:cs="Tahoma"/>
        </w:rPr>
        <w:t>Dans</w:t>
      </w:r>
      <w:r w:rsidR="00536A92" w:rsidRPr="0010541C">
        <w:rPr>
          <w:rFonts w:cs="Tahoma"/>
        </w:rPr>
        <w:t xml:space="preserve"> cette couche on y trouve des services tels que la détection des collisions, le multiplexing, la modulation, le circuit switching, etc. </w:t>
      </w:r>
    </w:p>
    <w:p w14:paraId="2D6DF852" w14:textId="77777777" w:rsidR="00E07F54" w:rsidRPr="0010541C" w:rsidRDefault="00F11DC4" w:rsidP="00A00583">
      <w:pPr>
        <w:pStyle w:val="Heading2"/>
        <w:rPr>
          <w:rFonts w:cs="Tahoma"/>
        </w:rPr>
      </w:pPr>
      <w:bookmarkStart w:id="24" w:name="_Toc113366406"/>
      <w:r w:rsidRPr="0010541C">
        <w:rPr>
          <w:rFonts w:cs="Tahoma"/>
        </w:rPr>
        <w:lastRenderedPageBreak/>
        <w:t>Le modèle TCP/IP</w:t>
      </w:r>
      <w:bookmarkEnd w:id="24"/>
      <w:r w:rsidRPr="0010541C">
        <w:rPr>
          <w:rFonts w:cs="Tahoma"/>
        </w:rPr>
        <w:t xml:space="preserve"> </w:t>
      </w:r>
    </w:p>
    <w:p w14:paraId="6EDC2C7D" w14:textId="77777777" w:rsidR="00D81B30" w:rsidRPr="0010541C" w:rsidRDefault="00D33C64" w:rsidP="00E07F54">
      <w:pPr>
        <w:rPr>
          <w:rFonts w:cs="Tahoma"/>
        </w:rPr>
      </w:pPr>
      <w:r w:rsidRPr="0010541C">
        <w:rPr>
          <w:rFonts w:cs="Tahoma"/>
        </w:rPr>
        <w:t xml:space="preserve">Le modèle TCP/IP fut créé dans les années 1970 par le </w:t>
      </w:r>
      <w:r w:rsidR="00B37AE0" w:rsidRPr="0010541C">
        <w:rPr>
          <w:rFonts w:cs="Tahoma"/>
        </w:rPr>
        <w:t>département</w:t>
      </w:r>
      <w:r w:rsidRPr="0010541C">
        <w:rPr>
          <w:rFonts w:cs="Tahoma"/>
        </w:rPr>
        <w:t xml:space="preserve"> de la défense des Etats unis d’Amerique, plus précisément </w:t>
      </w:r>
      <w:r w:rsidR="003C2528" w:rsidRPr="0010541C">
        <w:rPr>
          <w:rFonts w:cs="Tahoma"/>
        </w:rPr>
        <w:t xml:space="preserve">par l’agence DARPA (Defense Advanced Research Projet Agency. C’est pour cette raison que vous trouverez aussi </w:t>
      </w:r>
      <w:r w:rsidR="00156F17" w:rsidRPr="0010541C">
        <w:rPr>
          <w:rFonts w:cs="Tahoma"/>
        </w:rPr>
        <w:t>sous l’appellation DoD Model pour Department of Defense Model</w:t>
      </w:r>
      <w:r w:rsidR="00FF2270" w:rsidRPr="0010541C">
        <w:rPr>
          <w:rFonts w:cs="Tahoma"/>
        </w:rPr>
        <w:t xml:space="preserve"> (modèle du département de </w:t>
      </w:r>
      <w:r w:rsidR="007B48D2" w:rsidRPr="0010541C">
        <w:rPr>
          <w:rFonts w:cs="Tahoma"/>
        </w:rPr>
        <w:t>l</w:t>
      </w:r>
      <w:r w:rsidR="00FF2270" w:rsidRPr="0010541C">
        <w:rPr>
          <w:rFonts w:cs="Tahoma"/>
        </w:rPr>
        <w:t>a défense</w:t>
      </w:r>
      <w:r w:rsidR="00EE5166" w:rsidRPr="0010541C">
        <w:rPr>
          <w:rFonts w:cs="Tahoma"/>
        </w:rPr>
        <w:t xml:space="preserve">). </w:t>
      </w:r>
      <w:r w:rsidR="00B226F6" w:rsidRPr="0010541C">
        <w:rPr>
          <w:rFonts w:cs="Tahoma"/>
        </w:rPr>
        <w:t xml:space="preserve">Le modèle est créé pour une </w:t>
      </w:r>
      <w:r w:rsidR="00F27F7E" w:rsidRPr="0010541C">
        <w:rPr>
          <w:rFonts w:cs="Tahoma"/>
        </w:rPr>
        <w:t>vocation</w:t>
      </w:r>
      <w:r w:rsidR="00B226F6" w:rsidRPr="0010541C">
        <w:rPr>
          <w:rFonts w:cs="Tahoma"/>
        </w:rPr>
        <w:t xml:space="preserve"> descriptive, c’est-à-dire il décrit la mani</w:t>
      </w:r>
      <w:r w:rsidR="0055447C" w:rsidRPr="0010541C">
        <w:rPr>
          <w:rFonts w:cs="Tahoma"/>
        </w:rPr>
        <w:t>ère hiérarchisée les règles nécessaires</w:t>
      </w:r>
      <w:r w:rsidR="00B226F6" w:rsidRPr="0010541C">
        <w:rPr>
          <w:rFonts w:cs="Tahoma"/>
        </w:rPr>
        <w:t xml:space="preserve"> </w:t>
      </w:r>
      <w:r w:rsidR="009E6525" w:rsidRPr="0010541C">
        <w:rPr>
          <w:rFonts w:cs="Tahoma"/>
        </w:rPr>
        <w:t xml:space="preserve">au bon déroulement de communication dans un réseau. Ces règles sont nombreuses et sont classées en catégorie </w:t>
      </w:r>
      <w:r w:rsidR="00F27F7E" w:rsidRPr="0010541C">
        <w:rPr>
          <w:rFonts w:cs="Tahoma"/>
        </w:rPr>
        <w:t>appelées</w:t>
      </w:r>
      <w:r w:rsidR="009E6525" w:rsidRPr="0010541C">
        <w:rPr>
          <w:rFonts w:cs="Tahoma"/>
        </w:rPr>
        <w:t xml:space="preserve"> couches. </w:t>
      </w:r>
    </w:p>
    <w:p w14:paraId="0FA3BB4A" w14:textId="77777777" w:rsidR="00F90BB3" w:rsidRPr="0010541C" w:rsidRDefault="00F90BB3" w:rsidP="00E07F54">
      <w:pPr>
        <w:rPr>
          <w:rFonts w:cs="Tahoma"/>
        </w:rPr>
      </w:pPr>
      <w:r w:rsidRPr="0010541C">
        <w:rPr>
          <w:rFonts w:cs="Tahoma"/>
        </w:rPr>
        <w:t>Le modèle TCP/IP reprend l’approche</w:t>
      </w:r>
      <w:r w:rsidR="00F14421" w:rsidRPr="0010541C">
        <w:rPr>
          <w:rFonts w:cs="Tahoma"/>
        </w:rPr>
        <w:t xml:space="preserve"> modulaire du modèle OSI (utilisation des modules ou couches) mais ne contient, lui, que quatre couches. Ces couches </w:t>
      </w:r>
      <w:r w:rsidR="0012045A" w:rsidRPr="0010541C">
        <w:rPr>
          <w:rFonts w:cs="Tahoma"/>
        </w:rPr>
        <w:t xml:space="preserve">ont des tâches beaucoup plus diverses étant donnée qu’elles correspondent à </w:t>
      </w:r>
      <w:r w:rsidR="002C7D72" w:rsidRPr="0010541C">
        <w:rPr>
          <w:rFonts w:cs="Tahoma"/>
        </w:rPr>
        <w:t>plusieurs couches</w:t>
      </w:r>
      <w:r w:rsidR="0012045A" w:rsidRPr="0010541C">
        <w:rPr>
          <w:rFonts w:cs="Tahoma"/>
        </w:rPr>
        <w:t xml:space="preserve"> du modèle OSI. </w:t>
      </w:r>
    </w:p>
    <w:tbl>
      <w:tblPr>
        <w:tblStyle w:val="TableGridLight"/>
        <w:tblW w:w="0" w:type="auto"/>
        <w:jc w:val="center"/>
        <w:tblLook w:val="04A0" w:firstRow="1" w:lastRow="0" w:firstColumn="1" w:lastColumn="0" w:noHBand="0" w:noVBand="1"/>
      </w:tblPr>
      <w:tblGrid>
        <w:gridCol w:w="1696"/>
        <w:gridCol w:w="2410"/>
        <w:gridCol w:w="2268"/>
        <w:gridCol w:w="1701"/>
      </w:tblGrid>
      <w:tr w:rsidR="00424877" w:rsidRPr="0010541C" w14:paraId="180D0BC5" w14:textId="77777777" w:rsidTr="003D1322">
        <w:trPr>
          <w:jc w:val="center"/>
        </w:trPr>
        <w:tc>
          <w:tcPr>
            <w:tcW w:w="1696" w:type="dxa"/>
          </w:tcPr>
          <w:p w14:paraId="1754AD5F" w14:textId="77777777" w:rsidR="00424877" w:rsidRPr="0010541C" w:rsidRDefault="00424877" w:rsidP="00424877">
            <w:pPr>
              <w:jc w:val="center"/>
              <w:rPr>
                <w:rFonts w:cs="Tahoma"/>
                <w:b/>
                <w:sz w:val="22"/>
              </w:rPr>
            </w:pPr>
            <w:r w:rsidRPr="0010541C">
              <w:rPr>
                <w:rFonts w:cs="Tahoma"/>
                <w:b/>
                <w:sz w:val="22"/>
              </w:rPr>
              <w:t>Niveau</w:t>
            </w:r>
          </w:p>
        </w:tc>
        <w:tc>
          <w:tcPr>
            <w:tcW w:w="2410" w:type="dxa"/>
          </w:tcPr>
          <w:p w14:paraId="268BE4CA" w14:textId="77777777" w:rsidR="00424877" w:rsidRPr="0010541C" w:rsidRDefault="00424877" w:rsidP="00424877">
            <w:pPr>
              <w:jc w:val="center"/>
              <w:rPr>
                <w:rFonts w:cs="Tahoma"/>
                <w:b/>
                <w:sz w:val="22"/>
              </w:rPr>
            </w:pPr>
            <w:r w:rsidRPr="0010541C">
              <w:rPr>
                <w:rFonts w:cs="Tahoma"/>
                <w:b/>
                <w:sz w:val="22"/>
              </w:rPr>
              <w:t>Modèle TCP/IP</w:t>
            </w:r>
          </w:p>
        </w:tc>
        <w:tc>
          <w:tcPr>
            <w:tcW w:w="2268" w:type="dxa"/>
          </w:tcPr>
          <w:p w14:paraId="5FD4D39A" w14:textId="77777777" w:rsidR="00424877" w:rsidRPr="0010541C" w:rsidRDefault="00424877" w:rsidP="00424877">
            <w:pPr>
              <w:jc w:val="center"/>
              <w:rPr>
                <w:rFonts w:cs="Tahoma"/>
                <w:b/>
                <w:sz w:val="22"/>
              </w:rPr>
            </w:pPr>
            <w:r w:rsidRPr="0010541C">
              <w:rPr>
                <w:rFonts w:cs="Tahoma"/>
                <w:b/>
                <w:sz w:val="22"/>
              </w:rPr>
              <w:t>Modèle OSI</w:t>
            </w:r>
          </w:p>
        </w:tc>
        <w:tc>
          <w:tcPr>
            <w:tcW w:w="1701" w:type="dxa"/>
          </w:tcPr>
          <w:p w14:paraId="02C699F5" w14:textId="77777777" w:rsidR="00424877" w:rsidRPr="0010541C" w:rsidRDefault="004A294E" w:rsidP="00424877">
            <w:pPr>
              <w:jc w:val="center"/>
              <w:rPr>
                <w:rFonts w:cs="Tahoma"/>
                <w:b/>
                <w:sz w:val="22"/>
              </w:rPr>
            </w:pPr>
            <w:r w:rsidRPr="0010541C">
              <w:rPr>
                <w:rFonts w:cs="Tahoma"/>
                <w:b/>
                <w:sz w:val="22"/>
              </w:rPr>
              <w:t xml:space="preserve">Protocoles </w:t>
            </w:r>
          </w:p>
        </w:tc>
      </w:tr>
      <w:tr w:rsidR="001A64FD" w:rsidRPr="0010541C" w14:paraId="0E0994A2" w14:textId="77777777" w:rsidTr="003D1322">
        <w:trPr>
          <w:jc w:val="center"/>
        </w:trPr>
        <w:tc>
          <w:tcPr>
            <w:tcW w:w="1696" w:type="dxa"/>
            <w:vMerge w:val="restart"/>
            <w:vAlign w:val="center"/>
          </w:tcPr>
          <w:p w14:paraId="47894E26" w14:textId="77777777" w:rsidR="001A64FD" w:rsidRPr="0010541C" w:rsidRDefault="001A64FD" w:rsidP="0010167E">
            <w:pPr>
              <w:jc w:val="center"/>
              <w:rPr>
                <w:rFonts w:cs="Tahoma"/>
                <w:sz w:val="22"/>
              </w:rPr>
            </w:pPr>
            <w:r w:rsidRPr="0010541C">
              <w:rPr>
                <w:rFonts w:cs="Tahoma"/>
                <w:sz w:val="22"/>
              </w:rPr>
              <w:t>Niveau 4</w:t>
            </w:r>
          </w:p>
          <w:p w14:paraId="7987E084" w14:textId="77777777" w:rsidR="001A64FD" w:rsidRPr="0010541C" w:rsidRDefault="001A64FD" w:rsidP="00424877">
            <w:pPr>
              <w:jc w:val="center"/>
              <w:rPr>
                <w:rFonts w:cs="Tahoma"/>
                <w:sz w:val="22"/>
              </w:rPr>
            </w:pPr>
          </w:p>
        </w:tc>
        <w:tc>
          <w:tcPr>
            <w:tcW w:w="2410" w:type="dxa"/>
            <w:vMerge w:val="restart"/>
            <w:vAlign w:val="center"/>
          </w:tcPr>
          <w:p w14:paraId="6CBD2A8D" w14:textId="77777777" w:rsidR="001A64FD" w:rsidRPr="0010541C" w:rsidRDefault="001A64FD" w:rsidP="0025150F">
            <w:pPr>
              <w:jc w:val="left"/>
              <w:rPr>
                <w:rFonts w:cs="Tahoma"/>
                <w:sz w:val="22"/>
              </w:rPr>
            </w:pPr>
            <w:r w:rsidRPr="0010541C">
              <w:rPr>
                <w:rFonts w:cs="Tahoma"/>
                <w:sz w:val="22"/>
              </w:rPr>
              <w:t xml:space="preserve">Couche Application </w:t>
            </w:r>
          </w:p>
        </w:tc>
        <w:tc>
          <w:tcPr>
            <w:tcW w:w="2268" w:type="dxa"/>
          </w:tcPr>
          <w:p w14:paraId="30165424" w14:textId="77777777" w:rsidR="001A64FD" w:rsidRPr="0010541C" w:rsidRDefault="001A64FD" w:rsidP="00424877">
            <w:pPr>
              <w:jc w:val="left"/>
              <w:rPr>
                <w:rFonts w:cs="Tahoma"/>
                <w:sz w:val="22"/>
              </w:rPr>
            </w:pPr>
            <w:r w:rsidRPr="0010541C">
              <w:rPr>
                <w:rFonts w:cs="Tahoma"/>
                <w:sz w:val="22"/>
              </w:rPr>
              <w:t>Couche application</w:t>
            </w:r>
          </w:p>
        </w:tc>
        <w:tc>
          <w:tcPr>
            <w:tcW w:w="1701" w:type="dxa"/>
            <w:vMerge w:val="restart"/>
          </w:tcPr>
          <w:p w14:paraId="63A6B8BA" w14:textId="77777777" w:rsidR="001A64FD" w:rsidRPr="0010541C" w:rsidRDefault="001A64FD" w:rsidP="00424877">
            <w:pPr>
              <w:jc w:val="left"/>
              <w:rPr>
                <w:rFonts w:cs="Tahoma"/>
                <w:sz w:val="22"/>
              </w:rPr>
            </w:pPr>
            <w:r w:rsidRPr="0010541C">
              <w:rPr>
                <w:rFonts w:cs="Tahoma"/>
                <w:sz w:val="22"/>
              </w:rPr>
              <w:t>Application réseau (Telnet, SMTP, FTP)</w:t>
            </w:r>
          </w:p>
        </w:tc>
      </w:tr>
      <w:tr w:rsidR="001A64FD" w:rsidRPr="0010541C" w14:paraId="0A8ECC10" w14:textId="77777777" w:rsidTr="003D1322">
        <w:trPr>
          <w:jc w:val="center"/>
        </w:trPr>
        <w:tc>
          <w:tcPr>
            <w:tcW w:w="1696" w:type="dxa"/>
            <w:vMerge/>
            <w:vAlign w:val="center"/>
          </w:tcPr>
          <w:p w14:paraId="2097D542" w14:textId="77777777" w:rsidR="001A64FD" w:rsidRPr="0010541C" w:rsidRDefault="001A64FD" w:rsidP="00424877">
            <w:pPr>
              <w:jc w:val="center"/>
              <w:rPr>
                <w:rFonts w:cs="Tahoma"/>
                <w:sz w:val="22"/>
              </w:rPr>
            </w:pPr>
          </w:p>
        </w:tc>
        <w:tc>
          <w:tcPr>
            <w:tcW w:w="2410" w:type="dxa"/>
            <w:vMerge/>
          </w:tcPr>
          <w:p w14:paraId="7BDD069C" w14:textId="77777777" w:rsidR="001A64FD" w:rsidRPr="0010541C" w:rsidRDefault="001A64FD" w:rsidP="00424877">
            <w:pPr>
              <w:jc w:val="left"/>
              <w:rPr>
                <w:rFonts w:cs="Tahoma"/>
                <w:sz w:val="22"/>
              </w:rPr>
            </w:pPr>
          </w:p>
        </w:tc>
        <w:tc>
          <w:tcPr>
            <w:tcW w:w="2268" w:type="dxa"/>
          </w:tcPr>
          <w:p w14:paraId="6953935E" w14:textId="77777777" w:rsidR="001A64FD" w:rsidRPr="0010541C" w:rsidRDefault="001A64FD" w:rsidP="00424877">
            <w:pPr>
              <w:jc w:val="left"/>
              <w:rPr>
                <w:rFonts w:cs="Tahoma"/>
                <w:sz w:val="22"/>
              </w:rPr>
            </w:pPr>
            <w:r w:rsidRPr="0010541C">
              <w:rPr>
                <w:rFonts w:cs="Tahoma"/>
                <w:sz w:val="22"/>
              </w:rPr>
              <w:t>Couche présentation</w:t>
            </w:r>
          </w:p>
        </w:tc>
        <w:tc>
          <w:tcPr>
            <w:tcW w:w="1701" w:type="dxa"/>
            <w:vMerge/>
          </w:tcPr>
          <w:p w14:paraId="4649715D" w14:textId="77777777" w:rsidR="001A64FD" w:rsidRPr="0010541C" w:rsidRDefault="001A64FD" w:rsidP="00424877">
            <w:pPr>
              <w:jc w:val="left"/>
              <w:rPr>
                <w:rFonts w:cs="Tahoma"/>
                <w:sz w:val="22"/>
              </w:rPr>
            </w:pPr>
          </w:p>
        </w:tc>
      </w:tr>
      <w:tr w:rsidR="001A64FD" w:rsidRPr="0010541C" w14:paraId="29A34D53" w14:textId="77777777" w:rsidTr="003D1322">
        <w:trPr>
          <w:jc w:val="center"/>
        </w:trPr>
        <w:tc>
          <w:tcPr>
            <w:tcW w:w="1696" w:type="dxa"/>
            <w:vMerge/>
          </w:tcPr>
          <w:p w14:paraId="23373C09" w14:textId="77777777" w:rsidR="001A64FD" w:rsidRPr="0010541C" w:rsidRDefault="001A64FD" w:rsidP="00424877">
            <w:pPr>
              <w:jc w:val="center"/>
              <w:rPr>
                <w:rFonts w:cs="Tahoma"/>
                <w:sz w:val="22"/>
              </w:rPr>
            </w:pPr>
          </w:p>
        </w:tc>
        <w:tc>
          <w:tcPr>
            <w:tcW w:w="2410" w:type="dxa"/>
            <w:vMerge/>
          </w:tcPr>
          <w:p w14:paraId="1906DDEB" w14:textId="77777777" w:rsidR="001A64FD" w:rsidRPr="0010541C" w:rsidRDefault="001A64FD" w:rsidP="00424877">
            <w:pPr>
              <w:jc w:val="left"/>
              <w:rPr>
                <w:rFonts w:cs="Tahoma"/>
                <w:sz w:val="22"/>
              </w:rPr>
            </w:pPr>
          </w:p>
        </w:tc>
        <w:tc>
          <w:tcPr>
            <w:tcW w:w="2268" w:type="dxa"/>
          </w:tcPr>
          <w:p w14:paraId="377C4023" w14:textId="77777777" w:rsidR="001A64FD" w:rsidRPr="0010541C" w:rsidRDefault="001A64FD" w:rsidP="00424877">
            <w:pPr>
              <w:jc w:val="left"/>
              <w:rPr>
                <w:rFonts w:cs="Tahoma"/>
                <w:sz w:val="22"/>
              </w:rPr>
            </w:pPr>
            <w:r w:rsidRPr="0010541C">
              <w:rPr>
                <w:rFonts w:cs="Tahoma"/>
                <w:sz w:val="22"/>
              </w:rPr>
              <w:t>Couche session</w:t>
            </w:r>
          </w:p>
        </w:tc>
        <w:tc>
          <w:tcPr>
            <w:tcW w:w="1701" w:type="dxa"/>
            <w:vMerge/>
          </w:tcPr>
          <w:p w14:paraId="34B5484C" w14:textId="77777777" w:rsidR="001A64FD" w:rsidRPr="0010541C" w:rsidRDefault="001A64FD" w:rsidP="00424877">
            <w:pPr>
              <w:jc w:val="left"/>
              <w:rPr>
                <w:rFonts w:cs="Tahoma"/>
                <w:sz w:val="22"/>
              </w:rPr>
            </w:pPr>
          </w:p>
        </w:tc>
      </w:tr>
      <w:tr w:rsidR="00424877" w:rsidRPr="0010541C" w14:paraId="6CF1967C" w14:textId="77777777" w:rsidTr="003D1322">
        <w:trPr>
          <w:jc w:val="center"/>
        </w:trPr>
        <w:tc>
          <w:tcPr>
            <w:tcW w:w="1696" w:type="dxa"/>
          </w:tcPr>
          <w:p w14:paraId="78DA2817" w14:textId="77777777" w:rsidR="00424877" w:rsidRPr="0010541C" w:rsidRDefault="00424877" w:rsidP="00424877">
            <w:pPr>
              <w:jc w:val="center"/>
              <w:rPr>
                <w:rFonts w:cs="Tahoma"/>
                <w:sz w:val="22"/>
              </w:rPr>
            </w:pPr>
            <w:r w:rsidRPr="0010541C">
              <w:rPr>
                <w:rFonts w:cs="Tahoma"/>
                <w:sz w:val="22"/>
              </w:rPr>
              <w:t xml:space="preserve">Niveau </w:t>
            </w:r>
            <w:r w:rsidR="0010167E" w:rsidRPr="0010541C">
              <w:rPr>
                <w:rFonts w:cs="Tahoma"/>
                <w:sz w:val="22"/>
              </w:rPr>
              <w:t>3</w:t>
            </w:r>
          </w:p>
        </w:tc>
        <w:tc>
          <w:tcPr>
            <w:tcW w:w="2410" w:type="dxa"/>
            <w:vAlign w:val="center"/>
          </w:tcPr>
          <w:p w14:paraId="6440EA5F" w14:textId="77777777" w:rsidR="00424877" w:rsidRPr="0010541C" w:rsidRDefault="0025150F" w:rsidP="0025150F">
            <w:pPr>
              <w:jc w:val="left"/>
              <w:rPr>
                <w:rFonts w:cs="Tahoma"/>
                <w:sz w:val="22"/>
              </w:rPr>
            </w:pPr>
            <w:r w:rsidRPr="0010541C">
              <w:rPr>
                <w:rFonts w:cs="Tahoma"/>
                <w:sz w:val="22"/>
              </w:rPr>
              <w:t>Couche transport</w:t>
            </w:r>
          </w:p>
        </w:tc>
        <w:tc>
          <w:tcPr>
            <w:tcW w:w="2268" w:type="dxa"/>
          </w:tcPr>
          <w:p w14:paraId="296C2DA2" w14:textId="77777777" w:rsidR="00424877" w:rsidRPr="0010541C" w:rsidRDefault="00424877" w:rsidP="00424877">
            <w:pPr>
              <w:jc w:val="left"/>
              <w:rPr>
                <w:rFonts w:cs="Tahoma"/>
                <w:sz w:val="22"/>
              </w:rPr>
            </w:pPr>
            <w:r w:rsidRPr="0010541C">
              <w:rPr>
                <w:rFonts w:cs="Tahoma"/>
                <w:sz w:val="22"/>
              </w:rPr>
              <w:t>Couche transport</w:t>
            </w:r>
          </w:p>
        </w:tc>
        <w:tc>
          <w:tcPr>
            <w:tcW w:w="1701" w:type="dxa"/>
          </w:tcPr>
          <w:p w14:paraId="361F61A4" w14:textId="77777777" w:rsidR="00424877" w:rsidRPr="0010541C" w:rsidRDefault="009C01B1" w:rsidP="00424877">
            <w:pPr>
              <w:jc w:val="left"/>
              <w:rPr>
                <w:rFonts w:cs="Tahoma"/>
                <w:sz w:val="22"/>
              </w:rPr>
            </w:pPr>
            <w:r w:rsidRPr="0010541C">
              <w:rPr>
                <w:rFonts w:cs="Tahoma"/>
                <w:sz w:val="22"/>
              </w:rPr>
              <w:t>TCP ou UDP</w:t>
            </w:r>
          </w:p>
        </w:tc>
      </w:tr>
      <w:tr w:rsidR="00424877" w:rsidRPr="0010541C" w14:paraId="77BB88B0" w14:textId="77777777" w:rsidTr="003D1322">
        <w:trPr>
          <w:jc w:val="center"/>
        </w:trPr>
        <w:tc>
          <w:tcPr>
            <w:tcW w:w="1696" w:type="dxa"/>
          </w:tcPr>
          <w:p w14:paraId="0B26FEF2" w14:textId="77777777" w:rsidR="00424877" w:rsidRPr="0010541C" w:rsidRDefault="00424877" w:rsidP="00424877">
            <w:pPr>
              <w:jc w:val="center"/>
              <w:rPr>
                <w:rFonts w:cs="Tahoma"/>
                <w:sz w:val="22"/>
              </w:rPr>
            </w:pPr>
            <w:r w:rsidRPr="0010541C">
              <w:rPr>
                <w:rFonts w:cs="Tahoma"/>
                <w:sz w:val="22"/>
              </w:rPr>
              <w:t xml:space="preserve">Niveau </w:t>
            </w:r>
            <w:r w:rsidR="0010167E" w:rsidRPr="0010541C">
              <w:rPr>
                <w:rFonts w:cs="Tahoma"/>
                <w:sz w:val="22"/>
              </w:rPr>
              <w:t>2</w:t>
            </w:r>
          </w:p>
        </w:tc>
        <w:tc>
          <w:tcPr>
            <w:tcW w:w="2410" w:type="dxa"/>
          </w:tcPr>
          <w:p w14:paraId="720F52F7" w14:textId="77777777" w:rsidR="00424877" w:rsidRPr="0010541C" w:rsidRDefault="007D3FF0" w:rsidP="00424877">
            <w:pPr>
              <w:jc w:val="left"/>
              <w:rPr>
                <w:rFonts w:cs="Tahoma"/>
                <w:sz w:val="22"/>
              </w:rPr>
            </w:pPr>
            <w:r w:rsidRPr="0010541C">
              <w:rPr>
                <w:rFonts w:cs="Tahoma"/>
                <w:sz w:val="22"/>
              </w:rPr>
              <w:t xml:space="preserve">Couche Internet </w:t>
            </w:r>
          </w:p>
        </w:tc>
        <w:tc>
          <w:tcPr>
            <w:tcW w:w="2268" w:type="dxa"/>
          </w:tcPr>
          <w:p w14:paraId="50EED1C1" w14:textId="77777777" w:rsidR="00424877" w:rsidRPr="0010541C" w:rsidRDefault="00424877" w:rsidP="00424877">
            <w:pPr>
              <w:jc w:val="left"/>
              <w:rPr>
                <w:rFonts w:cs="Tahoma"/>
                <w:sz w:val="22"/>
              </w:rPr>
            </w:pPr>
            <w:r w:rsidRPr="0010541C">
              <w:rPr>
                <w:rFonts w:cs="Tahoma"/>
                <w:sz w:val="22"/>
              </w:rPr>
              <w:t>Couche réseau</w:t>
            </w:r>
          </w:p>
        </w:tc>
        <w:tc>
          <w:tcPr>
            <w:tcW w:w="1701" w:type="dxa"/>
          </w:tcPr>
          <w:p w14:paraId="74F1B50C" w14:textId="77777777" w:rsidR="00424877" w:rsidRPr="0010541C" w:rsidRDefault="0020773B" w:rsidP="00424877">
            <w:pPr>
              <w:jc w:val="left"/>
              <w:rPr>
                <w:rFonts w:cs="Tahoma"/>
                <w:sz w:val="22"/>
              </w:rPr>
            </w:pPr>
            <w:r w:rsidRPr="0010541C">
              <w:rPr>
                <w:rFonts w:cs="Tahoma"/>
                <w:sz w:val="22"/>
              </w:rPr>
              <w:t>IP,ARP,RARP</w:t>
            </w:r>
          </w:p>
        </w:tc>
      </w:tr>
      <w:tr w:rsidR="003D1322" w:rsidRPr="003B34C3" w14:paraId="56B12F3B" w14:textId="77777777" w:rsidTr="003D1322">
        <w:trPr>
          <w:jc w:val="center"/>
        </w:trPr>
        <w:tc>
          <w:tcPr>
            <w:tcW w:w="1696" w:type="dxa"/>
            <w:vMerge w:val="restart"/>
            <w:vAlign w:val="center"/>
          </w:tcPr>
          <w:p w14:paraId="7077C78A" w14:textId="77777777" w:rsidR="003D1322" w:rsidRPr="0010541C" w:rsidRDefault="003D1322" w:rsidP="0010167E">
            <w:pPr>
              <w:jc w:val="center"/>
              <w:rPr>
                <w:rFonts w:cs="Tahoma"/>
                <w:sz w:val="22"/>
              </w:rPr>
            </w:pPr>
            <w:r w:rsidRPr="0010541C">
              <w:rPr>
                <w:rFonts w:cs="Tahoma"/>
                <w:sz w:val="22"/>
              </w:rPr>
              <w:t>Niveau 1</w:t>
            </w:r>
          </w:p>
        </w:tc>
        <w:tc>
          <w:tcPr>
            <w:tcW w:w="2410" w:type="dxa"/>
            <w:vMerge w:val="restart"/>
            <w:vAlign w:val="center"/>
          </w:tcPr>
          <w:p w14:paraId="3E2EDFDC" w14:textId="77777777" w:rsidR="003D1322" w:rsidRPr="0010541C" w:rsidRDefault="003D1322" w:rsidP="00215A7C">
            <w:pPr>
              <w:jc w:val="center"/>
              <w:rPr>
                <w:rFonts w:cs="Tahoma"/>
                <w:sz w:val="22"/>
              </w:rPr>
            </w:pPr>
            <w:r w:rsidRPr="0010541C">
              <w:rPr>
                <w:rFonts w:cs="Tahoma"/>
                <w:sz w:val="22"/>
              </w:rPr>
              <w:t>Couche accès réseau</w:t>
            </w:r>
          </w:p>
        </w:tc>
        <w:tc>
          <w:tcPr>
            <w:tcW w:w="2268" w:type="dxa"/>
          </w:tcPr>
          <w:p w14:paraId="274ED5F6" w14:textId="77777777" w:rsidR="003D1322" w:rsidRPr="0010541C" w:rsidRDefault="003D1322" w:rsidP="00424877">
            <w:pPr>
              <w:jc w:val="left"/>
              <w:rPr>
                <w:rFonts w:cs="Tahoma"/>
                <w:sz w:val="22"/>
              </w:rPr>
            </w:pPr>
            <w:r w:rsidRPr="0010541C">
              <w:rPr>
                <w:rFonts w:cs="Tahoma"/>
                <w:sz w:val="22"/>
              </w:rPr>
              <w:t>Couche liaison de données</w:t>
            </w:r>
          </w:p>
        </w:tc>
        <w:tc>
          <w:tcPr>
            <w:tcW w:w="1701" w:type="dxa"/>
            <w:vMerge w:val="restart"/>
          </w:tcPr>
          <w:p w14:paraId="16730C72" w14:textId="77777777" w:rsidR="003D1322" w:rsidRPr="003B34C3" w:rsidRDefault="003D1322" w:rsidP="00424877">
            <w:pPr>
              <w:jc w:val="left"/>
              <w:rPr>
                <w:rFonts w:cs="Tahoma"/>
                <w:sz w:val="22"/>
                <w:lang w:val="en-US"/>
              </w:rPr>
            </w:pPr>
            <w:r w:rsidRPr="003B34C3">
              <w:rPr>
                <w:rFonts w:cs="Tahoma"/>
                <w:sz w:val="22"/>
                <w:lang w:val="en-US"/>
              </w:rPr>
              <w:t xml:space="preserve">FTS,FDDI, Ethernet, </w:t>
            </w:r>
            <w:r w:rsidR="00F95E7F" w:rsidRPr="003B34C3">
              <w:rPr>
                <w:rFonts w:cs="Tahoma"/>
                <w:sz w:val="22"/>
                <w:lang w:val="en-US"/>
              </w:rPr>
              <w:t>T</w:t>
            </w:r>
            <w:r w:rsidRPr="003B34C3">
              <w:rPr>
                <w:rFonts w:cs="Tahoma"/>
                <w:sz w:val="22"/>
                <w:lang w:val="en-US"/>
              </w:rPr>
              <w:t>oken ring</w:t>
            </w:r>
          </w:p>
        </w:tc>
      </w:tr>
      <w:tr w:rsidR="003D1322" w:rsidRPr="0010541C" w14:paraId="348A9D2C" w14:textId="77777777" w:rsidTr="003D1322">
        <w:trPr>
          <w:jc w:val="center"/>
        </w:trPr>
        <w:tc>
          <w:tcPr>
            <w:tcW w:w="1696" w:type="dxa"/>
            <w:vMerge/>
          </w:tcPr>
          <w:p w14:paraId="666DBEA7" w14:textId="77777777" w:rsidR="003D1322" w:rsidRPr="003B34C3" w:rsidRDefault="003D1322" w:rsidP="00424877">
            <w:pPr>
              <w:jc w:val="center"/>
              <w:rPr>
                <w:rFonts w:cs="Tahoma"/>
                <w:sz w:val="22"/>
                <w:lang w:val="en-US"/>
              </w:rPr>
            </w:pPr>
          </w:p>
        </w:tc>
        <w:tc>
          <w:tcPr>
            <w:tcW w:w="2410" w:type="dxa"/>
            <w:vMerge/>
          </w:tcPr>
          <w:p w14:paraId="1B37ECCE" w14:textId="77777777" w:rsidR="003D1322" w:rsidRPr="003B34C3" w:rsidRDefault="003D1322" w:rsidP="00424877">
            <w:pPr>
              <w:jc w:val="left"/>
              <w:rPr>
                <w:rFonts w:cs="Tahoma"/>
                <w:sz w:val="22"/>
                <w:lang w:val="en-US"/>
              </w:rPr>
            </w:pPr>
          </w:p>
        </w:tc>
        <w:tc>
          <w:tcPr>
            <w:tcW w:w="2268" w:type="dxa"/>
          </w:tcPr>
          <w:p w14:paraId="4B845009" w14:textId="77777777" w:rsidR="003D1322" w:rsidRPr="0010541C" w:rsidRDefault="003D1322" w:rsidP="00424877">
            <w:pPr>
              <w:jc w:val="left"/>
              <w:rPr>
                <w:rFonts w:cs="Tahoma"/>
                <w:sz w:val="22"/>
              </w:rPr>
            </w:pPr>
            <w:r w:rsidRPr="0010541C">
              <w:rPr>
                <w:rFonts w:cs="Tahoma"/>
                <w:sz w:val="22"/>
              </w:rPr>
              <w:t>Couche physique</w:t>
            </w:r>
          </w:p>
        </w:tc>
        <w:tc>
          <w:tcPr>
            <w:tcW w:w="1701" w:type="dxa"/>
            <w:vMerge/>
          </w:tcPr>
          <w:p w14:paraId="2DFF41C3" w14:textId="77777777" w:rsidR="003D1322" w:rsidRPr="0010541C" w:rsidRDefault="003D1322" w:rsidP="00424877">
            <w:pPr>
              <w:jc w:val="left"/>
              <w:rPr>
                <w:rFonts w:cs="Tahoma"/>
                <w:sz w:val="22"/>
              </w:rPr>
            </w:pPr>
          </w:p>
        </w:tc>
      </w:tr>
    </w:tbl>
    <w:p w14:paraId="44BC77D4" w14:textId="77777777" w:rsidR="002C7D72" w:rsidRPr="0010541C" w:rsidRDefault="002C7D72" w:rsidP="00E07F54">
      <w:pPr>
        <w:rPr>
          <w:rFonts w:cs="Tahoma"/>
        </w:rPr>
      </w:pPr>
    </w:p>
    <w:p w14:paraId="0D4DC780" w14:textId="77777777" w:rsidR="00D81B30" w:rsidRPr="0010541C" w:rsidRDefault="00D81B30" w:rsidP="00E07F54">
      <w:pPr>
        <w:rPr>
          <w:rFonts w:cs="Tahoma"/>
        </w:rPr>
      </w:pPr>
    </w:p>
    <w:p w14:paraId="7BEB37E9" w14:textId="77777777" w:rsidR="002B1C66" w:rsidRPr="0010541C" w:rsidRDefault="002B1C66" w:rsidP="002B1C66">
      <w:pPr>
        <w:pStyle w:val="Heading3"/>
        <w:rPr>
          <w:rFonts w:cs="Tahoma"/>
        </w:rPr>
      </w:pPr>
      <w:bookmarkStart w:id="25" w:name="_Toc113366407"/>
      <w:r w:rsidRPr="0010541C">
        <w:rPr>
          <w:rFonts w:cs="Tahoma"/>
        </w:rPr>
        <w:t xml:space="preserve">Les rôles des différentes couches sont </w:t>
      </w:r>
      <w:r w:rsidR="009501BA" w:rsidRPr="0010541C">
        <w:rPr>
          <w:rFonts w:cs="Tahoma"/>
        </w:rPr>
        <w:t>les suivant</w:t>
      </w:r>
      <w:r w:rsidRPr="0010541C">
        <w:rPr>
          <w:rFonts w:cs="Tahoma"/>
        </w:rPr>
        <w:t>s</w:t>
      </w:r>
      <w:bookmarkEnd w:id="25"/>
      <w:r w:rsidRPr="0010541C">
        <w:rPr>
          <w:rFonts w:cs="Tahoma"/>
        </w:rPr>
        <w:t xml:space="preserve"> </w:t>
      </w:r>
    </w:p>
    <w:p w14:paraId="09CCF19D" w14:textId="2284F9EB" w:rsidR="00D81B30" w:rsidRPr="0010541C" w:rsidRDefault="00E357A9" w:rsidP="00E357A9">
      <w:pPr>
        <w:pStyle w:val="ListParagraph"/>
        <w:numPr>
          <w:ilvl w:val="0"/>
          <w:numId w:val="4"/>
        </w:numPr>
        <w:rPr>
          <w:rFonts w:cs="Tahoma"/>
        </w:rPr>
      </w:pPr>
      <w:r w:rsidRPr="0010541C">
        <w:rPr>
          <w:rFonts w:cs="Tahoma"/>
          <w:b/>
        </w:rPr>
        <w:t>Couche d’accès réseau</w:t>
      </w:r>
      <w:r w:rsidRPr="0010541C">
        <w:rPr>
          <w:rFonts w:cs="Tahoma"/>
        </w:rPr>
        <w:t xml:space="preserve"> : spécifie la forme sous laquelle les données doivent être </w:t>
      </w:r>
      <w:r w:rsidR="00930796" w:rsidRPr="0010541C">
        <w:rPr>
          <w:rFonts w:cs="Tahoma"/>
        </w:rPr>
        <w:t>acheminé</w:t>
      </w:r>
      <w:r w:rsidRPr="0010541C">
        <w:rPr>
          <w:rFonts w:cs="Tahoma"/>
        </w:rPr>
        <w:t xml:space="preserve"> </w:t>
      </w:r>
      <w:r w:rsidR="009D6B5E" w:rsidRPr="0010541C">
        <w:rPr>
          <w:rFonts w:cs="Tahoma"/>
        </w:rPr>
        <w:t>quel que soit le type de réseau utilisé ;</w:t>
      </w:r>
    </w:p>
    <w:p w14:paraId="165DD334" w14:textId="77777777" w:rsidR="009D6B5E" w:rsidRPr="0010541C" w:rsidRDefault="00981972" w:rsidP="00E357A9">
      <w:pPr>
        <w:pStyle w:val="ListParagraph"/>
        <w:numPr>
          <w:ilvl w:val="0"/>
          <w:numId w:val="4"/>
        </w:numPr>
        <w:rPr>
          <w:rFonts w:cs="Tahoma"/>
        </w:rPr>
      </w:pPr>
      <w:r w:rsidRPr="0010541C">
        <w:rPr>
          <w:rFonts w:cs="Tahoma"/>
          <w:b/>
        </w:rPr>
        <w:t>La couche Internet</w:t>
      </w:r>
      <w:r w:rsidRPr="0010541C">
        <w:rPr>
          <w:rFonts w:cs="Tahoma"/>
        </w:rPr>
        <w:t> : est chargé de fournir le paquet de données (datagramme) ;</w:t>
      </w:r>
    </w:p>
    <w:p w14:paraId="287C2A17" w14:textId="77777777" w:rsidR="00981972" w:rsidRPr="0010541C" w:rsidRDefault="00981972" w:rsidP="00E357A9">
      <w:pPr>
        <w:pStyle w:val="ListParagraph"/>
        <w:numPr>
          <w:ilvl w:val="0"/>
          <w:numId w:val="4"/>
        </w:numPr>
        <w:rPr>
          <w:rFonts w:cs="Tahoma"/>
        </w:rPr>
      </w:pPr>
      <w:r w:rsidRPr="0010541C">
        <w:rPr>
          <w:rFonts w:cs="Tahoma"/>
          <w:b/>
        </w:rPr>
        <w:t>La couche Transport</w:t>
      </w:r>
      <w:r w:rsidRPr="0010541C">
        <w:rPr>
          <w:rFonts w:cs="Tahoma"/>
        </w:rPr>
        <w:t xml:space="preserve"> : assure l’acheminement des données ainsi que </w:t>
      </w:r>
      <w:r w:rsidR="00067727" w:rsidRPr="0010541C">
        <w:rPr>
          <w:rFonts w:cs="Tahoma"/>
        </w:rPr>
        <w:t>le mécanisme permettant de connaitre l’</w:t>
      </w:r>
      <w:r w:rsidR="004F5D16" w:rsidRPr="0010541C">
        <w:rPr>
          <w:rFonts w:cs="Tahoma"/>
        </w:rPr>
        <w:t>état de la transmission ;</w:t>
      </w:r>
    </w:p>
    <w:p w14:paraId="3E6770AC" w14:textId="77777777" w:rsidR="004F5D16" w:rsidRPr="0010541C" w:rsidRDefault="004F5D16" w:rsidP="00E357A9">
      <w:pPr>
        <w:pStyle w:val="ListParagraph"/>
        <w:numPr>
          <w:ilvl w:val="0"/>
          <w:numId w:val="4"/>
        </w:numPr>
        <w:rPr>
          <w:rFonts w:cs="Tahoma"/>
        </w:rPr>
      </w:pPr>
      <w:r w:rsidRPr="0010541C">
        <w:rPr>
          <w:rFonts w:cs="Tahoma"/>
          <w:b/>
        </w:rPr>
        <w:t>La couche Application</w:t>
      </w:r>
      <w:r w:rsidRPr="0010541C">
        <w:rPr>
          <w:rFonts w:cs="Tahoma"/>
        </w:rPr>
        <w:t xml:space="preserve"> : </w:t>
      </w:r>
      <w:r w:rsidR="003E444F" w:rsidRPr="0010541C">
        <w:rPr>
          <w:rFonts w:cs="Tahoma"/>
        </w:rPr>
        <w:t>englobe les applications standards du réseau.</w:t>
      </w:r>
    </w:p>
    <w:p w14:paraId="215A58CB" w14:textId="77777777" w:rsidR="00D81B30" w:rsidRPr="0010541C" w:rsidRDefault="00D81B30" w:rsidP="00D81B30">
      <w:pPr>
        <w:pStyle w:val="Heading3"/>
        <w:rPr>
          <w:rFonts w:cs="Tahoma"/>
        </w:rPr>
      </w:pPr>
      <w:bookmarkStart w:id="26" w:name="_Toc113366408"/>
      <w:r w:rsidRPr="0010541C">
        <w:rPr>
          <w:rFonts w:cs="Tahoma"/>
        </w:rPr>
        <w:t>Encapsulation des données</w:t>
      </w:r>
      <w:bookmarkEnd w:id="26"/>
      <w:r w:rsidRPr="0010541C">
        <w:rPr>
          <w:rFonts w:cs="Tahoma"/>
        </w:rPr>
        <w:t xml:space="preserve"> </w:t>
      </w:r>
    </w:p>
    <w:p w14:paraId="220D2336" w14:textId="77777777" w:rsidR="00D81B30" w:rsidRPr="0010541C" w:rsidRDefault="00D81B30" w:rsidP="00A00583">
      <w:pPr>
        <w:tabs>
          <w:tab w:val="left" w:pos="1515"/>
        </w:tabs>
        <w:rPr>
          <w:rFonts w:cs="Tahoma"/>
        </w:rPr>
      </w:pPr>
      <w:r w:rsidRPr="0010541C">
        <w:rPr>
          <w:rFonts w:cs="Tahoma"/>
        </w:rPr>
        <w:t xml:space="preserve">La transmission dans le modèle OSI et dans le modèle TCP/IP se fait comme suit : quand un hôte A envoie un message à un hôte B, le processus d’envoi va de la couche application 7 (OSI) ou couche 4 (TCP/IP) à la couche 1 (physique) ou la couche 7 (Accès réseau) pour TCP/IP, quand il s’agit de recevoir, le message emprunte le chemin inverse : il part de la couche physique (modèle OSI) ou accès réseau (modèle TCP/IP) pour arriver à la couche application. A chaque pour passage d’une couche à l’autre lors de l’envoi du message une information est ajoutée au paquet de données, il s’agit d’un en-tête, un ensemble d’information techniques qui garantit la transmission. Au niveau </w:t>
      </w:r>
      <w:r w:rsidRPr="0010541C">
        <w:rPr>
          <w:rFonts w:cs="Tahoma"/>
        </w:rPr>
        <w:lastRenderedPageBreak/>
        <w:t>de la réception, lors du passage dans chaque couche l’en-tête est supprimé. Ainsi à la réception, le message est dans son état d’origine.</w:t>
      </w:r>
    </w:p>
    <w:p w14:paraId="6D0CA2AF" w14:textId="46631281" w:rsidR="00D81B30" w:rsidRPr="0010541C" w:rsidRDefault="0058490F" w:rsidP="00D81B30">
      <w:pPr>
        <w:tabs>
          <w:tab w:val="left" w:pos="1515"/>
        </w:tabs>
        <w:ind w:left="360"/>
        <w:rPr>
          <w:rFonts w:cs="Tahoma"/>
        </w:rPr>
      </w:pPr>
      <w:r>
        <w:rPr>
          <w:noProof/>
        </w:rPr>
        <mc:AlternateContent>
          <mc:Choice Requires="wps">
            <w:drawing>
              <wp:anchor distT="0" distB="0" distL="114300" distR="114300" simplePos="0" relativeHeight="251668480" behindDoc="0" locked="0" layoutInCell="1" allowOverlap="1" wp14:anchorId="61C9C91C" wp14:editId="1B6CC377">
                <wp:simplePos x="0" y="0"/>
                <wp:positionH relativeFrom="column">
                  <wp:posOffset>567055</wp:posOffset>
                </wp:positionH>
                <wp:positionV relativeFrom="paragraph">
                  <wp:posOffset>2712720</wp:posOffset>
                </wp:positionV>
                <wp:extent cx="5076825"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a:effectLst/>
                      </wps:spPr>
                      <wps:txbx>
                        <w:txbxContent>
                          <w:p w14:paraId="71583FD4" w14:textId="728054FE" w:rsidR="0058490F" w:rsidRPr="00262E69" w:rsidRDefault="0058490F" w:rsidP="0058490F">
                            <w:pPr>
                              <w:pStyle w:val="Caption"/>
                              <w:jc w:val="center"/>
                              <w:rPr>
                                <w:rFonts w:cs="Tahoma"/>
                                <w:noProof/>
                                <w:sz w:val="24"/>
                              </w:rPr>
                            </w:pPr>
                            <w:r>
                              <w:t xml:space="preserve">Figure </w:t>
                            </w:r>
                            <w:fldSimple w:instr=" SEQ Figure \* ARABIC ">
                              <w:r w:rsidR="0028404F">
                                <w:rPr>
                                  <w:noProof/>
                                </w:rPr>
                                <w:t>7</w:t>
                              </w:r>
                            </w:fldSimple>
                            <w:r w:rsidR="000F54C2">
                              <w:t xml:space="preserve"> : Modèle TCP/IP </w:t>
                            </w:r>
                            <w:r>
                              <w:t>: encapsulation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9C91C" id="Zone de texte 29" o:spid="_x0000_s1027" type="#_x0000_t202" style="position:absolute;left:0;text-align:left;margin-left:44.65pt;margin-top:213.6pt;width:39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" stroked="f">
                <v:textbox style="mso-fit-shape-to-text:t" inset="0,0,0,0">
                  <w:txbxContent>
                    <w:p w14:paraId="71583FD4" w14:textId="728054FE" w:rsidR="0058490F" w:rsidRPr="00262E69" w:rsidRDefault="0058490F" w:rsidP="0058490F">
                      <w:pPr>
                        <w:pStyle w:val="Caption"/>
                        <w:jc w:val="center"/>
                        <w:rPr>
                          <w:rFonts w:cs="Tahoma"/>
                          <w:noProof/>
                          <w:sz w:val="24"/>
                        </w:rPr>
                      </w:pPr>
                      <w:r>
                        <w:t xml:space="preserve">Figure </w:t>
                      </w:r>
                      <w:fldSimple w:instr=" SEQ Figure \* ARABIC ">
                        <w:r w:rsidR="0028404F">
                          <w:rPr>
                            <w:noProof/>
                          </w:rPr>
                          <w:t>7</w:t>
                        </w:r>
                      </w:fldSimple>
                      <w:r w:rsidR="000F54C2">
                        <w:t xml:space="preserve"> : Modèle TCP/IP </w:t>
                      </w:r>
                      <w:r>
                        <w:t>: encapsulation des données.</w:t>
                      </w:r>
                    </w:p>
                  </w:txbxContent>
                </v:textbox>
                <w10:wrap type="square"/>
              </v:shape>
            </w:pict>
          </mc:Fallback>
        </mc:AlternateContent>
      </w:r>
      <w:r w:rsidR="00D81B30" w:rsidRPr="0010541C">
        <w:rPr>
          <w:rFonts w:cs="Tahoma"/>
          <w:noProof/>
          <w:lang w:eastAsia="fr-FR"/>
        </w:rPr>
        <w:drawing>
          <wp:anchor distT="0" distB="0" distL="114300" distR="114300" simplePos="0" relativeHeight="251659264" behindDoc="0" locked="0" layoutInCell="1" allowOverlap="1" wp14:anchorId="3724B4E5" wp14:editId="163C8152">
            <wp:simplePos x="0" y="0"/>
            <wp:positionH relativeFrom="column">
              <wp:posOffset>567055</wp:posOffset>
            </wp:positionH>
            <wp:positionV relativeFrom="paragraph">
              <wp:posOffset>17145</wp:posOffset>
            </wp:positionV>
            <wp:extent cx="5076825" cy="263842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76825" cy="2638425"/>
                    </a:xfrm>
                    <a:prstGeom prst="rect">
                      <a:avLst/>
                    </a:prstGeom>
                  </pic:spPr>
                </pic:pic>
              </a:graphicData>
            </a:graphic>
          </wp:anchor>
        </w:drawing>
      </w:r>
    </w:p>
    <w:p w14:paraId="18CA0C23" w14:textId="77777777" w:rsidR="00D81B30" w:rsidRPr="0010541C" w:rsidRDefault="00D81B30" w:rsidP="00D81B30">
      <w:pPr>
        <w:tabs>
          <w:tab w:val="left" w:pos="1515"/>
        </w:tabs>
        <w:ind w:left="360"/>
        <w:rPr>
          <w:rFonts w:cs="Tahoma"/>
        </w:rPr>
      </w:pPr>
    </w:p>
    <w:p w14:paraId="1A40583C" w14:textId="77777777" w:rsidR="00D81B30" w:rsidRPr="0010541C" w:rsidRDefault="00D81B30" w:rsidP="00D81B30">
      <w:pPr>
        <w:rPr>
          <w:rFonts w:cs="Tahoma"/>
        </w:rPr>
      </w:pPr>
    </w:p>
    <w:p w14:paraId="3185AE25" w14:textId="77777777" w:rsidR="00D81B30" w:rsidRPr="0010541C" w:rsidRDefault="00D81B30" w:rsidP="00D81B30">
      <w:pPr>
        <w:rPr>
          <w:rFonts w:cs="Tahoma"/>
        </w:rPr>
      </w:pPr>
    </w:p>
    <w:p w14:paraId="70768BB1" w14:textId="77777777" w:rsidR="00D81B30" w:rsidRPr="0010541C" w:rsidRDefault="00D81B30" w:rsidP="00D81B30">
      <w:pPr>
        <w:rPr>
          <w:rFonts w:cs="Tahoma"/>
        </w:rPr>
      </w:pPr>
    </w:p>
    <w:p w14:paraId="0EDA05BB" w14:textId="77777777" w:rsidR="00D81B30" w:rsidRPr="0010541C" w:rsidRDefault="00D81B30" w:rsidP="00D81B30">
      <w:pPr>
        <w:rPr>
          <w:rFonts w:cs="Tahoma"/>
        </w:rPr>
      </w:pPr>
    </w:p>
    <w:p w14:paraId="5D1A974C" w14:textId="77777777" w:rsidR="00D81B30" w:rsidRPr="0010541C" w:rsidRDefault="00D81B30" w:rsidP="00D81B30">
      <w:pPr>
        <w:rPr>
          <w:rFonts w:cs="Tahoma"/>
        </w:rPr>
      </w:pPr>
    </w:p>
    <w:p w14:paraId="602B1992" w14:textId="77777777" w:rsidR="00D81B30" w:rsidRPr="0010541C" w:rsidRDefault="00D81B30" w:rsidP="00D81B30">
      <w:pPr>
        <w:rPr>
          <w:rFonts w:cs="Tahoma"/>
        </w:rPr>
      </w:pPr>
    </w:p>
    <w:p w14:paraId="7080E382" w14:textId="77777777" w:rsidR="00D81B30" w:rsidRPr="0010541C" w:rsidRDefault="00D81B30" w:rsidP="00D81B30">
      <w:pPr>
        <w:rPr>
          <w:rFonts w:cs="Tahoma"/>
        </w:rPr>
      </w:pPr>
    </w:p>
    <w:p w14:paraId="1BA4DA87" w14:textId="77777777" w:rsidR="00D81B30" w:rsidRPr="0010541C" w:rsidRDefault="00D81B30" w:rsidP="00D81B30">
      <w:pPr>
        <w:rPr>
          <w:rFonts w:cs="Tahoma"/>
        </w:rPr>
      </w:pPr>
    </w:p>
    <w:p w14:paraId="1E6040E4" w14:textId="67DBBA4B" w:rsidR="00B47A2B" w:rsidRDefault="00913E75" w:rsidP="005D3CCF">
      <w:pPr>
        <w:pStyle w:val="Heading1"/>
      </w:pPr>
      <w:bookmarkStart w:id="27" w:name="_Toc113366409"/>
      <w:r>
        <w:t>QUELQUES PROTOCOLES DU MODELE TCP/IP</w:t>
      </w:r>
      <w:bookmarkEnd w:id="27"/>
    </w:p>
    <w:p w14:paraId="7386B2D3" w14:textId="5A7C016C" w:rsidR="00913E75" w:rsidRDefault="00F14007" w:rsidP="00C93AB9">
      <w:pPr>
        <w:pStyle w:val="Heading3"/>
      </w:pPr>
      <w:bookmarkStart w:id="28" w:name="_Toc113366410"/>
      <w:r>
        <w:t>Notion</w:t>
      </w:r>
      <w:r w:rsidR="006B3299">
        <w:t>s</w:t>
      </w:r>
      <w:bookmarkEnd w:id="28"/>
      <w:r>
        <w:t xml:space="preserve"> </w:t>
      </w:r>
    </w:p>
    <w:p w14:paraId="7AC9DB07" w14:textId="05284081" w:rsidR="00F14007" w:rsidRDefault="00F14007" w:rsidP="00F14007">
      <w:r>
        <w:t xml:space="preserve">TCP/IP (Transmission Control Protocol/Internet Protocol) est une suite de protocoles. Cette </w:t>
      </w:r>
      <w:r w:rsidR="00B74642">
        <w:t>appellation</w:t>
      </w:r>
      <w:r>
        <w:t xml:space="preserve"> provient des noms des deux </w:t>
      </w:r>
      <w:r w:rsidR="00B74642">
        <w:t>protocoles</w:t>
      </w:r>
      <w:r>
        <w:t xml:space="preserve"> majeurs de la suite, c’est-à-dire TCP et IP. </w:t>
      </w:r>
    </w:p>
    <w:p w14:paraId="13D04D18" w14:textId="3A1F1511" w:rsidR="00B74642" w:rsidRPr="00F14007" w:rsidRDefault="00B74642" w:rsidP="00F14007">
      <w:r>
        <w:t xml:space="preserve">TCP/IP représente d’une certaine façon l’ensemble des règles de communication sur internet et se fonde sur la notion d’adresse IP, c’est-à-dire le fait de fournir une adresse IP à chaque machine du réseau afin de pouvoir acheminer des paquets de données. </w:t>
      </w:r>
    </w:p>
    <w:p w14:paraId="3E52FF79" w14:textId="73CD102A" w:rsidR="00C93AB9" w:rsidRDefault="00C93AB9" w:rsidP="00C93AB9">
      <w:pPr>
        <w:pStyle w:val="Heading3"/>
      </w:pPr>
      <w:bookmarkStart w:id="29" w:name="_Toc113366411"/>
      <w:r>
        <w:t>Protocole ARP</w:t>
      </w:r>
      <w:bookmarkEnd w:id="29"/>
    </w:p>
    <w:p w14:paraId="386456E6" w14:textId="77777777" w:rsidR="00663A50" w:rsidRDefault="00CE1B5D" w:rsidP="00CE1B5D">
      <w:r>
        <w:t xml:space="preserve">Le protocole ARP a un </w:t>
      </w:r>
      <w:r w:rsidR="00B0283D">
        <w:t>rôle</w:t>
      </w:r>
      <w:r>
        <w:t xml:space="preserve"> phare parmi les protocoles de la couche </w:t>
      </w:r>
      <w:r w:rsidR="00C16B81">
        <w:t>Internet de suite TCP/IP, car il permet de connaitre l’adresse physique d’une carte réseau correspondant à une adresse IP, c’est pour cela qu’il s’</w:t>
      </w:r>
      <w:r w:rsidR="00307A5F">
        <w:t xml:space="preserve">appelle </w:t>
      </w:r>
      <w:r w:rsidR="00307A5F" w:rsidRPr="00307A5F">
        <w:rPr>
          <w:b/>
        </w:rPr>
        <w:t>protocole de résolution d’adresse</w:t>
      </w:r>
      <w:r w:rsidR="00307A5F">
        <w:t xml:space="preserve"> (</w:t>
      </w:r>
      <w:r w:rsidR="00307A5F" w:rsidRPr="00343DEC">
        <w:rPr>
          <w:b/>
        </w:rPr>
        <w:t>ARP</w:t>
      </w:r>
      <w:r w:rsidR="00307A5F">
        <w:t>, Adress Resolution Protocol).</w:t>
      </w:r>
      <w:r w:rsidR="00343DEC">
        <w:t>ainsi il permet de faire la correspondance des adresses physiques (MAC ou Média Access Control)</w:t>
      </w:r>
      <w:r w:rsidR="00B77FC0">
        <w:t xml:space="preserve"> aux</w:t>
      </w:r>
      <w:r w:rsidR="00663A50">
        <w:t xml:space="preserve"> adresses logiques (Adresse IP). </w:t>
      </w:r>
    </w:p>
    <w:p w14:paraId="01D68790" w14:textId="0F01B887" w:rsidR="00CE1B5D" w:rsidRDefault="00663A50" w:rsidP="00CE1B5D">
      <w:r>
        <w:t>Le protocole ARP interroge les machines du réseau pour connaitre leurs adresses physiques</w:t>
      </w:r>
      <w:r w:rsidR="00235D41">
        <w:t xml:space="preserve">, puis crée une table de correspondance entre les adresses logiques et les adresses </w:t>
      </w:r>
      <w:r w:rsidR="003A6A03">
        <w:t>physiques</w:t>
      </w:r>
      <w:r w:rsidR="00235D41">
        <w:t xml:space="preserve"> dans la mémoire cache</w:t>
      </w:r>
      <w:r w:rsidR="00DB5425">
        <w:t xml:space="preserve">. </w:t>
      </w:r>
    </w:p>
    <w:p w14:paraId="70F20048" w14:textId="499D750D" w:rsidR="00DB5425" w:rsidRPr="00CE1B5D" w:rsidRDefault="00DB5425" w:rsidP="00CE1B5D">
      <w:r>
        <w:t xml:space="preserve">Lorsqu’une machine doit communiquer avec une autre, elle consulte la table de correspondance. Si jamais l’adresse demandée ne se trouve pas dans la table, le protocole ARP émet une requête sur le réseau. Les machines du réseau vont comparer cette adresse logique à le leur. Si l’une d’entre elle s’identifie à cette adresse, la </w:t>
      </w:r>
      <w:r>
        <w:lastRenderedPageBreak/>
        <w:t>machine va répondre à ARP qui va stocker le coup</w:t>
      </w:r>
      <w:r w:rsidR="00BB3263">
        <w:t>l</w:t>
      </w:r>
      <w:r>
        <w:t>e d’adresse dans la table de correspondance et la communication va alors avoir lieu.</w:t>
      </w:r>
    </w:p>
    <w:p w14:paraId="2D06599D" w14:textId="1170EEE9" w:rsidR="00C93AB9" w:rsidRDefault="00C93AB9" w:rsidP="00C93AB9">
      <w:pPr>
        <w:pStyle w:val="Heading3"/>
      </w:pPr>
      <w:bookmarkStart w:id="30" w:name="_Toc113366412"/>
      <w:r>
        <w:t>Protocole RARP</w:t>
      </w:r>
      <w:bookmarkEnd w:id="30"/>
    </w:p>
    <w:p w14:paraId="7768E974" w14:textId="088F4E5B" w:rsidR="00D32B7C" w:rsidRDefault="00D32B7C" w:rsidP="00D32B7C">
      <w:r>
        <w:t xml:space="preserve">Le protocole RARP (Reverse Adress Resolution Protocol) </w:t>
      </w:r>
      <w:r w:rsidR="00C1778E">
        <w:t>est beacoup moins utilisé, il signifie protocole ARP inversé, il s’agit donc d’une sorte d’annuaire inversé des adresses logiqu</w:t>
      </w:r>
      <w:r w:rsidR="00E827AE">
        <w:t>e</w:t>
      </w:r>
      <w:r w:rsidR="00C1778E">
        <w:t xml:space="preserve">s et physiques. </w:t>
      </w:r>
    </w:p>
    <w:p w14:paraId="7CBDBBBE" w14:textId="14259E5C" w:rsidR="00E827AE" w:rsidRDefault="00E827AE" w:rsidP="00D32B7C">
      <w:r>
        <w:t>En réalité le protocole RARP est essentiellement utilisé pour les stations de travail n’ayant pas de disque dur et souhaitant connaitre leur adresse physique.</w:t>
      </w:r>
      <w:r w:rsidR="00B552F9">
        <w:t xml:space="preserve"> </w:t>
      </w:r>
    </w:p>
    <w:p w14:paraId="5F3F22C4" w14:textId="47FC22E3" w:rsidR="00B552F9" w:rsidRPr="00D32B7C" w:rsidRDefault="00B552F9" w:rsidP="00D32B7C">
      <w:r>
        <w:t xml:space="preserve">Le protocole RARP permet à une station de connaitre son adresse IP à partir d’une table de correspondance </w:t>
      </w:r>
      <w:r w:rsidR="00BC2E78">
        <w:t xml:space="preserve">entre adresse MAC (physique) et adresse IP </w:t>
      </w:r>
      <w:r w:rsidR="00110722">
        <w:t>hébergée</w:t>
      </w:r>
      <w:r w:rsidR="00BC2E78">
        <w:t xml:space="preserve"> par une passerelle (</w:t>
      </w:r>
      <w:r w:rsidR="00C73699">
        <w:t>Gateway</w:t>
      </w:r>
      <w:r w:rsidR="00BC2E78">
        <w:t xml:space="preserve">) situé sur le même réseau local (LAN) </w:t>
      </w:r>
    </w:p>
    <w:p w14:paraId="60E02178" w14:textId="063A748B" w:rsidR="00C93AB9" w:rsidRDefault="00C93AB9" w:rsidP="00C93AB9">
      <w:pPr>
        <w:pStyle w:val="Heading3"/>
      </w:pPr>
      <w:bookmarkStart w:id="31" w:name="_Toc113366413"/>
      <w:r>
        <w:t>Protocole ICMP</w:t>
      </w:r>
      <w:bookmarkEnd w:id="31"/>
    </w:p>
    <w:p w14:paraId="121978CA" w14:textId="156884AD" w:rsidR="00FE6ECA" w:rsidRDefault="00FE6ECA" w:rsidP="00FE6ECA">
      <w:r>
        <w:t>Le protocole ICMP (Internet Contrôle Message Protocol), est un protocole qui permet de gérer les informations relatives aux erreurs des machines connectées. Etant donné le peu de contr</w:t>
      </w:r>
      <w:r w:rsidR="00664EDE">
        <w:t>ôle que le protocole IP réalise, il permet non pas de corriger des erreurs mais de faire part de ces erreurs aux pro</w:t>
      </w:r>
      <w:r w:rsidR="00D515FC">
        <w:t>tocoles des couches voisines ai</w:t>
      </w:r>
      <w:r w:rsidR="00664EDE">
        <w:t>n</w:t>
      </w:r>
      <w:r w:rsidR="00D515FC">
        <w:t>s</w:t>
      </w:r>
      <w:r w:rsidR="00664EDE">
        <w:t>i, le protocole ICMP est utilisé par tous les routeurs, qu’ils l’</w:t>
      </w:r>
      <w:r w:rsidR="00D065BB">
        <w:t>utilisent pour</w:t>
      </w:r>
      <w:r w:rsidR="00664EDE">
        <w:t xml:space="preserve"> signaler une erreur (</w:t>
      </w:r>
      <w:r w:rsidR="00137DC1">
        <w:t>appelée</w:t>
      </w:r>
      <w:r w:rsidR="00664EDE">
        <w:t xml:space="preserve"> Delivery Problem). </w:t>
      </w:r>
    </w:p>
    <w:p w14:paraId="4E05EBB1" w14:textId="67C5EE3C" w:rsidR="0021757F" w:rsidRDefault="0021757F" w:rsidP="00FE6ECA">
      <w:r>
        <w:t xml:space="preserve">Le message d’erreur ICMP sont transportés sur le réseau sous forme de datagramme, comme n’importe quelle donnée. Ainsi les messages d’erreur peuvent eux-mêmes être sujet d’erreurs. Toutefois en cas d’erreur sur un datagramme transportant un message ICMP, aucun message d’erreur </w:t>
      </w:r>
      <w:r w:rsidR="003B0C9D">
        <w:t xml:space="preserve">n’est </w:t>
      </w:r>
      <w:r w:rsidR="009300CC">
        <w:t>délivré</w:t>
      </w:r>
      <w:r w:rsidR="003B0C9D">
        <w:t xml:space="preserve"> pour éviter un effet « </w:t>
      </w:r>
      <w:r w:rsidR="009300CC">
        <w:t>D</w:t>
      </w:r>
      <w:r w:rsidR="003B0C9D">
        <w:t xml:space="preserve">ouble de neige » en cas d’incident sur le réseau. </w:t>
      </w:r>
    </w:p>
    <w:p w14:paraId="7F6E9ECA" w14:textId="77777777" w:rsidR="00D065BB" w:rsidRPr="00FE6ECA" w:rsidRDefault="00D065BB" w:rsidP="00FE6ECA"/>
    <w:p w14:paraId="5C8C1CD1" w14:textId="7E6F8188" w:rsidR="00C93AB9" w:rsidRDefault="00C93AB9" w:rsidP="00C93AB9">
      <w:pPr>
        <w:pStyle w:val="Heading3"/>
      </w:pPr>
      <w:bookmarkStart w:id="32" w:name="_Toc113366414"/>
      <w:r>
        <w:t>Protocole UDP</w:t>
      </w:r>
      <w:bookmarkEnd w:id="32"/>
    </w:p>
    <w:p w14:paraId="2E6100D5" w14:textId="77777777" w:rsidR="00677625" w:rsidRDefault="00677625" w:rsidP="00677625">
      <w:pPr>
        <w:pStyle w:val="NormalWeb"/>
        <w:shd w:val="clear" w:color="auto" w:fill="FFFFFF"/>
        <w:spacing w:before="120" w:beforeAutospacing="0" w:after="120" w:afterAutospacing="0"/>
        <w:rPr>
          <w:rFonts w:ascii="Arial" w:hAnsi="Arial" w:cs="Arial"/>
          <w:color w:val="303030"/>
          <w:spacing w:val="-6"/>
        </w:rPr>
      </w:pPr>
      <w:r>
        <w:rPr>
          <w:rFonts w:ascii="Arial" w:hAnsi="Arial" w:cs="Arial"/>
          <w:color w:val="303030"/>
          <w:spacing w:val="-6"/>
        </w:rPr>
        <w:t>L'</w:t>
      </w:r>
      <w:r>
        <w:rPr>
          <w:rFonts w:ascii="Arial" w:hAnsi="Arial" w:cs="Arial"/>
          <w:b/>
          <w:bCs/>
          <w:color w:val="303030"/>
          <w:spacing w:val="-6"/>
        </w:rPr>
        <w:t>UDP</w:t>
      </w:r>
      <w:r>
        <w:rPr>
          <w:rFonts w:ascii="Arial" w:hAnsi="Arial" w:cs="Arial"/>
          <w:color w:val="303030"/>
          <w:spacing w:val="-6"/>
        </w:rPr>
        <w:t>, pour User Datagram Protocol, désigne un protocole de communication utilisé sur Internet. On le traduit en français par protocole de datagramme utilisateur.</w:t>
      </w:r>
    </w:p>
    <w:p w14:paraId="3971AE0F" w14:textId="2319910C" w:rsidR="00677625" w:rsidRPr="00677625" w:rsidRDefault="00677625" w:rsidP="00677625">
      <w:pPr>
        <w:pStyle w:val="NormalWeb"/>
        <w:shd w:val="clear" w:color="auto" w:fill="FFFFFF"/>
        <w:spacing w:before="120" w:beforeAutospacing="0" w:after="120" w:afterAutospacing="0"/>
        <w:rPr>
          <w:rFonts w:ascii="Arial" w:hAnsi="Arial" w:cs="Arial"/>
          <w:color w:val="303030"/>
          <w:spacing w:val="-6"/>
        </w:rPr>
      </w:pPr>
      <w:r>
        <w:rPr>
          <w:rFonts w:ascii="Arial" w:hAnsi="Arial" w:cs="Arial"/>
          <w:color w:val="303030"/>
          <w:spacing w:val="-6"/>
        </w:rPr>
        <w:t>Défini par la RFC 768 de l'IETF, l'</w:t>
      </w:r>
      <w:r>
        <w:rPr>
          <w:rFonts w:ascii="Arial" w:hAnsi="Arial" w:cs="Arial"/>
          <w:b/>
          <w:bCs/>
          <w:color w:val="303030"/>
          <w:spacing w:val="-6"/>
        </w:rPr>
        <w:t>UDP</w:t>
      </w:r>
      <w:r>
        <w:rPr>
          <w:rFonts w:ascii="Arial" w:hAnsi="Arial" w:cs="Arial"/>
          <w:color w:val="303030"/>
          <w:spacing w:val="-6"/>
        </w:rPr>
        <w:t> permet la transmission de données entre deux entités avec une grande facilité, chacune d'entre elles possédant une </w:t>
      </w:r>
      <w:hyperlink r:id="rId16" w:tooltip="Internet Protocol" w:history="1">
        <w:r>
          <w:rPr>
            <w:rStyle w:val="Hyperlink"/>
            <w:rFonts w:ascii="Arial" w:eastAsiaTheme="majorEastAsia" w:hAnsi="Arial" w:cs="Arial"/>
            <w:color w:val="303030"/>
            <w:spacing w:val="-6"/>
          </w:rPr>
          <w:t>adresse IP</w:t>
        </w:r>
      </w:hyperlink>
      <w:r>
        <w:rPr>
          <w:rFonts w:ascii="Arial" w:hAnsi="Arial" w:cs="Arial"/>
          <w:color w:val="303030"/>
          <w:spacing w:val="-6"/>
        </w:rPr>
        <w:t> propre et un numéro de port.</w:t>
      </w:r>
    </w:p>
    <w:p w14:paraId="5814934A" w14:textId="31931AFE" w:rsidR="0099709C" w:rsidRDefault="0099709C" w:rsidP="0099709C">
      <w:r>
        <w:t>Le protocole UPD (User Datagram Protocol) est un protocole non orienté connexion de la couche Transport du modèle TCP/IP. Ce protocole est très simple étant donné qu’il ne fournit pas de contrôle d’erreurs (il n’</w:t>
      </w:r>
      <w:r w:rsidR="00D61859">
        <w:t>est pas orienté co</w:t>
      </w:r>
      <w:r>
        <w:t xml:space="preserve">nnexion) </w:t>
      </w:r>
    </w:p>
    <w:p w14:paraId="05B7C49E" w14:textId="63D3C864" w:rsidR="005B0D15" w:rsidRDefault="005B0D15" w:rsidP="0099709C">
      <w:r>
        <w:t xml:space="preserve">L’en-tête du segment UDP est simple : </w:t>
      </w:r>
    </w:p>
    <w:tbl>
      <w:tblPr>
        <w:tblStyle w:val="TableGridLight"/>
        <w:tblW w:w="0" w:type="auto"/>
        <w:tblLook w:val="04A0" w:firstRow="1" w:lastRow="0" w:firstColumn="1" w:lastColumn="0" w:noHBand="0" w:noVBand="1"/>
      </w:tblPr>
      <w:tblGrid>
        <w:gridCol w:w="4531"/>
        <w:gridCol w:w="4531"/>
      </w:tblGrid>
      <w:tr w:rsidR="006B387B" w14:paraId="332E75C3" w14:textId="77777777" w:rsidTr="00D12F36">
        <w:tc>
          <w:tcPr>
            <w:tcW w:w="4531" w:type="dxa"/>
          </w:tcPr>
          <w:p w14:paraId="7530C45D" w14:textId="4E7C511B" w:rsidR="006B387B" w:rsidRDefault="006B387B" w:rsidP="006B387B">
            <w:pPr>
              <w:jc w:val="center"/>
            </w:pPr>
            <w:r>
              <w:t>Port source</w:t>
            </w:r>
          </w:p>
        </w:tc>
        <w:tc>
          <w:tcPr>
            <w:tcW w:w="4531" w:type="dxa"/>
          </w:tcPr>
          <w:p w14:paraId="6AEA2230" w14:textId="29DAB56F" w:rsidR="006B387B" w:rsidRDefault="006B387B" w:rsidP="006B387B">
            <w:pPr>
              <w:jc w:val="center"/>
            </w:pPr>
            <w:r>
              <w:t>Port destination</w:t>
            </w:r>
          </w:p>
        </w:tc>
      </w:tr>
      <w:tr w:rsidR="006B387B" w14:paraId="2695047D" w14:textId="77777777" w:rsidTr="00D12F36">
        <w:tc>
          <w:tcPr>
            <w:tcW w:w="4531" w:type="dxa"/>
          </w:tcPr>
          <w:p w14:paraId="735A6D2E" w14:textId="5247ADA1" w:rsidR="006B387B" w:rsidRDefault="006B387B" w:rsidP="006B387B">
            <w:pPr>
              <w:jc w:val="center"/>
            </w:pPr>
            <w:r>
              <w:t>Longueur</w:t>
            </w:r>
          </w:p>
          <w:p w14:paraId="18688A17" w14:textId="3BC95BE0" w:rsidR="006B387B" w:rsidRDefault="006B387B" w:rsidP="006B387B">
            <w:pPr>
              <w:jc w:val="center"/>
            </w:pPr>
            <w:r>
              <w:t>(16 bits)</w:t>
            </w:r>
          </w:p>
        </w:tc>
        <w:tc>
          <w:tcPr>
            <w:tcW w:w="4531" w:type="dxa"/>
          </w:tcPr>
          <w:p w14:paraId="039E63D5" w14:textId="3B76A93F" w:rsidR="006B387B" w:rsidRDefault="006B387B" w:rsidP="006B387B">
            <w:pPr>
              <w:jc w:val="center"/>
            </w:pPr>
            <w:r>
              <w:t>Somme de contrôle</w:t>
            </w:r>
          </w:p>
          <w:p w14:paraId="7D865C6F" w14:textId="6E6889AD" w:rsidR="006B387B" w:rsidRDefault="006B387B" w:rsidP="006B387B">
            <w:pPr>
              <w:jc w:val="center"/>
            </w:pPr>
            <w:r>
              <w:t>(16bits)</w:t>
            </w:r>
          </w:p>
        </w:tc>
      </w:tr>
      <w:tr w:rsidR="006B387B" w14:paraId="0C096AF6" w14:textId="77777777" w:rsidTr="00D12F36">
        <w:tc>
          <w:tcPr>
            <w:tcW w:w="9062" w:type="dxa"/>
            <w:gridSpan w:val="2"/>
          </w:tcPr>
          <w:p w14:paraId="49F2FFFF" w14:textId="7E5BC392" w:rsidR="006B387B" w:rsidRDefault="006B387B" w:rsidP="006B387B">
            <w:pPr>
              <w:jc w:val="center"/>
            </w:pPr>
            <w:r>
              <w:t>Données</w:t>
            </w:r>
          </w:p>
          <w:p w14:paraId="6D771264" w14:textId="19487A9B" w:rsidR="006B387B" w:rsidRDefault="006B387B" w:rsidP="006B387B">
            <w:pPr>
              <w:jc w:val="center"/>
            </w:pPr>
            <w:r>
              <w:t>Longueur variable</w:t>
            </w:r>
          </w:p>
        </w:tc>
      </w:tr>
    </w:tbl>
    <w:p w14:paraId="23F76EA3" w14:textId="089E662B" w:rsidR="006B387B" w:rsidRDefault="00D12F36" w:rsidP="0099709C">
      <w:r>
        <w:lastRenderedPageBreak/>
        <w:t xml:space="preserve">Avec : </w:t>
      </w:r>
    </w:p>
    <w:p w14:paraId="7CF2C5E2" w14:textId="70A167B8" w:rsidR="00D12F36" w:rsidRDefault="006C23DA" w:rsidP="00314C78">
      <w:pPr>
        <w:pStyle w:val="ListParagraph"/>
        <w:numPr>
          <w:ilvl w:val="0"/>
          <w:numId w:val="31"/>
        </w:numPr>
      </w:pPr>
      <w:r>
        <w:t xml:space="preserve">Port source : numéro du port correspondant à l’application émettrice du segment UDP. Ce champ </w:t>
      </w:r>
      <w:r w:rsidR="00965A47">
        <w:t>représente</w:t>
      </w:r>
      <w:r>
        <w:t xml:space="preserve"> une adresse de réponse pour le destinataire ; </w:t>
      </w:r>
    </w:p>
    <w:p w14:paraId="7B14E88A" w14:textId="7B2CD124" w:rsidR="00965A47" w:rsidRDefault="004859BC" w:rsidP="00314C78">
      <w:pPr>
        <w:pStyle w:val="ListParagraph"/>
        <w:numPr>
          <w:ilvl w:val="0"/>
          <w:numId w:val="31"/>
        </w:numPr>
      </w:pPr>
      <w:r>
        <w:t>Port destination : contient le port correspondant à l’application de la machine destinataire à laquelle on s’adresse.</w:t>
      </w:r>
    </w:p>
    <w:p w14:paraId="5A6AD0DB" w14:textId="5C5ABED4" w:rsidR="00A01175" w:rsidRDefault="00A01175" w:rsidP="00314C78">
      <w:pPr>
        <w:pStyle w:val="ListParagraph"/>
        <w:numPr>
          <w:ilvl w:val="0"/>
          <w:numId w:val="31"/>
        </w:numPr>
      </w:pPr>
      <w:r>
        <w:t>Longueur : ce champs précise la longueur totale du segment, en-tête y compris</w:t>
      </w:r>
      <w:r w:rsidR="00EF085B">
        <w:t> ;</w:t>
      </w:r>
    </w:p>
    <w:p w14:paraId="2057A3F5" w14:textId="77112C0F" w:rsidR="00EF085B" w:rsidRPr="0099709C" w:rsidRDefault="00EF085B" w:rsidP="00314C78">
      <w:pPr>
        <w:pStyle w:val="ListParagraph"/>
        <w:numPr>
          <w:ilvl w:val="0"/>
          <w:numId w:val="31"/>
        </w:numPr>
      </w:pPr>
      <w:r>
        <w:t>Somme de contrôle : il s’agit d’une somme de contrôle réalisé de façon à pouvoir contrôler l’</w:t>
      </w:r>
      <w:r w:rsidR="005A450D">
        <w:t>intégrité</w:t>
      </w:r>
      <w:r>
        <w:t xml:space="preserve"> du segment. </w:t>
      </w:r>
    </w:p>
    <w:p w14:paraId="5B08DF68" w14:textId="09220396" w:rsidR="00C93AB9" w:rsidRDefault="00C93AB9" w:rsidP="00893ACD">
      <w:pPr>
        <w:pStyle w:val="Heading2"/>
      </w:pPr>
      <w:bookmarkStart w:id="33" w:name="_Toc113366415"/>
      <w:r>
        <w:t>Protocole de Routage</w:t>
      </w:r>
      <w:bookmarkEnd w:id="33"/>
    </w:p>
    <w:p w14:paraId="57027C26" w14:textId="5A3E47AB" w:rsidR="00AC5684" w:rsidRPr="00AC5684" w:rsidRDefault="00AC5684" w:rsidP="00AC5684">
      <w:r>
        <w:t xml:space="preserve">Les routeurs sont des dispositifs permettant de « choisir » le chemin que </w:t>
      </w:r>
      <w:r w:rsidR="004E12AE">
        <w:t>les datagrammes</w:t>
      </w:r>
      <w:r>
        <w:t xml:space="preserve"> vont emprunter pour arriver à destination. Il s’agit des machines ayant plusieurs cartes réseaux dont chacune est reliés à un réseau différent. Ainsi, dans la configuration la plus simple, le routeur n’a qu’à « regarder » sur quel réseau se trouve un ordinateur pour lui faire parvenir les datagrammes en provenance de l’</w:t>
      </w:r>
      <w:r w:rsidR="004E12AE">
        <w:t>expéditeur</w:t>
      </w:r>
      <w:r>
        <w:t xml:space="preserve">. Les routeurs fonctionnent grâce aux tables de routage et protocoles de routages. </w:t>
      </w:r>
    </w:p>
    <w:p w14:paraId="57058090" w14:textId="52B13C3E" w:rsidR="00C93AB9" w:rsidRDefault="00C93AB9" w:rsidP="00C93AB9">
      <w:pPr>
        <w:pStyle w:val="Heading3"/>
      </w:pPr>
      <w:bookmarkStart w:id="34" w:name="_Toc113366416"/>
      <w:r>
        <w:t>Protocole RIP</w:t>
      </w:r>
      <w:bookmarkEnd w:id="34"/>
    </w:p>
    <w:p w14:paraId="225041E4" w14:textId="26CB709C" w:rsidR="00AA4095" w:rsidRPr="00AA4095" w:rsidRDefault="00AA4095" w:rsidP="00AA4095">
      <w:r>
        <w:t>Le protocole RIP (Routing Information Protocol ou protocole d’information d</w:t>
      </w:r>
      <w:r w:rsidR="0053486F">
        <w:t xml:space="preserve">e routage) est un protocole de </w:t>
      </w:r>
      <w:r>
        <w:t xml:space="preserve">type </w:t>
      </w:r>
      <w:r w:rsidRPr="00F1565C">
        <w:rPr>
          <w:b/>
        </w:rPr>
        <w:t xml:space="preserve">vector distance </w:t>
      </w:r>
      <w:r>
        <w:t xml:space="preserve">(vecteur distance), c’est-à-dire que chaque routeur communique aux autres la distance qui le </w:t>
      </w:r>
      <w:r w:rsidR="0053486F">
        <w:t>sépare</w:t>
      </w:r>
      <w:r>
        <w:t xml:space="preserve"> (</w:t>
      </w:r>
      <w:r w:rsidRPr="00B60283">
        <w:rPr>
          <w:b/>
        </w:rPr>
        <w:t xml:space="preserve">nombre de saut qui le </w:t>
      </w:r>
      <w:r w:rsidR="0053486F" w:rsidRPr="00B60283">
        <w:rPr>
          <w:b/>
        </w:rPr>
        <w:t>sépare</w:t>
      </w:r>
      <w:r>
        <w:t xml:space="preserve">). Ainsi, </w:t>
      </w:r>
      <w:r w:rsidR="00D53DFE">
        <w:t>lorsqu’un</w:t>
      </w:r>
      <w:r w:rsidR="006E17F2">
        <w:t xml:space="preserve"> routeur </w:t>
      </w:r>
      <w:r w:rsidR="00D53DFE">
        <w:t>reçoit</w:t>
      </w:r>
      <w:r w:rsidR="006E17F2">
        <w:t xml:space="preserve"> un de ces messages il </w:t>
      </w:r>
      <w:r w:rsidR="00D53DFE">
        <w:t>incrémente</w:t>
      </w:r>
      <w:r w:rsidR="006E17F2">
        <w:t xml:space="preserve"> cette distance de 1 et communique le message aux routeurs directement accessibles. De cette façon le routeur peuvent stocker l’adresse du routeur suivant dans la table de routage de telle façon que le nombre de sauts pour atteindre un réseau soit minimal. Toutefois ce protocole ne prend en compte que la distance entre deux machines en </w:t>
      </w:r>
      <w:r w:rsidR="00F83426">
        <w:t>termes</w:t>
      </w:r>
      <w:r w:rsidR="006E17F2">
        <w:t xml:space="preserve"> de saut, mais il ne considère pas l’état de liaison afin de choisir la </w:t>
      </w:r>
      <w:r w:rsidR="00F83426">
        <w:t>meilleure</w:t>
      </w:r>
      <w:r w:rsidR="006E17F2">
        <w:t xml:space="preserve"> bande passante possible. </w:t>
      </w:r>
    </w:p>
    <w:p w14:paraId="23ECE8F1" w14:textId="6AA7CEAC" w:rsidR="00C93AB9" w:rsidRDefault="0089238F" w:rsidP="00F56CCB">
      <w:pPr>
        <w:pStyle w:val="Heading3"/>
      </w:pPr>
      <w:bookmarkStart w:id="35" w:name="_Toc113366417"/>
      <w:r>
        <w:t>Protocole OSPF</w:t>
      </w:r>
      <w:bookmarkEnd w:id="35"/>
    </w:p>
    <w:p w14:paraId="32B4D029" w14:textId="67B39621" w:rsidR="00615D54" w:rsidRPr="00615D54" w:rsidRDefault="00615D54" w:rsidP="00615D54">
      <w:r>
        <w:t>Le protocole OSPF</w:t>
      </w:r>
      <w:r w:rsidR="00F1565C">
        <w:t xml:space="preserve"> </w:t>
      </w:r>
      <w:r>
        <w:t xml:space="preserve">(Open Shortest Path First) </w:t>
      </w:r>
      <w:r w:rsidR="00406A3F">
        <w:t>est plus performant que le protocole RIP et comme donc à le remplacer petit à petit. Il s’agit d’un protocole de type Protocole Route-Link (que l’on pourrait traduire par</w:t>
      </w:r>
      <w:r w:rsidR="00406A3F" w:rsidRPr="00406A3F">
        <w:rPr>
          <w:b/>
        </w:rPr>
        <w:t xml:space="preserve"> protocole d’état de liens</w:t>
      </w:r>
      <w:r w:rsidR="00406A3F">
        <w:t>), ce</w:t>
      </w:r>
      <w:r w:rsidR="00F1565C">
        <w:t xml:space="preserve">la signifie que, contrairement à RIP, ce protocole n’envoie pas aux routeurs adjacents le nombre de saut qui le sépare mais </w:t>
      </w:r>
      <w:r w:rsidR="00F1565C" w:rsidRPr="00B60283">
        <w:rPr>
          <w:b/>
        </w:rPr>
        <w:t>l’état de la liaison qui le sépare</w:t>
      </w:r>
      <w:r w:rsidR="00F1565C">
        <w:t xml:space="preserve">. De cette façon, chaque </w:t>
      </w:r>
      <w:r w:rsidR="003D4152">
        <w:t xml:space="preserve">routeur est capable de dresser une carte de l’état du réseau et peut par </w:t>
      </w:r>
      <w:r w:rsidR="00F50BE0">
        <w:t>conséquent choisir à tout momen</w:t>
      </w:r>
      <w:r w:rsidR="003D4152">
        <w:t xml:space="preserve">t la route la plus appropriée pour un message donné. </w:t>
      </w:r>
    </w:p>
    <w:p w14:paraId="709A4DCE" w14:textId="3AF004AB" w:rsidR="0089238F" w:rsidRDefault="00C37B96" w:rsidP="00F56CCB">
      <w:pPr>
        <w:pStyle w:val="Heading3"/>
      </w:pPr>
      <w:bookmarkStart w:id="36" w:name="_Toc113366418"/>
      <w:r>
        <w:t xml:space="preserve">Protocole </w:t>
      </w:r>
      <w:r w:rsidR="000E5976">
        <w:t>http</w:t>
      </w:r>
      <w:bookmarkEnd w:id="36"/>
    </w:p>
    <w:p w14:paraId="30E45AEB" w14:textId="2F052F3F" w:rsidR="008522E4" w:rsidRPr="008522E4" w:rsidRDefault="008522E4" w:rsidP="008522E4">
      <w:r>
        <w:t xml:space="preserve">Le protocole http (HyperText Transfer Protocl) est le protocole le plus utilisé sur internet depuis 1990. Le but du protocole http est de permettre un transfert des fichiers localisés (essentiellement au format HTML) grâce à une chaine de caractères appelée </w:t>
      </w:r>
      <w:r>
        <w:lastRenderedPageBreak/>
        <w:t>URL entre un navigateur (le client) et un serveur web (appelé d’</w:t>
      </w:r>
      <w:r w:rsidR="00336668">
        <w:t>ailleurs</w:t>
      </w:r>
      <w:r>
        <w:t xml:space="preserve"> httpd sur les machines UNIX)</w:t>
      </w:r>
      <w:r w:rsidR="00336668">
        <w:t>.</w:t>
      </w:r>
    </w:p>
    <w:p w14:paraId="45A4E35E" w14:textId="62435E3C" w:rsidR="000E5976" w:rsidRDefault="000E5976" w:rsidP="00F56CCB">
      <w:pPr>
        <w:pStyle w:val="Heading3"/>
      </w:pPr>
      <w:bookmarkStart w:id="37" w:name="_Toc113366419"/>
      <w:r>
        <w:t>Le protocole FTP</w:t>
      </w:r>
      <w:bookmarkEnd w:id="37"/>
    </w:p>
    <w:p w14:paraId="74E62A23" w14:textId="28703B95" w:rsidR="00186990" w:rsidRDefault="00186990" w:rsidP="00186990">
      <w:r>
        <w:t>Le protocole FTP (File Transfer Protocol) est, comme son nom l’indique un protocole de transfert des fichiers</w:t>
      </w:r>
      <w:r w:rsidR="00F3668D">
        <w:t xml:space="preserve">. Son </w:t>
      </w:r>
      <w:r w:rsidR="00D15E7D">
        <w:t>rôle</w:t>
      </w:r>
      <w:r w:rsidR="00F3668D">
        <w:t xml:space="preserve"> est de définir la façon selon laquelle des données doivent être </w:t>
      </w:r>
      <w:r w:rsidR="00D15E7D">
        <w:t>transférées</w:t>
      </w:r>
      <w:r w:rsidR="00F3668D">
        <w:t xml:space="preserve"> sur un réseau TCP/IP. Ce protocole a pour objectif :</w:t>
      </w:r>
    </w:p>
    <w:p w14:paraId="18D5CE5D" w14:textId="2A0CEC52" w:rsidR="00F3668D" w:rsidRDefault="00C21FB4" w:rsidP="00314C78">
      <w:pPr>
        <w:pStyle w:val="ListParagraph"/>
        <w:numPr>
          <w:ilvl w:val="0"/>
          <w:numId w:val="32"/>
        </w:numPr>
      </w:pPr>
      <w:r>
        <w:t>De partager de fichiers entre machines distantes ;</w:t>
      </w:r>
    </w:p>
    <w:p w14:paraId="4CD2C4BA" w14:textId="6EFD05AA" w:rsidR="00C21FB4" w:rsidRDefault="00C21FB4" w:rsidP="00314C78">
      <w:pPr>
        <w:pStyle w:val="ListParagraph"/>
        <w:numPr>
          <w:ilvl w:val="0"/>
          <w:numId w:val="32"/>
        </w:numPr>
      </w:pPr>
      <w:r>
        <w:t>Permettre une indépendance aux systèmes de fichiers</w:t>
      </w:r>
      <w:r w:rsidR="00C33F0B">
        <w:t xml:space="preserve"> des machines clientes et serveurs ;</w:t>
      </w:r>
    </w:p>
    <w:p w14:paraId="7BCF3FB8" w14:textId="4317D084" w:rsidR="00C33F0B" w:rsidRDefault="00C33F0B" w:rsidP="00314C78">
      <w:pPr>
        <w:pStyle w:val="ListParagraph"/>
        <w:numPr>
          <w:ilvl w:val="0"/>
          <w:numId w:val="32"/>
        </w:numPr>
      </w:pPr>
      <w:r>
        <w:t xml:space="preserve">Permettre de </w:t>
      </w:r>
      <w:r w:rsidR="00EF1E91">
        <w:t>transférer</w:t>
      </w:r>
      <w:r w:rsidR="001D1CDB">
        <w:t xml:space="preserve"> des données de manière</w:t>
      </w:r>
      <w:r>
        <w:t xml:space="preserve"> efficace.</w:t>
      </w:r>
    </w:p>
    <w:p w14:paraId="235EEE2F" w14:textId="75FC6D87" w:rsidR="00C33F0B" w:rsidRPr="00186990" w:rsidRDefault="002C06FB" w:rsidP="00C33F0B">
      <w:r>
        <w:t xml:space="preserve">Ce protocole s’inscrit dans un modèle </w:t>
      </w:r>
      <w:r w:rsidR="00EF1E91">
        <w:t>client-serveur</w:t>
      </w:r>
      <w:r>
        <w:t xml:space="preserve"> c’est-à-dire qu’une machine </w:t>
      </w:r>
      <w:r w:rsidR="00EF1E91">
        <w:t>envoie</w:t>
      </w:r>
      <w:r>
        <w:t xml:space="preserve"> des ordres (le client) et que l’autre attend des requêtes pour effectuer des actions (le serveur)</w:t>
      </w:r>
    </w:p>
    <w:p w14:paraId="4D831DDB" w14:textId="3C8CCF3D" w:rsidR="000E5976" w:rsidRDefault="006A0C5B" w:rsidP="00F56CCB">
      <w:pPr>
        <w:pStyle w:val="Heading3"/>
      </w:pPr>
      <w:bookmarkStart w:id="38" w:name="_Toc113366420"/>
      <w:r>
        <w:t>Protocole Telnet</w:t>
      </w:r>
      <w:bookmarkEnd w:id="38"/>
      <w:r>
        <w:t xml:space="preserve"> </w:t>
      </w:r>
    </w:p>
    <w:p w14:paraId="2761CC5D" w14:textId="388A2621" w:rsidR="00A74238" w:rsidRDefault="00A74238" w:rsidP="00A74238">
      <w:r>
        <w:t>Le protocole Telnet est un protocole standard d’internet permettant l’interfaçage de terminaux et d’application à travers internet. Ce protocole fournit les règles de base pour permettre de relier un client (sy</w:t>
      </w:r>
      <w:r w:rsidR="00265411">
        <w:t>s</w:t>
      </w:r>
      <w:r>
        <w:t xml:space="preserve">tème composé d’un affichage et d’un clavier) à un </w:t>
      </w:r>
      <w:r w:rsidR="00265411">
        <w:t>interpréteur</w:t>
      </w:r>
      <w:r>
        <w:t xml:space="preserve"> des commandes (coté serveur).</w:t>
      </w:r>
    </w:p>
    <w:p w14:paraId="3138A6AE" w14:textId="7CC50423" w:rsidR="003E6757" w:rsidRDefault="003E6757" w:rsidP="00A74238">
      <w:r>
        <w:t xml:space="preserve">Ce protocole repose sur trois concepts fondamentaux : </w:t>
      </w:r>
    </w:p>
    <w:p w14:paraId="78FF0A1B" w14:textId="124FEEC8" w:rsidR="003E6757" w:rsidRDefault="003E6757" w:rsidP="00314C78">
      <w:pPr>
        <w:pStyle w:val="ListParagraph"/>
        <w:numPr>
          <w:ilvl w:val="0"/>
          <w:numId w:val="33"/>
        </w:numPr>
      </w:pPr>
      <w:r>
        <w:t>Le paradigme du terminal réseau virtuel</w:t>
      </w:r>
      <w:r w:rsidR="007F40DC">
        <w:t xml:space="preserve"> (NVT, N</w:t>
      </w:r>
      <w:r>
        <w:t>et</w:t>
      </w:r>
      <w:r w:rsidR="00E526D1">
        <w:t>w</w:t>
      </w:r>
      <w:r>
        <w:t xml:space="preserve">ork </w:t>
      </w:r>
      <w:r w:rsidR="00020758">
        <w:t>Virtual</w:t>
      </w:r>
      <w:r>
        <w:t xml:space="preserve"> Terminal) ;</w:t>
      </w:r>
    </w:p>
    <w:p w14:paraId="658206FF" w14:textId="05B46FD8" w:rsidR="001B4E7A" w:rsidRDefault="001B4E7A" w:rsidP="00314C78">
      <w:pPr>
        <w:pStyle w:val="ListParagraph"/>
        <w:numPr>
          <w:ilvl w:val="0"/>
          <w:numId w:val="33"/>
        </w:numPr>
      </w:pPr>
      <w:r>
        <w:t>Le principe d’options négociées ;</w:t>
      </w:r>
    </w:p>
    <w:p w14:paraId="1C4D4A2D" w14:textId="60072343" w:rsidR="001B4E7A" w:rsidRDefault="00E55E91" w:rsidP="00314C78">
      <w:pPr>
        <w:pStyle w:val="ListParagraph"/>
        <w:numPr>
          <w:ilvl w:val="0"/>
          <w:numId w:val="33"/>
        </w:numPr>
      </w:pPr>
      <w:r>
        <w:t>Les règles de négociation.</w:t>
      </w:r>
    </w:p>
    <w:p w14:paraId="0CE0AF7D" w14:textId="467DE621" w:rsidR="00E55E91" w:rsidRPr="00A74238" w:rsidRDefault="00E55E91" w:rsidP="00E55E91">
      <w:r>
        <w:t xml:space="preserve">N.B. : </w:t>
      </w:r>
      <w:r w:rsidR="00E90BC7">
        <w:t>ce protocole est un protocole de base sur lequel s’</w:t>
      </w:r>
      <w:r w:rsidR="00020758">
        <w:t>appuient</w:t>
      </w:r>
      <w:r w:rsidR="00E90BC7">
        <w:t xml:space="preserve"> certains protocoles de la suite TCP/IP (FTP, SMTP, POP3,…).</w:t>
      </w:r>
    </w:p>
    <w:p w14:paraId="2089538C" w14:textId="6D118057" w:rsidR="00982A04" w:rsidRDefault="00982A04" w:rsidP="00893ACD">
      <w:pPr>
        <w:pStyle w:val="Heading2"/>
      </w:pPr>
      <w:bookmarkStart w:id="39" w:name="_Toc113366421"/>
      <w:r>
        <w:t>Protocole de Messagerie</w:t>
      </w:r>
      <w:bookmarkEnd w:id="39"/>
      <w:r>
        <w:t xml:space="preserve"> </w:t>
      </w:r>
    </w:p>
    <w:p w14:paraId="7C3C640E" w14:textId="22856ECB" w:rsidR="00393431" w:rsidRPr="00393431" w:rsidRDefault="00393431" w:rsidP="00393431">
      <w:r>
        <w:t xml:space="preserve">Le courrier électronique est considéré comme le service le plus utilisé sur internet. Ainsi la suite de protocoles TCP/IP offre une panoplie de protocoles permettant de gérer facilement le routage du courrier sur le réseau. </w:t>
      </w:r>
    </w:p>
    <w:p w14:paraId="7CCF7C9B" w14:textId="5538C959" w:rsidR="00893ACD" w:rsidRDefault="00C15F2F" w:rsidP="00F56CCB">
      <w:pPr>
        <w:pStyle w:val="Heading3"/>
      </w:pPr>
      <w:bookmarkStart w:id="40" w:name="_Toc113366422"/>
      <w:r>
        <w:t>Le protocole SMTP</w:t>
      </w:r>
      <w:bookmarkEnd w:id="40"/>
    </w:p>
    <w:p w14:paraId="1C06CF33" w14:textId="4341D56D" w:rsidR="00375524" w:rsidRDefault="00B94FE9" w:rsidP="00375524">
      <w:r>
        <w:t>Le protocole SMTP (Simple Mail Transfer Protocol, traduit en protocole simple de transfert de courrier) est le protocole standard permettant de transférer le courrier d’un serveur à un autre en connexion point à point</w:t>
      </w:r>
      <w:r w:rsidR="00CE7A85">
        <w:t xml:space="preserve"> (PPP).</w:t>
      </w:r>
    </w:p>
    <w:p w14:paraId="4FA5989A" w14:textId="040BE2A0" w:rsidR="00CE7A85" w:rsidRPr="00375524" w:rsidRDefault="00CE7A85" w:rsidP="00375524">
      <w:r>
        <w:t>Il s’agit d’un protocole f</w:t>
      </w:r>
      <w:r w:rsidR="007F7E37">
        <w:t>o</w:t>
      </w:r>
      <w:r>
        <w:t xml:space="preserve">nctionnant en mode connecté, encapsulé dans une trame TCP/IP. </w:t>
      </w:r>
      <w:r w:rsidR="007F7E37">
        <w:t xml:space="preserve">Le courrier est remis directement au serveur de courrier du destinateur. Le protocole SMTP fonctionne grâce à des commandes textuelles envoyées au serveur SMTP (par defaut sur le port 25). Chacune de ces commandes envoyées par le client </w:t>
      </w:r>
      <w:r w:rsidR="007F7E37">
        <w:lastRenderedPageBreak/>
        <w:t xml:space="preserve">(validée par une chaine de caractères ASCII CR/LF équivalent à un appui sur la touche entrée) est suivie d’une réponse du serveur SMTP composé d’un numéro descriptif. </w:t>
      </w:r>
    </w:p>
    <w:p w14:paraId="77D8DA3A" w14:textId="75EC2E8C" w:rsidR="00C15F2F" w:rsidRDefault="00C15F2F" w:rsidP="00F56CCB">
      <w:pPr>
        <w:pStyle w:val="Heading3"/>
      </w:pPr>
      <w:bookmarkStart w:id="41" w:name="_Toc113366423"/>
      <w:r>
        <w:t>Le protocole POP2 et POP3</w:t>
      </w:r>
      <w:bookmarkEnd w:id="41"/>
    </w:p>
    <w:p w14:paraId="14CDCDB3" w14:textId="3097BDFA" w:rsidR="00521983" w:rsidRDefault="006F6084" w:rsidP="006F6084">
      <w:r>
        <w:t>Le protocole POP (Post Office Protocol que l’on peut traduire par protocole de bureau de poste) permet comme son nom l’indique, d’aller récupérer son courrier sur le s</w:t>
      </w:r>
      <w:r w:rsidR="00521983">
        <w:t xml:space="preserve">erveur distant ((le Serveur POP). Il est nécessaire pour les personnes n’étant pas connectées en permanence </w:t>
      </w:r>
      <w:r w:rsidR="00BB2DC1">
        <w:t>à internet afin de consulter les mails reçus hors connexion</w:t>
      </w:r>
      <w:r w:rsidR="00CF647F">
        <w:t>.</w:t>
      </w:r>
    </w:p>
    <w:p w14:paraId="1A7C60BC" w14:textId="373BF250" w:rsidR="00CF647F" w:rsidRDefault="00CF647F" w:rsidP="006F6084">
      <w:r>
        <w:t xml:space="preserve">Il existe deux principales versions de ce protocole, POP2 et POP3, auxquelles sont affectés respectivement les ports 109 et 110 et fonctionnant à l’aide des commandes textuelles radicalement différentes. </w:t>
      </w:r>
    </w:p>
    <w:p w14:paraId="1E915E91" w14:textId="3D05CF9C" w:rsidR="00245347" w:rsidRPr="006F6084" w:rsidRDefault="00245347" w:rsidP="006F6084">
      <w:r>
        <w:t xml:space="preserve">Tout comme dans le cas du protocole SMTP, le protocole POP (POP2 et POP3) fonctionne grâce à des commandes textuelles envoyées au serveur POP. </w:t>
      </w:r>
      <w:r w:rsidR="00CC1C1F">
        <w:t>Chacune de ces commandes envoyées par le client (validée par une chaine de caractères ASCII CR/LF équivalent à un appui sur la touche entrée) est suivie d’une réponse du serveur SMTP composé d’un numéro descriptif</w:t>
      </w:r>
      <w:r w:rsidR="00F35644">
        <w:t xml:space="preserve">. </w:t>
      </w:r>
    </w:p>
    <w:p w14:paraId="7671411C" w14:textId="51A13E19" w:rsidR="006B01A3" w:rsidRDefault="006B01A3" w:rsidP="00F56CCB">
      <w:pPr>
        <w:pStyle w:val="Heading3"/>
      </w:pPr>
      <w:bookmarkStart w:id="42" w:name="_Toc113366424"/>
      <w:r>
        <w:t>Le protocole IMAP</w:t>
      </w:r>
      <w:bookmarkEnd w:id="42"/>
    </w:p>
    <w:p w14:paraId="0EE48BD7" w14:textId="77FD6938" w:rsidR="00154688" w:rsidRDefault="00154688" w:rsidP="00154688">
      <w:r>
        <w:t>Le protocole IMAP (Internet Message Access Protocol) est un protocole alternatif au protocole POP3 mais offrant beaucoup plus des possibilités :</w:t>
      </w:r>
    </w:p>
    <w:p w14:paraId="0A54F030" w14:textId="56828D8A" w:rsidR="00A45588" w:rsidRDefault="00A45588" w:rsidP="00314C78">
      <w:pPr>
        <w:pStyle w:val="ListParagraph"/>
        <w:numPr>
          <w:ilvl w:val="0"/>
          <w:numId w:val="34"/>
        </w:numPr>
      </w:pPr>
      <w:r>
        <w:t>Il permet de gérer plusieurs accès simultanés ;</w:t>
      </w:r>
    </w:p>
    <w:p w14:paraId="697CC4F1" w14:textId="5F8B0537" w:rsidR="00A45588" w:rsidRDefault="00A45588" w:rsidP="00314C78">
      <w:pPr>
        <w:pStyle w:val="ListParagraph"/>
        <w:numPr>
          <w:ilvl w:val="0"/>
          <w:numId w:val="34"/>
        </w:numPr>
      </w:pPr>
      <w:r>
        <w:t>Il permet de gérer plusieurs boites aux lettres ;</w:t>
      </w:r>
    </w:p>
    <w:p w14:paraId="7354030B" w14:textId="32F46B04" w:rsidR="00A45588" w:rsidRPr="00154688" w:rsidRDefault="00A45588" w:rsidP="00314C78">
      <w:pPr>
        <w:pStyle w:val="ListParagraph"/>
        <w:numPr>
          <w:ilvl w:val="0"/>
          <w:numId w:val="34"/>
        </w:numPr>
      </w:pPr>
      <w:r>
        <w:t xml:space="preserve">Il permet de trier le courrier selon plus de critères. </w:t>
      </w:r>
    </w:p>
    <w:p w14:paraId="49D3257B" w14:textId="0D0DC974" w:rsidR="00027290" w:rsidRDefault="00027290" w:rsidP="00F56CCB">
      <w:pPr>
        <w:pStyle w:val="Heading3"/>
      </w:pPr>
      <w:bookmarkStart w:id="43" w:name="_Toc113366425"/>
      <w:r>
        <w:t>Le protocole DHCP</w:t>
      </w:r>
      <w:bookmarkEnd w:id="43"/>
    </w:p>
    <w:p w14:paraId="43A3828B" w14:textId="1B2FA562" w:rsidR="006F0E00" w:rsidRDefault="006F0E00" w:rsidP="006F0E00">
      <w:r>
        <w:t>Le protocole DHCP (Dynamic Host Configuration Protocol) permet à un ordinateur qui se connecte sur un réseau d’obtenir dynamiquement (c’est-à-dire sans intervention particulière) sa configuration (principalement sa configuration réseau) : Adresse IP, Masque de sous réseau, adresse de la passerelle par défaut, des serveurs de nom DNS et des serveurs de nom NBS connu sous le nom du serv</w:t>
      </w:r>
      <w:r w:rsidR="00064D34">
        <w:t>e</w:t>
      </w:r>
      <w:r>
        <w:t>ur WINS</w:t>
      </w:r>
      <w:r w:rsidR="00F56CE6">
        <w:t xml:space="preserve"> sur le réseau Windows. </w:t>
      </w:r>
    </w:p>
    <w:p w14:paraId="0DE852BB" w14:textId="22ECACF0" w:rsidR="00064D34" w:rsidRPr="006F0E00" w:rsidRDefault="00064D34" w:rsidP="006F0E00">
      <w:r>
        <w:t xml:space="preserve">N.B. : </w:t>
      </w:r>
      <w:r w:rsidR="00D62486">
        <w:t xml:space="preserve">en dehors de ces protocoles, il existe d’autres protocoles de la suite TCP/IP appelés </w:t>
      </w:r>
      <w:r w:rsidR="00D62486" w:rsidRPr="00125C67">
        <w:rPr>
          <w:b/>
        </w:rPr>
        <w:t>protocole d’accès réseau</w:t>
      </w:r>
      <w:r w:rsidR="00D62486">
        <w:t>, tels que protocole SLIP, le protocole PPP</w:t>
      </w:r>
      <w:r w:rsidR="002046E3">
        <w:t xml:space="preserve"> </w:t>
      </w:r>
      <w:r w:rsidR="00D62486">
        <w:t xml:space="preserve">(Point to </w:t>
      </w:r>
      <w:r w:rsidR="002046E3">
        <w:t>Point Protocol).</w:t>
      </w:r>
    </w:p>
    <w:p w14:paraId="6DA6281E" w14:textId="0602F29E" w:rsidR="00D81B30" w:rsidRPr="0010541C" w:rsidRDefault="00EB5356" w:rsidP="00C13C61">
      <w:pPr>
        <w:pStyle w:val="Heading1"/>
        <w:rPr>
          <w:rFonts w:cs="Tahoma"/>
        </w:rPr>
      </w:pPr>
      <w:bookmarkStart w:id="44" w:name="_Toc113366426"/>
      <w:r>
        <w:rPr>
          <w:rFonts w:cs="Tahoma"/>
        </w:rPr>
        <w:lastRenderedPageBreak/>
        <w:t>RESEAU LOCAL FILAIRE</w:t>
      </w:r>
      <w:bookmarkEnd w:id="44"/>
      <w:r>
        <w:rPr>
          <w:rFonts w:cs="Tahoma"/>
        </w:rPr>
        <w:t xml:space="preserve"> </w:t>
      </w:r>
    </w:p>
    <w:p w14:paraId="1A5DF712" w14:textId="77777777" w:rsidR="00C13C61" w:rsidRPr="0010541C" w:rsidRDefault="00AE6F0B" w:rsidP="00AE6F0B">
      <w:pPr>
        <w:pStyle w:val="Heading2"/>
        <w:rPr>
          <w:rFonts w:cs="Tahoma"/>
        </w:rPr>
      </w:pPr>
      <w:bookmarkStart w:id="45" w:name="_Toc113366427"/>
      <w:r w:rsidRPr="0010541C">
        <w:rPr>
          <w:rFonts w:cs="Tahoma"/>
        </w:rPr>
        <w:t>Concepts de base</w:t>
      </w:r>
      <w:bookmarkEnd w:id="45"/>
      <w:r w:rsidRPr="0010541C">
        <w:rPr>
          <w:rFonts w:cs="Tahoma"/>
        </w:rPr>
        <w:t xml:space="preserve"> </w:t>
      </w:r>
    </w:p>
    <w:p w14:paraId="21DC1DDF" w14:textId="77777777" w:rsidR="0067021D" w:rsidRPr="0010541C" w:rsidRDefault="00FC1FB9" w:rsidP="00EE58A0">
      <w:pPr>
        <w:pStyle w:val="Heading3"/>
        <w:rPr>
          <w:rFonts w:cs="Tahoma"/>
        </w:rPr>
      </w:pPr>
      <w:bookmarkStart w:id="46" w:name="_Toc113366428"/>
      <w:r w:rsidRPr="0010541C">
        <w:rPr>
          <w:rFonts w:cs="Tahoma"/>
        </w:rPr>
        <w:t>Réseau local filaire</w:t>
      </w:r>
      <w:bookmarkEnd w:id="46"/>
      <w:r w:rsidR="0067021D" w:rsidRPr="0010541C">
        <w:rPr>
          <w:rFonts w:cs="Tahoma"/>
        </w:rPr>
        <w:t xml:space="preserve"> </w:t>
      </w:r>
    </w:p>
    <w:p w14:paraId="1472AD8F" w14:textId="77777777" w:rsidR="0097060F" w:rsidRPr="0010541C" w:rsidRDefault="0097060F" w:rsidP="0097060F">
      <w:pPr>
        <w:rPr>
          <w:rFonts w:cs="Tahoma"/>
        </w:rPr>
      </w:pPr>
      <w:r w:rsidRPr="0010541C">
        <w:rPr>
          <w:rFonts w:cs="Tahoma"/>
        </w:rPr>
        <w:t>Un réseau local filaire est</w:t>
      </w:r>
      <w:r w:rsidR="006F382D">
        <w:rPr>
          <w:rFonts w:cs="Tahoma"/>
        </w:rPr>
        <w:t xml:space="preserve"> un</w:t>
      </w:r>
      <w:r w:rsidRPr="0010541C">
        <w:rPr>
          <w:rFonts w:cs="Tahoma"/>
        </w:rPr>
        <w:t xml:space="preserve"> LAN ut</w:t>
      </w:r>
      <w:r w:rsidR="00BC07C3" w:rsidRPr="0010541C">
        <w:rPr>
          <w:rFonts w:cs="Tahoma"/>
        </w:rPr>
        <w:t>i</w:t>
      </w:r>
      <w:r w:rsidRPr="0010541C">
        <w:rPr>
          <w:rFonts w:cs="Tahoma"/>
        </w:rPr>
        <w:t xml:space="preserve">lisant la technologie </w:t>
      </w:r>
      <w:r w:rsidR="00BC07C3" w:rsidRPr="0010541C">
        <w:rPr>
          <w:rFonts w:cs="Tahoma"/>
        </w:rPr>
        <w:t>Ethernet (</w:t>
      </w:r>
      <w:r w:rsidRPr="0010541C">
        <w:rPr>
          <w:rFonts w:cs="Tahoma"/>
        </w:rPr>
        <w:t xml:space="preserve">réseau en </w:t>
      </w:r>
      <w:r w:rsidR="00BC07C3" w:rsidRPr="0010541C">
        <w:rPr>
          <w:rFonts w:cs="Tahoma"/>
        </w:rPr>
        <w:t>câble</w:t>
      </w:r>
      <w:r w:rsidRPr="0010541C">
        <w:rPr>
          <w:rFonts w:cs="Tahoma"/>
        </w:rPr>
        <w:t xml:space="preserve"> RJ45). Dans ce </w:t>
      </w:r>
      <w:r w:rsidR="00906DB4" w:rsidRPr="0010541C">
        <w:rPr>
          <w:rFonts w:cs="Tahoma"/>
        </w:rPr>
        <w:t xml:space="preserve">type de </w:t>
      </w:r>
      <w:r w:rsidRPr="0010541C">
        <w:rPr>
          <w:rFonts w:cs="Tahoma"/>
        </w:rPr>
        <w:t xml:space="preserve">réseau </w:t>
      </w:r>
      <w:r w:rsidR="00906DB4" w:rsidRPr="0010541C">
        <w:rPr>
          <w:rFonts w:cs="Tahoma"/>
        </w:rPr>
        <w:t>les machines sont reliés entre eux grâce aux câbles (paires torsadées, coaxiaux,</w:t>
      </w:r>
      <w:r w:rsidR="00C36E37" w:rsidRPr="0010541C">
        <w:rPr>
          <w:rFonts w:cs="Tahoma"/>
        </w:rPr>
        <w:t xml:space="preserve"> </w:t>
      </w:r>
      <w:r w:rsidR="00906DB4" w:rsidRPr="0010541C">
        <w:rPr>
          <w:rFonts w:cs="Tahoma"/>
        </w:rPr>
        <w:t xml:space="preserve">…). </w:t>
      </w:r>
    </w:p>
    <w:p w14:paraId="0E790D9C" w14:textId="77777777" w:rsidR="00D77BED" w:rsidRPr="0010541C" w:rsidRDefault="00D77BED" w:rsidP="00003991">
      <w:pPr>
        <w:pStyle w:val="Heading3"/>
        <w:rPr>
          <w:rFonts w:cs="Tahoma"/>
        </w:rPr>
      </w:pPr>
      <w:bookmarkStart w:id="47" w:name="_Toc113366429"/>
      <w:r w:rsidRPr="0010541C">
        <w:rPr>
          <w:rFonts w:cs="Tahoma"/>
        </w:rPr>
        <w:t>Mode de fonctionnement</w:t>
      </w:r>
      <w:bookmarkEnd w:id="47"/>
      <w:r w:rsidRPr="0010541C">
        <w:rPr>
          <w:rFonts w:cs="Tahoma"/>
        </w:rPr>
        <w:t xml:space="preserve"> </w:t>
      </w:r>
    </w:p>
    <w:p w14:paraId="550BD829" w14:textId="77777777" w:rsidR="00C36E37" w:rsidRPr="0010541C" w:rsidRDefault="00C36E37" w:rsidP="0097060F">
      <w:pPr>
        <w:rPr>
          <w:rFonts w:cs="Tahoma"/>
        </w:rPr>
      </w:pPr>
      <w:r w:rsidRPr="0010541C">
        <w:rPr>
          <w:rFonts w:cs="Tahoma"/>
        </w:rPr>
        <w:t xml:space="preserve">En élargissant le contexte de la définition aux services qu’apporte le réseau local, il y a lieu de distinguer </w:t>
      </w:r>
      <w:r w:rsidR="00791478" w:rsidRPr="0010541C">
        <w:rPr>
          <w:rFonts w:cs="Tahoma"/>
        </w:rPr>
        <w:t>deux modes de fonctionnement :</w:t>
      </w:r>
    </w:p>
    <w:p w14:paraId="42708977" w14:textId="77777777" w:rsidR="00791478" w:rsidRPr="0010541C" w:rsidRDefault="00E42EEB" w:rsidP="00E42EEB">
      <w:pPr>
        <w:pStyle w:val="ListParagraph"/>
        <w:numPr>
          <w:ilvl w:val="0"/>
          <w:numId w:val="5"/>
        </w:numPr>
        <w:rPr>
          <w:rFonts w:cs="Tahoma"/>
        </w:rPr>
      </w:pPr>
      <w:r w:rsidRPr="0010541C">
        <w:rPr>
          <w:rFonts w:cs="Tahoma"/>
        </w:rPr>
        <w:t xml:space="preserve">Dans un environnement </w:t>
      </w:r>
      <w:r w:rsidRPr="0010541C">
        <w:rPr>
          <w:rFonts w:cs="Tahoma"/>
          <w:b/>
        </w:rPr>
        <w:t>d’égal à égal</w:t>
      </w:r>
      <w:r w:rsidRPr="0010541C">
        <w:rPr>
          <w:rFonts w:cs="Tahoma"/>
        </w:rPr>
        <w:t> </w:t>
      </w:r>
      <w:r w:rsidR="004B77E6" w:rsidRPr="0010541C">
        <w:rPr>
          <w:rFonts w:cs="Tahoma"/>
        </w:rPr>
        <w:t>(peer to peer), dans lequel il n’y a pas d’ordinateur central et chaque ordinateur a un rôle similaire</w:t>
      </w:r>
      <w:r w:rsidR="006737B0" w:rsidRPr="0010541C">
        <w:rPr>
          <w:rFonts w:cs="Tahoma"/>
        </w:rPr>
        <w:t> ;</w:t>
      </w:r>
    </w:p>
    <w:p w14:paraId="72567BA2" w14:textId="4996483E" w:rsidR="006737B0" w:rsidRPr="0010541C" w:rsidRDefault="006737B0" w:rsidP="00E42EEB">
      <w:pPr>
        <w:pStyle w:val="ListParagraph"/>
        <w:numPr>
          <w:ilvl w:val="0"/>
          <w:numId w:val="5"/>
        </w:numPr>
        <w:rPr>
          <w:rFonts w:cs="Tahoma"/>
        </w:rPr>
      </w:pPr>
      <w:r w:rsidRPr="0010541C">
        <w:rPr>
          <w:rFonts w:cs="Tahoma"/>
        </w:rPr>
        <w:t xml:space="preserve">Dans un environnement </w:t>
      </w:r>
      <w:r w:rsidRPr="0010541C">
        <w:rPr>
          <w:rFonts w:cs="Tahoma"/>
          <w:b/>
        </w:rPr>
        <w:t>client/serveur</w:t>
      </w:r>
      <w:r w:rsidR="00D06742" w:rsidRPr="0010541C">
        <w:rPr>
          <w:rFonts w:cs="Tahoma"/>
        </w:rPr>
        <w:t xml:space="preserve">, dans lequel un ordinateur </w:t>
      </w:r>
      <w:r w:rsidR="00271399" w:rsidRPr="0010541C">
        <w:rPr>
          <w:rFonts w:cs="Tahoma"/>
        </w:rPr>
        <w:t>central (</w:t>
      </w:r>
      <w:r w:rsidR="009F1762" w:rsidRPr="0010541C">
        <w:rPr>
          <w:rFonts w:cs="Tahoma"/>
        </w:rPr>
        <w:t>serveur)</w:t>
      </w:r>
      <w:r w:rsidR="00D06742" w:rsidRPr="0010541C">
        <w:rPr>
          <w:rFonts w:cs="Tahoma"/>
        </w:rPr>
        <w:t xml:space="preserve"> fournit des services aux autres</w:t>
      </w:r>
      <w:r w:rsidR="00E56198">
        <w:rPr>
          <w:rFonts w:cs="Tahoma"/>
        </w:rPr>
        <w:t xml:space="preserve"> </w:t>
      </w:r>
      <w:r w:rsidR="009F1762" w:rsidRPr="0010541C">
        <w:rPr>
          <w:rFonts w:cs="Tahoma"/>
        </w:rPr>
        <w:t>(client</w:t>
      </w:r>
      <w:r w:rsidR="004C08F7" w:rsidRPr="0010541C">
        <w:rPr>
          <w:rFonts w:cs="Tahoma"/>
        </w:rPr>
        <w:t>s</w:t>
      </w:r>
      <w:r w:rsidR="009F1762" w:rsidRPr="0010541C">
        <w:rPr>
          <w:rFonts w:cs="Tahoma"/>
        </w:rPr>
        <w:t>)</w:t>
      </w:r>
      <w:r w:rsidR="00D06742" w:rsidRPr="0010541C">
        <w:rPr>
          <w:rFonts w:cs="Tahoma"/>
        </w:rPr>
        <w:t>.</w:t>
      </w:r>
    </w:p>
    <w:p w14:paraId="7AD1FB25" w14:textId="77777777" w:rsidR="00587D85" w:rsidRPr="0010541C" w:rsidRDefault="00587D85" w:rsidP="00587D85">
      <w:pPr>
        <w:rPr>
          <w:rFonts w:cs="Tahoma"/>
        </w:rPr>
      </w:pPr>
    </w:p>
    <w:p w14:paraId="649CC009" w14:textId="77777777" w:rsidR="0067021D" w:rsidRPr="0010541C" w:rsidRDefault="00DC666F" w:rsidP="00EE58A0">
      <w:pPr>
        <w:pStyle w:val="Heading3"/>
        <w:rPr>
          <w:rFonts w:cs="Tahoma"/>
        </w:rPr>
      </w:pPr>
      <w:bookmarkStart w:id="48" w:name="_Toc113366430"/>
      <w:r w:rsidRPr="0010541C">
        <w:rPr>
          <w:rFonts w:cs="Tahoma"/>
        </w:rPr>
        <w:t>Architecture égal à égal</w:t>
      </w:r>
      <w:bookmarkEnd w:id="48"/>
    </w:p>
    <w:p w14:paraId="6C801460" w14:textId="77777777" w:rsidR="00DC666F" w:rsidRPr="0010541C" w:rsidRDefault="009379FB" w:rsidP="00DC666F">
      <w:pPr>
        <w:rPr>
          <w:rFonts w:cs="Tahoma"/>
        </w:rPr>
      </w:pPr>
      <w:r w:rsidRPr="0010541C">
        <w:rPr>
          <w:rFonts w:cs="Tahoma"/>
        </w:rPr>
        <w:t>Dans une architecture d’égal à égal</w:t>
      </w:r>
      <w:r w:rsidR="00C35222" w:rsidRPr="0010541C">
        <w:rPr>
          <w:rFonts w:cs="Tahoma"/>
        </w:rPr>
        <w:t xml:space="preserve"> </w:t>
      </w:r>
      <w:r w:rsidRPr="0010541C">
        <w:rPr>
          <w:rFonts w:cs="Tahoma"/>
        </w:rPr>
        <w:t>(ou poste à poste), contrairement à une architecture de réseau de type client-serveur, il n’y a pas</w:t>
      </w:r>
      <w:r w:rsidR="00C35222" w:rsidRPr="0010541C">
        <w:rPr>
          <w:rFonts w:cs="Tahoma"/>
        </w:rPr>
        <w:t xml:space="preserve"> de serveur dédié. Ainsi, chaque ordinateur dans un tel réseau est un peu serveur et un client. Cela signifie que chacun des ordinateurs </w:t>
      </w:r>
      <w:r w:rsidR="00CE4EED" w:rsidRPr="0010541C">
        <w:rPr>
          <w:rFonts w:cs="Tahoma"/>
        </w:rPr>
        <w:t xml:space="preserve">du réseau est libre de partager ses ressources. Un ordinateur relié à une imprimante pourra donc éventuellement </w:t>
      </w:r>
      <w:r w:rsidR="00227E51" w:rsidRPr="0010541C">
        <w:rPr>
          <w:rFonts w:cs="Tahoma"/>
        </w:rPr>
        <w:t>la</w:t>
      </w:r>
      <w:r w:rsidR="009C3EBD" w:rsidRPr="0010541C">
        <w:rPr>
          <w:rFonts w:cs="Tahoma"/>
        </w:rPr>
        <w:t xml:space="preserve"> </w:t>
      </w:r>
      <w:r w:rsidR="00CE4EED" w:rsidRPr="0010541C">
        <w:rPr>
          <w:rFonts w:cs="Tahoma"/>
        </w:rPr>
        <w:t>partager afin que tous les autres ordinateurs puisent y accéder.</w:t>
      </w:r>
    </w:p>
    <w:p w14:paraId="089A916D" w14:textId="77777777" w:rsidR="007D34C7" w:rsidRPr="0010541C" w:rsidRDefault="007D34C7" w:rsidP="00DC666F">
      <w:pPr>
        <w:rPr>
          <w:rFonts w:cs="Tahoma"/>
          <w:b/>
          <w:sz w:val="22"/>
        </w:rPr>
      </w:pPr>
      <w:r w:rsidRPr="0010541C">
        <w:rPr>
          <w:rFonts w:cs="Tahoma"/>
          <w:b/>
          <w:sz w:val="22"/>
        </w:rPr>
        <w:t>Inconvénients</w:t>
      </w:r>
    </w:p>
    <w:p w14:paraId="2CC9C177" w14:textId="77777777" w:rsidR="007D34C7" w:rsidRPr="0010541C" w:rsidRDefault="006A05CB" w:rsidP="00DC666F">
      <w:pPr>
        <w:rPr>
          <w:rFonts w:cs="Tahoma"/>
        </w:rPr>
      </w:pPr>
      <w:r w:rsidRPr="0010541C">
        <w:rPr>
          <w:rFonts w:cs="Tahoma"/>
        </w:rPr>
        <w:t>Les réseaux d’égal à égal ont énormément d’inconvénients :</w:t>
      </w:r>
    </w:p>
    <w:p w14:paraId="530FB4EA" w14:textId="77777777" w:rsidR="006A05CB" w:rsidRPr="0010541C" w:rsidRDefault="00226A6E" w:rsidP="00226A6E">
      <w:pPr>
        <w:pStyle w:val="ListParagraph"/>
        <w:numPr>
          <w:ilvl w:val="0"/>
          <w:numId w:val="6"/>
        </w:numPr>
        <w:rPr>
          <w:rFonts w:cs="Tahoma"/>
        </w:rPr>
      </w:pPr>
      <w:r w:rsidRPr="0010541C">
        <w:rPr>
          <w:rFonts w:cs="Tahoma"/>
        </w:rPr>
        <w:t>Ce système n’est pas du tout centralisé, ce qui le rend très difficile à administrer ;</w:t>
      </w:r>
    </w:p>
    <w:p w14:paraId="1C9C682D" w14:textId="77777777" w:rsidR="00226A6E" w:rsidRPr="0010541C" w:rsidRDefault="008404B6" w:rsidP="00226A6E">
      <w:pPr>
        <w:pStyle w:val="ListParagraph"/>
        <w:numPr>
          <w:ilvl w:val="0"/>
          <w:numId w:val="6"/>
        </w:numPr>
        <w:rPr>
          <w:rFonts w:cs="Tahoma"/>
        </w:rPr>
      </w:pPr>
      <w:r w:rsidRPr="0010541C">
        <w:rPr>
          <w:rFonts w:cs="Tahoma"/>
        </w:rPr>
        <w:t>La sécurité est peu présente ;</w:t>
      </w:r>
    </w:p>
    <w:p w14:paraId="375540CB" w14:textId="77777777" w:rsidR="008404B6" w:rsidRPr="0010541C" w:rsidRDefault="008404B6" w:rsidP="00226A6E">
      <w:pPr>
        <w:pStyle w:val="ListParagraph"/>
        <w:numPr>
          <w:ilvl w:val="0"/>
          <w:numId w:val="6"/>
        </w:numPr>
        <w:rPr>
          <w:rFonts w:cs="Tahoma"/>
        </w:rPr>
      </w:pPr>
      <w:r w:rsidRPr="0010541C">
        <w:rPr>
          <w:rFonts w:cs="Tahoma"/>
        </w:rPr>
        <w:t>Aucun maillon du système n’est fiable</w:t>
      </w:r>
      <w:r w:rsidR="00C026B3" w:rsidRPr="0010541C">
        <w:rPr>
          <w:rFonts w:cs="Tahoma"/>
        </w:rPr>
        <w:t xml:space="preserve">. </w:t>
      </w:r>
    </w:p>
    <w:p w14:paraId="5CA3794C" w14:textId="77777777" w:rsidR="007C46CA" w:rsidRPr="0010541C" w:rsidRDefault="007C46CA" w:rsidP="007C46CA">
      <w:pPr>
        <w:rPr>
          <w:rFonts w:cs="Tahoma"/>
        </w:rPr>
      </w:pPr>
      <w:r w:rsidRPr="0010541C">
        <w:rPr>
          <w:rFonts w:cs="Tahoma"/>
        </w:rPr>
        <w:t>Ainsi, les réseaux poste à poste sont valables que pour un petit nombre d’ordinat</w:t>
      </w:r>
      <w:r w:rsidR="00EF714D" w:rsidRPr="0010541C">
        <w:rPr>
          <w:rFonts w:cs="Tahoma"/>
        </w:rPr>
        <w:t xml:space="preserve">eurs (généralement une dizaine), </w:t>
      </w:r>
      <w:r w:rsidR="00112F5F" w:rsidRPr="0010541C">
        <w:rPr>
          <w:rFonts w:cs="Tahoma"/>
        </w:rPr>
        <w:t xml:space="preserve">et pour des applications qui nécessitent pas une sécurité </w:t>
      </w:r>
      <w:r w:rsidR="00F07395" w:rsidRPr="0010541C">
        <w:rPr>
          <w:rFonts w:cs="Tahoma"/>
        </w:rPr>
        <w:t>(il</w:t>
      </w:r>
      <w:r w:rsidR="00112F5F" w:rsidRPr="0010541C">
        <w:rPr>
          <w:rFonts w:cs="Tahoma"/>
        </w:rPr>
        <w:t xml:space="preserve"> est donc déconseillé pour un réseau professionnel avec des données sensibles)</w:t>
      </w:r>
      <w:r w:rsidR="00F07395" w:rsidRPr="0010541C">
        <w:rPr>
          <w:rFonts w:cs="Tahoma"/>
        </w:rPr>
        <w:t>.</w:t>
      </w:r>
    </w:p>
    <w:p w14:paraId="06713261" w14:textId="77777777" w:rsidR="0018404E" w:rsidRPr="0010541C" w:rsidRDefault="0018404E" w:rsidP="007C46CA">
      <w:pPr>
        <w:rPr>
          <w:rFonts w:cs="Tahoma"/>
          <w:b/>
          <w:sz w:val="22"/>
        </w:rPr>
      </w:pPr>
      <w:r w:rsidRPr="0010541C">
        <w:rPr>
          <w:rFonts w:cs="Tahoma"/>
          <w:b/>
          <w:sz w:val="22"/>
        </w:rPr>
        <w:t xml:space="preserve">Avantages </w:t>
      </w:r>
    </w:p>
    <w:p w14:paraId="3FA65794" w14:textId="77777777" w:rsidR="0018404E" w:rsidRPr="0010541C" w:rsidRDefault="00A8705A" w:rsidP="007C46CA">
      <w:pPr>
        <w:rPr>
          <w:rFonts w:cs="Tahoma"/>
        </w:rPr>
      </w:pPr>
      <w:r w:rsidRPr="0010541C">
        <w:rPr>
          <w:rFonts w:cs="Tahoma"/>
        </w:rPr>
        <w:t xml:space="preserve">L’architecture d’égal à égal à tout de même quelques avantages parmi lesquels : </w:t>
      </w:r>
    </w:p>
    <w:p w14:paraId="6B7AA646" w14:textId="77777777" w:rsidR="00BA6D6F" w:rsidRPr="0010541C" w:rsidRDefault="00BA6D6F" w:rsidP="00BA6D6F">
      <w:pPr>
        <w:pStyle w:val="ListParagraph"/>
        <w:numPr>
          <w:ilvl w:val="0"/>
          <w:numId w:val="7"/>
        </w:numPr>
        <w:rPr>
          <w:rFonts w:cs="Tahoma"/>
        </w:rPr>
      </w:pPr>
      <w:r w:rsidRPr="0010541C">
        <w:rPr>
          <w:rFonts w:cs="Tahoma"/>
        </w:rPr>
        <w:t>Un coût réduit </w:t>
      </w:r>
      <w:r w:rsidR="004F2ED8" w:rsidRPr="0010541C">
        <w:rPr>
          <w:rFonts w:cs="Tahoma"/>
        </w:rPr>
        <w:t>(les coûts engendrés par un tel réseau sont le matériel, les câbles et la maintenance) ;</w:t>
      </w:r>
    </w:p>
    <w:p w14:paraId="5B49BFA4" w14:textId="77777777" w:rsidR="004F2ED8" w:rsidRPr="0010541C" w:rsidRDefault="004F2ED8" w:rsidP="00BA6D6F">
      <w:pPr>
        <w:pStyle w:val="ListParagraph"/>
        <w:numPr>
          <w:ilvl w:val="0"/>
          <w:numId w:val="7"/>
        </w:numPr>
        <w:rPr>
          <w:rFonts w:cs="Tahoma"/>
        </w:rPr>
      </w:pPr>
      <w:r w:rsidRPr="0010541C">
        <w:rPr>
          <w:rFonts w:cs="Tahoma"/>
        </w:rPr>
        <w:t xml:space="preserve">Simplicité à toute épreuve. </w:t>
      </w:r>
    </w:p>
    <w:p w14:paraId="3749EC4B" w14:textId="77777777" w:rsidR="00376385" w:rsidRPr="0010541C" w:rsidRDefault="00376385" w:rsidP="00376385">
      <w:pPr>
        <w:rPr>
          <w:rFonts w:cs="Tahoma"/>
        </w:rPr>
      </w:pPr>
    </w:p>
    <w:p w14:paraId="29FABA6F" w14:textId="77777777" w:rsidR="00376385" w:rsidRPr="0010541C" w:rsidRDefault="00376385" w:rsidP="00D46626">
      <w:pPr>
        <w:rPr>
          <w:rFonts w:cs="Tahoma"/>
          <w:b/>
        </w:rPr>
      </w:pPr>
      <w:r w:rsidRPr="0010541C">
        <w:rPr>
          <w:rFonts w:cs="Tahoma"/>
          <w:b/>
        </w:rPr>
        <w:lastRenderedPageBreak/>
        <w:t xml:space="preserve">Mise en place d’un réseau poste à poste </w:t>
      </w:r>
    </w:p>
    <w:p w14:paraId="12CF0F37" w14:textId="7094AA7E" w:rsidR="00376385" w:rsidRPr="0010541C" w:rsidRDefault="004162FA" w:rsidP="00376385">
      <w:pPr>
        <w:rPr>
          <w:rFonts w:cs="Tahoma"/>
        </w:rPr>
      </w:pPr>
      <w:r w:rsidRPr="0010541C">
        <w:rPr>
          <w:rFonts w:cs="Tahoma"/>
        </w:rPr>
        <w:t>Le réseau</w:t>
      </w:r>
      <w:r w:rsidR="00C51BA4" w:rsidRPr="0010541C">
        <w:rPr>
          <w:rFonts w:cs="Tahoma"/>
        </w:rPr>
        <w:t xml:space="preserve"> poste à poste ne nécessitent pas le même niveau de performance et de sécurité que les logiciels réseaux pour les serveurs dédiés. On peut donc utiliser les différentes versions de Windows car</w:t>
      </w:r>
      <w:r w:rsidR="007859E0" w:rsidRPr="0010541C">
        <w:rPr>
          <w:rFonts w:cs="Tahoma"/>
        </w:rPr>
        <w:t xml:space="preserve"> tous ces systèmes d’exploitation intègrent toutes les fonctionnalités du réseau poste à poste</w:t>
      </w:r>
      <w:r w:rsidR="00D80E86" w:rsidRPr="0010541C">
        <w:rPr>
          <w:rFonts w:cs="Tahoma"/>
        </w:rPr>
        <w:t>.</w:t>
      </w:r>
    </w:p>
    <w:p w14:paraId="2C87711F" w14:textId="77777777" w:rsidR="003523EA" w:rsidRPr="0010541C" w:rsidRDefault="003523EA" w:rsidP="00376385">
      <w:pPr>
        <w:rPr>
          <w:rFonts w:cs="Tahoma"/>
        </w:rPr>
      </w:pPr>
      <w:r w:rsidRPr="0010541C">
        <w:rPr>
          <w:rFonts w:cs="Tahoma"/>
        </w:rPr>
        <w:t>La mise en œuvre d’une architecture réseau repose sur les solutions suivantes :</w:t>
      </w:r>
    </w:p>
    <w:p w14:paraId="630B7851" w14:textId="77777777" w:rsidR="003523EA" w:rsidRPr="0010541C" w:rsidRDefault="00420FAB" w:rsidP="00420FAB">
      <w:pPr>
        <w:pStyle w:val="ListParagraph"/>
        <w:numPr>
          <w:ilvl w:val="0"/>
          <w:numId w:val="8"/>
        </w:numPr>
        <w:rPr>
          <w:rFonts w:cs="Tahoma"/>
        </w:rPr>
      </w:pPr>
      <w:r w:rsidRPr="0010541C">
        <w:rPr>
          <w:rFonts w:cs="Tahoma"/>
        </w:rPr>
        <w:t>Placer les ordinateurs sur le bureau des utilisateurs ;</w:t>
      </w:r>
    </w:p>
    <w:p w14:paraId="4A13B542" w14:textId="77777777" w:rsidR="00420FAB" w:rsidRPr="0010541C" w:rsidRDefault="00420FAB" w:rsidP="00420FAB">
      <w:pPr>
        <w:pStyle w:val="ListParagraph"/>
        <w:numPr>
          <w:ilvl w:val="0"/>
          <w:numId w:val="8"/>
        </w:numPr>
        <w:rPr>
          <w:rFonts w:cs="Tahoma"/>
        </w:rPr>
      </w:pPr>
      <w:r w:rsidRPr="0010541C">
        <w:rPr>
          <w:rFonts w:cs="Tahoma"/>
        </w:rPr>
        <w:t xml:space="preserve">Chaque </w:t>
      </w:r>
      <w:r w:rsidR="00F427D1" w:rsidRPr="0010541C">
        <w:rPr>
          <w:rFonts w:cs="Tahoma"/>
        </w:rPr>
        <w:t>utilisateur</w:t>
      </w:r>
      <w:r w:rsidRPr="0010541C">
        <w:rPr>
          <w:rFonts w:cs="Tahoma"/>
        </w:rPr>
        <w:t xml:space="preserve"> est son propre </w:t>
      </w:r>
      <w:r w:rsidR="00F427D1" w:rsidRPr="0010541C">
        <w:rPr>
          <w:rFonts w:cs="Tahoma"/>
        </w:rPr>
        <w:t>administrateur et planifie lui-même la politique de sécurité ;</w:t>
      </w:r>
    </w:p>
    <w:p w14:paraId="711D8C26" w14:textId="77777777" w:rsidR="00F427D1" w:rsidRPr="0010541C" w:rsidRDefault="008E578B" w:rsidP="00420FAB">
      <w:pPr>
        <w:pStyle w:val="ListParagraph"/>
        <w:numPr>
          <w:ilvl w:val="0"/>
          <w:numId w:val="8"/>
        </w:numPr>
        <w:rPr>
          <w:rFonts w:cs="Tahoma"/>
        </w:rPr>
      </w:pPr>
      <w:r w:rsidRPr="0010541C">
        <w:rPr>
          <w:rFonts w:cs="Tahoma"/>
        </w:rPr>
        <w:t>Pour les connexions, on utilise le système de câblage simple et apparent.</w:t>
      </w:r>
      <w:r w:rsidR="00522B8F" w:rsidRPr="0010541C">
        <w:rPr>
          <w:rFonts w:cs="Tahoma"/>
        </w:rPr>
        <w:t xml:space="preserve"> </w:t>
      </w:r>
    </w:p>
    <w:p w14:paraId="15969295" w14:textId="77777777" w:rsidR="00522B8F" w:rsidRPr="0010541C" w:rsidRDefault="00522B8F" w:rsidP="00522B8F">
      <w:pPr>
        <w:rPr>
          <w:rFonts w:cs="Tahoma"/>
        </w:rPr>
      </w:pPr>
      <w:r w:rsidRPr="0010541C">
        <w:rPr>
          <w:rFonts w:cs="Tahoma"/>
        </w:rPr>
        <w:t xml:space="preserve">Il s’agit d’une solution satisfaisante pour les environnements ayant les caractéristiques suivantes : </w:t>
      </w:r>
    </w:p>
    <w:p w14:paraId="4C820C82" w14:textId="77777777" w:rsidR="00226205" w:rsidRPr="0010541C" w:rsidRDefault="00226205" w:rsidP="00226205">
      <w:pPr>
        <w:pStyle w:val="ListParagraph"/>
        <w:numPr>
          <w:ilvl w:val="0"/>
          <w:numId w:val="9"/>
        </w:numPr>
        <w:rPr>
          <w:rFonts w:cs="Tahoma"/>
        </w:rPr>
      </w:pPr>
      <w:r w:rsidRPr="0010541C">
        <w:rPr>
          <w:rFonts w:cs="Tahoma"/>
        </w:rPr>
        <w:t>Moins de 10 utilisateurs ;</w:t>
      </w:r>
    </w:p>
    <w:p w14:paraId="3426C1C7" w14:textId="77777777" w:rsidR="00226205" w:rsidRPr="0010541C" w:rsidRDefault="00226205" w:rsidP="00226205">
      <w:pPr>
        <w:pStyle w:val="ListParagraph"/>
        <w:numPr>
          <w:ilvl w:val="0"/>
          <w:numId w:val="9"/>
        </w:numPr>
        <w:rPr>
          <w:rFonts w:cs="Tahoma"/>
        </w:rPr>
      </w:pPr>
      <w:r w:rsidRPr="0010541C">
        <w:rPr>
          <w:rFonts w:cs="Tahoma"/>
        </w:rPr>
        <w:t>Tous les utilisateurs sont situé</w:t>
      </w:r>
      <w:r w:rsidR="00AF2010" w:rsidRPr="0010541C">
        <w:rPr>
          <w:rFonts w:cs="Tahoma"/>
        </w:rPr>
        <w:t>s</w:t>
      </w:r>
      <w:r w:rsidRPr="0010541C">
        <w:rPr>
          <w:rFonts w:cs="Tahoma"/>
        </w:rPr>
        <w:t xml:space="preserve"> dans une même zone géographique</w:t>
      </w:r>
      <w:r w:rsidR="00AF2010" w:rsidRPr="0010541C">
        <w:rPr>
          <w:rFonts w:cs="Tahoma"/>
        </w:rPr>
        <w:t> ;</w:t>
      </w:r>
    </w:p>
    <w:p w14:paraId="4DE4AE02" w14:textId="77777777" w:rsidR="00AF2010" w:rsidRPr="0010541C" w:rsidRDefault="00AF2010" w:rsidP="00226205">
      <w:pPr>
        <w:pStyle w:val="ListParagraph"/>
        <w:numPr>
          <w:ilvl w:val="0"/>
          <w:numId w:val="9"/>
        </w:numPr>
        <w:rPr>
          <w:rFonts w:cs="Tahoma"/>
        </w:rPr>
      </w:pPr>
      <w:r w:rsidRPr="0010541C">
        <w:rPr>
          <w:rFonts w:cs="Tahoma"/>
        </w:rPr>
        <w:t xml:space="preserve">La sécurité n’est pas </w:t>
      </w:r>
      <w:r w:rsidR="007F7B17" w:rsidRPr="0010541C">
        <w:rPr>
          <w:rFonts w:cs="Tahoma"/>
        </w:rPr>
        <w:t>un problème crucial</w:t>
      </w:r>
      <w:r w:rsidRPr="0010541C">
        <w:rPr>
          <w:rFonts w:cs="Tahoma"/>
        </w:rPr>
        <w:t> ;</w:t>
      </w:r>
    </w:p>
    <w:p w14:paraId="58F45DD7" w14:textId="77777777" w:rsidR="00AF2010" w:rsidRPr="0010541C" w:rsidRDefault="00AF2010" w:rsidP="00226205">
      <w:pPr>
        <w:pStyle w:val="ListParagraph"/>
        <w:numPr>
          <w:ilvl w:val="0"/>
          <w:numId w:val="9"/>
        </w:numPr>
        <w:rPr>
          <w:rFonts w:cs="Tahoma"/>
        </w:rPr>
      </w:pPr>
      <w:r w:rsidRPr="0010541C">
        <w:rPr>
          <w:rFonts w:cs="Tahoma"/>
        </w:rPr>
        <w:t xml:space="preserve">Ni l’entreprise ni le réseau ne sont susceptibles d’évoluer de manière significative dans un proche avenir. </w:t>
      </w:r>
    </w:p>
    <w:p w14:paraId="31C0D626" w14:textId="77777777" w:rsidR="00FC1FB9" w:rsidRPr="0010541C" w:rsidRDefault="00107114" w:rsidP="00D46626">
      <w:pPr>
        <w:rPr>
          <w:rFonts w:cs="Tahoma"/>
          <w:b/>
        </w:rPr>
      </w:pPr>
      <w:r w:rsidRPr="0010541C">
        <w:rPr>
          <w:rFonts w:cs="Tahoma"/>
          <w:b/>
        </w:rPr>
        <w:t xml:space="preserve">Administration d’un réseau poste à </w:t>
      </w:r>
      <w:r w:rsidR="007F3437" w:rsidRPr="0010541C">
        <w:rPr>
          <w:rFonts w:cs="Tahoma"/>
          <w:b/>
        </w:rPr>
        <w:t>poste</w:t>
      </w:r>
      <w:r w:rsidRPr="0010541C">
        <w:rPr>
          <w:rFonts w:cs="Tahoma"/>
          <w:b/>
        </w:rPr>
        <w:t xml:space="preserve"> </w:t>
      </w:r>
    </w:p>
    <w:p w14:paraId="4DE44FDD" w14:textId="77777777" w:rsidR="00107114" w:rsidRPr="0010541C" w:rsidRDefault="00AF107A" w:rsidP="00107114">
      <w:pPr>
        <w:rPr>
          <w:rFonts w:cs="Tahoma"/>
        </w:rPr>
      </w:pPr>
      <w:r w:rsidRPr="0010541C">
        <w:rPr>
          <w:rFonts w:cs="Tahoma"/>
        </w:rPr>
        <w:t>On désigne par le terme administration :</w:t>
      </w:r>
    </w:p>
    <w:p w14:paraId="4AD8A5E1" w14:textId="77777777" w:rsidR="00AF107A" w:rsidRPr="0010541C" w:rsidRDefault="00AF107A" w:rsidP="00AF107A">
      <w:pPr>
        <w:pStyle w:val="ListParagraph"/>
        <w:numPr>
          <w:ilvl w:val="0"/>
          <w:numId w:val="10"/>
        </w:numPr>
        <w:rPr>
          <w:rFonts w:cs="Tahoma"/>
        </w:rPr>
      </w:pPr>
      <w:r w:rsidRPr="0010541C">
        <w:rPr>
          <w:rFonts w:cs="Tahoma"/>
        </w:rPr>
        <w:t>Gestion des utilisateurs, de la sécurité ;</w:t>
      </w:r>
    </w:p>
    <w:p w14:paraId="74608559" w14:textId="77777777" w:rsidR="00AF107A" w:rsidRPr="0010541C" w:rsidRDefault="00AF107A" w:rsidP="00AF107A">
      <w:pPr>
        <w:pStyle w:val="ListParagraph"/>
        <w:numPr>
          <w:ilvl w:val="0"/>
          <w:numId w:val="10"/>
        </w:numPr>
        <w:rPr>
          <w:rFonts w:cs="Tahoma"/>
        </w:rPr>
      </w:pPr>
      <w:r w:rsidRPr="0010541C">
        <w:rPr>
          <w:rFonts w:cs="Tahoma"/>
        </w:rPr>
        <w:t>La mise à disposition des ressources ;</w:t>
      </w:r>
    </w:p>
    <w:p w14:paraId="35E894A7" w14:textId="77777777" w:rsidR="00AF107A" w:rsidRPr="0010541C" w:rsidRDefault="00530781" w:rsidP="00AF107A">
      <w:pPr>
        <w:pStyle w:val="ListParagraph"/>
        <w:numPr>
          <w:ilvl w:val="0"/>
          <w:numId w:val="10"/>
        </w:numPr>
        <w:rPr>
          <w:rFonts w:cs="Tahoma"/>
        </w:rPr>
      </w:pPr>
      <w:r w:rsidRPr="0010541C">
        <w:rPr>
          <w:rFonts w:cs="Tahoma"/>
        </w:rPr>
        <w:t>La maintenance des applications et données ;</w:t>
      </w:r>
    </w:p>
    <w:p w14:paraId="369BA51B" w14:textId="77777777" w:rsidR="00530781" w:rsidRPr="0010541C" w:rsidRDefault="00530781" w:rsidP="00AF107A">
      <w:pPr>
        <w:pStyle w:val="ListParagraph"/>
        <w:numPr>
          <w:ilvl w:val="0"/>
          <w:numId w:val="10"/>
        </w:numPr>
        <w:rPr>
          <w:rFonts w:cs="Tahoma"/>
        </w:rPr>
      </w:pPr>
      <w:r w:rsidRPr="0010541C">
        <w:rPr>
          <w:rFonts w:cs="Tahoma"/>
        </w:rPr>
        <w:t>L</w:t>
      </w:r>
      <w:r w:rsidR="00CE1AA3" w:rsidRPr="0010541C">
        <w:rPr>
          <w:rFonts w:cs="Tahoma"/>
        </w:rPr>
        <w:t>’installation et mise à niveau des logiciels utilisateur</w:t>
      </w:r>
      <w:r w:rsidR="003E42F3" w:rsidRPr="0010541C">
        <w:rPr>
          <w:rFonts w:cs="Tahoma"/>
        </w:rPr>
        <w:t>s</w:t>
      </w:r>
      <w:r w:rsidR="00CE1AA3" w:rsidRPr="0010541C">
        <w:rPr>
          <w:rFonts w:cs="Tahoma"/>
        </w:rPr>
        <w:t>.</w:t>
      </w:r>
    </w:p>
    <w:p w14:paraId="0C19DFDE" w14:textId="77777777" w:rsidR="00CE1AA3" w:rsidRPr="0010541C" w:rsidRDefault="00865424" w:rsidP="00CE1AA3">
      <w:pPr>
        <w:rPr>
          <w:rFonts w:cs="Tahoma"/>
        </w:rPr>
      </w:pPr>
      <w:r w:rsidRPr="0010541C">
        <w:rPr>
          <w:rFonts w:cs="Tahoma"/>
        </w:rPr>
        <w:t xml:space="preserve">Dans un réseau poste à poste type, il n’y a pas d’administrateur, chaque utilisateur administre son propre </w:t>
      </w:r>
      <w:r w:rsidR="00EC267F" w:rsidRPr="0010541C">
        <w:rPr>
          <w:rFonts w:cs="Tahoma"/>
        </w:rPr>
        <w:t>poste.</w:t>
      </w:r>
      <w:r w:rsidRPr="0010541C">
        <w:rPr>
          <w:rFonts w:cs="Tahoma"/>
        </w:rPr>
        <w:t xml:space="preserve"> </w:t>
      </w:r>
      <w:r w:rsidR="00EC267F" w:rsidRPr="0010541C">
        <w:rPr>
          <w:rFonts w:cs="Tahoma"/>
        </w:rPr>
        <w:t>Tous</w:t>
      </w:r>
      <w:r w:rsidRPr="0010541C">
        <w:rPr>
          <w:rFonts w:cs="Tahoma"/>
        </w:rPr>
        <w:t xml:space="preserve"> les utilisateurs peuvent partager </w:t>
      </w:r>
      <w:r w:rsidR="00EC267F" w:rsidRPr="0010541C">
        <w:rPr>
          <w:rFonts w:cs="Tahoma"/>
        </w:rPr>
        <w:t>leurs ressources comme ils souhaitent (sonnées dans le répertoire partagés, imprimante,</w:t>
      </w:r>
      <w:r w:rsidR="004861CE" w:rsidRPr="0010541C">
        <w:rPr>
          <w:rFonts w:cs="Tahoma"/>
        </w:rPr>
        <w:t xml:space="preserve"> etc.</w:t>
      </w:r>
      <w:r w:rsidR="00EC267F" w:rsidRPr="0010541C">
        <w:rPr>
          <w:rFonts w:cs="Tahoma"/>
        </w:rPr>
        <w:t>)</w:t>
      </w:r>
    </w:p>
    <w:p w14:paraId="57AE0011" w14:textId="77777777" w:rsidR="004861CE" w:rsidRPr="0010541C" w:rsidRDefault="004861CE" w:rsidP="00D46626">
      <w:pPr>
        <w:rPr>
          <w:rFonts w:cs="Tahoma"/>
          <w:b/>
        </w:rPr>
      </w:pPr>
      <w:r w:rsidRPr="0010541C">
        <w:rPr>
          <w:rFonts w:cs="Tahoma"/>
          <w:b/>
        </w:rPr>
        <w:t>Sécurité d’un réseau poste à poste</w:t>
      </w:r>
    </w:p>
    <w:p w14:paraId="494583C3" w14:textId="77777777" w:rsidR="004861CE" w:rsidRPr="0010541C" w:rsidRDefault="004C52D1" w:rsidP="00CE1AA3">
      <w:pPr>
        <w:rPr>
          <w:rFonts w:cs="Tahoma"/>
        </w:rPr>
      </w:pPr>
      <w:r w:rsidRPr="0010541C">
        <w:rPr>
          <w:rFonts w:cs="Tahoma"/>
        </w:rPr>
        <w:t xml:space="preserve">La politique de sécurité minimale </w:t>
      </w:r>
      <w:r w:rsidR="00BA5DF1" w:rsidRPr="0010541C">
        <w:rPr>
          <w:rFonts w:cs="Tahoma"/>
        </w:rPr>
        <w:t>consiste</w:t>
      </w:r>
      <w:r w:rsidRPr="0010541C">
        <w:rPr>
          <w:rFonts w:cs="Tahoma"/>
        </w:rPr>
        <w:t xml:space="preserve"> à mettre un mot e passe à une ressource. Les utilisateurs d’un réseau poste à </w:t>
      </w:r>
      <w:r w:rsidR="00BA5DF1" w:rsidRPr="0010541C">
        <w:rPr>
          <w:rFonts w:cs="Tahoma"/>
        </w:rPr>
        <w:t>poste</w:t>
      </w:r>
      <w:r w:rsidRPr="0010541C">
        <w:rPr>
          <w:rFonts w:cs="Tahoma"/>
        </w:rPr>
        <w:t xml:space="preserve"> définissent leur propre sécurité et, comme tous le partages peuvent exister sur tous les ordinateurs, il est difficile de mettre en œuvre un </w:t>
      </w:r>
      <w:r w:rsidR="00EF4CD7" w:rsidRPr="0010541C">
        <w:rPr>
          <w:rFonts w:cs="Tahoma"/>
        </w:rPr>
        <w:t xml:space="preserve">contrôle centralisé. Ceci pose également un problème de sécurité globale du réseau car </w:t>
      </w:r>
      <w:r w:rsidR="00BA5DF1" w:rsidRPr="0010541C">
        <w:rPr>
          <w:rFonts w:cs="Tahoma"/>
        </w:rPr>
        <w:t>certains utilisateurs</w:t>
      </w:r>
      <w:r w:rsidR="00EF4CD7" w:rsidRPr="0010541C">
        <w:rPr>
          <w:rFonts w:cs="Tahoma"/>
        </w:rPr>
        <w:t xml:space="preserve"> ne sécurisent pas du tout leurs ressources</w:t>
      </w:r>
      <w:r w:rsidR="00FB0918" w:rsidRPr="0010541C">
        <w:rPr>
          <w:rFonts w:cs="Tahoma"/>
        </w:rPr>
        <w:t>.</w:t>
      </w:r>
    </w:p>
    <w:p w14:paraId="0ADCA5C9" w14:textId="77777777" w:rsidR="00FC1FB9" w:rsidRPr="0010541C" w:rsidRDefault="00646FFC" w:rsidP="00646FFC">
      <w:pPr>
        <w:pStyle w:val="Heading3"/>
        <w:rPr>
          <w:rFonts w:cs="Tahoma"/>
        </w:rPr>
      </w:pPr>
      <w:bookmarkStart w:id="49" w:name="_Toc113366431"/>
      <w:r w:rsidRPr="0010541C">
        <w:rPr>
          <w:rFonts w:cs="Tahoma"/>
        </w:rPr>
        <w:t>Architecture client/serveur</w:t>
      </w:r>
      <w:bookmarkEnd w:id="49"/>
    </w:p>
    <w:p w14:paraId="4DD0D09B" w14:textId="77777777" w:rsidR="00404F64" w:rsidRPr="0010541C" w:rsidRDefault="004C53E0" w:rsidP="00646FFC">
      <w:pPr>
        <w:rPr>
          <w:rFonts w:cs="Tahoma"/>
        </w:rPr>
      </w:pPr>
      <w:r w:rsidRPr="0010541C">
        <w:rPr>
          <w:rFonts w:cs="Tahoma"/>
        </w:rPr>
        <w:t xml:space="preserve">De nombreuses applications fonctionnent selon un environnement client-serveur, cela signifie que des </w:t>
      </w:r>
      <w:r w:rsidRPr="0010541C">
        <w:rPr>
          <w:rFonts w:cs="Tahoma"/>
          <w:b/>
        </w:rPr>
        <w:t>machines clientes</w:t>
      </w:r>
      <w:r w:rsidRPr="0010541C">
        <w:rPr>
          <w:rFonts w:cs="Tahoma"/>
        </w:rPr>
        <w:t xml:space="preserve"> (des machines faisant parties du réseau) contactent </w:t>
      </w:r>
      <w:r w:rsidR="00BA2FD6" w:rsidRPr="0010541C">
        <w:rPr>
          <w:rFonts w:cs="Tahoma"/>
          <w:b/>
        </w:rPr>
        <w:t>un serveur</w:t>
      </w:r>
      <w:r w:rsidR="00BA2FD6" w:rsidRPr="0010541C">
        <w:rPr>
          <w:rFonts w:cs="Tahoma"/>
        </w:rPr>
        <w:t xml:space="preserve">, </w:t>
      </w:r>
      <w:r w:rsidR="00A90E7E" w:rsidRPr="0010541C">
        <w:rPr>
          <w:rFonts w:cs="Tahoma"/>
        </w:rPr>
        <w:t>une machine généralement très puissante</w:t>
      </w:r>
      <w:r w:rsidR="00BA2FD6" w:rsidRPr="0010541C">
        <w:rPr>
          <w:rFonts w:cs="Tahoma"/>
        </w:rPr>
        <w:t xml:space="preserve"> en terme de</w:t>
      </w:r>
      <w:r w:rsidR="00A90E7E" w:rsidRPr="0010541C">
        <w:rPr>
          <w:rFonts w:cs="Tahoma"/>
        </w:rPr>
        <w:t xml:space="preserve"> capacité</w:t>
      </w:r>
      <w:r w:rsidR="00BA2FD6" w:rsidRPr="0010541C">
        <w:rPr>
          <w:rFonts w:cs="Tahoma"/>
        </w:rPr>
        <w:t xml:space="preserve"> </w:t>
      </w:r>
      <w:r w:rsidR="00927711" w:rsidRPr="0010541C">
        <w:rPr>
          <w:rFonts w:cs="Tahoma"/>
        </w:rPr>
        <w:t>d’</w:t>
      </w:r>
      <w:r w:rsidR="0070521F" w:rsidRPr="0010541C">
        <w:rPr>
          <w:rFonts w:cs="Tahoma"/>
        </w:rPr>
        <w:t xml:space="preserve">entrée-sortie, qui leur fournit </w:t>
      </w:r>
      <w:r w:rsidR="0070521F" w:rsidRPr="0010541C">
        <w:rPr>
          <w:rFonts w:cs="Tahoma"/>
          <w:b/>
        </w:rPr>
        <w:t>des services</w:t>
      </w:r>
      <w:r w:rsidR="0070521F" w:rsidRPr="0010541C">
        <w:rPr>
          <w:rFonts w:cs="Tahoma"/>
        </w:rPr>
        <w:t>.</w:t>
      </w:r>
      <w:r w:rsidR="00404F64" w:rsidRPr="0010541C">
        <w:rPr>
          <w:rFonts w:cs="Tahoma"/>
        </w:rPr>
        <w:t xml:space="preserve"> Ces services sont des programmes qui fournissent des données telles que l’heure, fichiers, une connexion. </w:t>
      </w:r>
    </w:p>
    <w:p w14:paraId="5EDFBA2D" w14:textId="77777777" w:rsidR="000A1E6E" w:rsidRPr="0010541C" w:rsidRDefault="005D4E00" w:rsidP="00646FFC">
      <w:pPr>
        <w:rPr>
          <w:rFonts w:cs="Tahoma"/>
        </w:rPr>
      </w:pPr>
      <w:r w:rsidRPr="0010541C">
        <w:rPr>
          <w:rFonts w:cs="Tahoma"/>
        </w:rPr>
        <w:lastRenderedPageBreak/>
        <w:t>C</w:t>
      </w:r>
      <w:r w:rsidR="000A1E6E" w:rsidRPr="0010541C">
        <w:rPr>
          <w:rFonts w:cs="Tahoma"/>
        </w:rPr>
        <w:t>e</w:t>
      </w:r>
      <w:r w:rsidRPr="0010541C">
        <w:rPr>
          <w:rFonts w:cs="Tahoma"/>
        </w:rPr>
        <w:t>s</w:t>
      </w:r>
      <w:r w:rsidR="000A1E6E" w:rsidRPr="0010541C">
        <w:rPr>
          <w:rFonts w:cs="Tahoma"/>
        </w:rPr>
        <w:t xml:space="preserve"> services sont exploités par des programmes, appelés clients. S’exécutant sur les machines client. </w:t>
      </w:r>
      <w:r w:rsidR="00EF21BE" w:rsidRPr="0010541C">
        <w:rPr>
          <w:rFonts w:cs="Tahoma"/>
        </w:rPr>
        <w:t>On parle aussi de client FTP, client de messagerie, etc. lorsqu’on dé</w:t>
      </w:r>
      <w:r w:rsidR="00F40C75" w:rsidRPr="0010541C">
        <w:rPr>
          <w:rFonts w:cs="Tahoma"/>
        </w:rPr>
        <w:t>signe un programme tournant sur</w:t>
      </w:r>
      <w:r w:rsidR="00675E43" w:rsidRPr="0010541C">
        <w:rPr>
          <w:rFonts w:cs="Tahoma"/>
        </w:rPr>
        <w:t xml:space="preserve"> une machine cliente, capable de traiter des informations qu’il récupère </w:t>
      </w:r>
      <w:r w:rsidR="00045840" w:rsidRPr="0010541C">
        <w:rPr>
          <w:rFonts w:cs="Tahoma"/>
        </w:rPr>
        <w:t>auprès du serveur (dans le cas du client FTP, il s’agit de fichiers, tandis que pour le client messagerie, il s’agit de courrier électronique).</w:t>
      </w:r>
      <w:r w:rsidR="00475F6C" w:rsidRPr="0010541C">
        <w:rPr>
          <w:rFonts w:cs="Tahoma"/>
        </w:rPr>
        <w:t xml:space="preserve"> </w:t>
      </w:r>
    </w:p>
    <w:p w14:paraId="47F63174" w14:textId="77777777" w:rsidR="00475F6C" w:rsidRPr="0010541C" w:rsidRDefault="00475F6C" w:rsidP="00646FFC">
      <w:pPr>
        <w:rPr>
          <w:rFonts w:cs="Tahoma"/>
        </w:rPr>
      </w:pPr>
      <w:r w:rsidRPr="0010541C">
        <w:rPr>
          <w:rFonts w:cs="Tahoma"/>
        </w:rPr>
        <w:t xml:space="preserve">Dans un environnement client-serveur, les ordinateurs du réseau (les clients) ne peuvent voir que le serveur, c’est </w:t>
      </w:r>
      <w:r w:rsidR="0069328B" w:rsidRPr="0010541C">
        <w:rPr>
          <w:rFonts w:cs="Tahoma"/>
        </w:rPr>
        <w:t>un atout</w:t>
      </w:r>
      <w:r w:rsidRPr="0010541C">
        <w:rPr>
          <w:rFonts w:cs="Tahoma"/>
        </w:rPr>
        <w:t xml:space="preserve"> de ce modèle. </w:t>
      </w:r>
    </w:p>
    <w:p w14:paraId="4AD41890" w14:textId="77777777" w:rsidR="00F520A3" w:rsidRPr="0010541C" w:rsidRDefault="00F520A3" w:rsidP="00646FFC">
      <w:pPr>
        <w:rPr>
          <w:rFonts w:cs="Tahoma"/>
          <w:b/>
        </w:rPr>
      </w:pPr>
      <w:r w:rsidRPr="0010541C">
        <w:rPr>
          <w:rFonts w:cs="Tahoma"/>
          <w:b/>
        </w:rPr>
        <w:t>Avantage</w:t>
      </w:r>
      <w:r w:rsidR="001B5A3B" w:rsidRPr="0010541C">
        <w:rPr>
          <w:rFonts w:cs="Tahoma"/>
          <w:b/>
        </w:rPr>
        <w:t>s</w:t>
      </w:r>
      <w:r w:rsidRPr="0010541C">
        <w:rPr>
          <w:rFonts w:cs="Tahoma"/>
          <w:b/>
        </w:rPr>
        <w:t xml:space="preserve"> </w:t>
      </w:r>
    </w:p>
    <w:p w14:paraId="45BF3BF5" w14:textId="77777777" w:rsidR="00F520A3" w:rsidRPr="0010541C" w:rsidRDefault="00F520A3" w:rsidP="00646FFC">
      <w:pPr>
        <w:rPr>
          <w:rFonts w:cs="Tahoma"/>
        </w:rPr>
      </w:pPr>
      <w:r w:rsidRPr="0010541C">
        <w:rPr>
          <w:rFonts w:cs="Tahoma"/>
        </w:rPr>
        <w:t xml:space="preserve">Le modèle client/serveur est particulièrement </w:t>
      </w:r>
      <w:r w:rsidR="001B5A3B" w:rsidRPr="0010541C">
        <w:rPr>
          <w:rFonts w:cs="Tahoma"/>
        </w:rPr>
        <w:t>recommandé pour des réseaux néce</w:t>
      </w:r>
      <w:r w:rsidRPr="0010541C">
        <w:rPr>
          <w:rFonts w:cs="Tahoma"/>
        </w:rPr>
        <w:t xml:space="preserve">ssitant un grand niveau de fiabilité, ses principaux atouts sont : </w:t>
      </w:r>
    </w:p>
    <w:p w14:paraId="546BF234" w14:textId="77777777" w:rsidR="000A2C5C" w:rsidRPr="0010541C" w:rsidRDefault="007662ED" w:rsidP="000A2C5C">
      <w:pPr>
        <w:pStyle w:val="ListParagraph"/>
        <w:numPr>
          <w:ilvl w:val="0"/>
          <w:numId w:val="11"/>
        </w:numPr>
        <w:rPr>
          <w:rFonts w:cs="Tahoma"/>
        </w:rPr>
      </w:pPr>
      <w:r w:rsidRPr="0010541C">
        <w:rPr>
          <w:rFonts w:cs="Tahoma"/>
        </w:rPr>
        <w:t>Des ressources centralisées</w:t>
      </w:r>
      <w:r w:rsidR="000A2C5C" w:rsidRPr="0010541C">
        <w:rPr>
          <w:rFonts w:cs="Tahoma"/>
        </w:rPr>
        <w:t xml:space="preserve"> : les serveurs sont au centre du réseau, ils peuvent gérer </w:t>
      </w:r>
      <w:r w:rsidR="00C72EBB" w:rsidRPr="0010541C">
        <w:rPr>
          <w:rFonts w:cs="Tahoma"/>
        </w:rPr>
        <w:t>des ressources communes</w:t>
      </w:r>
      <w:r w:rsidR="000A2C5C" w:rsidRPr="0010541C">
        <w:rPr>
          <w:rFonts w:cs="Tahoma"/>
        </w:rPr>
        <w:t xml:space="preserve"> à tous </w:t>
      </w:r>
      <w:r w:rsidR="00370EDD" w:rsidRPr="0010541C">
        <w:rPr>
          <w:rFonts w:cs="Tahoma"/>
        </w:rPr>
        <w:t xml:space="preserve">les </w:t>
      </w:r>
      <w:r w:rsidRPr="0010541C">
        <w:rPr>
          <w:rFonts w:cs="Tahoma"/>
        </w:rPr>
        <w:t>utilisateurs,</w:t>
      </w:r>
      <w:r w:rsidR="00370EDD" w:rsidRPr="0010541C">
        <w:rPr>
          <w:rFonts w:cs="Tahoma"/>
        </w:rPr>
        <w:t xml:space="preserve"> par exemple une base de </w:t>
      </w:r>
      <w:r w:rsidRPr="0010541C">
        <w:rPr>
          <w:rFonts w:cs="Tahoma"/>
        </w:rPr>
        <w:t>données (</w:t>
      </w:r>
      <w:r w:rsidR="00370EDD" w:rsidRPr="0010541C">
        <w:rPr>
          <w:rFonts w:cs="Tahoma"/>
        </w:rPr>
        <w:t xml:space="preserve">serveur de base de données), </w:t>
      </w:r>
      <w:r w:rsidR="009D7685" w:rsidRPr="0010541C">
        <w:rPr>
          <w:rFonts w:cs="Tahoma"/>
        </w:rPr>
        <w:t xml:space="preserve">les fichiers (serveurs FTP), la messagerie (serveur de messagerie), </w:t>
      </w:r>
      <w:r w:rsidRPr="0010541C">
        <w:rPr>
          <w:rFonts w:cs="Tahoma"/>
        </w:rPr>
        <w:t>l’impression (</w:t>
      </w:r>
      <w:r w:rsidR="009D7685" w:rsidRPr="0010541C">
        <w:rPr>
          <w:rFonts w:cs="Tahoma"/>
        </w:rPr>
        <w:t>serveur d’</w:t>
      </w:r>
      <w:r w:rsidR="002129AF" w:rsidRPr="0010541C">
        <w:rPr>
          <w:rFonts w:cs="Tahoma"/>
        </w:rPr>
        <w:t>impression) ;</w:t>
      </w:r>
    </w:p>
    <w:p w14:paraId="4C37AAAD" w14:textId="77777777" w:rsidR="002129AF" w:rsidRPr="0010541C" w:rsidRDefault="002129AF" w:rsidP="000A2C5C">
      <w:pPr>
        <w:pStyle w:val="ListParagraph"/>
        <w:numPr>
          <w:ilvl w:val="0"/>
          <w:numId w:val="11"/>
        </w:numPr>
        <w:rPr>
          <w:rFonts w:cs="Tahoma"/>
        </w:rPr>
      </w:pPr>
      <w:r w:rsidRPr="0010541C">
        <w:rPr>
          <w:rFonts w:cs="Tahoma"/>
        </w:rPr>
        <w:t>Une meilleure sécurité : car le nombre de point d’entrée permettant l’accès au réseau</w:t>
      </w:r>
      <w:r w:rsidR="006E3A91" w:rsidRPr="0010541C">
        <w:rPr>
          <w:rFonts w:cs="Tahoma"/>
        </w:rPr>
        <w:t xml:space="preserve"> est moins important</w:t>
      </w:r>
      <w:r w:rsidR="00D324D8" w:rsidRPr="0010541C">
        <w:rPr>
          <w:rFonts w:cs="Tahoma"/>
        </w:rPr>
        <w:t> ;</w:t>
      </w:r>
    </w:p>
    <w:p w14:paraId="0E9B9D5F" w14:textId="77777777" w:rsidR="00D324D8" w:rsidRPr="0010541C" w:rsidRDefault="00D324D8" w:rsidP="000A2C5C">
      <w:pPr>
        <w:pStyle w:val="ListParagraph"/>
        <w:numPr>
          <w:ilvl w:val="0"/>
          <w:numId w:val="11"/>
        </w:numPr>
        <w:rPr>
          <w:rFonts w:cs="Tahoma"/>
        </w:rPr>
      </w:pPr>
      <w:r w:rsidRPr="0010541C">
        <w:rPr>
          <w:rFonts w:cs="Tahoma"/>
        </w:rPr>
        <w:t>Une administration au niveau du serveur : les clients ayant peu d’importance dans ce modèle, ils ont moins besoins d’être administrés ;</w:t>
      </w:r>
    </w:p>
    <w:p w14:paraId="02F0F5EB" w14:textId="77777777" w:rsidR="00D324D8" w:rsidRPr="0010541C" w:rsidRDefault="00C95131" w:rsidP="000A2C5C">
      <w:pPr>
        <w:pStyle w:val="ListParagraph"/>
        <w:numPr>
          <w:ilvl w:val="0"/>
          <w:numId w:val="11"/>
        </w:numPr>
        <w:rPr>
          <w:rFonts w:cs="Tahoma"/>
        </w:rPr>
      </w:pPr>
      <w:r w:rsidRPr="0010541C">
        <w:rPr>
          <w:rFonts w:cs="Tahoma"/>
        </w:rPr>
        <w:t xml:space="preserve">Un réseau évolutif : grâce à cette architecture : il est possible de supprimer ou rajouter des clients dans perturber le fonctionnement du </w:t>
      </w:r>
      <w:r w:rsidR="004038EF" w:rsidRPr="0010541C">
        <w:rPr>
          <w:rFonts w:cs="Tahoma"/>
        </w:rPr>
        <w:t>réseau et modifications majeurs.</w:t>
      </w:r>
    </w:p>
    <w:p w14:paraId="7116F8E2" w14:textId="77777777" w:rsidR="008C2077" w:rsidRPr="0010541C" w:rsidRDefault="008C2077" w:rsidP="008C2077">
      <w:pPr>
        <w:rPr>
          <w:rFonts w:cs="Tahoma"/>
          <w:b/>
        </w:rPr>
      </w:pPr>
      <w:r w:rsidRPr="0010541C">
        <w:rPr>
          <w:rFonts w:cs="Tahoma"/>
          <w:b/>
        </w:rPr>
        <w:t xml:space="preserve">Inconvénients </w:t>
      </w:r>
    </w:p>
    <w:p w14:paraId="1956DF02" w14:textId="77777777" w:rsidR="008C2077" w:rsidRPr="0010541C" w:rsidRDefault="00C71EC1" w:rsidP="008C2077">
      <w:pPr>
        <w:rPr>
          <w:rFonts w:cs="Tahoma"/>
        </w:rPr>
      </w:pPr>
      <w:r w:rsidRPr="0010541C">
        <w:rPr>
          <w:rFonts w:cs="Tahoma"/>
        </w:rPr>
        <w:t>L’architecture client/serveur a tout de même quelques lacunes parmi lesquelles :</w:t>
      </w:r>
    </w:p>
    <w:p w14:paraId="34B5FF4F" w14:textId="77777777" w:rsidR="00C71EC1" w:rsidRPr="0010541C" w:rsidRDefault="00C71EC1" w:rsidP="00C71EC1">
      <w:pPr>
        <w:pStyle w:val="ListParagraph"/>
        <w:numPr>
          <w:ilvl w:val="0"/>
          <w:numId w:val="12"/>
        </w:numPr>
        <w:rPr>
          <w:rFonts w:cs="Tahoma"/>
        </w:rPr>
      </w:pPr>
      <w:r w:rsidRPr="0010541C">
        <w:rPr>
          <w:rFonts w:cs="Tahoma"/>
        </w:rPr>
        <w:t>Un coût élevé : dû à la technicité du serveur ;</w:t>
      </w:r>
    </w:p>
    <w:p w14:paraId="45103A4A" w14:textId="77777777" w:rsidR="00C71EC1" w:rsidRPr="0010541C" w:rsidRDefault="00037176" w:rsidP="00C71EC1">
      <w:pPr>
        <w:pStyle w:val="ListParagraph"/>
        <w:numPr>
          <w:ilvl w:val="0"/>
          <w:numId w:val="12"/>
        </w:numPr>
        <w:rPr>
          <w:rFonts w:cs="Tahoma"/>
        </w:rPr>
      </w:pPr>
      <w:r w:rsidRPr="0010541C">
        <w:rPr>
          <w:rFonts w:cs="Tahoma"/>
        </w:rPr>
        <w:t xml:space="preserve">Un maillon faible : </w:t>
      </w:r>
      <w:r w:rsidR="009072ED" w:rsidRPr="0010541C">
        <w:rPr>
          <w:rFonts w:cs="Tahoma"/>
        </w:rPr>
        <w:t xml:space="preserve">le serveur est le seul maillon faible du réseau client/serveur. Etant donné que tout le réseau est architecturé autour de lui. Heureusement, le serveur a une grande tolérance aux pannes (notamment grâce au système RAID). </w:t>
      </w:r>
    </w:p>
    <w:p w14:paraId="1A98F264" w14:textId="77777777" w:rsidR="00852251" w:rsidRPr="0010541C" w:rsidRDefault="00852251" w:rsidP="00852251">
      <w:pPr>
        <w:rPr>
          <w:rFonts w:cs="Tahoma"/>
          <w:b/>
        </w:rPr>
      </w:pPr>
      <w:r w:rsidRPr="0010541C">
        <w:rPr>
          <w:rFonts w:cs="Tahoma"/>
          <w:b/>
        </w:rPr>
        <w:t>Fonctionnement d’un système client/serveur</w:t>
      </w:r>
    </w:p>
    <w:p w14:paraId="7897A112" w14:textId="77777777" w:rsidR="00852251" w:rsidRPr="0010541C" w:rsidRDefault="00030B40" w:rsidP="00852251">
      <w:pPr>
        <w:rPr>
          <w:rFonts w:cs="Tahoma"/>
        </w:rPr>
      </w:pPr>
      <w:r w:rsidRPr="0010541C">
        <w:rPr>
          <w:rFonts w:cs="Tahoma"/>
        </w:rPr>
        <w:t>Un réseau client/serveur fonctionne selon le schéma suivant :</w:t>
      </w:r>
    </w:p>
    <w:p w14:paraId="6C0B18F6" w14:textId="77777777" w:rsidR="00030B40" w:rsidRPr="0010541C" w:rsidRDefault="003A5BCF" w:rsidP="003A5BCF">
      <w:pPr>
        <w:pStyle w:val="ListParagraph"/>
        <w:numPr>
          <w:ilvl w:val="0"/>
          <w:numId w:val="13"/>
        </w:numPr>
        <w:rPr>
          <w:rFonts w:cs="Tahoma"/>
        </w:rPr>
      </w:pPr>
      <w:r w:rsidRPr="0010541C">
        <w:rPr>
          <w:rFonts w:cs="Tahoma"/>
        </w:rPr>
        <w:t>Le client émet une requête vers le serveur à son adresse et le port qui désigne un service particulier ;</w:t>
      </w:r>
    </w:p>
    <w:p w14:paraId="00C98517" w14:textId="77777777" w:rsidR="003A5BCF" w:rsidRPr="0010541C" w:rsidRDefault="003A5BCF" w:rsidP="003A5BCF">
      <w:pPr>
        <w:pStyle w:val="ListParagraph"/>
        <w:numPr>
          <w:ilvl w:val="0"/>
          <w:numId w:val="13"/>
        </w:numPr>
        <w:rPr>
          <w:rFonts w:cs="Tahoma"/>
        </w:rPr>
      </w:pPr>
      <w:r w:rsidRPr="0010541C">
        <w:rPr>
          <w:rFonts w:cs="Tahoma"/>
        </w:rPr>
        <w:t>Le serveur reçoit la demande, et répond à l’adresse de la machine client et son port.</w:t>
      </w:r>
    </w:p>
    <w:p w14:paraId="0EFEC033" w14:textId="7A0497C7" w:rsidR="00913A18" w:rsidRPr="0010541C" w:rsidRDefault="002600AB" w:rsidP="001A1FC2">
      <w:pPr>
        <w:rPr>
          <w:rFonts w:cs="Tahoma"/>
        </w:rPr>
      </w:pPr>
      <w:r w:rsidRPr="002600AB">
        <w:rPr>
          <w:rFonts w:cs="Tahoma"/>
          <w:noProof/>
          <w:lang w:eastAsia="fr-FR"/>
        </w:rPr>
        <w:lastRenderedPageBreak/>
        <w:drawing>
          <wp:inline distT="0" distB="0" distL="0" distR="0" wp14:anchorId="28BE350D" wp14:editId="60E1F880">
            <wp:extent cx="4752695" cy="16573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8044" cy="1662703"/>
                    </a:xfrm>
                    <a:prstGeom prst="rect">
                      <a:avLst/>
                    </a:prstGeom>
                    <a:noFill/>
                    <a:ln>
                      <a:noFill/>
                    </a:ln>
                  </pic:spPr>
                </pic:pic>
              </a:graphicData>
            </a:graphic>
          </wp:inline>
        </w:drawing>
      </w:r>
    </w:p>
    <w:p w14:paraId="01668B8E" w14:textId="77777777" w:rsidR="00D042C3" w:rsidRPr="0010541C" w:rsidRDefault="00D042C3" w:rsidP="000E1C30">
      <w:pPr>
        <w:pStyle w:val="Heading3"/>
        <w:rPr>
          <w:rFonts w:cs="Tahoma"/>
        </w:rPr>
      </w:pPr>
      <w:bookmarkStart w:id="50" w:name="_Toc113366432"/>
      <w:r w:rsidRPr="0010541C">
        <w:rPr>
          <w:rFonts w:cs="Tahoma"/>
        </w:rPr>
        <w:t>A</w:t>
      </w:r>
      <w:r w:rsidR="00FC1FB9" w:rsidRPr="0010541C">
        <w:rPr>
          <w:rFonts w:cs="Tahoma"/>
        </w:rPr>
        <w:t>dr</w:t>
      </w:r>
      <w:r w:rsidRPr="0010541C">
        <w:rPr>
          <w:rFonts w:cs="Tahoma"/>
        </w:rPr>
        <w:t>esse IP</w:t>
      </w:r>
      <w:bookmarkEnd w:id="50"/>
    </w:p>
    <w:p w14:paraId="56046F32" w14:textId="77777777" w:rsidR="00EC7AAF" w:rsidRPr="0010541C" w:rsidRDefault="00487A86" w:rsidP="00EC7AAF">
      <w:pPr>
        <w:rPr>
          <w:rFonts w:cs="Tahoma"/>
        </w:rPr>
      </w:pPr>
      <w:r w:rsidRPr="0010541C">
        <w:rPr>
          <w:rFonts w:cs="Tahoma"/>
        </w:rPr>
        <w:t>Sur internet ou dans un réseau local, les ordinateurs communiquent entre eux grâce au protocole IP (Internet Protocol), qui utilise des adresses numériques, appelées adresse IP. Ces adresses servent aux ordinateurs du ré</w:t>
      </w:r>
      <w:r w:rsidR="003B4225" w:rsidRPr="0010541C">
        <w:rPr>
          <w:rFonts w:cs="Tahoma"/>
        </w:rPr>
        <w:t xml:space="preserve">seau pour communiquer entre eux, ainsi chaque ordinateur d’un réseau possède une adresse IP unique sur ce réseau. </w:t>
      </w:r>
    </w:p>
    <w:p w14:paraId="032ABC3E" w14:textId="77777777" w:rsidR="00EF3D78" w:rsidRPr="0010541C" w:rsidRDefault="00EF3D78" w:rsidP="00EC7AAF">
      <w:pPr>
        <w:rPr>
          <w:rFonts w:cs="Tahoma"/>
          <w:b/>
        </w:rPr>
      </w:pPr>
      <w:r w:rsidRPr="0010541C">
        <w:rPr>
          <w:rFonts w:cs="Tahoma"/>
          <w:b/>
        </w:rPr>
        <w:t xml:space="preserve">Adresse IPV4 </w:t>
      </w:r>
      <w:r w:rsidR="00696E77" w:rsidRPr="0010541C">
        <w:rPr>
          <w:rFonts w:cs="Tahoma"/>
          <w:b/>
        </w:rPr>
        <w:t>(Internet Prot</w:t>
      </w:r>
      <w:r w:rsidRPr="0010541C">
        <w:rPr>
          <w:rFonts w:cs="Tahoma"/>
          <w:b/>
        </w:rPr>
        <w:t xml:space="preserve">ocol version 4) </w:t>
      </w:r>
    </w:p>
    <w:p w14:paraId="198444C2" w14:textId="77777777" w:rsidR="00696E77" w:rsidRPr="0010541C" w:rsidRDefault="00937836" w:rsidP="00EC7AAF">
      <w:pPr>
        <w:rPr>
          <w:rFonts w:cs="Tahoma"/>
        </w:rPr>
      </w:pPr>
      <w:r w:rsidRPr="0010541C">
        <w:rPr>
          <w:rFonts w:cs="Tahoma"/>
        </w:rPr>
        <w:t xml:space="preserve">Une adresse IPV4 est une adresse 32 bit, comprises entre 0 et 255 comme xxx.xxx.xxx.xxx par exemple 194.153.205.26 est une adresse IPV4. On distingue en fait deux parties </w:t>
      </w:r>
      <w:r w:rsidR="00495AEA" w:rsidRPr="0010541C">
        <w:rPr>
          <w:rFonts w:cs="Tahoma"/>
        </w:rPr>
        <w:t>dans cette adresse</w:t>
      </w:r>
      <w:r w:rsidR="006F5E4A" w:rsidRPr="0010541C">
        <w:rPr>
          <w:rFonts w:cs="Tahoma"/>
        </w:rPr>
        <w:t> :</w:t>
      </w:r>
    </w:p>
    <w:p w14:paraId="024E7CBB" w14:textId="77777777" w:rsidR="006F5E4A" w:rsidRPr="0010541C" w:rsidRDefault="006F5E4A" w:rsidP="006F5E4A">
      <w:pPr>
        <w:pStyle w:val="ListParagraph"/>
        <w:numPr>
          <w:ilvl w:val="0"/>
          <w:numId w:val="14"/>
        </w:numPr>
        <w:rPr>
          <w:rFonts w:cs="Tahoma"/>
        </w:rPr>
      </w:pPr>
      <w:r w:rsidRPr="0010541C">
        <w:rPr>
          <w:rFonts w:cs="Tahoma"/>
        </w:rPr>
        <w:t>L’ID de réseau (Net</w:t>
      </w:r>
      <w:r w:rsidR="00B87B26" w:rsidRPr="0010541C">
        <w:rPr>
          <w:rFonts w:cs="Tahoma"/>
        </w:rPr>
        <w:t>-</w:t>
      </w:r>
      <w:r w:rsidRPr="0010541C">
        <w:rPr>
          <w:rFonts w:cs="Tahoma"/>
        </w:rPr>
        <w:t>ID) qui désigne le réseau et qui est donné par les nombres de gauche ;</w:t>
      </w:r>
    </w:p>
    <w:p w14:paraId="1813C988" w14:textId="77777777" w:rsidR="006F5E4A" w:rsidRPr="0010541C" w:rsidRDefault="006F5E4A" w:rsidP="006F5E4A">
      <w:pPr>
        <w:pStyle w:val="ListParagraph"/>
        <w:numPr>
          <w:ilvl w:val="0"/>
          <w:numId w:val="14"/>
        </w:numPr>
        <w:rPr>
          <w:rFonts w:cs="Tahoma"/>
        </w:rPr>
      </w:pPr>
      <w:r w:rsidRPr="0010541C">
        <w:rPr>
          <w:rFonts w:cs="Tahoma"/>
        </w:rPr>
        <w:t>L’ID d’hôte (host</w:t>
      </w:r>
      <w:r w:rsidR="00B87B26" w:rsidRPr="0010541C">
        <w:rPr>
          <w:rFonts w:cs="Tahoma"/>
        </w:rPr>
        <w:t>-</w:t>
      </w:r>
      <w:r w:rsidRPr="0010541C">
        <w:rPr>
          <w:rFonts w:cs="Tahoma"/>
        </w:rPr>
        <w:t>ID)</w:t>
      </w:r>
      <w:r w:rsidR="00653589" w:rsidRPr="0010541C">
        <w:rPr>
          <w:rFonts w:cs="Tahoma"/>
        </w:rPr>
        <w:t xml:space="preserve"> : qui désigne les ordinateurs de ce réseau </w:t>
      </w:r>
      <w:r w:rsidR="00FE608F" w:rsidRPr="0010541C">
        <w:rPr>
          <w:rFonts w:cs="Tahoma"/>
        </w:rPr>
        <w:t>et qui est donné par les nombres de droite.</w:t>
      </w:r>
    </w:p>
    <w:p w14:paraId="4A2737B5" w14:textId="77777777" w:rsidR="00CC2FB4" w:rsidRPr="0010541C" w:rsidRDefault="00CC2FB4" w:rsidP="00CC2FB4">
      <w:pPr>
        <w:rPr>
          <w:rFonts w:cs="Tahoma"/>
        </w:rPr>
      </w:pPr>
      <w:r w:rsidRPr="0010541C">
        <w:rPr>
          <w:rFonts w:cs="Tahoma"/>
        </w:rPr>
        <w:t xml:space="preserve">Imaginons un réseau noté 58.0.0.0 les ordinateurs de ce réseau </w:t>
      </w:r>
      <w:r w:rsidR="00584889" w:rsidRPr="0010541C">
        <w:rPr>
          <w:rFonts w:cs="Tahoma"/>
        </w:rPr>
        <w:t>pourront</w:t>
      </w:r>
      <w:r w:rsidRPr="0010541C">
        <w:rPr>
          <w:rFonts w:cs="Tahoma"/>
        </w:rPr>
        <w:t xml:space="preserve"> posséder les adresses IP allant de 58.0.0.1 à 58.255.255.24</w:t>
      </w:r>
      <w:r w:rsidR="00FD7F1A" w:rsidRPr="0010541C">
        <w:rPr>
          <w:rFonts w:cs="Tahoma"/>
        </w:rPr>
        <w:t xml:space="preserve"> il s’agit donc d’attribuer les numéros de telle façon qu’il y ait une organisation dans la hiérarchie des ordinateurs et des serveurs</w:t>
      </w:r>
      <w:r w:rsidR="00D415B1" w:rsidRPr="0010541C">
        <w:rPr>
          <w:rFonts w:cs="Tahoma"/>
        </w:rPr>
        <w:t xml:space="preserve">. </w:t>
      </w:r>
      <w:r w:rsidR="00FD7F1A" w:rsidRPr="0010541C">
        <w:rPr>
          <w:rFonts w:cs="Tahoma"/>
        </w:rPr>
        <w:t xml:space="preserve"> </w:t>
      </w:r>
    </w:p>
    <w:p w14:paraId="5D90E84E" w14:textId="77777777" w:rsidR="007D7304" w:rsidRPr="0010541C" w:rsidRDefault="007D7304" w:rsidP="00CC2FB4">
      <w:pPr>
        <w:rPr>
          <w:rFonts w:cs="Tahoma"/>
        </w:rPr>
      </w:pPr>
      <w:r w:rsidRPr="0010541C">
        <w:rPr>
          <w:rFonts w:cs="Tahoma"/>
        </w:rPr>
        <w:t xml:space="preserve">Ainsi, plus grand est le nombre de bit réservé au réseau, plus petit est le nombre d’ordinateur que va contenir ce réseau </w:t>
      </w:r>
      <w:r w:rsidR="00A11DD9" w:rsidRPr="0010541C">
        <w:rPr>
          <w:rFonts w:cs="Tahoma"/>
        </w:rPr>
        <w:t xml:space="preserve">vis-versa. </w:t>
      </w:r>
    </w:p>
    <w:p w14:paraId="1B2CD21A" w14:textId="77777777" w:rsidR="00CC3FD5" w:rsidRPr="0010541C" w:rsidRDefault="00CC3FD5" w:rsidP="00CC2FB4">
      <w:pPr>
        <w:rPr>
          <w:rFonts w:eastAsiaTheme="minorEastAsia" w:cs="Tahoma"/>
        </w:rPr>
      </w:pPr>
      <w:r w:rsidRPr="0010541C">
        <w:rPr>
          <w:rFonts w:cs="Tahoma"/>
        </w:rPr>
        <w:t>En effet, un réseau noté 102.0.0.0 peut contenir des ordinateurs dont l’adresse peut varier entre 102.0.0.1 et 102.255.255.254 (</w:t>
      </w:r>
      <m:oMath>
        <m:r>
          <w:rPr>
            <w:rFonts w:ascii="Cambria Math" w:hAnsi="Cambria Math" w:cs="Tahoma"/>
          </w:rPr>
          <m:t>256*265*256-2</m:t>
        </m:r>
        <m:r>
          <w:rPr>
            <w:rFonts w:ascii="Cambria Math" w:eastAsiaTheme="minorEastAsia" w:hAnsi="Cambria Math" w:cs="Tahoma"/>
          </w:rPr>
          <m:t>=16 77 214</m:t>
        </m:r>
      </m:oMath>
      <w:r w:rsidR="00C85902" w:rsidRPr="0010541C">
        <w:rPr>
          <w:rFonts w:eastAsiaTheme="minorEastAsia" w:cs="Tahoma"/>
        </w:rPr>
        <w:t xml:space="preserve"> possibilités </w:t>
      </w:r>
      <w:r w:rsidRPr="0010541C">
        <w:rPr>
          <w:rFonts w:eastAsiaTheme="minorEastAsia" w:cs="Tahoma"/>
        </w:rPr>
        <w:t>)</w:t>
      </w:r>
      <w:r w:rsidR="008D1C9C" w:rsidRPr="0010541C">
        <w:rPr>
          <w:rFonts w:eastAsiaTheme="minorEastAsia" w:cs="Tahoma"/>
        </w:rPr>
        <w:t>, tandis qu’un réseau 192.26.0.0 ne pourra contenir que des ordinateurs dont l’adresse IP sera comprise entre 192.26.0.1 et 192.26.255.254 (</w:t>
      </w:r>
      <m:oMath>
        <m:r>
          <w:rPr>
            <w:rFonts w:ascii="Cambria Math" w:eastAsiaTheme="minorEastAsia" w:hAnsi="Cambria Math" w:cs="Tahoma"/>
          </w:rPr>
          <m:t>256*256-2 = 65 34</m:t>
        </m:r>
      </m:oMath>
      <w:r w:rsidR="008D1C9C" w:rsidRPr="0010541C">
        <w:rPr>
          <w:rFonts w:eastAsiaTheme="minorEastAsia" w:cs="Tahoma"/>
        </w:rPr>
        <w:t xml:space="preserve"> possibilités )</w:t>
      </w:r>
      <w:r w:rsidR="00555562" w:rsidRPr="0010541C">
        <w:rPr>
          <w:rFonts w:eastAsiaTheme="minorEastAsia" w:cs="Tahoma"/>
        </w:rPr>
        <w:t xml:space="preserve">. C’est la </w:t>
      </w:r>
      <w:r w:rsidR="00555562" w:rsidRPr="0010541C">
        <w:rPr>
          <w:rFonts w:eastAsiaTheme="minorEastAsia" w:cs="Tahoma"/>
          <w:b/>
        </w:rPr>
        <w:t>notion de classe d’adresse</w:t>
      </w:r>
      <w:r w:rsidR="00555562" w:rsidRPr="0010541C">
        <w:rPr>
          <w:rFonts w:eastAsiaTheme="minorEastAsia" w:cs="Tahoma"/>
        </w:rPr>
        <w:t xml:space="preserve">. </w:t>
      </w:r>
    </w:p>
    <w:p w14:paraId="2184FA27" w14:textId="77777777" w:rsidR="00555562" w:rsidRPr="0010541C" w:rsidRDefault="00555562" w:rsidP="00CC2FB4">
      <w:pPr>
        <w:rPr>
          <w:rFonts w:eastAsiaTheme="minorEastAsia" w:cs="Tahoma"/>
          <w:b/>
        </w:rPr>
      </w:pPr>
      <w:r w:rsidRPr="0010541C">
        <w:rPr>
          <w:rFonts w:eastAsiaTheme="minorEastAsia" w:cs="Tahoma"/>
          <w:b/>
        </w:rPr>
        <w:t>Les adresses particulières</w:t>
      </w:r>
    </w:p>
    <w:p w14:paraId="057D6152" w14:textId="77777777" w:rsidR="00555562" w:rsidRPr="0010541C" w:rsidRDefault="006831FB" w:rsidP="006831FB">
      <w:pPr>
        <w:pStyle w:val="ListParagraph"/>
        <w:numPr>
          <w:ilvl w:val="0"/>
          <w:numId w:val="15"/>
        </w:numPr>
        <w:rPr>
          <w:rFonts w:cs="Tahoma"/>
        </w:rPr>
      </w:pPr>
      <w:r w:rsidRPr="0010541C">
        <w:rPr>
          <w:rFonts w:cs="Tahoma"/>
        </w:rPr>
        <w:t>Une adresse réseau : est celle dans laquelle la partie host</w:t>
      </w:r>
      <w:r w:rsidR="00F2486B" w:rsidRPr="0010541C">
        <w:rPr>
          <w:rFonts w:cs="Tahoma"/>
        </w:rPr>
        <w:t>-</w:t>
      </w:r>
      <w:r w:rsidRPr="0010541C">
        <w:rPr>
          <w:rFonts w:cs="Tahoma"/>
        </w:rPr>
        <w:t>ID</w:t>
      </w:r>
      <w:r w:rsidR="00B87B26" w:rsidRPr="0010541C">
        <w:rPr>
          <w:rFonts w:cs="Tahoma"/>
        </w:rPr>
        <w:t xml:space="preserve"> </w:t>
      </w:r>
      <w:r w:rsidRPr="0010541C">
        <w:rPr>
          <w:rFonts w:cs="Tahoma"/>
        </w:rPr>
        <w:t xml:space="preserve">(ou machine) est annulée et est remplacé des zéros. Par pour l’adresse </w:t>
      </w:r>
      <w:r w:rsidRPr="0010541C">
        <w:rPr>
          <w:rFonts w:cs="Tahoma"/>
          <w:b/>
        </w:rPr>
        <w:t>192.168.12.1</w:t>
      </w:r>
      <w:r w:rsidRPr="0010541C">
        <w:rPr>
          <w:rFonts w:cs="Tahoma"/>
        </w:rPr>
        <w:t xml:space="preserve"> si 1 désigne l’host</w:t>
      </w:r>
      <w:r w:rsidR="00F2486B" w:rsidRPr="0010541C">
        <w:rPr>
          <w:rFonts w:cs="Tahoma"/>
        </w:rPr>
        <w:t>-</w:t>
      </w:r>
      <w:r w:rsidRPr="0010541C">
        <w:rPr>
          <w:rFonts w:cs="Tahoma"/>
        </w:rPr>
        <w:t xml:space="preserve">ID </w:t>
      </w:r>
      <w:r w:rsidRPr="0010541C">
        <w:rPr>
          <w:rFonts w:cs="Tahoma"/>
          <w:b/>
        </w:rPr>
        <w:t>192.</w:t>
      </w:r>
      <w:r w:rsidR="00320476" w:rsidRPr="0010541C">
        <w:rPr>
          <w:rFonts w:cs="Tahoma"/>
          <w:b/>
        </w:rPr>
        <w:t>16.12.0</w:t>
      </w:r>
      <w:r w:rsidR="00320476" w:rsidRPr="0010541C">
        <w:rPr>
          <w:rFonts w:cs="Tahoma"/>
        </w:rPr>
        <w:t xml:space="preserve"> est une adresse réseau ;</w:t>
      </w:r>
    </w:p>
    <w:p w14:paraId="360B2E47" w14:textId="77777777" w:rsidR="00320476" w:rsidRPr="0010541C" w:rsidRDefault="00320476" w:rsidP="006831FB">
      <w:pPr>
        <w:pStyle w:val="ListParagraph"/>
        <w:numPr>
          <w:ilvl w:val="0"/>
          <w:numId w:val="15"/>
        </w:numPr>
        <w:rPr>
          <w:rFonts w:cs="Tahoma"/>
        </w:rPr>
      </w:pPr>
      <w:r w:rsidRPr="0010541C">
        <w:rPr>
          <w:rFonts w:cs="Tahoma"/>
        </w:rPr>
        <w:t>Adresse machine : lorsque la partie Net</w:t>
      </w:r>
      <w:r w:rsidR="00F2486B" w:rsidRPr="0010541C">
        <w:rPr>
          <w:rFonts w:cs="Tahoma"/>
        </w:rPr>
        <w:t>-</w:t>
      </w:r>
      <w:r w:rsidRPr="0010541C">
        <w:rPr>
          <w:rFonts w:cs="Tahoma"/>
        </w:rPr>
        <w:t xml:space="preserve">ID est annulée, c’est-à-dire </w:t>
      </w:r>
      <w:r w:rsidR="00D64B87" w:rsidRPr="0010541C">
        <w:rPr>
          <w:rFonts w:cs="Tahoma"/>
        </w:rPr>
        <w:t>les bits réservés</w:t>
      </w:r>
      <w:r w:rsidRPr="0010541C">
        <w:rPr>
          <w:rFonts w:cs="Tahoma"/>
        </w:rPr>
        <w:t xml:space="preserve"> au réseau sont remplacés par des zéros. Cette adresse représente </w:t>
      </w:r>
      <w:r w:rsidR="0092679D" w:rsidRPr="0010541C">
        <w:rPr>
          <w:rFonts w:cs="Tahoma"/>
        </w:rPr>
        <w:t xml:space="preserve">la machine spécifiée par l’host qui se trouve sur le réseau courant. Par exemple </w:t>
      </w:r>
      <w:r w:rsidR="0092679D" w:rsidRPr="0010541C">
        <w:rPr>
          <w:rFonts w:cs="Tahoma"/>
        </w:rPr>
        <w:lastRenderedPageBreak/>
        <w:t xml:space="preserve">avec l’adresse </w:t>
      </w:r>
      <w:r w:rsidR="0092679D" w:rsidRPr="0010541C">
        <w:rPr>
          <w:rFonts w:cs="Tahoma"/>
          <w:b/>
        </w:rPr>
        <w:t>129.168.12.1</w:t>
      </w:r>
      <w:r w:rsidR="0060570C" w:rsidRPr="0010541C">
        <w:rPr>
          <w:rFonts w:cs="Tahoma"/>
        </w:rPr>
        <w:t xml:space="preserve"> si </w:t>
      </w:r>
      <w:r w:rsidR="0060570C" w:rsidRPr="0010541C">
        <w:rPr>
          <w:rFonts w:cs="Tahoma"/>
          <w:b/>
        </w:rPr>
        <w:t>192.168.12</w:t>
      </w:r>
      <w:r w:rsidR="000533DB" w:rsidRPr="0010541C">
        <w:rPr>
          <w:rFonts w:cs="Tahoma"/>
          <w:b/>
        </w:rPr>
        <w:t>.0</w:t>
      </w:r>
      <w:r w:rsidR="0060570C" w:rsidRPr="0010541C">
        <w:rPr>
          <w:rFonts w:cs="Tahoma"/>
        </w:rPr>
        <w:t xml:space="preserve"> d</w:t>
      </w:r>
      <w:r w:rsidR="00025941" w:rsidRPr="0010541C">
        <w:rPr>
          <w:rFonts w:cs="Tahoma"/>
        </w:rPr>
        <w:t>ésigne</w:t>
      </w:r>
      <w:r w:rsidR="00D64B87" w:rsidRPr="0010541C">
        <w:rPr>
          <w:rFonts w:cs="Tahoma"/>
        </w:rPr>
        <w:t xml:space="preserve"> le réseau, </w:t>
      </w:r>
      <w:r w:rsidR="00D64B87" w:rsidRPr="0010541C">
        <w:rPr>
          <w:rFonts w:cs="Tahoma"/>
          <w:b/>
        </w:rPr>
        <w:t>0.0.0.1</w:t>
      </w:r>
      <w:r w:rsidR="00D64B87" w:rsidRPr="0010541C">
        <w:rPr>
          <w:rFonts w:cs="Tahoma"/>
        </w:rPr>
        <w:t xml:space="preserve"> désigne le cli</w:t>
      </w:r>
      <w:r w:rsidR="004165F0" w:rsidRPr="0010541C">
        <w:rPr>
          <w:rFonts w:cs="Tahoma"/>
        </w:rPr>
        <w:t>ent connecté au réseau courant ;</w:t>
      </w:r>
    </w:p>
    <w:p w14:paraId="65FB2911" w14:textId="43CFBAA5" w:rsidR="004165F0" w:rsidRPr="0010541C" w:rsidRDefault="004165F0" w:rsidP="006831FB">
      <w:pPr>
        <w:pStyle w:val="ListParagraph"/>
        <w:numPr>
          <w:ilvl w:val="0"/>
          <w:numId w:val="15"/>
        </w:numPr>
        <w:rPr>
          <w:rFonts w:cs="Tahoma"/>
        </w:rPr>
      </w:pPr>
      <w:r w:rsidRPr="0010541C">
        <w:rPr>
          <w:rFonts w:cs="Tahoma"/>
        </w:rPr>
        <w:t>L’adresse de diffusion </w:t>
      </w:r>
      <w:r w:rsidR="00F2486B" w:rsidRPr="0010541C">
        <w:rPr>
          <w:rFonts w:cs="Tahoma"/>
        </w:rPr>
        <w:t>(broadcast) : lorsque tous les bits de la partie host-ID sont</w:t>
      </w:r>
      <w:r w:rsidR="0082710B" w:rsidRPr="0010541C">
        <w:rPr>
          <w:rFonts w:cs="Tahoma"/>
        </w:rPr>
        <w:t xml:space="preserve"> à 1, permettant d’envoyer un message à toutes les machines situées sur le réseau spécifié par le net-ID</w:t>
      </w:r>
      <w:r w:rsidR="004D4F86" w:rsidRPr="0010541C">
        <w:rPr>
          <w:rFonts w:cs="Tahoma"/>
        </w:rPr>
        <w:t xml:space="preserve">. à l’inverse si tous les bits de partie net-ID sont à 1, l’adresse obtenue constitue l’adresse de </w:t>
      </w:r>
      <w:r w:rsidR="004D4F86" w:rsidRPr="0010541C">
        <w:rPr>
          <w:rFonts w:cs="Tahoma"/>
          <w:b/>
        </w:rPr>
        <w:t xml:space="preserve">diffusion </w:t>
      </w:r>
      <w:r w:rsidR="00765E4C" w:rsidRPr="0010541C">
        <w:rPr>
          <w:rFonts w:cs="Tahoma"/>
          <w:b/>
        </w:rPr>
        <w:t>limité</w:t>
      </w:r>
      <w:r w:rsidR="00765E4C" w:rsidRPr="0010541C">
        <w:rPr>
          <w:rFonts w:cs="Tahoma"/>
        </w:rPr>
        <w:t xml:space="preserve"> (</w:t>
      </w:r>
      <w:r w:rsidR="004D4F86" w:rsidRPr="0010541C">
        <w:rPr>
          <w:rFonts w:cs="Tahoma"/>
        </w:rPr>
        <w:t>multicast) ;</w:t>
      </w:r>
    </w:p>
    <w:p w14:paraId="6F6351C1" w14:textId="77777777" w:rsidR="004D4F86" w:rsidRPr="0010541C" w:rsidRDefault="006B24A2" w:rsidP="006831FB">
      <w:pPr>
        <w:pStyle w:val="ListParagraph"/>
        <w:numPr>
          <w:ilvl w:val="0"/>
          <w:numId w:val="15"/>
        </w:numPr>
        <w:rPr>
          <w:rFonts w:cs="Tahoma"/>
        </w:rPr>
      </w:pPr>
      <w:r w:rsidRPr="0010541C">
        <w:rPr>
          <w:rFonts w:cs="Tahoma"/>
        </w:rPr>
        <w:t>L’adresse lookpack</w:t>
      </w:r>
      <w:r w:rsidR="00437BD7" w:rsidRPr="0010541C">
        <w:rPr>
          <w:rFonts w:cs="Tahoma"/>
        </w:rPr>
        <w:t xml:space="preserve"> </w:t>
      </w:r>
      <w:r w:rsidRPr="0010541C">
        <w:rPr>
          <w:rFonts w:cs="Tahoma"/>
        </w:rPr>
        <w:t xml:space="preserve">(locahost) : elle désigne </w:t>
      </w:r>
      <w:r w:rsidR="00B77F4B" w:rsidRPr="0010541C">
        <w:rPr>
          <w:rFonts w:cs="Tahoma"/>
        </w:rPr>
        <w:t>la machine locale</w:t>
      </w:r>
      <w:r w:rsidRPr="0010541C">
        <w:rPr>
          <w:rFonts w:cs="Tahoma"/>
        </w:rPr>
        <w:t xml:space="preserve">. </w:t>
      </w:r>
    </w:p>
    <w:p w14:paraId="50445E7C" w14:textId="77777777" w:rsidR="00136281" w:rsidRPr="0010541C" w:rsidRDefault="00136281" w:rsidP="00136281">
      <w:pPr>
        <w:rPr>
          <w:rFonts w:cs="Tahoma"/>
          <w:b/>
        </w:rPr>
      </w:pPr>
      <w:r w:rsidRPr="0010541C">
        <w:rPr>
          <w:rFonts w:cs="Tahoma"/>
          <w:b/>
        </w:rPr>
        <w:t>Classes d’adresses</w:t>
      </w:r>
    </w:p>
    <w:p w14:paraId="69E9A12C" w14:textId="110C8497" w:rsidR="00136281" w:rsidRPr="0010541C" w:rsidRDefault="00437BD7" w:rsidP="00136281">
      <w:pPr>
        <w:rPr>
          <w:rFonts w:cs="Tahoma"/>
        </w:rPr>
      </w:pPr>
      <w:r w:rsidRPr="0010541C">
        <w:rPr>
          <w:rFonts w:cs="Tahoma"/>
        </w:rPr>
        <w:t xml:space="preserve">Il y a 3 </w:t>
      </w:r>
      <w:r w:rsidR="00765E4C" w:rsidRPr="0010541C">
        <w:rPr>
          <w:rFonts w:cs="Tahoma"/>
        </w:rPr>
        <w:t>classes</w:t>
      </w:r>
      <w:r w:rsidRPr="0010541C">
        <w:rPr>
          <w:rFonts w:cs="Tahoma"/>
        </w:rPr>
        <w:t xml:space="preserve"> d’adresses. Le but de la division des adresses IP en trois classes A, B, et </w:t>
      </w:r>
      <w:r w:rsidR="000B7A80" w:rsidRPr="0010541C">
        <w:rPr>
          <w:rFonts w:cs="Tahoma"/>
        </w:rPr>
        <w:t>C’est</w:t>
      </w:r>
      <w:r w:rsidRPr="0010541C">
        <w:rPr>
          <w:rFonts w:cs="Tahoma"/>
        </w:rPr>
        <w:t xml:space="preserve"> la facilité de recherche d’un ordinateur sur le réseau.</w:t>
      </w:r>
    </w:p>
    <w:tbl>
      <w:tblPr>
        <w:tblStyle w:val="TableGridLight"/>
        <w:tblW w:w="0" w:type="auto"/>
        <w:jc w:val="center"/>
        <w:tblLook w:val="04A0" w:firstRow="1" w:lastRow="0" w:firstColumn="1" w:lastColumn="0" w:noHBand="0" w:noVBand="1"/>
      </w:tblPr>
      <w:tblGrid>
        <w:gridCol w:w="1271"/>
        <w:gridCol w:w="3119"/>
        <w:gridCol w:w="3402"/>
      </w:tblGrid>
      <w:tr w:rsidR="00000EE2" w:rsidRPr="0010541C" w14:paraId="63D51BBE" w14:textId="77777777" w:rsidTr="00E0579E">
        <w:trPr>
          <w:jc w:val="center"/>
        </w:trPr>
        <w:tc>
          <w:tcPr>
            <w:tcW w:w="1271" w:type="dxa"/>
          </w:tcPr>
          <w:p w14:paraId="42D904ED" w14:textId="77777777" w:rsidR="00000EE2" w:rsidRPr="0010541C" w:rsidRDefault="00000EE2" w:rsidP="00136281">
            <w:pPr>
              <w:rPr>
                <w:rFonts w:cs="Tahoma"/>
              </w:rPr>
            </w:pPr>
            <w:r w:rsidRPr="0010541C">
              <w:rPr>
                <w:rFonts w:cs="Tahoma"/>
              </w:rPr>
              <w:t xml:space="preserve">Classes </w:t>
            </w:r>
          </w:p>
        </w:tc>
        <w:tc>
          <w:tcPr>
            <w:tcW w:w="3119" w:type="dxa"/>
          </w:tcPr>
          <w:p w14:paraId="1A9EE02D" w14:textId="77777777" w:rsidR="00000EE2" w:rsidRPr="0010541C" w:rsidRDefault="00000EE2" w:rsidP="00136281">
            <w:pPr>
              <w:rPr>
                <w:rFonts w:cs="Tahoma"/>
              </w:rPr>
            </w:pPr>
            <w:r w:rsidRPr="0010541C">
              <w:rPr>
                <w:rFonts w:cs="Tahoma"/>
              </w:rPr>
              <w:t xml:space="preserve">Nombre </w:t>
            </w:r>
          </w:p>
          <w:p w14:paraId="5C0ADD49" w14:textId="77777777" w:rsidR="00000EE2" w:rsidRPr="0010541C" w:rsidRDefault="00000EE2" w:rsidP="00136281">
            <w:pPr>
              <w:rPr>
                <w:rFonts w:cs="Tahoma"/>
              </w:rPr>
            </w:pPr>
            <w:r w:rsidRPr="0010541C">
              <w:rPr>
                <w:rFonts w:cs="Tahoma"/>
              </w:rPr>
              <w:t>Possible de réseaux</w:t>
            </w:r>
          </w:p>
        </w:tc>
        <w:tc>
          <w:tcPr>
            <w:tcW w:w="3402" w:type="dxa"/>
          </w:tcPr>
          <w:p w14:paraId="27D8298A" w14:textId="77777777" w:rsidR="00000EE2" w:rsidRPr="0010541C" w:rsidRDefault="00000EE2" w:rsidP="00136281">
            <w:pPr>
              <w:rPr>
                <w:rFonts w:cs="Tahoma"/>
              </w:rPr>
            </w:pPr>
            <w:r w:rsidRPr="0010541C">
              <w:rPr>
                <w:rFonts w:cs="Tahoma"/>
              </w:rPr>
              <w:t>Nombre d’ordinateurs</w:t>
            </w:r>
          </w:p>
          <w:p w14:paraId="2ABE5BD1" w14:textId="77777777" w:rsidR="00000EE2" w:rsidRPr="0010541C" w:rsidRDefault="00000EE2" w:rsidP="00750222">
            <w:pPr>
              <w:rPr>
                <w:rFonts w:cs="Tahoma"/>
              </w:rPr>
            </w:pPr>
            <w:r w:rsidRPr="0010541C">
              <w:rPr>
                <w:rFonts w:cs="Tahoma"/>
              </w:rPr>
              <w:t xml:space="preserve">Possibles maximum </w:t>
            </w:r>
          </w:p>
        </w:tc>
      </w:tr>
      <w:tr w:rsidR="00000EE2" w:rsidRPr="0010541C" w14:paraId="4E71E57D" w14:textId="77777777" w:rsidTr="00E0579E">
        <w:trPr>
          <w:jc w:val="center"/>
        </w:trPr>
        <w:tc>
          <w:tcPr>
            <w:tcW w:w="1271" w:type="dxa"/>
            <w:vAlign w:val="center"/>
          </w:tcPr>
          <w:p w14:paraId="0196386C" w14:textId="77777777" w:rsidR="00000EE2" w:rsidRPr="0010541C" w:rsidRDefault="00CA2F95" w:rsidP="00CA2F95">
            <w:pPr>
              <w:jc w:val="center"/>
              <w:rPr>
                <w:rFonts w:cs="Tahoma"/>
              </w:rPr>
            </w:pPr>
            <w:r w:rsidRPr="0010541C">
              <w:rPr>
                <w:rFonts w:cs="Tahoma"/>
              </w:rPr>
              <w:t>A</w:t>
            </w:r>
          </w:p>
        </w:tc>
        <w:tc>
          <w:tcPr>
            <w:tcW w:w="3119" w:type="dxa"/>
            <w:vAlign w:val="center"/>
          </w:tcPr>
          <w:p w14:paraId="7AFF2607" w14:textId="77777777" w:rsidR="00000EE2" w:rsidRPr="0010541C" w:rsidRDefault="00CA2F95" w:rsidP="00CA2F95">
            <w:pPr>
              <w:jc w:val="center"/>
              <w:rPr>
                <w:rFonts w:cs="Tahoma"/>
              </w:rPr>
            </w:pPr>
            <w:r w:rsidRPr="0010541C">
              <w:rPr>
                <w:rFonts w:cs="Tahoma"/>
              </w:rPr>
              <w:t>126</w:t>
            </w:r>
          </w:p>
        </w:tc>
        <w:tc>
          <w:tcPr>
            <w:tcW w:w="3402" w:type="dxa"/>
            <w:vAlign w:val="center"/>
          </w:tcPr>
          <w:p w14:paraId="2962CD7C" w14:textId="77777777" w:rsidR="00000EE2" w:rsidRPr="0010541C" w:rsidRDefault="008F0767" w:rsidP="00CA2F95">
            <w:pPr>
              <w:jc w:val="center"/>
              <w:rPr>
                <w:rFonts w:cs="Tahoma"/>
              </w:rPr>
            </w:pPr>
            <w:r w:rsidRPr="0010541C">
              <w:rPr>
                <w:rFonts w:cs="Tahoma"/>
              </w:rPr>
              <w:t>16 777 214</w:t>
            </w:r>
          </w:p>
        </w:tc>
      </w:tr>
      <w:tr w:rsidR="00000EE2" w:rsidRPr="0010541C" w14:paraId="61641F37" w14:textId="77777777" w:rsidTr="00E0579E">
        <w:trPr>
          <w:jc w:val="center"/>
        </w:trPr>
        <w:tc>
          <w:tcPr>
            <w:tcW w:w="1271" w:type="dxa"/>
            <w:vAlign w:val="center"/>
          </w:tcPr>
          <w:p w14:paraId="027DC547" w14:textId="77777777" w:rsidR="00000EE2" w:rsidRPr="0010541C" w:rsidRDefault="00CA2F95" w:rsidP="00CA2F95">
            <w:pPr>
              <w:jc w:val="center"/>
              <w:rPr>
                <w:rFonts w:cs="Tahoma"/>
              </w:rPr>
            </w:pPr>
            <w:r w:rsidRPr="0010541C">
              <w:rPr>
                <w:rFonts w:cs="Tahoma"/>
              </w:rPr>
              <w:t>B</w:t>
            </w:r>
          </w:p>
        </w:tc>
        <w:tc>
          <w:tcPr>
            <w:tcW w:w="3119" w:type="dxa"/>
            <w:vAlign w:val="center"/>
          </w:tcPr>
          <w:p w14:paraId="2E05F89B" w14:textId="77777777" w:rsidR="00000EE2" w:rsidRPr="0010541C" w:rsidRDefault="00CA2F95" w:rsidP="00CA2F95">
            <w:pPr>
              <w:jc w:val="center"/>
              <w:rPr>
                <w:rFonts w:cs="Tahoma"/>
              </w:rPr>
            </w:pPr>
            <w:r w:rsidRPr="0010541C">
              <w:rPr>
                <w:rFonts w:cs="Tahoma"/>
              </w:rPr>
              <w:t>16 384</w:t>
            </w:r>
          </w:p>
        </w:tc>
        <w:tc>
          <w:tcPr>
            <w:tcW w:w="3402" w:type="dxa"/>
            <w:vAlign w:val="center"/>
          </w:tcPr>
          <w:p w14:paraId="361F148C" w14:textId="77777777" w:rsidR="00000EE2" w:rsidRPr="0010541C" w:rsidRDefault="0022209B" w:rsidP="00CA2F95">
            <w:pPr>
              <w:jc w:val="center"/>
              <w:rPr>
                <w:rFonts w:cs="Tahoma"/>
              </w:rPr>
            </w:pPr>
            <w:r w:rsidRPr="0010541C">
              <w:rPr>
                <w:rFonts w:cs="Tahoma"/>
              </w:rPr>
              <w:t>65 534</w:t>
            </w:r>
          </w:p>
        </w:tc>
      </w:tr>
      <w:tr w:rsidR="00000EE2" w:rsidRPr="0010541C" w14:paraId="6185AEEF" w14:textId="77777777" w:rsidTr="00E0579E">
        <w:trPr>
          <w:jc w:val="center"/>
        </w:trPr>
        <w:tc>
          <w:tcPr>
            <w:tcW w:w="1271" w:type="dxa"/>
            <w:vAlign w:val="center"/>
          </w:tcPr>
          <w:p w14:paraId="590E7172" w14:textId="77777777" w:rsidR="00000EE2" w:rsidRPr="0010541C" w:rsidRDefault="00CA2F95" w:rsidP="00CA2F95">
            <w:pPr>
              <w:jc w:val="center"/>
              <w:rPr>
                <w:rFonts w:cs="Tahoma"/>
              </w:rPr>
            </w:pPr>
            <w:r w:rsidRPr="0010541C">
              <w:rPr>
                <w:rFonts w:cs="Tahoma"/>
              </w:rPr>
              <w:t>C</w:t>
            </w:r>
          </w:p>
        </w:tc>
        <w:tc>
          <w:tcPr>
            <w:tcW w:w="3119" w:type="dxa"/>
            <w:vAlign w:val="center"/>
          </w:tcPr>
          <w:p w14:paraId="1A2314E8" w14:textId="77777777" w:rsidR="00000EE2" w:rsidRPr="0010541C" w:rsidRDefault="00CA2F95" w:rsidP="00CA2F95">
            <w:pPr>
              <w:jc w:val="center"/>
              <w:rPr>
                <w:rFonts w:cs="Tahoma"/>
              </w:rPr>
            </w:pPr>
            <w:r w:rsidRPr="0010541C">
              <w:rPr>
                <w:rFonts w:cs="Tahoma"/>
              </w:rPr>
              <w:t>2 097 152</w:t>
            </w:r>
          </w:p>
        </w:tc>
        <w:tc>
          <w:tcPr>
            <w:tcW w:w="3402" w:type="dxa"/>
            <w:vAlign w:val="center"/>
          </w:tcPr>
          <w:p w14:paraId="4EE5D0BC" w14:textId="77777777" w:rsidR="00000EE2" w:rsidRPr="0010541C" w:rsidRDefault="0022209B" w:rsidP="00CA2F95">
            <w:pPr>
              <w:jc w:val="center"/>
              <w:rPr>
                <w:rFonts w:cs="Tahoma"/>
              </w:rPr>
            </w:pPr>
            <w:r w:rsidRPr="0010541C">
              <w:rPr>
                <w:rFonts w:cs="Tahoma"/>
              </w:rPr>
              <w:t>254</w:t>
            </w:r>
          </w:p>
        </w:tc>
      </w:tr>
    </w:tbl>
    <w:p w14:paraId="60950394" w14:textId="77777777" w:rsidR="00000EE2" w:rsidRPr="0010541C" w:rsidRDefault="00000EE2" w:rsidP="00136281">
      <w:pPr>
        <w:rPr>
          <w:rFonts w:cs="Tahoma"/>
        </w:rPr>
      </w:pPr>
    </w:p>
    <w:p w14:paraId="4FB72F2A" w14:textId="77777777" w:rsidR="00E06236" w:rsidRPr="0010541C" w:rsidRDefault="00E06236" w:rsidP="00136281">
      <w:pPr>
        <w:rPr>
          <w:rFonts w:cs="Tahoma"/>
        </w:rPr>
      </w:pPr>
      <w:r w:rsidRPr="0010541C">
        <w:rPr>
          <w:rFonts w:cs="Tahoma"/>
        </w:rPr>
        <w:t>Les adresses de classes A sont réservés aux très grands réseaux, tan</w:t>
      </w:r>
      <w:r w:rsidR="00E02CB4" w:rsidRPr="0010541C">
        <w:rPr>
          <w:rFonts w:cs="Tahoma"/>
        </w:rPr>
        <w:t>d</w:t>
      </w:r>
      <w:r w:rsidRPr="0010541C">
        <w:rPr>
          <w:rFonts w:cs="Tahoma"/>
        </w:rPr>
        <w:t xml:space="preserve">is l’on attribue les adresses de classe C à des petits réseaux d’entreprise. </w:t>
      </w:r>
    </w:p>
    <w:p w14:paraId="41993566" w14:textId="77777777" w:rsidR="00E02CB4" w:rsidRPr="0010541C" w:rsidRDefault="00E02CB4" w:rsidP="00136281">
      <w:pPr>
        <w:rPr>
          <w:rFonts w:cs="Tahoma"/>
        </w:rPr>
      </w:pPr>
      <w:r w:rsidRPr="0010541C">
        <w:rPr>
          <w:rFonts w:cs="Tahoma"/>
        </w:rPr>
        <w:t>Le pro</w:t>
      </w:r>
      <w:r w:rsidR="00EB3A4B" w:rsidRPr="0010541C">
        <w:rPr>
          <w:rFonts w:cs="Tahoma"/>
        </w:rPr>
        <w:t>to</w:t>
      </w:r>
      <w:r w:rsidRPr="0010541C">
        <w:rPr>
          <w:rFonts w:cs="Tahoma"/>
        </w:rPr>
        <w:t xml:space="preserve">cole IPV6 (appelé également IPNG pour IP NEW GENERATION), doit offrir plus de </w:t>
      </w:r>
      <w:r w:rsidR="00C66043" w:rsidRPr="0010541C">
        <w:rPr>
          <w:rFonts w:cs="Tahoma"/>
        </w:rPr>
        <w:t>flexibilité et d’</w:t>
      </w:r>
      <w:r w:rsidR="00EB3A4B" w:rsidRPr="0010541C">
        <w:rPr>
          <w:rFonts w:cs="Tahoma"/>
        </w:rPr>
        <w:t>efficacité</w:t>
      </w:r>
      <w:r w:rsidR="00C66043" w:rsidRPr="0010541C">
        <w:rPr>
          <w:rFonts w:cs="Tahoma"/>
        </w:rPr>
        <w:t xml:space="preserve"> pour résoudre toute variété de problème nouveaux et ne devrait </w:t>
      </w:r>
      <w:r w:rsidR="00EB3A4B" w:rsidRPr="0010541C">
        <w:rPr>
          <w:rFonts w:cs="Tahoma"/>
        </w:rPr>
        <w:t>jamais</w:t>
      </w:r>
      <w:r w:rsidR="00C66043" w:rsidRPr="0010541C">
        <w:rPr>
          <w:rFonts w:cs="Tahoma"/>
        </w:rPr>
        <w:t xml:space="preserve"> être en rupture d’adresse contrairement au protocole IPV4 permet d’utiliser un peu plus de quatre milliards d’adresses différentes pour connecter les ordinateurs et autres appareils reliés au réseau. </w:t>
      </w:r>
    </w:p>
    <w:p w14:paraId="2DA26D69" w14:textId="77777777" w:rsidR="00857FB4" w:rsidRDefault="007E7057" w:rsidP="00465E9A">
      <w:pPr>
        <w:pStyle w:val="Heading2"/>
        <w:rPr>
          <w:rFonts w:cs="Tahoma"/>
        </w:rPr>
      </w:pPr>
      <w:bookmarkStart w:id="51" w:name="_Toc113366433"/>
      <w:r w:rsidRPr="0010541C">
        <w:rPr>
          <w:rFonts w:cs="Tahoma"/>
        </w:rPr>
        <w:t>Equipements</w:t>
      </w:r>
      <w:r w:rsidR="00857FB4" w:rsidRPr="0010541C">
        <w:rPr>
          <w:rFonts w:cs="Tahoma"/>
        </w:rPr>
        <w:t xml:space="preserve"> et rôles</w:t>
      </w:r>
      <w:bookmarkEnd w:id="51"/>
    </w:p>
    <w:p w14:paraId="4B4C2970" w14:textId="77777777" w:rsidR="003560D2" w:rsidRDefault="003560D2" w:rsidP="003560D2">
      <w:r>
        <w:t xml:space="preserve">Un réseau local(LAN), est réseau </w:t>
      </w:r>
      <w:r w:rsidR="00D042ED">
        <w:t>permettant d’</w:t>
      </w:r>
      <w:r w:rsidR="00BB0515">
        <w:t>interconnecter</w:t>
      </w:r>
      <w:r w:rsidR="00D042ED">
        <w:t xml:space="preserve"> les </w:t>
      </w:r>
      <w:r w:rsidR="00BB0515">
        <w:t>ordinateurs</w:t>
      </w:r>
      <w:r w:rsidR="00D042ED">
        <w:t xml:space="preserve"> d’une </w:t>
      </w:r>
      <w:r w:rsidR="00BB0515">
        <w:t>organisation</w:t>
      </w:r>
      <w:r w:rsidR="00D042ED">
        <w:t xml:space="preserve"> ou d’une entreprise ou d’</w:t>
      </w:r>
      <w:r w:rsidR="00300906">
        <w:t xml:space="preserve">un domicile ; grâce au LAN, il est possible </w:t>
      </w:r>
      <w:r w:rsidR="00B0124E">
        <w:t xml:space="preserve">aux utilisateurs d’échanger des informations, de communiquer et d’avoir accès à des divers services. </w:t>
      </w:r>
    </w:p>
    <w:p w14:paraId="43DE94CA" w14:textId="77777777" w:rsidR="005B3957" w:rsidRDefault="005B3957" w:rsidP="003560D2">
      <w:r>
        <w:t xml:space="preserve">Un réseau local relie généralement des ordinateurs (ou des ressources telles que des imprimantes) à l’aide des supports de transmission sans fil sur une circonférence </w:t>
      </w:r>
      <w:r w:rsidR="0062354C">
        <w:t xml:space="preserve">d’une centaine de mètres. </w:t>
      </w:r>
    </w:p>
    <w:p w14:paraId="4CFEE0D3" w14:textId="77777777" w:rsidR="00F92A23" w:rsidRDefault="00481AAE" w:rsidP="003560D2">
      <w:r>
        <w:t xml:space="preserve">Un réseau local est constitué d’ordinateurs </w:t>
      </w:r>
      <w:r w:rsidR="009E5B91">
        <w:t xml:space="preserve">reliés par un ensemble d’éléments matériels </w:t>
      </w:r>
      <w:r w:rsidR="00F92A23">
        <w:t xml:space="preserve">et </w:t>
      </w:r>
      <w:r w:rsidR="006F7935">
        <w:t>logiciels,</w:t>
      </w:r>
      <w:r w:rsidR="005D17D0">
        <w:t xml:space="preserve"> en voici quelques </w:t>
      </w:r>
      <w:r w:rsidR="00D61219">
        <w:t xml:space="preserve">: </w:t>
      </w:r>
    </w:p>
    <w:p w14:paraId="6903D784" w14:textId="77777777" w:rsidR="00054555" w:rsidRDefault="00054555" w:rsidP="00314C78">
      <w:pPr>
        <w:pStyle w:val="ListParagraph"/>
        <w:numPr>
          <w:ilvl w:val="0"/>
          <w:numId w:val="21"/>
        </w:numPr>
      </w:pPr>
      <w:r w:rsidRPr="00292167">
        <w:rPr>
          <w:b/>
        </w:rPr>
        <w:t>Carte réseau</w:t>
      </w:r>
      <w:r>
        <w:t xml:space="preserve"> : </w:t>
      </w:r>
      <w:r w:rsidR="009B4E65">
        <w:t xml:space="preserve">(parfois appelé coupleur) : il s’agit d’une carte </w:t>
      </w:r>
      <w:r w:rsidR="00176784">
        <w:t>électronique</w:t>
      </w:r>
      <w:r w:rsidR="009B4E65">
        <w:t xml:space="preserve"> connectée à la carte mère </w:t>
      </w:r>
      <w:r w:rsidR="001646EE">
        <w:t xml:space="preserve">et permettant de transmettre l’information ou d’envoyer </w:t>
      </w:r>
      <w:r w:rsidR="00503736">
        <w:t>le signal sans fil ;</w:t>
      </w:r>
    </w:p>
    <w:p w14:paraId="536FCD20" w14:textId="77777777" w:rsidR="00503736" w:rsidRPr="003560D2" w:rsidRDefault="00503736" w:rsidP="00314C78">
      <w:pPr>
        <w:pStyle w:val="ListParagraph"/>
        <w:numPr>
          <w:ilvl w:val="0"/>
          <w:numId w:val="21"/>
        </w:numPr>
      </w:pPr>
      <w:r>
        <w:rPr>
          <w:b/>
        </w:rPr>
        <w:t>Tranceiver </w:t>
      </w:r>
      <w:r>
        <w:t>(adaptateur) : il permet d’assurer la transformation des signaux circulant sur le support physique, en signaux logiques manipulables par la carte réseau aussi bien à l’émission qu’à la réception ;</w:t>
      </w:r>
    </w:p>
    <w:p w14:paraId="031D2D3B" w14:textId="77777777" w:rsidR="00A06A48" w:rsidRPr="0010541C" w:rsidRDefault="00123414" w:rsidP="00314C78">
      <w:pPr>
        <w:pStyle w:val="ListParagraph"/>
        <w:numPr>
          <w:ilvl w:val="0"/>
          <w:numId w:val="20"/>
        </w:numPr>
      </w:pPr>
      <w:r w:rsidRPr="00123414">
        <w:rPr>
          <w:b/>
        </w:rPr>
        <w:lastRenderedPageBreak/>
        <w:t>Support</w:t>
      </w:r>
      <w:r w:rsidR="00ED4E16" w:rsidRPr="00123414">
        <w:rPr>
          <w:b/>
        </w:rPr>
        <w:t xml:space="preserve"> physique d’</w:t>
      </w:r>
      <w:r w:rsidRPr="00123414">
        <w:rPr>
          <w:b/>
        </w:rPr>
        <w:t>interconnexion</w:t>
      </w:r>
      <w:r w:rsidR="00ED4E16">
        <w:t xml:space="preserve"> : c’est le support (généralement filaire, c’est-à-dire sous forme de câble) permettant de relier les ordinateurs entre eux. </w:t>
      </w:r>
      <w:r>
        <w:t>Les principaux supports physiques</w:t>
      </w:r>
      <w:r w:rsidR="00ED4E16">
        <w:t xml:space="preserve"> utilisés dans les réseaux locaux sont les suivants ; le câble coaxial, la paire torsadée, et la fibre optique. </w:t>
      </w:r>
    </w:p>
    <w:p w14:paraId="115CD36E" w14:textId="77777777" w:rsidR="0067021D" w:rsidRDefault="005A4894" w:rsidP="00314C78">
      <w:pPr>
        <w:pStyle w:val="ListParagraph"/>
        <w:numPr>
          <w:ilvl w:val="0"/>
          <w:numId w:val="20"/>
        </w:numPr>
      </w:pPr>
      <w:r w:rsidRPr="00683854">
        <w:rPr>
          <w:b/>
        </w:rPr>
        <w:t>Les répéteurs</w:t>
      </w:r>
      <w:r w:rsidR="00683854">
        <w:t xml:space="preserve"> (repeaters)</w:t>
      </w:r>
      <w:r>
        <w:t xml:space="preserve"> : permettent de </w:t>
      </w:r>
      <w:r w:rsidR="00140B3F">
        <w:t>régénérer</w:t>
      </w:r>
      <w:r>
        <w:t xml:space="preserve"> un signal ;</w:t>
      </w:r>
    </w:p>
    <w:p w14:paraId="3127CFC6" w14:textId="77777777" w:rsidR="005A4894" w:rsidRPr="0010541C" w:rsidRDefault="00140B3F" w:rsidP="00314C78">
      <w:pPr>
        <w:pStyle w:val="ListParagraph"/>
        <w:numPr>
          <w:ilvl w:val="0"/>
          <w:numId w:val="20"/>
        </w:numPr>
      </w:pPr>
      <w:r>
        <w:t>Les concentrateurs (hub) : permettent de relier entre eux plusieurs hôtes ;</w:t>
      </w:r>
    </w:p>
    <w:p w14:paraId="5F5A9ADF" w14:textId="77777777" w:rsidR="00A06A48" w:rsidRPr="0010541C" w:rsidRDefault="00EC5950" w:rsidP="00314C78">
      <w:pPr>
        <w:pStyle w:val="ListParagraph"/>
        <w:numPr>
          <w:ilvl w:val="0"/>
          <w:numId w:val="20"/>
        </w:numPr>
      </w:pPr>
      <w:r w:rsidRPr="0096448E">
        <w:rPr>
          <w:b/>
        </w:rPr>
        <w:t>Les ponts</w:t>
      </w:r>
      <w:r>
        <w:t xml:space="preserve"> (bridges) : qui permettent de relier des réseaux locaux de mêmes types ;</w:t>
      </w:r>
    </w:p>
    <w:p w14:paraId="31F442D7" w14:textId="77777777" w:rsidR="009D6E35" w:rsidRDefault="00750A7F" w:rsidP="00314C78">
      <w:pPr>
        <w:pStyle w:val="ListParagraph"/>
        <w:numPr>
          <w:ilvl w:val="0"/>
          <w:numId w:val="20"/>
        </w:numPr>
      </w:pPr>
      <w:r>
        <w:t xml:space="preserve">Les commutateurs (switches) : </w:t>
      </w:r>
      <w:r w:rsidR="00FF66A6">
        <w:t>qui permettent de relier divers élément</w:t>
      </w:r>
      <w:r w:rsidR="005659D5">
        <w:t>s</w:t>
      </w:r>
      <w:r w:rsidR="00FF66A6">
        <w:t xml:space="preserve"> tout en segmentant le réseau ;</w:t>
      </w:r>
    </w:p>
    <w:p w14:paraId="02B5062E" w14:textId="77777777" w:rsidR="00E27E21" w:rsidRDefault="00E27E21" w:rsidP="00314C78">
      <w:pPr>
        <w:pStyle w:val="ListParagraph"/>
        <w:numPr>
          <w:ilvl w:val="0"/>
          <w:numId w:val="20"/>
        </w:numPr>
      </w:pPr>
      <w:r w:rsidRPr="0082544E">
        <w:rPr>
          <w:b/>
        </w:rPr>
        <w:t>Les passerelles</w:t>
      </w:r>
      <w:r>
        <w:t xml:space="preserve"> (</w:t>
      </w:r>
      <w:r w:rsidR="00620A5D">
        <w:t>Gateway</w:t>
      </w:r>
      <w:r>
        <w:t>) qui permettent de relier des réseaux locaux de types différents ;</w:t>
      </w:r>
    </w:p>
    <w:p w14:paraId="75BABE8B" w14:textId="77777777" w:rsidR="005659D5" w:rsidRDefault="00205632" w:rsidP="00314C78">
      <w:pPr>
        <w:pStyle w:val="ListParagraph"/>
        <w:numPr>
          <w:ilvl w:val="0"/>
          <w:numId w:val="20"/>
        </w:numPr>
      </w:pPr>
      <w:r w:rsidRPr="00527F74">
        <w:rPr>
          <w:b/>
        </w:rPr>
        <w:t>Les routeurs</w:t>
      </w:r>
      <w:r>
        <w:t> : permettent de relier de nombreux réseaux locaux de telle façon à permettre la circulation de données d’un résea</w:t>
      </w:r>
      <w:r w:rsidR="00FC10D0">
        <w:t>u à un autre de façon optimale ;</w:t>
      </w:r>
    </w:p>
    <w:p w14:paraId="182CBE4E" w14:textId="77777777" w:rsidR="00FC10D0" w:rsidRDefault="00FC10D0" w:rsidP="00314C78">
      <w:pPr>
        <w:pStyle w:val="ListParagraph"/>
        <w:numPr>
          <w:ilvl w:val="0"/>
          <w:numId w:val="20"/>
        </w:numPr>
      </w:pPr>
      <w:r>
        <w:rPr>
          <w:b/>
        </w:rPr>
        <w:t xml:space="preserve">Les </w:t>
      </w:r>
      <w:r w:rsidRPr="00755C29">
        <w:rPr>
          <w:b/>
        </w:rPr>
        <w:t>B-routeurs</w:t>
      </w:r>
      <w:r>
        <w:t xml:space="preserve"> : </w:t>
      </w:r>
      <w:r w:rsidR="001C1335">
        <w:t>associent</w:t>
      </w:r>
      <w:r>
        <w:t xml:space="preserve"> les fonctionnalités d’un routeur et d’un pont ;</w:t>
      </w:r>
    </w:p>
    <w:p w14:paraId="078D7ECC" w14:textId="77777777" w:rsidR="001C1335" w:rsidRDefault="007B015F" w:rsidP="00314C78">
      <w:pPr>
        <w:pStyle w:val="ListParagraph"/>
        <w:numPr>
          <w:ilvl w:val="0"/>
          <w:numId w:val="20"/>
        </w:numPr>
      </w:pPr>
      <w:r w:rsidRPr="006C0F8E">
        <w:rPr>
          <w:b/>
        </w:rPr>
        <w:t>Le modem</w:t>
      </w:r>
      <w:r>
        <w:t xml:space="preserve"> : permet la relation avec internet. De </w:t>
      </w:r>
      <w:r w:rsidR="008574B6">
        <w:t>nos jours</w:t>
      </w:r>
      <w:r>
        <w:t xml:space="preserve">, les boxes des F.A.I. (fournisseurs d’accès </w:t>
      </w:r>
      <w:r w:rsidR="00620A5D">
        <w:t>internet) cumulent</w:t>
      </w:r>
      <w:r w:rsidR="00707FBD">
        <w:t xml:space="preserve"> les fonctions de modem, de routeur, et </w:t>
      </w:r>
      <w:r w:rsidR="00620A5D">
        <w:t>souvent</w:t>
      </w:r>
      <w:r w:rsidR="00707FBD">
        <w:t xml:space="preserve"> d’un point d’</w:t>
      </w:r>
      <w:r w:rsidR="008574B6">
        <w:t>accès WIFI ;</w:t>
      </w:r>
    </w:p>
    <w:p w14:paraId="5A45FE06" w14:textId="77777777" w:rsidR="006A738C" w:rsidRDefault="006A738C" w:rsidP="006A738C">
      <w:r>
        <w:t xml:space="preserve">Certains autres matériels sont spécifiques au </w:t>
      </w:r>
      <w:r w:rsidRPr="005C7FF1">
        <w:rPr>
          <w:b/>
        </w:rPr>
        <w:t>réseau sans fil</w:t>
      </w:r>
      <w:r>
        <w:t> :</w:t>
      </w:r>
    </w:p>
    <w:p w14:paraId="4A2F0292" w14:textId="77777777" w:rsidR="000E5609" w:rsidRDefault="00662466" w:rsidP="00314C78">
      <w:pPr>
        <w:pStyle w:val="ListParagraph"/>
        <w:numPr>
          <w:ilvl w:val="0"/>
          <w:numId w:val="20"/>
        </w:numPr>
      </w:pPr>
      <w:r w:rsidRPr="00B873B5">
        <w:rPr>
          <w:b/>
        </w:rPr>
        <w:t>Les points d’accès</w:t>
      </w:r>
      <w:r>
        <w:t xml:space="preserve"> : (notés AP pour </w:t>
      </w:r>
      <w:r w:rsidR="00B873B5">
        <w:t>Access</w:t>
      </w:r>
      <w:r>
        <w:t xml:space="preserve"> point, parfois appelés bornes sans fil) permettant de donner un accès au réseau filaire (auquel il est raccordé), aux différentes stations avoisinantes équipés de carte WIFI. </w:t>
      </w:r>
      <w:r w:rsidR="000E5609">
        <w:t>Dans la plupart des cas, votre AP sera un modem routeur ;</w:t>
      </w:r>
    </w:p>
    <w:p w14:paraId="08828571" w14:textId="77777777" w:rsidR="000E5609" w:rsidRDefault="005F28FE" w:rsidP="00314C78">
      <w:pPr>
        <w:pStyle w:val="ListParagraph"/>
        <w:numPr>
          <w:ilvl w:val="0"/>
          <w:numId w:val="20"/>
        </w:numPr>
      </w:pPr>
      <w:r w:rsidRPr="0077273B">
        <w:rPr>
          <w:b/>
        </w:rPr>
        <w:t>Les antennes</w:t>
      </w:r>
      <w:r>
        <w:t> : elles sont généralement intégrées, mais certains routeurs et certaines cartes permettent d’adapter une antenne de votre choix à la place de l’antenne par défaut</w:t>
      </w:r>
      <w:r w:rsidR="0077273B">
        <w:t> ;</w:t>
      </w:r>
    </w:p>
    <w:p w14:paraId="1245F0D5" w14:textId="77777777" w:rsidR="0077273B" w:rsidRPr="0010541C" w:rsidRDefault="0077273B" w:rsidP="00314C78">
      <w:pPr>
        <w:pStyle w:val="ListParagraph"/>
        <w:numPr>
          <w:ilvl w:val="0"/>
          <w:numId w:val="20"/>
        </w:numPr>
      </w:pPr>
      <w:r>
        <w:rPr>
          <w:b/>
        </w:rPr>
        <w:t>Les amplificateurs </w:t>
      </w:r>
      <w:r>
        <w:t xml:space="preserve">: </w:t>
      </w:r>
      <w:r w:rsidR="0091542B">
        <w:t>placé entre les équipements et son antenne, pour ampli</w:t>
      </w:r>
      <w:r w:rsidR="009B70E2">
        <w:t>fi</w:t>
      </w:r>
      <w:r w:rsidR="0091542B">
        <w:t xml:space="preserve">er le signal. </w:t>
      </w:r>
    </w:p>
    <w:p w14:paraId="2034D85F" w14:textId="77777777" w:rsidR="00A06A48" w:rsidRDefault="00E561C4" w:rsidP="00B61DFD">
      <w:pPr>
        <w:pStyle w:val="Heading2"/>
        <w:rPr>
          <w:rFonts w:cs="Tahoma"/>
        </w:rPr>
      </w:pPr>
      <w:bookmarkStart w:id="52" w:name="_Toc113366434"/>
      <w:r w:rsidRPr="0010541C">
        <w:rPr>
          <w:rFonts w:cs="Tahoma"/>
        </w:rPr>
        <w:t xml:space="preserve">Configuration et paramétrage </w:t>
      </w:r>
      <w:r w:rsidR="00B96E2F">
        <w:rPr>
          <w:rFonts w:cs="Tahoma"/>
        </w:rPr>
        <w:t>d’un LAN filaire</w:t>
      </w:r>
      <w:bookmarkEnd w:id="52"/>
    </w:p>
    <w:p w14:paraId="69399F5A" w14:textId="5860B98D" w:rsidR="00B012C8" w:rsidRDefault="004801D1" w:rsidP="005236A1">
      <w:r>
        <w:t>Lor</w:t>
      </w:r>
      <w:r w:rsidR="000F4F3B">
        <w:t>s</w:t>
      </w:r>
      <w:r>
        <w:t xml:space="preserve">que vous disposez de plusieurs ordinateurs, il peut être pratique de les connecter ensemble afin de créer un réseau local (LAN). </w:t>
      </w:r>
      <w:r w:rsidR="006A6200">
        <w:t>La mise en  œuvre d’un tel résea</w:t>
      </w:r>
      <w:r w:rsidR="004D4EE1">
        <w:t>u est très onéreuse et permet entre autre :</w:t>
      </w:r>
    </w:p>
    <w:p w14:paraId="2B151BD2" w14:textId="4E53B1DB" w:rsidR="004D4EE1" w:rsidRDefault="001E14E5" w:rsidP="00314C78">
      <w:pPr>
        <w:pStyle w:val="ListParagraph"/>
        <w:numPr>
          <w:ilvl w:val="0"/>
          <w:numId w:val="36"/>
        </w:numPr>
      </w:pPr>
      <w:r>
        <w:t>De partager de ressources logicielles (programmes) et matérielles (imprimantes, disque dur partagé, connexion à internet)</w:t>
      </w:r>
      <w:r w:rsidR="00174590">
        <w:t> ;</w:t>
      </w:r>
    </w:p>
    <w:p w14:paraId="7BDAEC42" w14:textId="0DBFF6B3" w:rsidR="00174590" w:rsidRDefault="00174590" w:rsidP="00314C78">
      <w:pPr>
        <w:pStyle w:val="ListParagraph"/>
        <w:numPr>
          <w:ilvl w:val="0"/>
          <w:numId w:val="36"/>
        </w:numPr>
      </w:pPr>
      <w:r>
        <w:t>La mobilité (dans le cas du réseau sans fil)</w:t>
      </w:r>
      <w:r w:rsidR="00A25F02">
        <w:t> ;</w:t>
      </w:r>
    </w:p>
    <w:p w14:paraId="1867E541" w14:textId="0D48C2B4" w:rsidR="00A25F02" w:rsidRDefault="00A25F02" w:rsidP="00314C78">
      <w:pPr>
        <w:pStyle w:val="ListParagraph"/>
        <w:numPr>
          <w:ilvl w:val="0"/>
          <w:numId w:val="36"/>
        </w:numPr>
      </w:pPr>
      <w:r>
        <w:t>La discussion (essentiellement lor</w:t>
      </w:r>
      <w:r w:rsidR="0087682B">
        <w:t>s</w:t>
      </w:r>
      <w:r>
        <w:t>que les ordinateurs sont distants)</w:t>
      </w:r>
    </w:p>
    <w:p w14:paraId="6D562DEF" w14:textId="54006EAD" w:rsidR="00AA0426" w:rsidRDefault="0087682B" w:rsidP="00314C78">
      <w:pPr>
        <w:pStyle w:val="ListParagraph"/>
        <w:numPr>
          <w:ilvl w:val="0"/>
          <w:numId w:val="36"/>
        </w:numPr>
      </w:pPr>
      <w:r>
        <w:t xml:space="preserve">Le jeu en réseau. </w:t>
      </w:r>
    </w:p>
    <w:p w14:paraId="2FA2CB60" w14:textId="46F8F90C" w:rsidR="000F4F3B" w:rsidRDefault="000F4F3B" w:rsidP="000F4F3B">
      <w:r>
        <w:t>Pour</w:t>
      </w:r>
      <w:r w:rsidR="009A11EE">
        <w:t xml:space="preserve"> créer un réseau local, il suffit d’avoir les matériels suivants :</w:t>
      </w:r>
    </w:p>
    <w:p w14:paraId="364104CA" w14:textId="1C780D01" w:rsidR="00F77A4D" w:rsidRDefault="00F77A4D" w:rsidP="00F77A4D">
      <w:pPr>
        <w:pStyle w:val="Heading3"/>
      </w:pPr>
      <w:bookmarkStart w:id="53" w:name="_Toc113366435"/>
      <w:r>
        <w:t xml:space="preserve">Matériels </w:t>
      </w:r>
      <w:r w:rsidR="00EB5356">
        <w:t>nécessaires</w:t>
      </w:r>
      <w:bookmarkEnd w:id="53"/>
    </w:p>
    <w:p w14:paraId="1823E7AF" w14:textId="2A69A771" w:rsidR="004D72C1" w:rsidRPr="00222C4D" w:rsidRDefault="004D72C1" w:rsidP="00314C78">
      <w:pPr>
        <w:pStyle w:val="ListParagraph"/>
        <w:numPr>
          <w:ilvl w:val="0"/>
          <w:numId w:val="37"/>
        </w:numPr>
        <w:rPr>
          <w:b/>
        </w:rPr>
      </w:pPr>
      <w:r w:rsidRPr="00222C4D">
        <w:rPr>
          <w:b/>
        </w:rPr>
        <w:t>Matériel général</w:t>
      </w:r>
    </w:p>
    <w:p w14:paraId="7957C780" w14:textId="5823685C" w:rsidR="000823FA" w:rsidRDefault="00A35400" w:rsidP="00314C78">
      <w:pPr>
        <w:pStyle w:val="ListParagraph"/>
        <w:numPr>
          <w:ilvl w:val="0"/>
          <w:numId w:val="38"/>
        </w:numPr>
      </w:pPr>
      <w:r>
        <w:lastRenderedPageBreak/>
        <w:t xml:space="preserve">Plusieurs </w:t>
      </w:r>
      <w:r w:rsidR="00767F38">
        <w:t>ordinateurs ou dispositifs</w:t>
      </w:r>
      <w:r>
        <w:t xml:space="preserve"> à capacité réseau (ordinateurs fonctionnant sous divers OS peuvent sous certaines </w:t>
      </w:r>
      <w:r w:rsidR="00767F38">
        <w:t>conditions</w:t>
      </w:r>
      <w:r>
        <w:t xml:space="preserve"> appartenir à un même réseau)</w:t>
      </w:r>
      <w:r w:rsidR="001E0E0B">
        <w:t> ;</w:t>
      </w:r>
    </w:p>
    <w:p w14:paraId="046B0A26" w14:textId="387E1DBD" w:rsidR="00722B73" w:rsidRDefault="00722B73" w:rsidP="00314C78">
      <w:pPr>
        <w:pStyle w:val="ListParagraph"/>
        <w:numPr>
          <w:ilvl w:val="0"/>
          <w:numId w:val="38"/>
        </w:numPr>
      </w:pPr>
      <w:r>
        <w:t xml:space="preserve">Sur chaque machine, une carte réseau Ethernet ou sans fil. Elle peut être sur le port enfiché sur le port PCI, intégré à la carte mère, sur le port USB ou sur le port PCMCIA. </w:t>
      </w:r>
    </w:p>
    <w:p w14:paraId="644AF36E" w14:textId="3DD47B91" w:rsidR="004D72C1" w:rsidRDefault="008F55BA" w:rsidP="00314C78">
      <w:pPr>
        <w:pStyle w:val="ListParagraph"/>
        <w:numPr>
          <w:ilvl w:val="0"/>
          <w:numId w:val="37"/>
        </w:numPr>
        <w:rPr>
          <w:b/>
        </w:rPr>
      </w:pPr>
      <w:r>
        <w:rPr>
          <w:b/>
        </w:rPr>
        <w:t xml:space="preserve">Pour </w:t>
      </w:r>
      <w:r w:rsidR="007557DF">
        <w:rPr>
          <w:b/>
        </w:rPr>
        <w:t>le réseau filaire</w:t>
      </w:r>
    </w:p>
    <w:p w14:paraId="41FC2F31" w14:textId="6000652A" w:rsidR="00B41318" w:rsidRPr="000C6663" w:rsidRDefault="000C6663" w:rsidP="00314C78">
      <w:pPr>
        <w:pStyle w:val="ListParagraph"/>
        <w:numPr>
          <w:ilvl w:val="0"/>
          <w:numId w:val="39"/>
        </w:numPr>
        <w:ind w:left="993" w:hanging="284"/>
        <w:rPr>
          <w:b/>
        </w:rPr>
      </w:pPr>
      <w:r>
        <w:t>Des câbles RJ45, choisissez selon la longueur et selon la catégorie ;</w:t>
      </w:r>
    </w:p>
    <w:p w14:paraId="144BA707" w14:textId="3D5CF84E" w:rsidR="000C6663" w:rsidRPr="00371920" w:rsidRDefault="00173E64" w:rsidP="00314C78">
      <w:pPr>
        <w:pStyle w:val="ListParagraph"/>
        <w:numPr>
          <w:ilvl w:val="0"/>
          <w:numId w:val="39"/>
        </w:numPr>
        <w:ind w:left="993" w:hanging="284"/>
        <w:rPr>
          <w:b/>
        </w:rPr>
      </w:pPr>
      <w:r>
        <w:t>un concentrateur (Hub),</w:t>
      </w:r>
      <w:r w:rsidR="00485373">
        <w:t xml:space="preserve"> </w:t>
      </w:r>
      <w:r>
        <w:t xml:space="preserve">équivalent auquel </w:t>
      </w:r>
      <w:r w:rsidR="00D80436">
        <w:t>seront</w:t>
      </w:r>
      <w:r>
        <w:t xml:space="preserve"> </w:t>
      </w:r>
      <w:r w:rsidR="00D80436">
        <w:t>connectés</w:t>
      </w:r>
      <w:r>
        <w:t xml:space="preserve"> les câbles RJ45 provenant des ordinateurs du réseau, ou mieux un commutateur (switch) </w:t>
      </w:r>
      <w:r w:rsidR="00371920">
        <w:t xml:space="preserve">pour les </w:t>
      </w:r>
      <w:r w:rsidR="00433CBA">
        <w:t>meilleures</w:t>
      </w:r>
      <w:r w:rsidR="00371920">
        <w:t xml:space="preserve"> performances.</w:t>
      </w:r>
    </w:p>
    <w:p w14:paraId="0A9A27DA" w14:textId="6C6AA9B8" w:rsidR="00371920" w:rsidRPr="00D80436" w:rsidRDefault="00485373" w:rsidP="00371920">
      <w:r w:rsidRPr="00D80436">
        <w:t xml:space="preserve">N.B. : </w:t>
      </w:r>
      <w:r w:rsidR="001D00BD" w:rsidRPr="00D80436">
        <w:t xml:space="preserve">pour connecter deux ordinateurs un seul câble RJ45 croisé suffit. </w:t>
      </w:r>
    </w:p>
    <w:p w14:paraId="59CDABC9" w14:textId="3C57EC55" w:rsidR="007557DF" w:rsidRDefault="007557DF" w:rsidP="00314C78">
      <w:pPr>
        <w:pStyle w:val="ListParagraph"/>
        <w:numPr>
          <w:ilvl w:val="0"/>
          <w:numId w:val="37"/>
        </w:numPr>
        <w:rPr>
          <w:b/>
        </w:rPr>
      </w:pPr>
      <w:r>
        <w:rPr>
          <w:b/>
        </w:rPr>
        <w:t xml:space="preserve">Pour le réseau sans fil </w:t>
      </w:r>
    </w:p>
    <w:p w14:paraId="0A85F024" w14:textId="442CF276" w:rsidR="00B405D2" w:rsidRPr="00B405D2" w:rsidRDefault="00C429A3" w:rsidP="00314C78">
      <w:pPr>
        <w:pStyle w:val="ListParagraph"/>
        <w:numPr>
          <w:ilvl w:val="0"/>
          <w:numId w:val="40"/>
        </w:numPr>
      </w:pPr>
      <w:r>
        <w:t>Un</w:t>
      </w:r>
      <w:r w:rsidR="00B405D2">
        <w:t xml:space="preserve"> point d’accès (Access point) auquel se connecteront des différents dispositifs. Les boxes des F.A.I. (fournisseurs d’accès internet) sont </w:t>
      </w:r>
      <w:r>
        <w:t>désormais</w:t>
      </w:r>
      <w:r w:rsidR="00B405D2">
        <w:t xml:space="preserve"> </w:t>
      </w:r>
      <w:r>
        <w:t>fréquemment</w:t>
      </w:r>
      <w:r w:rsidR="00B405D2">
        <w:t xml:space="preserve"> </w:t>
      </w:r>
      <w:r w:rsidR="0020439A">
        <w:t>dotés</w:t>
      </w:r>
      <w:r w:rsidR="00B405D2">
        <w:t xml:space="preserve"> de capacité sans fil et </w:t>
      </w:r>
      <w:r>
        <w:t>constituant</w:t>
      </w:r>
      <w:r w:rsidR="00B405D2">
        <w:t xml:space="preserve"> alors un tel un point d’accès.</w:t>
      </w:r>
    </w:p>
    <w:p w14:paraId="53EE367A" w14:textId="5DC4B13D" w:rsidR="00B936B6" w:rsidRDefault="00B936B6" w:rsidP="00314C78">
      <w:pPr>
        <w:pStyle w:val="ListParagraph"/>
        <w:numPr>
          <w:ilvl w:val="0"/>
          <w:numId w:val="37"/>
        </w:numPr>
        <w:rPr>
          <w:b/>
        </w:rPr>
      </w:pPr>
      <w:r>
        <w:rPr>
          <w:b/>
        </w:rPr>
        <w:t>Pour le réseau CPL (courant porteur de ligne)</w:t>
      </w:r>
    </w:p>
    <w:p w14:paraId="792B5CAA" w14:textId="6EE8C3CC" w:rsidR="007B1B53" w:rsidRPr="00603AC8" w:rsidRDefault="007B1B53" w:rsidP="00314C78">
      <w:pPr>
        <w:pStyle w:val="ListParagraph"/>
        <w:numPr>
          <w:ilvl w:val="0"/>
          <w:numId w:val="40"/>
        </w:numPr>
        <w:rPr>
          <w:b/>
        </w:rPr>
      </w:pPr>
      <w:r>
        <w:t xml:space="preserve">pour chaque machine concernée, un adaptateur CPL connecté à une prise de courant et relié au dispositif concerné. </w:t>
      </w:r>
    </w:p>
    <w:p w14:paraId="7E4319BD" w14:textId="751B6850" w:rsidR="008C0F84" w:rsidRDefault="000379ED" w:rsidP="000379ED">
      <w:pPr>
        <w:pStyle w:val="Heading2"/>
      </w:pPr>
      <w:bookmarkStart w:id="54" w:name="_Toc113366436"/>
      <w:r>
        <w:t>Installation</w:t>
      </w:r>
      <w:r w:rsidR="008C0F84">
        <w:t xml:space="preserve"> </w:t>
      </w:r>
      <w:r w:rsidR="00C15017">
        <w:t>d’une carte réseau</w:t>
      </w:r>
      <w:bookmarkEnd w:id="54"/>
      <w:r w:rsidR="00C15017">
        <w:t xml:space="preserve"> </w:t>
      </w:r>
    </w:p>
    <w:p w14:paraId="1D551118" w14:textId="207BB80D" w:rsidR="00A763CB" w:rsidRDefault="00A763CB" w:rsidP="00A763CB">
      <w:r w:rsidRPr="00CD705E">
        <w:t xml:space="preserve">Pour </w:t>
      </w:r>
      <w:r w:rsidR="000D5456">
        <w:t xml:space="preserve">permettre l’échange de données entre les ordinateurs, il est nécessaire d’installer (si elle n’est pas déjà installée) une carte réseau. Son installation se passe en deux </w:t>
      </w:r>
      <w:r w:rsidR="000B0560">
        <w:t>phases</w:t>
      </w:r>
      <w:r w:rsidR="000D5456">
        <w:t xml:space="preserve"> : </w:t>
      </w:r>
    </w:p>
    <w:p w14:paraId="3F1650D0" w14:textId="19C86B00" w:rsidR="00C15017" w:rsidRDefault="002669D4" w:rsidP="002669D4">
      <w:pPr>
        <w:pStyle w:val="Heading3"/>
      </w:pPr>
      <w:bookmarkStart w:id="55" w:name="_Toc113366437"/>
      <w:r>
        <w:t>1° Installation matérielle</w:t>
      </w:r>
      <w:r w:rsidR="00494B5E">
        <w:t xml:space="preserve"> (carte réseau)</w:t>
      </w:r>
      <w:bookmarkEnd w:id="55"/>
    </w:p>
    <w:p w14:paraId="6FE2984F" w14:textId="77777777" w:rsidR="00E4448C" w:rsidRDefault="000B0560" w:rsidP="002669D4">
      <w:r>
        <w:t xml:space="preserve">Dans cette </w:t>
      </w:r>
      <w:r w:rsidR="00D241D3">
        <w:t xml:space="preserve">phase vus devez ouvrir votre ordinateur et d’insérer la carte réseau dans le connecteur d’extension. </w:t>
      </w:r>
    </w:p>
    <w:p w14:paraId="59690DD1" w14:textId="769BD1AC" w:rsidR="002669D4" w:rsidRDefault="00E4448C" w:rsidP="002669D4">
      <w:r>
        <w:t>Le connecteur d’extension (slots) est un connecteur rectangulaire dans lequel on enfiche les cartes verticalement. Il en existe plusieurs sortes :</w:t>
      </w:r>
      <w:r w:rsidR="000B0560">
        <w:t xml:space="preserve"> </w:t>
      </w:r>
    </w:p>
    <w:p w14:paraId="622289EA" w14:textId="2299CE79" w:rsidR="000675E7" w:rsidRDefault="000675E7" w:rsidP="00314C78">
      <w:pPr>
        <w:pStyle w:val="ListParagraph"/>
        <w:numPr>
          <w:ilvl w:val="0"/>
          <w:numId w:val="40"/>
        </w:numPr>
      </w:pPr>
      <w:r>
        <w:t>les connecteurs ISA fonctionnant en 16 bits ;</w:t>
      </w:r>
    </w:p>
    <w:p w14:paraId="0192AB83" w14:textId="66717B53" w:rsidR="000675E7" w:rsidRDefault="00C101C7" w:rsidP="00314C78">
      <w:pPr>
        <w:pStyle w:val="ListParagraph"/>
        <w:numPr>
          <w:ilvl w:val="0"/>
          <w:numId w:val="40"/>
        </w:numPr>
      </w:pPr>
      <w:r>
        <w:t>les connecteurs PCI fonctionnant en 32 bits ;</w:t>
      </w:r>
    </w:p>
    <w:p w14:paraId="2A95014F" w14:textId="4DD186CA" w:rsidR="00C101C7" w:rsidRDefault="00C101C7" w:rsidP="00314C78">
      <w:pPr>
        <w:pStyle w:val="ListParagraph"/>
        <w:numPr>
          <w:ilvl w:val="0"/>
          <w:numId w:val="40"/>
        </w:numPr>
      </w:pPr>
      <w:r>
        <w:t>les connecteurs PCI Express, version série du PCI parallèle ;</w:t>
      </w:r>
    </w:p>
    <w:p w14:paraId="1DD5BA6F" w14:textId="00E0E5A2" w:rsidR="00C101C7" w:rsidRDefault="001E7835" w:rsidP="00314C78">
      <w:pPr>
        <w:pStyle w:val="ListParagraph"/>
        <w:numPr>
          <w:ilvl w:val="0"/>
          <w:numId w:val="40"/>
        </w:numPr>
      </w:pPr>
      <w:r>
        <w:t>les connecteurs AGP fonctionnant en 32 bits, il s’agit d’un bus rapide réservé à la carte graphique.</w:t>
      </w:r>
    </w:p>
    <w:p w14:paraId="28D6C7C9" w14:textId="37E3DA29" w:rsidR="00BF6B46" w:rsidRDefault="00BF6B46" w:rsidP="00BF6B46">
      <w:r>
        <w:t xml:space="preserve">N.B. : </w:t>
      </w:r>
      <w:r w:rsidR="00213A5A">
        <w:t>une carte réseau (essentiellement sans fil) peut également se connecter sur le port PCMCIA ou U</w:t>
      </w:r>
      <w:r w:rsidR="00A24C5F">
        <w:t xml:space="preserve">SB (on parle souvent de dongle). Il suffit dans ce cas d’insérer la carte ou son connecter dans le port adéquat sur le boitier de l’ordinateur. </w:t>
      </w:r>
    </w:p>
    <w:p w14:paraId="790CDF26" w14:textId="0E963924" w:rsidR="00284B3F" w:rsidRPr="002669D4" w:rsidRDefault="00284B3F" w:rsidP="00BF6B46">
      <w:r>
        <w:t xml:space="preserve">Si vous avez installé une nouvelle carte réseau, le Système d’exploitation comme Windows détectera le périphérique et le pilote sera installé automatiquement. Si ce </w:t>
      </w:r>
      <w:r>
        <w:lastRenderedPageBreak/>
        <w:t>n’est pas l</w:t>
      </w:r>
      <w:r w:rsidR="00AB5FCA">
        <w:t xml:space="preserve">e cas visitez le site </w:t>
      </w:r>
      <w:r>
        <w:t xml:space="preserve">du constructeur </w:t>
      </w:r>
      <w:r w:rsidR="006C4FA3">
        <w:t>de la carte réseau, télécharger et installer manuellement les pilotes</w:t>
      </w:r>
      <w:r w:rsidR="00AB5FCA">
        <w:t>. En cas d’échec vis</w:t>
      </w:r>
      <w:r w:rsidR="00A47E0F">
        <w:t>i</w:t>
      </w:r>
      <w:r w:rsidR="00AB5FCA">
        <w:t xml:space="preserve">tez </w:t>
      </w:r>
      <w:r w:rsidR="00A47E0F">
        <w:t xml:space="preserve">la documentation du constructeur dans votre moteur de recherche peut également vous rendre service. </w:t>
      </w:r>
    </w:p>
    <w:p w14:paraId="3D7DF8B6" w14:textId="519D5BDF" w:rsidR="009C7253" w:rsidRDefault="009C7253" w:rsidP="008C0F84">
      <w:pPr>
        <w:pStyle w:val="Heading3"/>
      </w:pPr>
      <w:bookmarkStart w:id="56" w:name="_Toc113366438"/>
      <w:r>
        <w:t xml:space="preserve">2° phase : </w:t>
      </w:r>
      <w:r w:rsidR="008C0F84">
        <w:t>installation des protocoles</w:t>
      </w:r>
      <w:bookmarkEnd w:id="56"/>
    </w:p>
    <w:p w14:paraId="7C452C63" w14:textId="25186456" w:rsidR="00145CEB" w:rsidRDefault="0075748E" w:rsidP="00145CEB">
      <w:r>
        <w:t>Les protocoles sont des éléments logiciels qui vont vous permettre la communication entre les ordinateurs. Les principaux protocoles pour un réseau local sont les suivants :</w:t>
      </w:r>
    </w:p>
    <w:p w14:paraId="33CE0CE3" w14:textId="60D7F878" w:rsidR="0075748E" w:rsidRDefault="00290660" w:rsidP="00314C78">
      <w:pPr>
        <w:pStyle w:val="ListParagraph"/>
        <w:numPr>
          <w:ilvl w:val="0"/>
          <w:numId w:val="41"/>
        </w:numPr>
      </w:pPr>
      <w:r>
        <w:t>TCP/IP : le protocole utilisé sur Internet. Il sera nécessaire si vous désirez relier</w:t>
      </w:r>
      <w:r w:rsidR="00BC4CC2">
        <w:t xml:space="preserve"> votre réseau local à internet ;</w:t>
      </w:r>
    </w:p>
    <w:p w14:paraId="5863F141" w14:textId="38462188" w:rsidR="00BC4CC2" w:rsidRDefault="00BC4CC2" w:rsidP="00314C78">
      <w:pPr>
        <w:pStyle w:val="ListParagraph"/>
        <w:numPr>
          <w:ilvl w:val="0"/>
          <w:numId w:val="41"/>
        </w:numPr>
      </w:pPr>
      <w:r>
        <w:t xml:space="preserve">Client Réseaux Microsoft : le protocole propriétaire de Microsoft, permettant notamment, le partage des fichiers ou d’imprimante. </w:t>
      </w:r>
    </w:p>
    <w:p w14:paraId="31FBD51E" w14:textId="58FE070C" w:rsidR="008441EF" w:rsidRDefault="008441EF" w:rsidP="008441EF">
      <w:r>
        <w:t>N.B. : par défaut le S.E. installe le protoco</w:t>
      </w:r>
      <w:r w:rsidR="004023C2">
        <w:t xml:space="preserve">le courant, qui seront suffisant pour la quasi-totalité des </w:t>
      </w:r>
      <w:r w:rsidR="00431A63">
        <w:t>utilisateurs</w:t>
      </w:r>
      <w:r w:rsidR="004023C2">
        <w:t xml:space="preserve">. </w:t>
      </w:r>
      <w:r w:rsidR="007F7991">
        <w:t xml:space="preserve">Sauf si vous avez des besoins </w:t>
      </w:r>
      <w:r w:rsidR="00F830A4">
        <w:t>spécifiques</w:t>
      </w:r>
      <w:r w:rsidR="007F7991">
        <w:t xml:space="preserve"> dans ce cas, ouvrez les propriétés de la connexion réseau souhaitée et cliquez sur installer, puis </w:t>
      </w:r>
      <w:r w:rsidR="00F830A4">
        <w:t>choisissez</w:t>
      </w:r>
      <w:r w:rsidR="007F7991">
        <w:t xml:space="preserve"> le protocole ou service. </w:t>
      </w:r>
    </w:p>
    <w:p w14:paraId="097331FC" w14:textId="739033FF" w:rsidR="00FB0933" w:rsidRPr="00145CEB" w:rsidRDefault="00FB0933" w:rsidP="00FB0933">
      <w:pPr>
        <w:jc w:val="center"/>
      </w:pPr>
      <w:r w:rsidRPr="00FB0933">
        <w:rPr>
          <w:noProof/>
          <w:lang w:eastAsia="fr-FR"/>
        </w:rPr>
        <w:drawing>
          <wp:inline distT="0" distB="0" distL="0" distR="0" wp14:anchorId="7E27BAD7" wp14:editId="5537B806">
            <wp:extent cx="4172532" cy="445832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2532" cy="4458322"/>
                    </a:xfrm>
                    <a:prstGeom prst="rect">
                      <a:avLst/>
                    </a:prstGeom>
                  </pic:spPr>
                </pic:pic>
              </a:graphicData>
            </a:graphic>
          </wp:inline>
        </w:drawing>
      </w:r>
    </w:p>
    <w:p w14:paraId="77743A5B" w14:textId="409AE066" w:rsidR="008C0F84" w:rsidRDefault="008C0F84" w:rsidP="008C0F84">
      <w:pPr>
        <w:pStyle w:val="Heading3"/>
      </w:pPr>
      <w:bookmarkStart w:id="57" w:name="_Toc113366439"/>
      <w:r>
        <w:t>3° Mise en réseau</w:t>
      </w:r>
      <w:bookmarkEnd w:id="57"/>
    </w:p>
    <w:p w14:paraId="3B9302E5" w14:textId="394D27FA" w:rsidR="00F14C70" w:rsidRDefault="00704DDD" w:rsidP="00F14C70">
      <w:r>
        <w:t>Une fois vous avez fini l’installation des cartes réseaux dans les ordinateurs, l’installation des pilotes et l’installation des protocoles, il est temps de</w:t>
      </w:r>
      <w:r w:rsidR="00022310">
        <w:t xml:space="preserve"> mettre en réseau les appareils. Cette phase passe en deux étapes : </w:t>
      </w:r>
    </w:p>
    <w:p w14:paraId="25144A37" w14:textId="77777777" w:rsidR="00A87965" w:rsidRDefault="00AE4F9E" w:rsidP="00314C78">
      <w:pPr>
        <w:pStyle w:val="ListParagraph"/>
        <w:numPr>
          <w:ilvl w:val="0"/>
          <w:numId w:val="42"/>
        </w:numPr>
      </w:pPr>
      <w:r w:rsidRPr="002D6DAE">
        <w:rPr>
          <w:b/>
        </w:rPr>
        <w:lastRenderedPageBreak/>
        <w:t>Choix de l’architecture du réseau</w:t>
      </w:r>
      <w:r>
        <w:t> </w:t>
      </w:r>
    </w:p>
    <w:p w14:paraId="20517696" w14:textId="49B17A1B" w:rsidR="00AE4F9E" w:rsidRDefault="00AE4F9E" w:rsidP="00A87965">
      <w:r>
        <w:t xml:space="preserve"> </w:t>
      </w:r>
      <w:r w:rsidR="00A87965">
        <w:t>Dans</w:t>
      </w:r>
      <w:r w:rsidR="00614558">
        <w:t xml:space="preserve"> cette phase vous choisirez la topologie de votre réseau (en étoile pour réseau local en RJ45 recommandé). Dans ce cas les ordinateurs seront chacun connectés au hub</w:t>
      </w:r>
      <w:r w:rsidR="006D331D">
        <w:t xml:space="preserve"> </w:t>
      </w:r>
      <w:r w:rsidR="00614558">
        <w:t xml:space="preserve">(concentrateur) ou </w:t>
      </w:r>
      <w:r w:rsidR="006D331D">
        <w:t>switch (</w:t>
      </w:r>
      <w:r w:rsidR="00614558">
        <w:t>commutateur)</w:t>
      </w:r>
      <w:r w:rsidR="007663D6">
        <w:t xml:space="preserve"> ou la boxe par l’intermédiaire d’un câble RJ45. La structure d’un réseau ressemble) ça. </w:t>
      </w:r>
    </w:p>
    <w:p w14:paraId="63A7DED5" w14:textId="64AE7831" w:rsidR="00E43BC4" w:rsidRDefault="00E43BC4" w:rsidP="00E43BC4">
      <w:r>
        <w:t xml:space="preserve">N.B. : </w:t>
      </w:r>
      <w:r w:rsidR="0061386C">
        <w:t>si vous désirez connecter deux ordinateurs, passez-vous du hub ou du switch, en reliant directement les deux ordinateurs avec un câble RJ45 croisé.</w:t>
      </w:r>
    </w:p>
    <w:p w14:paraId="1BBC69C2" w14:textId="2833B319" w:rsidR="00E43BC4" w:rsidRDefault="007C2A4B" w:rsidP="00314C78">
      <w:pPr>
        <w:pStyle w:val="ListParagraph"/>
        <w:numPr>
          <w:ilvl w:val="0"/>
          <w:numId w:val="42"/>
        </w:numPr>
      </w:pPr>
      <w:r w:rsidRPr="002B0A5A">
        <w:rPr>
          <w:b/>
        </w:rPr>
        <w:t>Configuration de la carte réseau</w:t>
      </w:r>
      <w:r w:rsidR="002B0A5A">
        <w:t> </w:t>
      </w:r>
    </w:p>
    <w:p w14:paraId="626A9EB8" w14:textId="1708B3BD" w:rsidR="00B66445" w:rsidRDefault="00452989" w:rsidP="00B66445">
      <w:r>
        <w:t xml:space="preserve">Pour configurer chaque ordinateur (sous Windows), il suffit d’utiliser le raccourci clavier </w:t>
      </w:r>
      <w:r w:rsidRPr="00452989">
        <w:rPr>
          <w:b/>
        </w:rPr>
        <w:t>WINDOWS + R /ncpa.cpl</w:t>
      </w:r>
      <w:r w:rsidR="00E408BE" w:rsidRPr="00E408BE">
        <w:rPr>
          <w:b/>
        </w:rPr>
        <w:t>/Ok</w:t>
      </w:r>
      <w:r>
        <w:t xml:space="preserve"> comme ceci : </w:t>
      </w:r>
    </w:p>
    <w:p w14:paraId="7E4D7EED" w14:textId="40BE2E4A" w:rsidR="00452989" w:rsidRDefault="00452989" w:rsidP="00452989">
      <w:pPr>
        <w:jc w:val="center"/>
      </w:pPr>
      <w:r w:rsidRPr="00452989">
        <w:rPr>
          <w:noProof/>
          <w:lang w:eastAsia="fr-FR"/>
        </w:rPr>
        <w:drawing>
          <wp:inline distT="0" distB="0" distL="0" distR="0" wp14:anchorId="5B02B33C" wp14:editId="11A2E349">
            <wp:extent cx="3801005" cy="196242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05" cy="1962424"/>
                    </a:xfrm>
                    <a:prstGeom prst="rect">
                      <a:avLst/>
                    </a:prstGeom>
                  </pic:spPr>
                </pic:pic>
              </a:graphicData>
            </a:graphic>
          </wp:inline>
        </w:drawing>
      </w:r>
    </w:p>
    <w:p w14:paraId="30F61CDF" w14:textId="0BA15729" w:rsidR="00452989" w:rsidRDefault="009D570D" w:rsidP="00452989">
      <w:r>
        <w:t>Cliquez-</w:t>
      </w:r>
      <w:r w:rsidR="00742EDE">
        <w:t>droit sur Réseau local Ethernet/propriétés</w:t>
      </w:r>
      <w:r w:rsidR="00501E29">
        <w:t>. Une fois  la fenêtre des propriétés Ethernet affiché, vous verrez les différents protocoles installés</w:t>
      </w:r>
      <w:r w:rsidR="00B022D4">
        <w:t>, il est nécessaire que les protocoles suivants soient installés</w:t>
      </w:r>
      <w:r w:rsidR="00DA40A9">
        <w:t xml:space="preserve"> : clients pour les réseaux </w:t>
      </w:r>
      <w:r w:rsidR="00E467CE">
        <w:t>Microsoft</w:t>
      </w:r>
      <w:r w:rsidR="00DA40A9">
        <w:t>, protocoles Internet verson 4 (TCP/IPV4)</w:t>
      </w:r>
      <w:r w:rsidR="003A25F6">
        <w:t xml:space="preserve"> et facultativeme</w:t>
      </w:r>
      <w:r w:rsidR="00E467CE">
        <w:t>nt planificateur des paquets QoS</w:t>
      </w:r>
      <w:r w:rsidR="003A25F6">
        <w:t xml:space="preserve">, </w:t>
      </w:r>
      <w:r w:rsidR="00E467CE">
        <w:t>NetBIOS</w:t>
      </w:r>
      <w:r w:rsidR="003A25F6">
        <w:t xml:space="preserve"> NwLink, protocole de transport compatible NwLinck IPX/SPX (pour les anciens jeux). </w:t>
      </w:r>
      <w:r w:rsidR="00742EDE">
        <w:t xml:space="preserve"> </w:t>
      </w:r>
    </w:p>
    <w:p w14:paraId="625B909C" w14:textId="0B4AE917" w:rsidR="00F46C06" w:rsidRDefault="00F46C06" w:rsidP="00F46C06">
      <w:pPr>
        <w:jc w:val="center"/>
      </w:pPr>
      <w:r w:rsidRPr="00F46C06">
        <w:rPr>
          <w:noProof/>
          <w:lang w:eastAsia="fr-FR"/>
        </w:rPr>
        <w:lastRenderedPageBreak/>
        <w:drawing>
          <wp:inline distT="0" distB="0" distL="0" distR="0" wp14:anchorId="53DCDF70" wp14:editId="31DAFF3B">
            <wp:extent cx="3609975" cy="385723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188" cy="3862804"/>
                    </a:xfrm>
                    <a:prstGeom prst="rect">
                      <a:avLst/>
                    </a:prstGeom>
                  </pic:spPr>
                </pic:pic>
              </a:graphicData>
            </a:graphic>
          </wp:inline>
        </w:drawing>
      </w:r>
    </w:p>
    <w:p w14:paraId="5BCD0D70" w14:textId="35D6CC2B" w:rsidR="00742EDE" w:rsidRDefault="00185D57" w:rsidP="00452989">
      <w:r>
        <w:t xml:space="preserve">N.B. : si l’un de ce protocole venait à manquer, cliquer sur Installer… et ajouter-le. </w:t>
      </w:r>
    </w:p>
    <w:p w14:paraId="02892E5B" w14:textId="20DF39E0" w:rsidR="00E75765" w:rsidRDefault="00E75765" w:rsidP="00E75765">
      <w:pPr>
        <w:pStyle w:val="Heading3"/>
      </w:pPr>
      <w:bookmarkStart w:id="58" w:name="_Toc113366440"/>
      <w:r>
        <w:t>Paramétrage TCP/IP</w:t>
      </w:r>
      <w:bookmarkEnd w:id="58"/>
    </w:p>
    <w:p w14:paraId="2EBC1BF2" w14:textId="6A9296AA" w:rsidR="00E75765" w:rsidRDefault="005B4970" w:rsidP="00E75765">
      <w:r>
        <w:t xml:space="preserve">Chaque ordinateur doit ensuite se voir affecter une adresse (Adresse IP) afin de pouvoir communiquer, pour cela il s’agit de </w:t>
      </w:r>
      <w:r w:rsidR="001375C2">
        <w:t>sélectionner</w:t>
      </w:r>
      <w:r>
        <w:t xml:space="preserve"> le protocole Internet version 4 (TCP/IPV4) </w:t>
      </w:r>
      <w:r w:rsidR="000919B0">
        <w:t>et cliquez sur propriétés.</w:t>
      </w:r>
    </w:p>
    <w:p w14:paraId="42C8A3AD" w14:textId="05BFD5F3" w:rsidR="007B3130" w:rsidRDefault="007B3130" w:rsidP="007B3130">
      <w:pPr>
        <w:jc w:val="center"/>
      </w:pPr>
      <w:r w:rsidRPr="007B3130">
        <w:rPr>
          <w:noProof/>
          <w:lang w:eastAsia="fr-FR"/>
        </w:rPr>
        <w:drawing>
          <wp:inline distT="0" distB="0" distL="0" distR="0" wp14:anchorId="2B7F8CD7" wp14:editId="435A59E9">
            <wp:extent cx="3200400" cy="36404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897" cy="3643295"/>
                    </a:xfrm>
                    <a:prstGeom prst="rect">
                      <a:avLst/>
                    </a:prstGeom>
                  </pic:spPr>
                </pic:pic>
              </a:graphicData>
            </a:graphic>
          </wp:inline>
        </w:drawing>
      </w:r>
    </w:p>
    <w:p w14:paraId="703852DA" w14:textId="187384D8" w:rsidR="007B3130" w:rsidRDefault="007D7016" w:rsidP="007B3130">
      <w:r>
        <w:lastRenderedPageBreak/>
        <w:t xml:space="preserve">Si vous disposez d’un routeur, d’une boxe ou d’un serveur DHCP, l’attribution des adresses IP peut se faire automatiquement. Sélectionner </w:t>
      </w:r>
      <w:r w:rsidRPr="007D7016">
        <w:rPr>
          <w:i/>
          <w:u w:val="single"/>
        </w:rPr>
        <w:t>obtenir une adresse IP automatiquement</w:t>
      </w:r>
      <w:r>
        <w:t>.</w:t>
      </w:r>
    </w:p>
    <w:p w14:paraId="6F4A12EA" w14:textId="77777777" w:rsidR="00F458EE" w:rsidRDefault="004160E5" w:rsidP="007B3130">
      <w:r>
        <w:t xml:space="preserve">Si votre point d’accès ne possède pas de serveur DHCP, sélectionnez </w:t>
      </w:r>
      <w:r w:rsidRPr="00E4021E">
        <w:rPr>
          <w:i/>
          <w:u w:val="single"/>
        </w:rPr>
        <w:t>utiliser l’adresse IP suivante</w:t>
      </w:r>
      <w:r>
        <w:t xml:space="preserve"> (en supposant que l’ordinateur 1 est celui qui dispose de l’accès à internet)</w:t>
      </w:r>
      <w:r w:rsidR="00E4021E">
        <w:t>.</w:t>
      </w:r>
    </w:p>
    <w:tbl>
      <w:tblPr>
        <w:tblStyle w:val="TableGridLight"/>
        <w:tblW w:w="0" w:type="auto"/>
        <w:tblLook w:val="04A0" w:firstRow="1" w:lastRow="0" w:firstColumn="1" w:lastColumn="0" w:noHBand="0" w:noVBand="1"/>
      </w:tblPr>
      <w:tblGrid>
        <w:gridCol w:w="2830"/>
        <w:gridCol w:w="1701"/>
        <w:gridCol w:w="2127"/>
        <w:gridCol w:w="591"/>
        <w:gridCol w:w="1813"/>
      </w:tblGrid>
      <w:tr w:rsidR="00F458EE" w:rsidRPr="00FB6B5D" w14:paraId="2B3D539F" w14:textId="77777777" w:rsidTr="00D00A42">
        <w:tc>
          <w:tcPr>
            <w:tcW w:w="2830" w:type="dxa"/>
          </w:tcPr>
          <w:p w14:paraId="654CA860" w14:textId="2DD34F96" w:rsidR="00F458EE" w:rsidRPr="00FB6B5D" w:rsidRDefault="00F458EE" w:rsidP="007B3130">
            <w:pPr>
              <w:rPr>
                <w:b/>
                <w:sz w:val="22"/>
              </w:rPr>
            </w:pPr>
            <w:r w:rsidRPr="00FB6B5D">
              <w:rPr>
                <w:b/>
                <w:sz w:val="22"/>
              </w:rPr>
              <w:t xml:space="preserve">Rubriques </w:t>
            </w:r>
          </w:p>
        </w:tc>
        <w:tc>
          <w:tcPr>
            <w:tcW w:w="1701" w:type="dxa"/>
          </w:tcPr>
          <w:p w14:paraId="48E45F03" w14:textId="65B72232" w:rsidR="00F458EE" w:rsidRPr="00FB6B5D" w:rsidRDefault="00F458EE" w:rsidP="007B3130">
            <w:pPr>
              <w:rPr>
                <w:b/>
                <w:sz w:val="22"/>
              </w:rPr>
            </w:pPr>
            <w:r w:rsidRPr="00FB6B5D">
              <w:rPr>
                <w:b/>
                <w:sz w:val="22"/>
              </w:rPr>
              <w:t>Ordinateur 1</w:t>
            </w:r>
          </w:p>
        </w:tc>
        <w:tc>
          <w:tcPr>
            <w:tcW w:w="2127" w:type="dxa"/>
          </w:tcPr>
          <w:p w14:paraId="7C1DE4C1" w14:textId="1BFE64E2" w:rsidR="00F458EE" w:rsidRPr="00FB6B5D" w:rsidRDefault="00F458EE" w:rsidP="007B3130">
            <w:pPr>
              <w:rPr>
                <w:b/>
                <w:sz w:val="22"/>
              </w:rPr>
            </w:pPr>
            <w:r w:rsidRPr="00FB6B5D">
              <w:rPr>
                <w:b/>
                <w:sz w:val="22"/>
              </w:rPr>
              <w:t>Ordinateur 2</w:t>
            </w:r>
          </w:p>
        </w:tc>
        <w:tc>
          <w:tcPr>
            <w:tcW w:w="591" w:type="dxa"/>
          </w:tcPr>
          <w:p w14:paraId="21DDCB2F" w14:textId="2A0F01B0" w:rsidR="00F458EE" w:rsidRPr="00FB6B5D" w:rsidRDefault="00F458EE" w:rsidP="007B3130">
            <w:pPr>
              <w:rPr>
                <w:b/>
                <w:sz w:val="22"/>
              </w:rPr>
            </w:pPr>
            <w:r w:rsidRPr="00FB6B5D">
              <w:rPr>
                <w:b/>
                <w:sz w:val="22"/>
              </w:rPr>
              <w:t>…</w:t>
            </w:r>
          </w:p>
        </w:tc>
        <w:tc>
          <w:tcPr>
            <w:tcW w:w="1813" w:type="dxa"/>
          </w:tcPr>
          <w:p w14:paraId="54C88258" w14:textId="3B2E7269" w:rsidR="00F458EE" w:rsidRPr="00FB6B5D" w:rsidRDefault="00F458EE" w:rsidP="007B3130">
            <w:pPr>
              <w:rPr>
                <w:b/>
                <w:sz w:val="22"/>
              </w:rPr>
            </w:pPr>
            <w:r w:rsidRPr="00FB6B5D">
              <w:rPr>
                <w:b/>
                <w:sz w:val="22"/>
              </w:rPr>
              <w:t>Ordinateur x</w:t>
            </w:r>
          </w:p>
        </w:tc>
      </w:tr>
      <w:tr w:rsidR="00F458EE" w14:paraId="4C8C380D" w14:textId="77777777" w:rsidTr="00D00A42">
        <w:tc>
          <w:tcPr>
            <w:tcW w:w="2830" w:type="dxa"/>
          </w:tcPr>
          <w:p w14:paraId="6ABDB295" w14:textId="307E290E" w:rsidR="00F458EE" w:rsidRDefault="00F458EE" w:rsidP="007B3130">
            <w:r>
              <w:t>Adresse IP</w:t>
            </w:r>
          </w:p>
        </w:tc>
        <w:tc>
          <w:tcPr>
            <w:tcW w:w="1701" w:type="dxa"/>
          </w:tcPr>
          <w:p w14:paraId="0A78E456" w14:textId="019F2A39" w:rsidR="00F458EE" w:rsidRPr="00FB6B5D" w:rsidRDefault="00FB6B5D" w:rsidP="004362DE">
            <w:pPr>
              <w:jc w:val="center"/>
              <w:rPr>
                <w:sz w:val="20"/>
                <w:szCs w:val="20"/>
              </w:rPr>
            </w:pPr>
            <w:r>
              <w:rPr>
                <w:sz w:val="20"/>
                <w:szCs w:val="20"/>
              </w:rPr>
              <w:t>192.168.0.1</w:t>
            </w:r>
          </w:p>
        </w:tc>
        <w:tc>
          <w:tcPr>
            <w:tcW w:w="2127" w:type="dxa"/>
          </w:tcPr>
          <w:p w14:paraId="5ADC616D" w14:textId="52236F66" w:rsidR="00F458EE" w:rsidRPr="00FB6B5D" w:rsidRDefault="00FB6B5D" w:rsidP="004362DE">
            <w:pPr>
              <w:jc w:val="center"/>
              <w:rPr>
                <w:sz w:val="20"/>
                <w:szCs w:val="20"/>
              </w:rPr>
            </w:pPr>
            <w:r>
              <w:rPr>
                <w:sz w:val="20"/>
                <w:szCs w:val="20"/>
              </w:rPr>
              <w:t>192.168.0.2</w:t>
            </w:r>
          </w:p>
        </w:tc>
        <w:tc>
          <w:tcPr>
            <w:tcW w:w="591" w:type="dxa"/>
          </w:tcPr>
          <w:p w14:paraId="5392768D" w14:textId="77777777" w:rsidR="00F458EE" w:rsidRPr="00FB6B5D" w:rsidRDefault="00F458EE" w:rsidP="004362DE">
            <w:pPr>
              <w:jc w:val="center"/>
              <w:rPr>
                <w:sz w:val="20"/>
                <w:szCs w:val="20"/>
              </w:rPr>
            </w:pPr>
          </w:p>
        </w:tc>
        <w:tc>
          <w:tcPr>
            <w:tcW w:w="1813" w:type="dxa"/>
          </w:tcPr>
          <w:p w14:paraId="34DAE4E7" w14:textId="347579B8" w:rsidR="00F458EE" w:rsidRPr="00FB6B5D" w:rsidRDefault="00FB6B5D" w:rsidP="004362DE">
            <w:pPr>
              <w:jc w:val="center"/>
              <w:rPr>
                <w:sz w:val="20"/>
                <w:szCs w:val="20"/>
              </w:rPr>
            </w:pPr>
            <w:r>
              <w:rPr>
                <w:sz w:val="20"/>
                <w:szCs w:val="20"/>
              </w:rPr>
              <w:t>192.168.0.x</w:t>
            </w:r>
          </w:p>
        </w:tc>
      </w:tr>
      <w:tr w:rsidR="00F458EE" w14:paraId="248CA592" w14:textId="77777777" w:rsidTr="00D00A42">
        <w:tc>
          <w:tcPr>
            <w:tcW w:w="2830" w:type="dxa"/>
          </w:tcPr>
          <w:p w14:paraId="3A4F2529" w14:textId="762EEE83" w:rsidR="00F458EE" w:rsidRDefault="00F458EE" w:rsidP="007B3130">
            <w:r>
              <w:t>Passerelle par défaut</w:t>
            </w:r>
          </w:p>
        </w:tc>
        <w:tc>
          <w:tcPr>
            <w:tcW w:w="1701" w:type="dxa"/>
          </w:tcPr>
          <w:p w14:paraId="095178F4" w14:textId="09FACEE8" w:rsidR="00F458EE" w:rsidRPr="00FB6B5D" w:rsidRDefault="009B286F" w:rsidP="004362DE">
            <w:pPr>
              <w:jc w:val="center"/>
              <w:rPr>
                <w:sz w:val="20"/>
                <w:szCs w:val="20"/>
              </w:rPr>
            </w:pPr>
            <w:r>
              <w:rPr>
                <w:sz w:val="20"/>
                <w:szCs w:val="20"/>
              </w:rPr>
              <w:t>192.168.0.1</w:t>
            </w:r>
          </w:p>
        </w:tc>
        <w:tc>
          <w:tcPr>
            <w:tcW w:w="2127" w:type="dxa"/>
          </w:tcPr>
          <w:p w14:paraId="1599E111" w14:textId="75E0425D" w:rsidR="00F458EE" w:rsidRPr="00FB6B5D" w:rsidRDefault="009B286F" w:rsidP="004362DE">
            <w:pPr>
              <w:jc w:val="center"/>
              <w:rPr>
                <w:sz w:val="20"/>
                <w:szCs w:val="20"/>
              </w:rPr>
            </w:pPr>
            <w:r>
              <w:rPr>
                <w:sz w:val="20"/>
                <w:szCs w:val="20"/>
              </w:rPr>
              <w:t>192.168.0.1</w:t>
            </w:r>
          </w:p>
        </w:tc>
        <w:tc>
          <w:tcPr>
            <w:tcW w:w="591" w:type="dxa"/>
          </w:tcPr>
          <w:p w14:paraId="4B5BF409" w14:textId="77777777" w:rsidR="00F458EE" w:rsidRPr="00FB6B5D" w:rsidRDefault="00F458EE" w:rsidP="004362DE">
            <w:pPr>
              <w:jc w:val="center"/>
              <w:rPr>
                <w:sz w:val="20"/>
                <w:szCs w:val="20"/>
              </w:rPr>
            </w:pPr>
          </w:p>
        </w:tc>
        <w:tc>
          <w:tcPr>
            <w:tcW w:w="1813" w:type="dxa"/>
          </w:tcPr>
          <w:p w14:paraId="21ADD337" w14:textId="375EF0CF" w:rsidR="00F458EE" w:rsidRPr="00FB6B5D" w:rsidRDefault="009B286F" w:rsidP="004362DE">
            <w:pPr>
              <w:jc w:val="center"/>
              <w:rPr>
                <w:sz w:val="20"/>
                <w:szCs w:val="20"/>
              </w:rPr>
            </w:pPr>
            <w:r>
              <w:rPr>
                <w:sz w:val="20"/>
                <w:szCs w:val="20"/>
              </w:rPr>
              <w:t>192.168.0.1</w:t>
            </w:r>
          </w:p>
        </w:tc>
      </w:tr>
      <w:tr w:rsidR="00F458EE" w14:paraId="0D6556B4" w14:textId="77777777" w:rsidTr="00D00A42">
        <w:tc>
          <w:tcPr>
            <w:tcW w:w="2830" w:type="dxa"/>
          </w:tcPr>
          <w:p w14:paraId="42B89B8B" w14:textId="254BCF3E" w:rsidR="00F458EE" w:rsidRDefault="00F458EE" w:rsidP="007B3130">
            <w:r>
              <w:t>Masques de sous-réseau</w:t>
            </w:r>
          </w:p>
        </w:tc>
        <w:tc>
          <w:tcPr>
            <w:tcW w:w="1701" w:type="dxa"/>
          </w:tcPr>
          <w:p w14:paraId="3F34049B" w14:textId="5048F4F6" w:rsidR="00F458EE" w:rsidRPr="00FB6B5D" w:rsidRDefault="009B286F" w:rsidP="004362DE">
            <w:pPr>
              <w:jc w:val="center"/>
              <w:rPr>
                <w:sz w:val="20"/>
                <w:szCs w:val="20"/>
              </w:rPr>
            </w:pPr>
            <w:r>
              <w:rPr>
                <w:sz w:val="20"/>
                <w:szCs w:val="20"/>
              </w:rPr>
              <w:t>255.255.255.0</w:t>
            </w:r>
          </w:p>
        </w:tc>
        <w:tc>
          <w:tcPr>
            <w:tcW w:w="2127" w:type="dxa"/>
          </w:tcPr>
          <w:p w14:paraId="49A1715F" w14:textId="5CDB503B" w:rsidR="00F458EE" w:rsidRPr="00FB6B5D" w:rsidRDefault="009B286F" w:rsidP="004362DE">
            <w:pPr>
              <w:jc w:val="center"/>
              <w:rPr>
                <w:sz w:val="20"/>
                <w:szCs w:val="20"/>
              </w:rPr>
            </w:pPr>
            <w:r>
              <w:rPr>
                <w:sz w:val="20"/>
                <w:szCs w:val="20"/>
              </w:rPr>
              <w:t>255.255.255.0</w:t>
            </w:r>
          </w:p>
        </w:tc>
        <w:tc>
          <w:tcPr>
            <w:tcW w:w="591" w:type="dxa"/>
          </w:tcPr>
          <w:p w14:paraId="518712CA" w14:textId="77777777" w:rsidR="00F458EE" w:rsidRPr="00FB6B5D" w:rsidRDefault="00F458EE" w:rsidP="004362DE">
            <w:pPr>
              <w:jc w:val="center"/>
              <w:rPr>
                <w:sz w:val="20"/>
                <w:szCs w:val="20"/>
              </w:rPr>
            </w:pPr>
          </w:p>
        </w:tc>
        <w:tc>
          <w:tcPr>
            <w:tcW w:w="1813" w:type="dxa"/>
          </w:tcPr>
          <w:p w14:paraId="45E8C1F3" w14:textId="64A1D773" w:rsidR="00F458EE" w:rsidRPr="00FB6B5D" w:rsidRDefault="009B286F" w:rsidP="004362DE">
            <w:pPr>
              <w:jc w:val="center"/>
              <w:rPr>
                <w:sz w:val="20"/>
                <w:szCs w:val="20"/>
              </w:rPr>
            </w:pPr>
            <w:r>
              <w:rPr>
                <w:sz w:val="20"/>
                <w:szCs w:val="20"/>
              </w:rPr>
              <w:t>255.255.255.0</w:t>
            </w:r>
          </w:p>
        </w:tc>
      </w:tr>
    </w:tbl>
    <w:p w14:paraId="2A81B094" w14:textId="4C5FEC5D" w:rsidR="00F90998" w:rsidRDefault="004160E5" w:rsidP="007B3130">
      <w:r>
        <w:t xml:space="preserve"> </w:t>
      </w:r>
    </w:p>
    <w:p w14:paraId="16FB9A62" w14:textId="79D7B59E" w:rsidR="00F90998" w:rsidRPr="00E75765" w:rsidRDefault="00F90998" w:rsidP="007B3130">
      <w:r>
        <w:t>Une fois l’adresse IP allouée, il suffit de fermer la fenêtre en cliquant sur ok (le DNS seront en automatique)</w:t>
      </w:r>
      <w:r w:rsidR="00E527D9">
        <w:t>.</w:t>
      </w:r>
    </w:p>
    <w:p w14:paraId="1E2D27A2" w14:textId="77777777" w:rsidR="0092619B" w:rsidRDefault="00AA0426" w:rsidP="00AA0426">
      <w:pPr>
        <w:pStyle w:val="Heading1"/>
        <w:rPr>
          <w:rFonts w:cs="Tahoma"/>
        </w:rPr>
      </w:pPr>
      <w:bookmarkStart w:id="59" w:name="_Toc113366441"/>
      <w:r w:rsidRPr="0010541C">
        <w:rPr>
          <w:rFonts w:cs="Tahoma"/>
        </w:rPr>
        <w:t>RESEAU SANS FIL</w:t>
      </w:r>
      <w:bookmarkEnd w:id="59"/>
      <w:r w:rsidRPr="0010541C">
        <w:rPr>
          <w:rFonts w:cs="Tahoma"/>
        </w:rPr>
        <w:t xml:space="preserve"> </w:t>
      </w:r>
    </w:p>
    <w:p w14:paraId="4556246E" w14:textId="2E51D64F" w:rsidR="00E3501C" w:rsidRDefault="00E3501C" w:rsidP="00E3501C">
      <w:r>
        <w:t>Un réseau sans fil (</w:t>
      </w:r>
      <w:r w:rsidR="0073269D">
        <w:t>Wireless</w:t>
      </w:r>
      <w:r>
        <w:t xml:space="preserve"> network), comme son nom l’indique il s’agit d’un réseau dans lequel deux appareils</w:t>
      </w:r>
      <w:r w:rsidR="00BC2D66">
        <w:t xml:space="preserve"> peuvent </w:t>
      </w:r>
      <w:r w:rsidR="003862CE">
        <w:t>échanger</w:t>
      </w:r>
      <w:r w:rsidR="00BC2D66">
        <w:t xml:space="preserve"> les données san</w:t>
      </w:r>
      <w:r w:rsidR="00226D5D">
        <w:t>s</w:t>
      </w:r>
      <w:r w:rsidR="00BC2D66">
        <w:t xml:space="preserve"> liaison filaire</w:t>
      </w:r>
      <w:r w:rsidR="00105990">
        <w:t xml:space="preserve"> (câblé). Grâce à ce réseau un utilisateur peut rester connecté en déplaçant en même temps, on parle de </w:t>
      </w:r>
      <w:r w:rsidR="00351F52">
        <w:t>mobilité (</w:t>
      </w:r>
      <w:r w:rsidR="00105990">
        <w:t xml:space="preserve">parfois). </w:t>
      </w:r>
      <w:r w:rsidR="00CB028F">
        <w:t xml:space="preserve">Ces types de réseaux (sans fil) </w:t>
      </w:r>
      <w:r w:rsidR="00D94B7A">
        <w:t xml:space="preserve">sont fondés sur une liaison utilisant les ondes radioélectriques (radio et infrarouge) à la place des fils (câbles) habituels. </w:t>
      </w:r>
      <w:r w:rsidR="00105990">
        <w:t xml:space="preserve"> </w:t>
      </w:r>
    </w:p>
    <w:p w14:paraId="14C05ABE" w14:textId="77777777" w:rsidR="00A16D81" w:rsidRPr="00E3501C" w:rsidRDefault="00F3546A" w:rsidP="00E3501C">
      <w:r>
        <w:t xml:space="preserve">Il existe plusieurs technologies </w:t>
      </w:r>
      <w:r w:rsidR="003A5AB9">
        <w:t>développées</w:t>
      </w:r>
      <w:r>
        <w:t xml:space="preserve"> autour du réseau sans fil qui se distinguent </w:t>
      </w:r>
      <w:r w:rsidRPr="00675BD9">
        <w:rPr>
          <w:b/>
        </w:rPr>
        <w:t>par le débit, la fréquence d’émission et la portée de transmission</w:t>
      </w:r>
      <w:r>
        <w:t xml:space="preserve">. </w:t>
      </w:r>
    </w:p>
    <w:p w14:paraId="3265E924" w14:textId="77777777" w:rsidR="00AA0426" w:rsidRPr="0010541C" w:rsidRDefault="00AA2B6A" w:rsidP="009D6E35">
      <w:pPr>
        <w:pStyle w:val="Heading2"/>
        <w:rPr>
          <w:rFonts w:cs="Tahoma"/>
        </w:rPr>
      </w:pPr>
      <w:bookmarkStart w:id="60" w:name="_Toc113366442"/>
      <w:r w:rsidRPr="0010541C">
        <w:rPr>
          <w:rFonts w:cs="Tahoma"/>
        </w:rPr>
        <w:t>Concepts de base</w:t>
      </w:r>
      <w:bookmarkEnd w:id="60"/>
      <w:r w:rsidRPr="0010541C">
        <w:rPr>
          <w:rFonts w:cs="Tahoma"/>
        </w:rPr>
        <w:t xml:space="preserve"> </w:t>
      </w:r>
    </w:p>
    <w:p w14:paraId="0AADD3D0" w14:textId="77777777" w:rsidR="00AA2B6A" w:rsidRPr="0010541C" w:rsidRDefault="009D6E35" w:rsidP="009D6E35">
      <w:pPr>
        <w:pStyle w:val="Heading3"/>
        <w:rPr>
          <w:rFonts w:cs="Tahoma"/>
        </w:rPr>
      </w:pPr>
      <w:bookmarkStart w:id="61" w:name="_Toc113366443"/>
      <w:r w:rsidRPr="0010541C">
        <w:rPr>
          <w:rFonts w:cs="Tahoma"/>
        </w:rPr>
        <w:t>Modem</w:t>
      </w:r>
      <w:bookmarkEnd w:id="61"/>
    </w:p>
    <w:p w14:paraId="49A37BD9" w14:textId="77777777" w:rsidR="009D6E35" w:rsidRPr="0010541C" w:rsidRDefault="009D6E35" w:rsidP="009D6E35">
      <w:pPr>
        <w:pStyle w:val="Heading3"/>
        <w:rPr>
          <w:rFonts w:cs="Tahoma"/>
        </w:rPr>
      </w:pPr>
      <w:bookmarkStart w:id="62" w:name="_Toc113366444"/>
      <w:r w:rsidRPr="0010541C">
        <w:rPr>
          <w:rFonts w:cs="Tahoma"/>
        </w:rPr>
        <w:t>Carte réseau sans fil</w:t>
      </w:r>
      <w:bookmarkEnd w:id="62"/>
    </w:p>
    <w:p w14:paraId="1FD310E5" w14:textId="77777777" w:rsidR="009D6E35" w:rsidRPr="0010541C" w:rsidRDefault="009D6E35" w:rsidP="009D6E35">
      <w:pPr>
        <w:pStyle w:val="Heading3"/>
        <w:rPr>
          <w:rFonts w:cs="Tahoma"/>
        </w:rPr>
      </w:pPr>
      <w:bookmarkStart w:id="63" w:name="_Toc113366445"/>
      <w:r w:rsidRPr="0010541C">
        <w:rPr>
          <w:rFonts w:cs="Tahoma"/>
        </w:rPr>
        <w:t>WIFI</w:t>
      </w:r>
      <w:bookmarkEnd w:id="63"/>
    </w:p>
    <w:p w14:paraId="7F3BEB97" w14:textId="77777777" w:rsidR="009D6E35" w:rsidRPr="0010541C" w:rsidRDefault="009D6E35" w:rsidP="009D6E35">
      <w:pPr>
        <w:pStyle w:val="Heading3"/>
        <w:rPr>
          <w:rFonts w:cs="Tahoma"/>
        </w:rPr>
      </w:pPr>
      <w:bookmarkStart w:id="64" w:name="_Toc113366446"/>
      <w:r w:rsidRPr="0010541C">
        <w:rPr>
          <w:rFonts w:cs="Tahoma"/>
        </w:rPr>
        <w:t>Access Point</w:t>
      </w:r>
      <w:bookmarkEnd w:id="64"/>
      <w:r w:rsidRPr="0010541C">
        <w:rPr>
          <w:rFonts w:cs="Tahoma"/>
        </w:rPr>
        <w:t xml:space="preserve"> </w:t>
      </w:r>
    </w:p>
    <w:p w14:paraId="38CA0E38" w14:textId="77777777" w:rsidR="009D6E35" w:rsidRDefault="00A16D81" w:rsidP="006F28FB">
      <w:pPr>
        <w:pStyle w:val="Heading2"/>
        <w:rPr>
          <w:rFonts w:cs="Tahoma"/>
        </w:rPr>
      </w:pPr>
      <w:bookmarkStart w:id="65" w:name="_Toc113366447"/>
      <w:r>
        <w:rPr>
          <w:rFonts w:cs="Tahoma"/>
        </w:rPr>
        <w:t>Catégories</w:t>
      </w:r>
      <w:r w:rsidR="00272857" w:rsidRPr="0010541C">
        <w:rPr>
          <w:rFonts w:cs="Tahoma"/>
        </w:rPr>
        <w:t xml:space="preserve"> et </w:t>
      </w:r>
      <w:r w:rsidR="00824D2D" w:rsidRPr="0010541C">
        <w:rPr>
          <w:rFonts w:cs="Tahoma"/>
        </w:rPr>
        <w:t>technologie</w:t>
      </w:r>
      <w:r w:rsidR="00824D2D">
        <w:rPr>
          <w:rFonts w:cs="Tahoma"/>
        </w:rPr>
        <w:t>s</w:t>
      </w:r>
      <w:r w:rsidR="00824D2D" w:rsidRPr="0010541C">
        <w:rPr>
          <w:rFonts w:cs="Tahoma"/>
        </w:rPr>
        <w:t xml:space="preserve"> </w:t>
      </w:r>
      <w:r w:rsidR="00824D2D">
        <w:rPr>
          <w:rFonts w:cs="Tahoma"/>
        </w:rPr>
        <w:t>de réseaux s</w:t>
      </w:r>
      <w:r>
        <w:rPr>
          <w:rFonts w:cs="Tahoma"/>
        </w:rPr>
        <w:t>ans fil</w:t>
      </w:r>
      <w:bookmarkEnd w:id="65"/>
    </w:p>
    <w:p w14:paraId="3A9058AE" w14:textId="77777777" w:rsidR="00824D2D" w:rsidRPr="00824D2D" w:rsidRDefault="00824D2D" w:rsidP="00824D2D">
      <w:r>
        <w:t xml:space="preserve">Il existe </w:t>
      </w:r>
      <w:r w:rsidR="00A6339D">
        <w:t>plusieurs</w:t>
      </w:r>
      <w:r w:rsidR="00745239">
        <w:t xml:space="preserve"> catégories de</w:t>
      </w:r>
      <w:r w:rsidR="00A6339D">
        <w:t xml:space="preserve"> réseaux sans fil :</w:t>
      </w:r>
    </w:p>
    <w:p w14:paraId="4EA6D8FC" w14:textId="77777777" w:rsidR="00272857" w:rsidRDefault="00D14521" w:rsidP="006F28FB">
      <w:pPr>
        <w:pStyle w:val="Heading3"/>
        <w:rPr>
          <w:rFonts w:cs="Tahoma"/>
        </w:rPr>
      </w:pPr>
      <w:bookmarkStart w:id="66" w:name="_Toc113366448"/>
      <w:r w:rsidRPr="0010541C">
        <w:rPr>
          <w:rFonts w:cs="Tahoma"/>
        </w:rPr>
        <w:t>WPAN</w:t>
      </w:r>
      <w:r w:rsidR="00584E8D">
        <w:rPr>
          <w:rFonts w:cs="Tahoma"/>
        </w:rPr>
        <w:t xml:space="preserve"> (réseau personnel sans fil)</w:t>
      </w:r>
      <w:bookmarkEnd w:id="66"/>
      <w:r w:rsidR="00584E8D">
        <w:rPr>
          <w:rFonts w:cs="Tahoma"/>
        </w:rPr>
        <w:t xml:space="preserve"> </w:t>
      </w:r>
    </w:p>
    <w:p w14:paraId="71DF2A37" w14:textId="77777777" w:rsidR="00584E8D" w:rsidRDefault="00584E8D" w:rsidP="00584E8D">
      <w:r>
        <w:t xml:space="preserve">Le réseau </w:t>
      </w:r>
      <w:r w:rsidR="00AA308F">
        <w:t xml:space="preserve">personnel sans fil (appelé également réseau domestique sans fil, et noté WPAN, Wireless personal Area Network) concerne le réseau sans </w:t>
      </w:r>
      <w:r w:rsidR="00A1259C">
        <w:t>fil d’une faible portée : de l’ordre</w:t>
      </w:r>
      <w:r w:rsidR="00135326">
        <w:t xml:space="preserve"> de quelques dizaines de mètres. Ce type de réseau sert généralement à relier des périphériques (imprimantes, téléphones portables,</w:t>
      </w:r>
      <w:r w:rsidR="006D4D66">
        <w:t xml:space="preserve"> appereils </w:t>
      </w:r>
      <w:r w:rsidR="00210FF4">
        <w:t>domestiques, …</w:t>
      </w:r>
      <w:r w:rsidR="006D4D66">
        <w:t xml:space="preserve">) </w:t>
      </w:r>
      <w:r w:rsidR="00443CC8">
        <w:t xml:space="preserve">ou un assistant personnel (PDA) à un ordinateur sans liaison filaire ou permettre la </w:t>
      </w:r>
      <w:r w:rsidR="00724D7E">
        <w:t>liaison sans fil de deux ordinateurs</w:t>
      </w:r>
      <w:r w:rsidR="00EF09A8">
        <w:t xml:space="preserve"> à une très petite distance</w:t>
      </w:r>
      <w:r w:rsidR="00745239">
        <w:t xml:space="preserve">. </w:t>
      </w:r>
    </w:p>
    <w:p w14:paraId="196364B0" w14:textId="77777777" w:rsidR="00C1505A" w:rsidRDefault="00C1505A" w:rsidP="00584E8D">
      <w:r>
        <w:lastRenderedPageBreak/>
        <w:t xml:space="preserve">Voici </w:t>
      </w:r>
      <w:r w:rsidR="00F56344">
        <w:t>quelques technologies développées</w:t>
      </w:r>
      <w:r>
        <w:t xml:space="preserve"> autour du réseau personnel sans fil :</w:t>
      </w:r>
    </w:p>
    <w:p w14:paraId="151A6C36" w14:textId="26541250" w:rsidR="00F56344" w:rsidRDefault="00F56344" w:rsidP="00314C78">
      <w:pPr>
        <w:pStyle w:val="ListParagraph"/>
        <w:numPr>
          <w:ilvl w:val="0"/>
          <w:numId w:val="22"/>
        </w:numPr>
      </w:pPr>
      <w:r w:rsidRPr="006104EA">
        <w:rPr>
          <w:b/>
        </w:rPr>
        <w:t>Le Bluetooth</w:t>
      </w:r>
      <w:r>
        <w:t xml:space="preserve"> : est la principale technologie WPAN lancée par la firme Ericsson en 1994, </w:t>
      </w:r>
      <w:r w:rsidR="0008098F">
        <w:t xml:space="preserve">proposant un débit théorique de 1mbps pour une portée maximale d’uen trentaine de mètres. Connue aussi sous le nom IEE 802.15.1, il possède avantage d’être peu gourmand en </w:t>
      </w:r>
      <w:r w:rsidR="00DF36E7">
        <w:t>énergie</w:t>
      </w:r>
      <w:r w:rsidR="0008098F">
        <w:t xml:space="preserve">, ce qui le rend particulièrement adapté à une utilisation au sein des </w:t>
      </w:r>
      <w:r w:rsidR="00DF36E7">
        <w:t>petits</w:t>
      </w:r>
      <w:r w:rsidR="0008098F">
        <w:t xml:space="preserve"> périphériques.</w:t>
      </w:r>
    </w:p>
    <w:p w14:paraId="5D91FD5E" w14:textId="2555F9F9" w:rsidR="00CB31EC" w:rsidRDefault="00CB31EC" w:rsidP="00CB31EC">
      <w:pPr>
        <w:jc w:val="center"/>
      </w:pPr>
      <w:r>
        <w:rPr>
          <w:noProof/>
          <w:lang w:eastAsia="fr-FR"/>
        </w:rPr>
        <w:drawing>
          <wp:inline distT="0" distB="0" distL="0" distR="0" wp14:anchorId="54DB269D" wp14:editId="1CA6283A">
            <wp:extent cx="1504950" cy="846535"/>
            <wp:effectExtent l="0" t="0" r="0" b="0"/>
            <wp:docPr id="12" name="Image 12" descr="Voici « BLURtooth », la nouvelle attaque qui permet de contourner les  protections du Bluetooth - Nume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ici « BLURtooth », la nouvelle attaque qui permet de contourner les  protections du Bluetooth - Numerama"/>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13139" cy="851141"/>
                    </a:xfrm>
                    <a:prstGeom prst="rect">
                      <a:avLst/>
                    </a:prstGeom>
                    <a:noFill/>
                    <a:ln>
                      <a:noFill/>
                    </a:ln>
                  </pic:spPr>
                </pic:pic>
              </a:graphicData>
            </a:graphic>
          </wp:inline>
        </w:drawing>
      </w:r>
    </w:p>
    <w:p w14:paraId="5511EA18" w14:textId="78BE43AB" w:rsidR="00BB5273" w:rsidRDefault="00BB5273" w:rsidP="00BB5273">
      <w:r>
        <w:t xml:space="preserve">N.B. : </w:t>
      </w:r>
      <w:r w:rsidR="001977C0">
        <w:t xml:space="preserve">le nom Bluetooth (dent </w:t>
      </w:r>
      <w:r w:rsidR="00A14631">
        <w:t>Blue</w:t>
      </w:r>
      <w:r w:rsidR="001977C0">
        <w:t xml:space="preserve"> en français) se rapporte au nom du roi danois Herald II (910-986) surnommé </w:t>
      </w:r>
      <w:r w:rsidR="001977C0" w:rsidRPr="00810D71">
        <w:rPr>
          <w:b/>
        </w:rPr>
        <w:t>Herald II blatand</w:t>
      </w:r>
      <w:r w:rsidR="001977C0">
        <w:t xml:space="preserve"> </w:t>
      </w:r>
      <w:r w:rsidR="00A14631">
        <w:t xml:space="preserve">(à la dent Blue) à qui on attribue l’unification </w:t>
      </w:r>
      <w:r w:rsidR="007D69AB">
        <w:t>du</w:t>
      </w:r>
      <w:r w:rsidR="00A14631">
        <w:t xml:space="preserve"> suède et de la Norvège ainsi qu’à l’introduction du christianisme dans les pays scandinaves.</w:t>
      </w:r>
    </w:p>
    <w:p w14:paraId="13D6BECB" w14:textId="710D7469" w:rsidR="00CB31EC" w:rsidRDefault="00432E10" w:rsidP="00314C78">
      <w:pPr>
        <w:pStyle w:val="ListParagraph"/>
        <w:numPr>
          <w:ilvl w:val="0"/>
          <w:numId w:val="22"/>
        </w:numPr>
      </w:pPr>
      <w:r w:rsidRPr="006104EA">
        <w:rPr>
          <w:b/>
        </w:rPr>
        <w:t>HomeRF</w:t>
      </w:r>
      <w:r>
        <w:t xml:space="preserve"> (Hom Radio Frequency), lancé en 1998 par la firme</w:t>
      </w:r>
      <w:r w:rsidR="00223E31">
        <w:t xml:space="preserve"> HomRF Working Group (formé notamment</w:t>
      </w:r>
      <w:r>
        <w:t xml:space="preserve"> par le</w:t>
      </w:r>
      <w:r w:rsidR="00223E31">
        <w:t>s</w:t>
      </w:r>
      <w:r>
        <w:t xml:space="preserve"> </w:t>
      </w:r>
      <w:r w:rsidR="00223E31">
        <w:t>constructeurs</w:t>
      </w:r>
      <w:r>
        <w:t xml:space="preserve"> Compaq, HP, Intel, Siemens, Mo</w:t>
      </w:r>
      <w:r w:rsidR="006E5BBD">
        <w:t xml:space="preserve">torola et MS) propose un débit de 10 mbps avec une portée d’environ 50 à 100 mètres sans amplificateur. La norme HomeRF soutenue notamment par Intel a été </w:t>
      </w:r>
      <w:r w:rsidR="00227508">
        <w:t>abandonnée</w:t>
      </w:r>
      <w:r w:rsidR="006E5BBD">
        <w:t xml:space="preserve"> en janvier 2003, car les fondeurs de processeurs misent sur désormais sur les technologies WIFI embarquées. </w:t>
      </w:r>
    </w:p>
    <w:p w14:paraId="05D52F23" w14:textId="5BC3B213" w:rsidR="00227508" w:rsidRDefault="00227508" w:rsidP="00227508">
      <w:pPr>
        <w:jc w:val="center"/>
      </w:pPr>
      <w:r>
        <w:rPr>
          <w:noProof/>
          <w:lang w:eastAsia="fr-FR"/>
        </w:rPr>
        <w:drawing>
          <wp:inline distT="0" distB="0" distL="0" distR="0" wp14:anchorId="14F9EC0D" wp14:editId="5BE5350A">
            <wp:extent cx="1532880" cy="805815"/>
            <wp:effectExtent l="0" t="0" r="0" b="0"/>
            <wp:docPr id="13" name="Image 13" descr="HomeRF Logo PNG Transparent &amp;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RF Logo PNG Transparent &amp;amp; SVG Vector - Freebie Suppl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6630" cy="813043"/>
                    </a:xfrm>
                    <a:prstGeom prst="rect">
                      <a:avLst/>
                    </a:prstGeom>
                    <a:noFill/>
                    <a:ln>
                      <a:noFill/>
                    </a:ln>
                  </pic:spPr>
                </pic:pic>
              </a:graphicData>
            </a:graphic>
          </wp:inline>
        </w:drawing>
      </w:r>
    </w:p>
    <w:p w14:paraId="59E4C26D" w14:textId="1C8F783C" w:rsidR="002C15CC" w:rsidRPr="00584E8D" w:rsidRDefault="002C15CC" w:rsidP="00314C78">
      <w:pPr>
        <w:pStyle w:val="ListParagraph"/>
        <w:numPr>
          <w:ilvl w:val="0"/>
          <w:numId w:val="22"/>
        </w:numPr>
      </w:pPr>
      <w:r w:rsidRPr="006104EA">
        <w:rPr>
          <w:b/>
        </w:rPr>
        <w:t>ZigBee</w:t>
      </w:r>
      <w:r>
        <w:t xml:space="preserve"> : connue sous le nom IEE 802.15.4, permet d’obtenir des liaisons sans fil </w:t>
      </w:r>
      <w:r w:rsidR="00504D0B">
        <w:t>très bas prix avec une faible consommation d’</w:t>
      </w:r>
      <w:r w:rsidR="000074F6">
        <w:t>énergie</w:t>
      </w:r>
      <w:r w:rsidR="00504D0B">
        <w:t xml:space="preserve"> ce qui la rend très adaptée pour être directement </w:t>
      </w:r>
      <w:r w:rsidR="000074F6">
        <w:t>intégrée</w:t>
      </w:r>
      <w:r w:rsidR="00504D0B">
        <w:t xml:space="preserve"> dans les petits appareils électroniques (appareils </w:t>
      </w:r>
      <w:r w:rsidR="000074F6">
        <w:t>électroménagers</w:t>
      </w:r>
      <w:r w:rsidR="00504D0B">
        <w:t xml:space="preserve">, HIFI, jouets, …) </w:t>
      </w:r>
      <w:r w:rsidR="004D59D7">
        <w:t>cette technologie opère sur la bande de fréquence 2.5 GHZ et sur 16 canaux, permet d’obtenir des débits pouvant atteindre 250 Kb/s avec une portée théorique de 100 mètres</w:t>
      </w:r>
      <w:r w:rsidR="00D25804">
        <w:t xml:space="preserve"> environ. Cette technologie utilise les liaisons infrarouges et largement utilisée dans la domotique (télecommande), toutefois elle souffre des perturbations dues aux interférences lumineuses. L’association (Infrared Data Association) dut formée en 1995 et regoupe plus de 150 membres.</w:t>
      </w:r>
    </w:p>
    <w:p w14:paraId="31B616E7" w14:textId="6AE31EFD" w:rsidR="00D14521" w:rsidRDefault="00D14521" w:rsidP="006F28FB">
      <w:pPr>
        <w:pStyle w:val="Heading3"/>
        <w:rPr>
          <w:rFonts w:cs="Tahoma"/>
        </w:rPr>
      </w:pPr>
      <w:bookmarkStart w:id="67" w:name="_Toc113366449"/>
      <w:r w:rsidRPr="0010541C">
        <w:rPr>
          <w:rFonts w:cs="Tahoma"/>
        </w:rPr>
        <w:t>WLAN</w:t>
      </w:r>
      <w:r w:rsidR="00367810">
        <w:rPr>
          <w:rFonts w:cs="Tahoma"/>
        </w:rPr>
        <w:t xml:space="preserve"> ou réseau local sans fil</w:t>
      </w:r>
      <w:bookmarkEnd w:id="67"/>
      <w:r w:rsidR="00367810">
        <w:rPr>
          <w:rFonts w:cs="Tahoma"/>
        </w:rPr>
        <w:t xml:space="preserve"> </w:t>
      </w:r>
    </w:p>
    <w:p w14:paraId="45E7DBAC" w14:textId="77777777" w:rsidR="00367810" w:rsidRPr="00367810" w:rsidRDefault="00367810" w:rsidP="00367810"/>
    <w:p w14:paraId="31997A1B" w14:textId="1063633C" w:rsidR="00D14521" w:rsidRDefault="00D14521" w:rsidP="006F28FB">
      <w:pPr>
        <w:pStyle w:val="Heading3"/>
        <w:rPr>
          <w:rFonts w:cs="Tahoma"/>
        </w:rPr>
      </w:pPr>
      <w:bookmarkStart w:id="68" w:name="_Toc113366450"/>
      <w:r w:rsidRPr="0010541C">
        <w:rPr>
          <w:rFonts w:cs="Tahoma"/>
        </w:rPr>
        <w:t>WMAN</w:t>
      </w:r>
      <w:r w:rsidR="00F6228F">
        <w:rPr>
          <w:rFonts w:cs="Tahoma"/>
        </w:rPr>
        <w:t xml:space="preserve"> ou réseau Métropolitain sans fil</w:t>
      </w:r>
      <w:bookmarkEnd w:id="68"/>
    </w:p>
    <w:p w14:paraId="24573B63" w14:textId="157829E5" w:rsidR="00F6228F" w:rsidRDefault="00F6228F" w:rsidP="00F6228F">
      <w:r>
        <w:t xml:space="preserve">Le réseau </w:t>
      </w:r>
      <w:r w:rsidR="00846571">
        <w:t>métropolitain</w:t>
      </w:r>
      <w:r>
        <w:t xml:space="preserve"> sans fil (WMAN, Wireless Metropiltain Area Network) est un réseau aussi connu sous le nom boucle local Radio (BLR). Ce réseau (Boucle Local </w:t>
      </w:r>
      <w:r>
        <w:lastRenderedPageBreak/>
        <w:t xml:space="preserve">Radio) est basé sur la norme IEE 802.16. le WMAN un débit de 1 à 10 </w:t>
      </w:r>
      <w:r w:rsidR="00EF7B30">
        <w:t>Mbit/s</w:t>
      </w:r>
      <w:r>
        <w:t xml:space="preserve"> et une portée de 4 à 10 kilomètres, ce qui destine cette technologie au</w:t>
      </w:r>
      <w:r w:rsidR="00EF7B30">
        <w:t>x</w:t>
      </w:r>
      <w:r>
        <w:t xml:space="preserve"> opérateurs de télécommunications. </w:t>
      </w:r>
    </w:p>
    <w:p w14:paraId="0AFDA4EF" w14:textId="50135426" w:rsidR="00CB70D2" w:rsidRPr="00F6228F" w:rsidRDefault="00CB70D2" w:rsidP="00F6228F">
      <w:r>
        <w:t xml:space="preserve">La norme </w:t>
      </w:r>
      <w:r w:rsidR="00AE11EC">
        <w:t>métropolitaine</w:t>
      </w:r>
      <w:r>
        <w:t xml:space="preserve"> san</w:t>
      </w:r>
      <w:r w:rsidR="00AE11EC">
        <w:t>s</w:t>
      </w:r>
      <w:r>
        <w:t xml:space="preserve"> fil la plus connue est le WIMAX, permettant d’obtenir des débits de l’ordre de 70 Mbits/s sur un rayon de plusieurs kilomètres. Ce standard intègre notamment la notion de qualité de service (QoS, Quality of Service), c’est-à-dire la capacité </w:t>
      </w:r>
      <w:r w:rsidR="00CB7BAA">
        <w:t xml:space="preserve">à garantir le fonctionnement d’un service à utilisateur. </w:t>
      </w:r>
    </w:p>
    <w:p w14:paraId="67EE1DA5" w14:textId="5655B8C5" w:rsidR="00D14521" w:rsidRDefault="00D14521" w:rsidP="006F28FB">
      <w:pPr>
        <w:pStyle w:val="Heading3"/>
        <w:rPr>
          <w:rFonts w:cs="Tahoma"/>
        </w:rPr>
      </w:pPr>
      <w:bookmarkStart w:id="69" w:name="_Toc113366451"/>
      <w:r w:rsidRPr="0010541C">
        <w:rPr>
          <w:rFonts w:cs="Tahoma"/>
        </w:rPr>
        <w:t>WWAN</w:t>
      </w:r>
      <w:r w:rsidR="00354A9B">
        <w:rPr>
          <w:rFonts w:cs="Tahoma"/>
        </w:rPr>
        <w:t xml:space="preserve"> ou réseau étendu sans fil</w:t>
      </w:r>
      <w:bookmarkEnd w:id="69"/>
    </w:p>
    <w:p w14:paraId="590956D9" w14:textId="1C3952CD" w:rsidR="00354A9B" w:rsidRPr="00354A9B" w:rsidRDefault="00CC4F5D" w:rsidP="00354A9B">
      <w:r>
        <w:t>Le réseau étendu sans fil (WWAN, Wireless Wide Area Network) également connu sous le nom de réseau cellulaire mobile. Il s’agit d’un réseau sans fil le plus répandu puisque tous les téléphones mobiles sont connectés à un réseau étendu sans fil.</w:t>
      </w:r>
    </w:p>
    <w:p w14:paraId="34F439DB" w14:textId="77777777" w:rsidR="00D14521" w:rsidRPr="0010541C" w:rsidRDefault="006F28FB" w:rsidP="006F28FB">
      <w:pPr>
        <w:pStyle w:val="Heading2"/>
        <w:rPr>
          <w:rFonts w:cs="Tahoma"/>
        </w:rPr>
      </w:pPr>
      <w:bookmarkStart w:id="70" w:name="_Toc113366452"/>
      <w:r w:rsidRPr="0010541C">
        <w:rPr>
          <w:rFonts w:cs="Tahoma"/>
        </w:rPr>
        <w:t>Mode de fonctionnement</w:t>
      </w:r>
      <w:bookmarkEnd w:id="70"/>
    </w:p>
    <w:p w14:paraId="185C4427" w14:textId="77777777" w:rsidR="00DF0859" w:rsidRPr="0010541C" w:rsidRDefault="00DF0859" w:rsidP="00064724">
      <w:pPr>
        <w:pStyle w:val="Heading2"/>
        <w:rPr>
          <w:rFonts w:cs="Tahoma"/>
        </w:rPr>
      </w:pPr>
      <w:bookmarkStart w:id="71" w:name="_Toc113366453"/>
      <w:r w:rsidRPr="0010541C">
        <w:rPr>
          <w:rFonts w:cs="Tahoma"/>
        </w:rPr>
        <w:t>Avantages et limites</w:t>
      </w:r>
      <w:bookmarkEnd w:id="71"/>
    </w:p>
    <w:p w14:paraId="26AF4B7C" w14:textId="77777777" w:rsidR="00DF0859" w:rsidRDefault="00DF0859" w:rsidP="00064724">
      <w:pPr>
        <w:pStyle w:val="Heading2"/>
        <w:rPr>
          <w:rFonts w:cs="Tahoma"/>
        </w:rPr>
      </w:pPr>
      <w:bookmarkStart w:id="72" w:name="_Toc113366454"/>
      <w:r w:rsidRPr="0010541C">
        <w:rPr>
          <w:rFonts w:cs="Tahoma"/>
        </w:rPr>
        <w:t>Partage de connexion et configuration</w:t>
      </w:r>
      <w:bookmarkEnd w:id="72"/>
      <w:r w:rsidRPr="0010541C">
        <w:rPr>
          <w:rFonts w:cs="Tahoma"/>
        </w:rPr>
        <w:t xml:space="preserve"> </w:t>
      </w:r>
    </w:p>
    <w:p w14:paraId="4B1418C6" w14:textId="0F6EA193" w:rsidR="00B10EE6" w:rsidRDefault="00477ABE" w:rsidP="00B10EE6">
      <w:r>
        <w:t xml:space="preserve">Un réseau sans fil permet de connecter plusieurs appareils ou plusieurs ordinateurs en réseau, sans aucune connectique filaire possible. </w:t>
      </w:r>
      <w:r w:rsidR="000B7E09">
        <w:t xml:space="preserve">Grâce aux technologies réseau sans fil, il est </w:t>
      </w:r>
      <w:r w:rsidR="0023290D">
        <w:t>ainsi</w:t>
      </w:r>
      <w:r w:rsidR="000B7E09">
        <w:t xml:space="preserve"> possible d’accéder à des ressources partagées, notamment à internet, à partir de </w:t>
      </w:r>
      <w:r w:rsidR="0023290D">
        <w:t>plusieurs</w:t>
      </w:r>
      <w:r w:rsidR="000B7E09">
        <w:t xml:space="preserve"> lieux différents : on parle ainsi de mobilité ou d’itinérance. </w:t>
      </w:r>
    </w:p>
    <w:p w14:paraId="3FAD0F6E" w14:textId="60B62DA4" w:rsidR="00E25F17" w:rsidRDefault="00E25F17" w:rsidP="00B10EE6">
      <w:r>
        <w:t xml:space="preserve">La technologie WIFI est la technologie de réseau local sans fil la plus usitée. Elle propose deux modes opérationnels : </w:t>
      </w:r>
    </w:p>
    <w:p w14:paraId="6CBA4A93" w14:textId="29BC0516" w:rsidR="006A08C0" w:rsidRDefault="006A08C0" w:rsidP="00314C78">
      <w:pPr>
        <w:pStyle w:val="ListParagraph"/>
        <w:numPr>
          <w:ilvl w:val="0"/>
          <w:numId w:val="22"/>
        </w:numPr>
      </w:pPr>
      <w:r w:rsidRPr="0044748E">
        <w:rPr>
          <w:b/>
        </w:rPr>
        <w:t>Le mode ad-hoc</w:t>
      </w:r>
      <w:r>
        <w:t> : dans ce mode les ordinateurs sont connectés les unes aux autres dans aucun point d’accès afin de co</w:t>
      </w:r>
      <w:r w:rsidR="000070F9">
        <w:t>nstituer un réseau égal à égal ;</w:t>
      </w:r>
    </w:p>
    <w:p w14:paraId="2D1BD869" w14:textId="6AC32BF8" w:rsidR="000070F9" w:rsidRDefault="000070F9" w:rsidP="00314C78">
      <w:pPr>
        <w:pStyle w:val="ListParagraph"/>
        <w:numPr>
          <w:ilvl w:val="0"/>
          <w:numId w:val="22"/>
        </w:numPr>
      </w:pPr>
      <w:r w:rsidRPr="0044748E">
        <w:rPr>
          <w:b/>
        </w:rPr>
        <w:t>Le mode infrastructure</w:t>
      </w:r>
      <w:r>
        <w:t xml:space="preserve"> : les clients sans fil sont connectés à un point d’accès. Il s’agit généralement du mode par défaut des cartes 802.11b. un mode permettant de connecter à un réseau filaire par l’intermédiaire d’un équipement appelé point d’accès. </w:t>
      </w:r>
    </w:p>
    <w:p w14:paraId="46357014" w14:textId="7B2287D3" w:rsidR="0094135F" w:rsidRDefault="0094135F" w:rsidP="0094135F">
      <w:r>
        <w:t xml:space="preserve">Pour mettre en place ce réseau, il faut suivre les étapes suivantes : </w:t>
      </w:r>
    </w:p>
    <w:p w14:paraId="406F4B95" w14:textId="7C0B08B2" w:rsidR="00627705" w:rsidRDefault="00627705" w:rsidP="00627705">
      <w:pPr>
        <w:pStyle w:val="Heading3"/>
      </w:pPr>
      <w:bookmarkStart w:id="73" w:name="_Toc113366455"/>
      <w:r>
        <w:t>Installation de l’adaptateur sans fil</w:t>
      </w:r>
      <w:bookmarkEnd w:id="73"/>
    </w:p>
    <w:p w14:paraId="3C5239A7" w14:textId="6C6AE60D" w:rsidR="008D7CEF" w:rsidRPr="008D7CEF" w:rsidRDefault="008D7CEF" w:rsidP="008D7CEF">
      <w:r>
        <w:t xml:space="preserve">Avant toute chose, il est nécessaire d’équiper toutes les machines du futur réseau d’un adaptateur sans fil et d’installer les nouvelle les pilotes. Une nouvelle icône apparait dans la barre des tâches, indiquant la présence d’un adaptateur dans fil. </w:t>
      </w:r>
    </w:p>
    <w:p w14:paraId="010D7340" w14:textId="4C8925B1" w:rsidR="00627705" w:rsidRDefault="00627705" w:rsidP="00627705">
      <w:pPr>
        <w:pStyle w:val="Heading3"/>
      </w:pPr>
      <w:bookmarkStart w:id="74" w:name="_Toc113366456"/>
      <w:r>
        <w:t>Configuration du réseau</w:t>
      </w:r>
      <w:bookmarkEnd w:id="74"/>
      <w:r>
        <w:t xml:space="preserve"> </w:t>
      </w:r>
    </w:p>
    <w:p w14:paraId="20A463B2" w14:textId="77777777" w:rsidR="00E06485" w:rsidRDefault="00AC010B" w:rsidP="00AC010B">
      <w:r>
        <w:t>La configuration du réseau sans fil dépendra du mode choisi :</w:t>
      </w:r>
      <w:r w:rsidR="008E7EDC">
        <w:t xml:space="preserve"> ad-hoc ou infrastructure. </w:t>
      </w:r>
    </w:p>
    <w:p w14:paraId="2776D5C3" w14:textId="1DCA9183" w:rsidR="00AC010B" w:rsidRDefault="00182AB5" w:rsidP="00314C78">
      <w:pPr>
        <w:pStyle w:val="ListParagraph"/>
        <w:numPr>
          <w:ilvl w:val="0"/>
          <w:numId w:val="43"/>
        </w:numPr>
        <w:rPr>
          <w:b/>
        </w:rPr>
      </w:pPr>
      <w:r w:rsidRPr="00182AB5">
        <w:rPr>
          <w:b/>
        </w:rPr>
        <w:t xml:space="preserve">Le mode ad-hoc </w:t>
      </w:r>
    </w:p>
    <w:p w14:paraId="014AB0A1" w14:textId="77777777" w:rsidR="00EC4F1F" w:rsidRDefault="00352905" w:rsidP="00C4145A">
      <w:r>
        <w:lastRenderedPageBreak/>
        <w:t>Si vous disposez de deux ordinateurs ou plus équipés d’adaptateurs dans fil (carte WIFI), il est possible de les relier très simplement en réseau, en mettant en place un réseau « ad-hoc » c’est-à-dire un réseau égal à égal, sans utiliser le point d’accès</w:t>
      </w:r>
      <w:r w:rsidR="00EC4F1F">
        <w:t xml:space="preserve">. </w:t>
      </w:r>
    </w:p>
    <w:p w14:paraId="0171B522" w14:textId="1EEA2479" w:rsidR="00C4145A" w:rsidRDefault="00EC4F1F" w:rsidP="00C4145A">
      <w:r>
        <w:t xml:space="preserve">Si un des ordinateurs </w:t>
      </w:r>
      <w:r w:rsidR="004638EE">
        <w:t>du réseau ad-hoc possède une connexion à internet, il est possible de la partager avec les autres ordinateurs du réseau, comme dans le cas d’un réseau filaire traditionnel.</w:t>
      </w:r>
    </w:p>
    <w:p w14:paraId="327847C1" w14:textId="4B6585CA" w:rsidR="008B72C1" w:rsidRDefault="00B2327C" w:rsidP="00C4145A">
      <w:r>
        <w:t>Utiliser la commande suivante pour créer un réseau ad-hoc en donnant le nom du réseau (SSID) et le mot de passe (Key) pour y accéder</w:t>
      </w:r>
      <w:r w:rsidR="00690E5E">
        <w:t xml:space="preserve">. Veuillez taper cette commande sous </w:t>
      </w:r>
      <w:r w:rsidR="00C25CA9">
        <w:t>P</w:t>
      </w:r>
      <w:r w:rsidR="00690E5E">
        <w:t>owerShell en administrateur</w:t>
      </w:r>
      <w:r w:rsidR="00C25CA9">
        <w:t xml:space="preserve"> (Windows+X).</w:t>
      </w:r>
    </w:p>
    <w:p w14:paraId="2FCC0264" w14:textId="0EA5663F" w:rsidR="003A5142" w:rsidRPr="00CE086B" w:rsidRDefault="00182874" w:rsidP="003A5142">
      <w:pPr>
        <w:shd w:val="clear" w:color="auto" w:fill="E7E6E6" w:themeFill="background2"/>
        <w:rPr>
          <w:rFonts w:ascii="Courier New" w:hAnsi="Courier New" w:cs="Courier New"/>
          <w:sz w:val="22"/>
          <w:lang w:val="en-US"/>
        </w:rPr>
      </w:pPr>
      <w:r w:rsidRPr="00CE086B">
        <w:rPr>
          <w:rFonts w:ascii="Courier New" w:hAnsi="Courier New" w:cs="Courier New"/>
          <w:sz w:val="22"/>
          <w:lang w:val="en-US"/>
        </w:rPr>
        <w:t>netsh wlan set hostednetwork mode = allow ssid=ad-hoc1 key=ad-hoc-key</w:t>
      </w:r>
    </w:p>
    <w:p w14:paraId="3EFE906F" w14:textId="424099B2" w:rsidR="006A694A" w:rsidRDefault="006A694A" w:rsidP="006A694A">
      <w:pPr>
        <w:shd w:val="clear" w:color="auto" w:fill="FFFFFF" w:themeFill="background1"/>
        <w:rPr>
          <w:rFonts w:cs="Tahoma"/>
          <w:sz w:val="22"/>
        </w:rPr>
      </w:pPr>
      <w:r w:rsidRPr="006A694A">
        <w:rPr>
          <w:rFonts w:cs="Tahoma"/>
          <w:sz w:val="22"/>
        </w:rPr>
        <w:t xml:space="preserve">Puis appuyez sur entrée pour valider la </w:t>
      </w:r>
      <w:r w:rsidR="00BE3650" w:rsidRPr="006A694A">
        <w:rPr>
          <w:rFonts w:cs="Tahoma"/>
          <w:sz w:val="22"/>
        </w:rPr>
        <w:t>commande</w:t>
      </w:r>
      <w:r w:rsidR="00BE3650">
        <w:rPr>
          <w:rFonts w:cs="Tahoma"/>
          <w:sz w:val="22"/>
        </w:rPr>
        <w:t>. Ensuite démarrer le réseau</w:t>
      </w:r>
      <w:r w:rsidR="00762D86">
        <w:rPr>
          <w:rFonts w:cs="Tahoma"/>
          <w:sz w:val="22"/>
        </w:rPr>
        <w:t xml:space="preserve"> hebergé</w:t>
      </w:r>
      <w:r w:rsidR="005D22A5">
        <w:rPr>
          <w:rFonts w:cs="Tahoma"/>
          <w:sz w:val="22"/>
        </w:rPr>
        <w:t xml:space="preserve"> en tapant la commande suivante</w:t>
      </w:r>
      <w:r w:rsidR="006121BC">
        <w:rPr>
          <w:rFonts w:cs="Tahoma"/>
          <w:sz w:val="22"/>
        </w:rPr>
        <w:t> :</w:t>
      </w:r>
    </w:p>
    <w:p w14:paraId="43550B2B" w14:textId="31BF6833" w:rsidR="006121BC" w:rsidRPr="00CA1378" w:rsidRDefault="006121BC" w:rsidP="006121BC">
      <w:pPr>
        <w:shd w:val="clear" w:color="auto" w:fill="E7E6E6" w:themeFill="background2"/>
        <w:rPr>
          <w:rFonts w:ascii="Courier New" w:hAnsi="Courier New" w:cs="Courier New"/>
          <w:sz w:val="22"/>
        </w:rPr>
      </w:pPr>
      <w:r w:rsidRPr="00CA1378">
        <w:rPr>
          <w:rFonts w:ascii="Courier New" w:hAnsi="Courier New" w:cs="Courier New"/>
          <w:sz w:val="22"/>
        </w:rPr>
        <w:t>Netsh wlan start hostednetwork</w:t>
      </w:r>
    </w:p>
    <w:p w14:paraId="3D3C2432" w14:textId="474570A6" w:rsidR="0028282C" w:rsidRDefault="00107DF5" w:rsidP="00C4145A">
      <w:r>
        <w:t xml:space="preserve">Une fois le réseau </w:t>
      </w:r>
      <w:r w:rsidR="00B72184">
        <w:t>hébergé</w:t>
      </w:r>
      <w:r>
        <w:t xml:space="preserve"> </w:t>
      </w:r>
      <w:r w:rsidR="00B72184">
        <w:t>démarré</w:t>
      </w:r>
      <w:r>
        <w:t xml:space="preserve">, vous n’avez qu’à vous y connecter </w:t>
      </w:r>
      <w:r w:rsidR="002D5B16">
        <w:t>avec les autres ordinateurs du réseau comme si vous on se connecte sur un point d’accès wifi traditionnel en spécifiant le mode de passe</w:t>
      </w:r>
      <w:r w:rsidR="00B72184">
        <w:t>.</w:t>
      </w:r>
      <w:r w:rsidR="002D5B16">
        <w:t xml:space="preserve"> </w:t>
      </w:r>
    </w:p>
    <w:p w14:paraId="4DFF6C04" w14:textId="49F88B34" w:rsidR="0028282C" w:rsidRDefault="0028282C" w:rsidP="00C4145A">
      <w:r>
        <w:t xml:space="preserve">N.B. : avant toutes ces mapulations vous devez vérifier si votre adapteur wifi prend en charge </w:t>
      </w:r>
      <w:r w:rsidR="0068644C">
        <w:t xml:space="preserve">la mise en place d’un réseau hébergé en tapant la commande suivante : </w:t>
      </w:r>
    </w:p>
    <w:p w14:paraId="28546D79" w14:textId="71659299" w:rsidR="0068644C" w:rsidRPr="00CA1378" w:rsidRDefault="00435737" w:rsidP="00435737">
      <w:pPr>
        <w:shd w:val="clear" w:color="auto" w:fill="E7E6E6" w:themeFill="background2"/>
        <w:rPr>
          <w:rFonts w:ascii="Courier New" w:hAnsi="Courier New" w:cs="Courier New"/>
        </w:rPr>
      </w:pPr>
      <w:r w:rsidRPr="00CA1378">
        <w:rPr>
          <w:rFonts w:ascii="Courier New" w:hAnsi="Courier New" w:cs="Courier New"/>
        </w:rPr>
        <w:t xml:space="preserve">Netsh wlan show drivers </w:t>
      </w:r>
    </w:p>
    <w:p w14:paraId="3B0C1DBE" w14:textId="2D460CD6" w:rsidR="00AF41A2" w:rsidRDefault="00AF41A2" w:rsidP="00AF41A2">
      <w:pPr>
        <w:rPr>
          <w:rFonts w:cs="Tahoma"/>
        </w:rPr>
      </w:pPr>
      <w:r>
        <w:t xml:space="preserve">Si dans le résultat de la commande vous avez : </w:t>
      </w:r>
      <w:r w:rsidRPr="00A51D9C">
        <w:rPr>
          <w:rFonts w:ascii="Courier New" w:hAnsi="Courier New" w:cs="Courier New"/>
        </w:rPr>
        <w:t>Réseau hébergé pris en charge : oui</w:t>
      </w:r>
      <w:r>
        <w:rPr>
          <w:rFonts w:ascii="Courier New" w:hAnsi="Courier New" w:cs="Courier New"/>
        </w:rPr>
        <w:t xml:space="preserve">. </w:t>
      </w:r>
      <w:r>
        <w:rPr>
          <w:rFonts w:cs="Tahoma"/>
        </w:rPr>
        <w:t xml:space="preserve">Donc </w:t>
      </w:r>
      <w:r w:rsidR="007D2BC3">
        <w:rPr>
          <w:rFonts w:cs="Tahoma"/>
        </w:rPr>
        <w:t xml:space="preserve">vous avez la possibilité de mettre en place un réseau ad-hoc. </w:t>
      </w:r>
    </w:p>
    <w:p w14:paraId="25D24017" w14:textId="58187293" w:rsidR="00D21E36" w:rsidRDefault="00D21E36" w:rsidP="00AF41A2">
      <w:pPr>
        <w:rPr>
          <w:rFonts w:cs="Tahoma"/>
        </w:rPr>
      </w:pPr>
      <w:r>
        <w:rPr>
          <w:rFonts w:cs="Tahoma"/>
        </w:rPr>
        <w:t xml:space="preserve">Vous pouvez arrêter votre réseau avec la commande </w:t>
      </w:r>
    </w:p>
    <w:p w14:paraId="63FECA1A" w14:textId="064BB7FE" w:rsidR="003E604E" w:rsidRPr="00CA1378" w:rsidRDefault="003E604E" w:rsidP="00CA1378">
      <w:pPr>
        <w:shd w:val="clear" w:color="auto" w:fill="E7E6E6" w:themeFill="background2"/>
        <w:rPr>
          <w:rFonts w:ascii="Courier New" w:hAnsi="Courier New" w:cs="Courier New"/>
          <w:sz w:val="22"/>
        </w:rPr>
      </w:pPr>
      <w:r w:rsidRPr="00CA1378">
        <w:rPr>
          <w:rFonts w:ascii="Courier New" w:hAnsi="Courier New" w:cs="Courier New"/>
          <w:sz w:val="22"/>
        </w:rPr>
        <w:t>Netsh wlan stop hostednetwork</w:t>
      </w:r>
    </w:p>
    <w:p w14:paraId="5A1CCBFD" w14:textId="3F0FC8E2" w:rsidR="00182AB5" w:rsidRDefault="00182AB5" w:rsidP="00314C78">
      <w:pPr>
        <w:pStyle w:val="ListParagraph"/>
        <w:numPr>
          <w:ilvl w:val="0"/>
          <w:numId w:val="43"/>
        </w:numPr>
        <w:rPr>
          <w:b/>
        </w:rPr>
      </w:pPr>
      <w:r w:rsidRPr="00182AB5">
        <w:rPr>
          <w:b/>
        </w:rPr>
        <w:t xml:space="preserve">Le mode infrastructure </w:t>
      </w:r>
    </w:p>
    <w:p w14:paraId="2FE72451" w14:textId="36C86CAE" w:rsidR="00860D55" w:rsidRDefault="00860D55" w:rsidP="00860D55">
      <w:r>
        <w:t xml:space="preserve">La mise en place d’u réseau WIFI en mode infrastructure est très similaire à celle d’un réseau WIFI d’égal à égal à ces quelques différences près : </w:t>
      </w:r>
    </w:p>
    <w:p w14:paraId="38183534" w14:textId="3002289B" w:rsidR="00212F49" w:rsidRDefault="00212F49" w:rsidP="00314C78">
      <w:pPr>
        <w:pStyle w:val="ListParagraph"/>
        <w:numPr>
          <w:ilvl w:val="0"/>
          <w:numId w:val="44"/>
        </w:numPr>
      </w:pPr>
      <w:r>
        <w:t>Un réseau WIFI en mode infrastructure nécessite un point d’accès, connecté ou non à un réseau local filaire voir</w:t>
      </w:r>
      <w:r w:rsidR="000E29AB">
        <w:t>e</w:t>
      </w:r>
      <w:r>
        <w:t xml:space="preserve"> à internet dans le cas d’</w:t>
      </w:r>
      <w:r w:rsidR="000976C0">
        <w:t xml:space="preserve">un routeur sans fil ; </w:t>
      </w:r>
    </w:p>
    <w:p w14:paraId="5DDC8777" w14:textId="635BCB5A" w:rsidR="000E29AB" w:rsidRDefault="000E29AB" w:rsidP="00314C78">
      <w:pPr>
        <w:pStyle w:val="ListParagraph"/>
        <w:numPr>
          <w:ilvl w:val="0"/>
          <w:numId w:val="44"/>
        </w:numPr>
      </w:pPr>
      <w:r>
        <w:t>L’association des machines clientes au réseau infrastructure est généralement plus simple ;</w:t>
      </w:r>
    </w:p>
    <w:p w14:paraId="348814CD" w14:textId="77777777" w:rsidR="00AC4B84" w:rsidRDefault="000E29AB" w:rsidP="00314C78">
      <w:pPr>
        <w:pStyle w:val="ListParagraph"/>
        <w:numPr>
          <w:ilvl w:val="0"/>
          <w:numId w:val="44"/>
        </w:numPr>
      </w:pPr>
      <w:r>
        <w:t xml:space="preserve">Si le réseau sans fil a pour but de permettre l’accès à </w:t>
      </w:r>
      <w:r w:rsidR="00AC4B84">
        <w:t>internet aux postes nomades, il</w:t>
      </w:r>
      <w:r>
        <w:t xml:space="preserve"> n’est pas nécessaire de laisser un ordinateur allumé pour obtenir l’</w:t>
      </w:r>
      <w:r w:rsidR="00AC4B84">
        <w:t>accès au réseau des réseaux ;</w:t>
      </w:r>
    </w:p>
    <w:p w14:paraId="5395159C" w14:textId="3F67BA21" w:rsidR="000E29AB" w:rsidRDefault="00AC4B84" w:rsidP="00314C78">
      <w:pPr>
        <w:pStyle w:val="ListParagraph"/>
        <w:numPr>
          <w:ilvl w:val="0"/>
          <w:numId w:val="44"/>
        </w:numPr>
      </w:pPr>
      <w:r>
        <w:t>Les possibilités en termes de sécurité sont plus larges et plus robustes.</w:t>
      </w:r>
      <w:r w:rsidR="000E29AB">
        <w:t xml:space="preserve"> </w:t>
      </w:r>
    </w:p>
    <w:p w14:paraId="40067DD0" w14:textId="6E89E40B" w:rsidR="005D1AF8" w:rsidRDefault="005D1AF8" w:rsidP="005D1AF8">
      <w:pPr>
        <w:pStyle w:val="Heading3"/>
      </w:pPr>
      <w:bookmarkStart w:id="75" w:name="_Toc113366457"/>
      <w:r>
        <w:t>1° configuration du point d’accès</w:t>
      </w:r>
      <w:bookmarkEnd w:id="75"/>
      <w:r>
        <w:t xml:space="preserve"> </w:t>
      </w:r>
    </w:p>
    <w:p w14:paraId="484EBF4B" w14:textId="1127D208" w:rsidR="005D1AF8" w:rsidRDefault="00CA6F89" w:rsidP="005D1AF8">
      <w:r>
        <w:t>Le point d’accès est l’élément matériel centrale d’un réseau WIFI en mode infrastructure</w:t>
      </w:r>
      <w:r w:rsidR="00BF02A8">
        <w:t xml:space="preserve"> : il permet de gérer l’association des machines clientes et de les relier </w:t>
      </w:r>
      <w:r w:rsidR="00BF02A8">
        <w:lastRenderedPageBreak/>
        <w:t xml:space="preserve">au réseau local. Ainsi, un point d’accès possède en générale un certain nombre des connecteurs permettant de le relier à un réseau local ou bien parfois à un ordinateur à l’aide d’un cordon USB. </w:t>
      </w:r>
    </w:p>
    <w:p w14:paraId="5557627C" w14:textId="40FF167C" w:rsidR="000C75B1" w:rsidRDefault="000C75B1" w:rsidP="005D1AF8">
      <w:r>
        <w:t xml:space="preserve">L’interface de configuration peut varier d’un constructeur à un autre, néanmoins </w:t>
      </w:r>
      <w:r w:rsidR="00775E95">
        <w:t xml:space="preserve">la plupart du temps les points d’accès </w:t>
      </w:r>
      <w:r w:rsidR="000E47DB">
        <w:t>possèdent un</w:t>
      </w:r>
      <w:r>
        <w:t xml:space="preserve"> </w:t>
      </w:r>
      <w:r w:rsidR="000E47DB">
        <w:t xml:space="preserve">web localisable </w:t>
      </w:r>
      <w:r w:rsidR="00D64C61">
        <w:t xml:space="preserve">du type </w:t>
      </w:r>
      <w:hyperlink r:id="rId24" w:history="1">
        <w:r w:rsidR="007659A3" w:rsidRPr="00E34F1D">
          <w:rPr>
            <w:rStyle w:val="Hyperlink"/>
          </w:rPr>
          <w:t>http://192.168.0.1</w:t>
        </w:r>
      </w:hyperlink>
      <w:r w:rsidR="007659A3">
        <w:rPr>
          <w:b/>
        </w:rPr>
        <w:t xml:space="preserve"> </w:t>
      </w:r>
      <w:r w:rsidR="00D64C61">
        <w:t xml:space="preserve"> (ou</w:t>
      </w:r>
      <w:r w:rsidR="00D64C61" w:rsidRPr="00E34F1D">
        <w:t xml:space="preserve"> </w:t>
      </w:r>
      <w:hyperlink r:id="rId25" w:history="1">
        <w:r w:rsidR="007659A3" w:rsidRPr="00E34F1D">
          <w:rPr>
            <w:rStyle w:val="Hyperlink"/>
          </w:rPr>
          <w:t>http://192.168.1.1</w:t>
        </w:r>
      </w:hyperlink>
      <w:r w:rsidR="00673CDB">
        <w:t>)</w:t>
      </w:r>
      <w:r w:rsidR="007659A3">
        <w:t xml:space="preserve">. </w:t>
      </w:r>
    </w:p>
    <w:p w14:paraId="4218423C" w14:textId="365E4DD6" w:rsidR="00AD4386" w:rsidRDefault="00E34F1D" w:rsidP="005D1AF8">
      <w:r>
        <w:t xml:space="preserve">Pour configurer le point d’accès sans fil, il suffit donc que celui-ci soit branché à minima à un ordinateur par une connexion filaire (parfois sans fil). Pour accéder à l’interface, il suffit de saisir l’adresse </w:t>
      </w:r>
      <w:hyperlink r:id="rId26" w:history="1">
        <w:r w:rsidRPr="001A3173">
          <w:rPr>
            <w:rStyle w:val="Hyperlink"/>
          </w:rPr>
          <w:t>http://192.168.1.1</w:t>
        </w:r>
      </w:hyperlink>
      <w:r>
        <w:t xml:space="preserve"> dans un navigateur web. </w:t>
      </w:r>
      <w:r w:rsidR="00AD4386">
        <w:t xml:space="preserve">L’interface demande alors un nom utilisateur (identifiant) et mot de passe. Il suffit de saisir l’identifiant et le mot de passe par défaut, mentionnés sans la documentation du point d’accès. </w:t>
      </w:r>
    </w:p>
    <w:p w14:paraId="7497DD00" w14:textId="1007906C" w:rsidR="005E1710" w:rsidRPr="005D1AF8" w:rsidRDefault="005E1710" w:rsidP="005D1AF8">
      <w:r>
        <w:t xml:space="preserve">N.B. : il est vivement recommandé de modifier le mot de passe </w:t>
      </w:r>
      <w:r w:rsidR="00AF695A">
        <w:t>par défaut, afin d’éviter un risque de piratage</w:t>
      </w:r>
      <w:r w:rsidR="009B10C7">
        <w:t xml:space="preserve"> </w:t>
      </w:r>
      <w:r w:rsidR="00AF695A">
        <w:t xml:space="preserve">par un tiers. </w:t>
      </w:r>
      <w:r w:rsidR="0033490B">
        <w:t>En ef</w:t>
      </w:r>
      <w:r w:rsidR="00614987">
        <w:t>f</w:t>
      </w:r>
      <w:r w:rsidR="0033490B">
        <w:t xml:space="preserve">et, l’écran d’invite précise généralement le nom du modèle de point d’accès, ce qui rend très simple la tâche du pirate. </w:t>
      </w:r>
    </w:p>
    <w:p w14:paraId="1AE8C2E7" w14:textId="431A0F27" w:rsidR="005D1AF8" w:rsidRDefault="005D1AF8" w:rsidP="005D1AF8">
      <w:pPr>
        <w:pStyle w:val="Heading3"/>
      </w:pPr>
      <w:bookmarkStart w:id="76" w:name="_Toc113366458"/>
      <w:r>
        <w:t>2° configuration du réseau sans fil</w:t>
      </w:r>
      <w:bookmarkEnd w:id="76"/>
    </w:p>
    <w:p w14:paraId="04C3855A" w14:textId="64F4119E" w:rsidR="003E0337" w:rsidRDefault="003E0337" w:rsidP="003E0337">
      <w:r>
        <w:t xml:space="preserve">Dans la section concernant le paramétrage du réseau </w:t>
      </w:r>
      <w:r w:rsidR="001678A7">
        <w:t xml:space="preserve">sans fil, il suffit de choisir les paramètres du réseau et de saisir un identifiant SSID caractérisant le réseau sans fil. </w:t>
      </w:r>
    </w:p>
    <w:p w14:paraId="481B9370" w14:textId="5CE5E676" w:rsidR="001678A7" w:rsidRDefault="001678A7" w:rsidP="003E0337">
      <w:r>
        <w:t xml:space="preserve">De préférence </w:t>
      </w:r>
      <w:r w:rsidR="00E955CE">
        <w:t>choisissez</w:t>
      </w:r>
      <w:r>
        <w:t xml:space="preserve"> un SSID caractéristique, vous permettant d’</w:t>
      </w:r>
      <w:r w:rsidR="00E955CE">
        <w:t>identifier</w:t>
      </w:r>
      <w:r>
        <w:t xml:space="preserve"> facilement votre réseau amis évitez d’y inclure des éléments d’informations personnelles (nom, prénom, adresse, etc). </w:t>
      </w:r>
    </w:p>
    <w:p w14:paraId="555BE8D2" w14:textId="2B84D612" w:rsidR="00FA67A8" w:rsidRDefault="00FA67A8" w:rsidP="003E0337">
      <w:r>
        <w:t xml:space="preserve">Vous pouvez activer le service DHCP (Dynamic Host Configuration Protocol). Permet à un ordinateur qui se connecte sur un réseau d’obtenir </w:t>
      </w:r>
      <w:r w:rsidR="00E955CE">
        <w:t>dynamiquement (</w:t>
      </w:r>
      <w:r>
        <w:t xml:space="preserve">sans </w:t>
      </w:r>
      <w:r w:rsidR="00E955CE">
        <w:t>intervention</w:t>
      </w:r>
      <w:r>
        <w:t xml:space="preserve"> particulière) sa </w:t>
      </w:r>
      <w:r w:rsidR="00E955CE">
        <w:t>configuration</w:t>
      </w:r>
      <w:r>
        <w:t xml:space="preserve"> réseau. </w:t>
      </w:r>
      <w:r w:rsidR="00E93E1E">
        <w:t xml:space="preserve">L’activation de ce service permet d’affecter automatiquement des adresses IP aux stations clientes. La plupart du temps il est possible de définir la plage des adresses attribuables, à l’aide d’une adresse de début, une adresse de fin et un masque de sous réseau. </w:t>
      </w:r>
    </w:p>
    <w:p w14:paraId="3914E188" w14:textId="1AF1877A" w:rsidR="00574F44" w:rsidRDefault="00574F44" w:rsidP="00574F44">
      <w:pPr>
        <w:pStyle w:val="Heading3"/>
      </w:pPr>
      <w:bookmarkStart w:id="77" w:name="_Toc113366459"/>
      <w:r>
        <w:t>3° Configuration des machines clientes</w:t>
      </w:r>
      <w:bookmarkEnd w:id="77"/>
    </w:p>
    <w:p w14:paraId="5E812190" w14:textId="6AA5B1E9" w:rsidR="00574F44" w:rsidRDefault="006D2B67" w:rsidP="00574F44">
      <w:r>
        <w:t>La configuration des machines clientes est très similaire à la configuration dans le cas d’un réseau d’égal à égal. Il suffit de cliquer sur l’icône de connexion réseau en bas à droite dans la barre système. Une fenêtre s’affic</w:t>
      </w:r>
      <w:r w:rsidR="00033BA2">
        <w:t>h</w:t>
      </w:r>
      <w:r>
        <w:t xml:space="preserve">e. </w:t>
      </w:r>
    </w:p>
    <w:p w14:paraId="7C401464" w14:textId="03A4CC16" w:rsidR="006D2B67" w:rsidRPr="00574F44" w:rsidRDefault="006D2B67" w:rsidP="00574F44">
      <w:r>
        <w:t xml:space="preserve">Si un réseau est disponible à proximité, il est indiqué : </w:t>
      </w:r>
      <w:r w:rsidR="002C645E">
        <w:t xml:space="preserve">cliquez sur le réseau du point d’accès, vous serez invité à saisir le mot de passe du réseau, puis si celui-ci est correct, vous êtes connectés au réseau. </w:t>
      </w:r>
    </w:p>
    <w:p w14:paraId="5ADCC94E" w14:textId="77777777" w:rsidR="00506C44" w:rsidRPr="00506C44" w:rsidRDefault="00506C44" w:rsidP="00506C44"/>
    <w:p w14:paraId="2DEF9A2E" w14:textId="77777777" w:rsidR="00793E8B" w:rsidRPr="0010541C" w:rsidRDefault="00793E8B" w:rsidP="00793E8B">
      <w:pPr>
        <w:pStyle w:val="Heading2"/>
        <w:rPr>
          <w:rFonts w:cs="Tahoma"/>
        </w:rPr>
      </w:pPr>
      <w:bookmarkStart w:id="78" w:name="_Toc113366460"/>
      <w:r w:rsidRPr="0010541C">
        <w:rPr>
          <w:rFonts w:cs="Tahoma"/>
        </w:rPr>
        <w:t>Exercice</w:t>
      </w:r>
      <w:bookmarkEnd w:id="78"/>
    </w:p>
    <w:p w14:paraId="5BFAB126" w14:textId="77777777" w:rsidR="00793E8B" w:rsidRPr="0010541C" w:rsidRDefault="00793E8B" w:rsidP="00793E8B">
      <w:pPr>
        <w:rPr>
          <w:rFonts w:cs="Tahoma"/>
        </w:rPr>
      </w:pPr>
      <w:r w:rsidRPr="0010541C">
        <w:rPr>
          <w:rFonts w:cs="Tahoma"/>
        </w:rPr>
        <w:t>Installer et Configurer un réseau local mixte (filaire et sans fil)</w:t>
      </w:r>
    </w:p>
    <w:p w14:paraId="3B6AE1DC" w14:textId="77777777" w:rsidR="00A86331" w:rsidRPr="0010541C" w:rsidRDefault="005236A1">
      <w:pPr>
        <w:jc w:val="left"/>
        <w:rPr>
          <w:rFonts w:cs="Tahoma"/>
        </w:rPr>
      </w:pPr>
      <w:r>
        <w:rPr>
          <w:rFonts w:cs="Tahoma"/>
        </w:rPr>
        <w:lastRenderedPageBreak/>
        <w:tab/>
      </w:r>
      <w:r>
        <w:rPr>
          <w:rFonts w:cs="Tahoma"/>
        </w:rPr>
        <w:tab/>
      </w:r>
      <w:r>
        <w:rPr>
          <w:rFonts w:cs="Tahoma"/>
        </w:rPr>
        <w:tab/>
      </w:r>
      <w:r w:rsidR="00A86331" w:rsidRPr="0010541C">
        <w:rPr>
          <w:rFonts w:cs="Tahoma"/>
        </w:rPr>
        <w:br w:type="page"/>
      </w:r>
    </w:p>
    <w:p w14:paraId="44A7D740" w14:textId="1C923B82" w:rsidR="00E81F3F" w:rsidRPr="0010541C" w:rsidRDefault="00182574" w:rsidP="0065260B">
      <w:pPr>
        <w:pStyle w:val="Heading1"/>
        <w:rPr>
          <w:rFonts w:cs="Tahoma"/>
        </w:rPr>
      </w:pPr>
      <w:bookmarkStart w:id="79" w:name="_Toc113366461"/>
      <w:r w:rsidRPr="0010541C">
        <w:rPr>
          <w:rFonts w:cs="Tahoma"/>
        </w:rPr>
        <w:lastRenderedPageBreak/>
        <w:t>SYSTEMES CLIENT-SERVEUR</w:t>
      </w:r>
      <w:bookmarkEnd w:id="79"/>
    </w:p>
    <w:p w14:paraId="75F9935B" w14:textId="77777777" w:rsidR="00E81F3F" w:rsidRPr="0010541C" w:rsidRDefault="00E81F3F" w:rsidP="00C115A3">
      <w:pPr>
        <w:pStyle w:val="Heading2"/>
        <w:rPr>
          <w:rFonts w:cs="Tahoma"/>
        </w:rPr>
      </w:pPr>
      <w:bookmarkStart w:id="80" w:name="_Toc113366462"/>
      <w:r w:rsidRPr="0010541C">
        <w:rPr>
          <w:rFonts w:cs="Tahoma"/>
        </w:rPr>
        <w:t>Sortes des serveurs</w:t>
      </w:r>
      <w:bookmarkEnd w:id="80"/>
    </w:p>
    <w:p w14:paraId="0296F37D" w14:textId="6552AAA8" w:rsidR="00E81F3F" w:rsidRDefault="00E81F3F" w:rsidP="00C115A3">
      <w:pPr>
        <w:pStyle w:val="Heading3"/>
        <w:rPr>
          <w:rFonts w:cs="Tahoma"/>
        </w:rPr>
      </w:pPr>
      <w:bookmarkStart w:id="81" w:name="_Toc113366463"/>
      <w:r w:rsidRPr="0010541C">
        <w:rPr>
          <w:rFonts w:cs="Tahoma"/>
        </w:rPr>
        <w:t xml:space="preserve">Serveur </w:t>
      </w:r>
      <w:r w:rsidR="00426755">
        <w:rPr>
          <w:rFonts w:cs="Tahoma"/>
        </w:rPr>
        <w:t>des fichiers</w:t>
      </w:r>
      <w:bookmarkEnd w:id="81"/>
    </w:p>
    <w:p w14:paraId="143DC1B3" w14:textId="02172F16" w:rsidR="0013457A" w:rsidRDefault="0013457A" w:rsidP="0013457A">
      <w:r>
        <w:t>Ces serveurs fournissent un espace centralisé, facilement partagé pour tous les ordinateurs du réseau, leur tâche essentielle est le stockage des fichiers et des programmes. Par exemple les clients du réseau peuvent utiliser l’espace de stockage du réseau pour y stocker leurs documents Microsoft office.</w:t>
      </w:r>
    </w:p>
    <w:p w14:paraId="4B6B2938" w14:textId="3C981722" w:rsidR="00C041D2" w:rsidRPr="0013457A" w:rsidRDefault="00C041D2" w:rsidP="0013457A">
      <w:r>
        <w:t xml:space="preserve">Les serveurs de fichiers doivent s’assurer que deux clients (utilisateurs) n’essayent pas de mettre à jour un seul fichier simultanément. Pour ce faire, les serveurs des fichiers verrouillent le fichier qui vient d’être ouvert et ne permettent qu’au premier utilisateur qui l’a ouvert de le modifier. </w:t>
      </w:r>
    </w:p>
    <w:p w14:paraId="6D1D9080" w14:textId="65483269" w:rsidR="00426755" w:rsidRDefault="00426755" w:rsidP="00426755">
      <w:pPr>
        <w:pStyle w:val="Heading3"/>
      </w:pPr>
      <w:bookmarkStart w:id="82" w:name="_Toc113366464"/>
      <w:r>
        <w:t>Serveur d’impression</w:t>
      </w:r>
      <w:bookmarkEnd w:id="82"/>
    </w:p>
    <w:p w14:paraId="69D07037" w14:textId="6E658F04" w:rsidR="00CB44B0" w:rsidRDefault="00CB44B0" w:rsidP="00CB44B0">
      <w:r>
        <w:t xml:space="preserve">Le partage d’imprimantes est l’une des principales raisons d’être des petits réseaux. Bien que cela ne soit pas une obligation, vous pouvez faire d’un ordinateur un serveur d’impression qui aura pour seule tache de collecter les données transmises par les ordinateurs et les imprimer dans un ordre préalable. </w:t>
      </w:r>
    </w:p>
    <w:p w14:paraId="7124A1DF" w14:textId="123CDDF2" w:rsidR="00990E22" w:rsidRPr="00CB44B0" w:rsidRDefault="00990E22" w:rsidP="00CB44B0">
      <w:r>
        <w:t>N.B. : un seul ordinateur peut faire l’objet serveur d’impression et d’un serveur des fichiers à la fois mais les performances seront meilleures si un ordinateur est réservé (dédié) à chacune de ces taches.</w:t>
      </w:r>
    </w:p>
    <w:p w14:paraId="7407A566" w14:textId="77777777" w:rsidR="00E81F3F" w:rsidRDefault="00E81F3F" w:rsidP="00C115A3">
      <w:pPr>
        <w:pStyle w:val="Heading3"/>
        <w:rPr>
          <w:rFonts w:cs="Tahoma"/>
        </w:rPr>
      </w:pPr>
      <w:bookmarkStart w:id="83" w:name="_Toc113366465"/>
      <w:r w:rsidRPr="0010541C">
        <w:rPr>
          <w:rFonts w:cs="Tahoma"/>
        </w:rPr>
        <w:t>Serveur de messagerie</w:t>
      </w:r>
      <w:bookmarkEnd w:id="83"/>
    </w:p>
    <w:p w14:paraId="633DBDA8" w14:textId="3712F8FB" w:rsidR="00374784" w:rsidRDefault="00374784" w:rsidP="00374784">
      <w:r>
        <w:t>Le serveur de messagerie prend en charge la messagerie du réseau. Il est équipé de logiciels spécialisés comme Microsoft Exchange Server. Il doit être com</w:t>
      </w:r>
      <w:r w:rsidR="003255E6">
        <w:t xml:space="preserve">patible avec le logiciel de messagerie. C’est le cas d’Exchange Server conçu pour fonctionner avec Outlook, la messagerie cliente fournie avec Office. </w:t>
      </w:r>
    </w:p>
    <w:p w14:paraId="08CC44A9" w14:textId="2F4DE9AC" w:rsidR="00ED5127" w:rsidRDefault="00ED5127" w:rsidP="00374784">
      <w:r>
        <w:t>La plupart des serveurs de messagerie font vraiment plus qu’envoyer et recevoir du courrier électronique. Par exemple, voici quelques des fonctionnalités que MS Exchange server offre au-delà de simples courriers électroniques</w:t>
      </w:r>
      <w:r w:rsidR="003968AA">
        <w:t> :</w:t>
      </w:r>
    </w:p>
    <w:p w14:paraId="5B0A2AB9" w14:textId="61AB70DE" w:rsidR="003968AA" w:rsidRDefault="003968AA" w:rsidP="00314C78">
      <w:pPr>
        <w:pStyle w:val="ListParagraph"/>
        <w:numPr>
          <w:ilvl w:val="0"/>
          <w:numId w:val="30"/>
        </w:numPr>
      </w:pPr>
      <w:r>
        <w:t>Des conférences audio et vidéo ;</w:t>
      </w:r>
    </w:p>
    <w:p w14:paraId="37C61BB6" w14:textId="5A90B1FB" w:rsidR="003968AA" w:rsidRPr="00374784" w:rsidRDefault="00332381" w:rsidP="00314C78">
      <w:pPr>
        <w:pStyle w:val="ListParagraph"/>
        <w:numPr>
          <w:ilvl w:val="0"/>
          <w:numId w:val="30"/>
        </w:numPr>
      </w:pPr>
      <w:r>
        <w:t xml:space="preserve">Des formulaires personnalisés destinés à des applications telles que des demandes de congés ou </w:t>
      </w:r>
      <w:r w:rsidR="001009E7">
        <w:t>des bons</w:t>
      </w:r>
      <w:r>
        <w:t xml:space="preserve"> de commande.</w:t>
      </w:r>
    </w:p>
    <w:p w14:paraId="54835EE8" w14:textId="0FE58A00" w:rsidR="008F2313" w:rsidRPr="008F2313" w:rsidRDefault="008F2313" w:rsidP="008F2313">
      <w:pPr>
        <w:pStyle w:val="Heading3"/>
      </w:pPr>
      <w:bookmarkStart w:id="84" w:name="_Toc113366466"/>
      <w:r>
        <w:t>Serveur web</w:t>
      </w:r>
      <w:bookmarkEnd w:id="84"/>
      <w:r>
        <w:t xml:space="preserve"> </w:t>
      </w:r>
    </w:p>
    <w:p w14:paraId="153620D3" w14:textId="3DDADD48" w:rsidR="00CE1854" w:rsidRDefault="00CE1854" w:rsidP="00CE1854">
      <w:r>
        <w:t>Un serveur web est un ordinateur équipé de logiciels lui permettant d’</w:t>
      </w:r>
      <w:r w:rsidR="005A6825">
        <w:t>héberger</w:t>
      </w:r>
      <w:r>
        <w:t xml:space="preserve"> un site web, les plus connus sont IIS (Internet Information Services), de Microsoft et Apache, un programme Open source géré par Apache Software fondation. </w:t>
      </w:r>
    </w:p>
    <w:p w14:paraId="3335EB4B" w14:textId="167472A9" w:rsidR="00AE31DB" w:rsidRDefault="00AE31DB" w:rsidP="00AE31DB">
      <w:pPr>
        <w:pStyle w:val="Heading3"/>
      </w:pPr>
      <w:bookmarkStart w:id="85" w:name="_Toc113366467"/>
      <w:r>
        <w:lastRenderedPageBreak/>
        <w:t>Serveur de base de données</w:t>
      </w:r>
      <w:bookmarkEnd w:id="85"/>
    </w:p>
    <w:p w14:paraId="5A719F6C" w14:textId="3711F235" w:rsidR="00C643AC" w:rsidRPr="00C643AC" w:rsidRDefault="00C643AC" w:rsidP="00C643AC">
      <w:r>
        <w:t xml:space="preserve">Un serveur de base de données est un ordinateur équipé d’un SGBD (Système de Gestion de Base de Données) comme MySQL server, Oracle, Mongo DB permettant de données accès aux bases de données qui y sont stockées. </w:t>
      </w:r>
    </w:p>
    <w:p w14:paraId="65526896" w14:textId="2583252D" w:rsidR="00AE31DB" w:rsidRDefault="00E81F3F" w:rsidP="00AE31DB">
      <w:pPr>
        <w:pStyle w:val="Heading3"/>
        <w:rPr>
          <w:rFonts w:cs="Tahoma"/>
        </w:rPr>
      </w:pPr>
      <w:bookmarkStart w:id="86" w:name="_Toc113366468"/>
      <w:r w:rsidRPr="0010541C">
        <w:rPr>
          <w:rFonts w:cs="Tahoma"/>
        </w:rPr>
        <w:t>Serveur d’application</w:t>
      </w:r>
      <w:bookmarkEnd w:id="86"/>
    </w:p>
    <w:p w14:paraId="65A8F3EE" w14:textId="052ED341" w:rsidR="005D4A69" w:rsidRPr="005D4A69" w:rsidRDefault="005D4A69" w:rsidP="005D4A69">
      <w:r>
        <w:t xml:space="preserve">Un serveur d’application est un serveur qui exécute une application spécifique. Par exemple, vous pouvez utiliser une application comptable qui exige son propre serveur dédié dans ce cas, vous aurez besoin d’affecter un serveur pour cette application. </w:t>
      </w:r>
    </w:p>
    <w:p w14:paraId="00050A3E" w14:textId="77777777" w:rsidR="00E81F3F" w:rsidRDefault="00E81F3F" w:rsidP="00C115A3">
      <w:pPr>
        <w:pStyle w:val="Heading3"/>
        <w:rPr>
          <w:rFonts w:cs="Tahoma"/>
        </w:rPr>
      </w:pPr>
      <w:bookmarkStart w:id="87" w:name="_Toc113366469"/>
      <w:r w:rsidRPr="0010541C">
        <w:rPr>
          <w:rFonts w:cs="Tahoma"/>
        </w:rPr>
        <w:t>Serveur DNS</w:t>
      </w:r>
      <w:bookmarkEnd w:id="87"/>
    </w:p>
    <w:p w14:paraId="166D54B9" w14:textId="77777777" w:rsidR="00271399" w:rsidRPr="00271399" w:rsidRDefault="00271399" w:rsidP="00271399"/>
    <w:p w14:paraId="0BEEA414" w14:textId="4831A4E4" w:rsidR="00746186" w:rsidRDefault="00746186" w:rsidP="00746186">
      <w:pPr>
        <w:pStyle w:val="Heading3"/>
      </w:pPr>
      <w:bookmarkStart w:id="88" w:name="_Toc113366470"/>
      <w:r>
        <w:t>Serveur de licences</w:t>
      </w:r>
      <w:bookmarkEnd w:id="88"/>
      <w:r>
        <w:t xml:space="preserve"> </w:t>
      </w:r>
    </w:p>
    <w:p w14:paraId="01AC4076" w14:textId="6E9BFA86" w:rsidR="00746186" w:rsidRPr="00746186" w:rsidRDefault="00165FF8" w:rsidP="00746186">
      <w:r>
        <w:t xml:space="preserve">Certaines organisations utilisent des logiciels qui </w:t>
      </w:r>
      <w:r w:rsidR="005F5FFF">
        <w:t>nécessitent</w:t>
      </w:r>
      <w:r>
        <w:t xml:space="preserve"> des licences à partir d’un serveur de licences centralisé. Par exemple, les entreprises d’aide d’ingénierie utilisent souve</w:t>
      </w:r>
      <w:r w:rsidR="005F5FFF">
        <w:t>n</w:t>
      </w:r>
      <w:r>
        <w:t xml:space="preserve">t des logiciels d’aide à la conception sur ordinateur (C.A.D) tels qu’AutoCAD </w:t>
      </w:r>
      <w:r w:rsidR="00315639">
        <w:t>Qui</w:t>
      </w:r>
      <w:r>
        <w:t xml:space="preserve"> </w:t>
      </w:r>
      <w:r w:rsidR="005F5FFF">
        <w:t>nécessitent</w:t>
      </w:r>
      <w:r>
        <w:t xml:space="preserve"> un serveur de licences. Dans ce cas, vous aurez besoin de configurer un serveur pour gérer les licences et distribuer aux utilisateurs. </w:t>
      </w:r>
    </w:p>
    <w:p w14:paraId="1B1C9BB9" w14:textId="0191B3A9" w:rsidR="003B548E" w:rsidRPr="003B548E" w:rsidRDefault="00C84377" w:rsidP="005959B9">
      <w:pPr>
        <w:pStyle w:val="Heading3"/>
      </w:pPr>
      <w:bookmarkStart w:id="89" w:name="_Toc113366471"/>
      <w:r>
        <w:t>Serveur Proxy</w:t>
      </w:r>
      <w:bookmarkEnd w:id="89"/>
    </w:p>
    <w:p w14:paraId="652C732B" w14:textId="77777777" w:rsidR="00CF55A3" w:rsidRDefault="00CF55A3" w:rsidP="00CF55A3">
      <w:r>
        <w:t>Un serveur proxy (serveur mandaté ou proxy server) est à l’origine une machine faisant fonction d’intermédiaire</w:t>
      </w:r>
      <w:r w:rsidR="00385656">
        <w:t xml:space="preserve"> entre les ordinateurs d’un réseau local (utilisant parfois des protocoles autres que TCP/IP) et internet</w:t>
      </w:r>
      <w:r w:rsidR="001806B0">
        <w:t xml:space="preserve">. </w:t>
      </w:r>
    </w:p>
    <w:p w14:paraId="754B190D" w14:textId="77777777" w:rsidR="001806B0" w:rsidRDefault="001806B0" w:rsidP="00CF55A3">
      <w:r>
        <w:t xml:space="preserve">La plupart du temps le </w:t>
      </w:r>
      <w:r w:rsidR="004225F9">
        <w:t>serveur</w:t>
      </w:r>
      <w:r>
        <w:t xml:space="preserve"> proxy est utilisé pour le web, il s’agit alors d’un proxy</w:t>
      </w:r>
      <w:r w:rsidR="004225F9">
        <w:t xml:space="preserve"> http. Toutefois il peut exister des serveurs</w:t>
      </w:r>
      <w:r w:rsidR="003469EB">
        <w:t xml:space="preserve"> proxy pour chaque protocole applicatif (FTP, </w:t>
      </w:r>
      <w:r w:rsidR="00655B72">
        <w:t>etc.</w:t>
      </w:r>
      <w:r w:rsidR="003469EB">
        <w:t xml:space="preserve">). </w:t>
      </w:r>
    </w:p>
    <w:p w14:paraId="5D0CFF28" w14:textId="77777777" w:rsidR="00C2654E" w:rsidRDefault="00C2654E" w:rsidP="00CF55A3">
      <w:r>
        <w:t>Le principe de fonctionnement basique d’un serveur proxy est assez simp</w:t>
      </w:r>
      <w:r w:rsidR="00BD5E02">
        <w:t>l</w:t>
      </w:r>
      <w:r>
        <w:t xml:space="preserve">e : il s’agit d’un serveur « mandaté » par une application </w:t>
      </w:r>
      <w:r w:rsidR="00A32B40">
        <w:t>pour effectuer une requête sur internet à sa place</w:t>
      </w:r>
      <w:r w:rsidR="00D95E23">
        <w:t xml:space="preserve">. Ainsi </w:t>
      </w:r>
      <w:r w:rsidR="00837407">
        <w:t>lorsqu’un</w:t>
      </w:r>
      <w:r w:rsidR="00D95E23">
        <w:t xml:space="preserve"> ut</w:t>
      </w:r>
      <w:r w:rsidR="00837407">
        <w:t>il</w:t>
      </w:r>
      <w:r w:rsidR="00D95E23">
        <w:t xml:space="preserve">isateur se connecte à internet à l’aide d’une application cliente configurée pour utiliser </w:t>
      </w:r>
      <w:r w:rsidR="00E04F8C">
        <w:t xml:space="preserve">un serveur proxy, celle-ci va se connecter au </w:t>
      </w:r>
      <w:r w:rsidR="00337DE5">
        <w:t>serveur</w:t>
      </w:r>
      <w:r w:rsidR="00E04F8C">
        <w:t xml:space="preserve"> et lui donner sa requête. Le serveur proxy va alors </w:t>
      </w:r>
      <w:r w:rsidR="00786F69">
        <w:t>se connecter au s</w:t>
      </w:r>
      <w:r w:rsidR="00F00472">
        <w:t xml:space="preserve">erveur que l’application cliente cherche va lui transmettre </w:t>
      </w:r>
      <w:r w:rsidR="003936A0">
        <w:t>la requêt</w:t>
      </w:r>
      <w:r w:rsidR="00DD441B">
        <w:t>e</w:t>
      </w:r>
      <w:r w:rsidR="003936A0">
        <w:t>. Le serveur va ensuite donner la rép</w:t>
      </w:r>
      <w:r w:rsidR="00DD441B">
        <w:t>onse au proxy, qui va à son tour</w:t>
      </w:r>
      <w:r w:rsidR="003936A0">
        <w:t xml:space="preserve"> la transmettre à l’application</w:t>
      </w:r>
      <w:r w:rsidR="00037B65">
        <w:t xml:space="preserve">. </w:t>
      </w:r>
      <w:r w:rsidR="00437E7B">
        <w:t>Désormais</w:t>
      </w:r>
      <w:r w:rsidR="00037B65">
        <w:t xml:space="preserve"> avec l’utilisation de TCP/IP au sein des réseaux locaux, le rôle de relais du serveur </w:t>
      </w:r>
      <w:r w:rsidR="007557C5">
        <w:t>proxy est directement assuré par la passerelle et les routeurs. Pour autant les serveurs proxy sont toujours d’actualité grâce à un certain nombre d’autres fonctionnalités telles que le cache (filtrage et authentification) et</w:t>
      </w:r>
      <w:r w:rsidR="00BD6691">
        <w:t xml:space="preserve"> reverse (relais inverse) : un serveur proxy-cache (monté à l’inverse) permettant aux internautes d’accéder indirectement à certains serveurs internes</w:t>
      </w:r>
      <w:r w:rsidR="006F5948">
        <w:t>.</w:t>
      </w:r>
    </w:p>
    <w:p w14:paraId="56A5900D" w14:textId="77777777" w:rsidR="00DF7C15" w:rsidRDefault="00DF7C15" w:rsidP="00CF55A3">
      <w:r>
        <w:t xml:space="preserve">Le principe de fonctionnement basique d’un serveur proxy est assez simple : il s’agit d’un serveur « mandaté » </w:t>
      </w:r>
      <w:r w:rsidR="00591D90">
        <w:t xml:space="preserve">par une application pour effectuer une </w:t>
      </w:r>
      <w:r w:rsidR="0009799A">
        <w:t>requête</w:t>
      </w:r>
      <w:r w:rsidR="00591D90">
        <w:t xml:space="preserve"> sur internet à sa place. </w:t>
      </w:r>
      <w:r w:rsidR="00FC5660">
        <w:t xml:space="preserve">Ainsi lorsqu’un utilisateur se connecte à internet à l’aide d’une application </w:t>
      </w:r>
      <w:r w:rsidR="00FC5660">
        <w:lastRenderedPageBreak/>
        <w:t>cliente configurée pour utiliser un serveur proxy, celle-ci</w:t>
      </w:r>
      <w:r w:rsidR="0009799A">
        <w:t xml:space="preserve"> va se connecter en premier lieu au serveur proxy et </w:t>
      </w:r>
      <w:r w:rsidR="00204BC8">
        <w:t>lui</w:t>
      </w:r>
      <w:r w:rsidR="0009799A">
        <w:t xml:space="preserve"> donner sa requête. </w:t>
      </w:r>
      <w:r w:rsidR="00356B7D">
        <w:t xml:space="preserve">Le serveur proxy va alors se connecter au serveur que l’application </w:t>
      </w:r>
      <w:r w:rsidR="00577C6E">
        <w:t xml:space="preserve">cliente cherche à joindre et lui transmettre la requête. </w:t>
      </w:r>
      <w:r w:rsidR="007F52EF">
        <w:t xml:space="preserve">Le serveur va ensuite donne sa réponse au proxy, qui va à son tour la transmettre à l’application cliente. </w:t>
      </w:r>
    </w:p>
    <w:p w14:paraId="2894197E" w14:textId="77777777" w:rsidR="00190F99" w:rsidRDefault="00190F99" w:rsidP="00CF55A3">
      <w:r>
        <w:t xml:space="preserve">Désormais avec l’utilisation </w:t>
      </w:r>
      <w:r w:rsidR="004D4FCE">
        <w:t xml:space="preserve">de TCP/IP au sein des réseaux locaux, le rôle de relais du serveur </w:t>
      </w:r>
      <w:r w:rsidR="00A02540">
        <w:t>proxy est directement assuré par les passerelles et les routeurs. Pour autant, les serveurs proxy sont toujours d’actualité grâce à un certain nombre d’autres fonctionnalités telles que le</w:t>
      </w:r>
      <w:r w:rsidR="005948FE">
        <w:t xml:space="preserve"> : </w:t>
      </w:r>
      <w:r w:rsidR="00A02540" w:rsidRPr="00A02540">
        <w:rPr>
          <w:b/>
        </w:rPr>
        <w:t>cache</w:t>
      </w:r>
      <w:r w:rsidR="00B73A05">
        <w:rPr>
          <w:b/>
        </w:rPr>
        <w:t>-proxy</w:t>
      </w:r>
      <w:r w:rsidR="00A02540">
        <w:t xml:space="preserve"> (filtrage et authentification) et </w:t>
      </w:r>
      <w:r w:rsidR="00A02540" w:rsidRPr="00A02540">
        <w:rPr>
          <w:b/>
        </w:rPr>
        <w:t>reverse</w:t>
      </w:r>
      <w:r w:rsidR="00B73A05">
        <w:rPr>
          <w:b/>
        </w:rPr>
        <w:t>-proxy</w:t>
      </w:r>
      <w:r w:rsidR="00A02540">
        <w:t xml:space="preserve"> (relais inversé)</w:t>
      </w:r>
      <w:r w:rsidR="00D11127">
        <w:t xml:space="preserve">, un serveur proxy-cache (monté à l’inverse), c’est-à-dire </w:t>
      </w:r>
      <w:r w:rsidR="00906E8E">
        <w:t xml:space="preserve">un serveur proxy permettant non pas aux utilisateurs d’accéder au réseau internet mais aux internautes d’accéder indirectement à certains serveurs internes. </w:t>
      </w:r>
    </w:p>
    <w:p w14:paraId="4DA60CBF" w14:textId="7643D79F" w:rsidR="005959B9" w:rsidRPr="00CF55A3" w:rsidRDefault="005959B9" w:rsidP="00CF55A3">
      <w:r w:rsidRPr="00316386">
        <w:rPr>
          <w:noProof/>
          <w:lang w:eastAsia="fr-FR"/>
        </w:rPr>
        <w:drawing>
          <wp:inline distT="0" distB="0" distL="0" distR="0" wp14:anchorId="23B3EB12" wp14:editId="58605870">
            <wp:extent cx="5760720" cy="23164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316480"/>
                    </a:xfrm>
                    <a:prstGeom prst="rect">
                      <a:avLst/>
                    </a:prstGeom>
                    <a:noFill/>
                    <a:ln>
                      <a:noFill/>
                    </a:ln>
                  </pic:spPr>
                </pic:pic>
              </a:graphicData>
            </a:graphic>
          </wp:inline>
        </w:drawing>
      </w:r>
    </w:p>
    <w:p w14:paraId="54A2B749" w14:textId="77777777" w:rsidR="00793E8B" w:rsidRPr="0010541C" w:rsidRDefault="00A86331" w:rsidP="007F2122">
      <w:pPr>
        <w:pStyle w:val="Heading2"/>
        <w:rPr>
          <w:rFonts w:cs="Tahoma"/>
        </w:rPr>
      </w:pPr>
      <w:r w:rsidRPr="0010541C">
        <w:rPr>
          <w:rFonts w:cs="Tahoma"/>
        </w:rPr>
        <w:t xml:space="preserve"> </w:t>
      </w:r>
      <w:bookmarkStart w:id="90" w:name="_Toc113366472"/>
      <w:r w:rsidR="00A8289E" w:rsidRPr="0010541C">
        <w:rPr>
          <w:rFonts w:cs="Tahoma"/>
        </w:rPr>
        <w:t>Les systèmes d’exploitation serveurs</w:t>
      </w:r>
      <w:bookmarkEnd w:id="90"/>
    </w:p>
    <w:p w14:paraId="015E546C" w14:textId="77777777" w:rsidR="00A8289E" w:rsidRDefault="006E5C01" w:rsidP="002937A0">
      <w:pPr>
        <w:pStyle w:val="Heading3"/>
      </w:pPr>
      <w:bookmarkStart w:id="91" w:name="_Toc113366473"/>
      <w:r w:rsidRPr="0010541C">
        <w:t>Définition</w:t>
      </w:r>
      <w:bookmarkEnd w:id="91"/>
    </w:p>
    <w:p w14:paraId="3C1140BB" w14:textId="2069E058" w:rsidR="00AD4A18" w:rsidRDefault="00AD4A18" w:rsidP="00AD4A18">
      <w:r>
        <w:t xml:space="preserve">Un système d’exploitation réseau noté NOS, pour Network Operating System, est un système d’exploitation créé pour fonctionner en réseau sur le serveur. </w:t>
      </w:r>
      <w:r w:rsidR="00B20FF6">
        <w:t>Il est constitué des fonctionnalités permettant la gestion d’un serveur. Dans un réseau où il y a plusieurs serveurs dédiés, il est préférable que les ordinateurs serveurs aient un seul système d’exploitation  réseau identique comme par exemple :</w:t>
      </w:r>
    </w:p>
    <w:p w14:paraId="18D04D56" w14:textId="14DFFC88" w:rsidR="00B20FF6" w:rsidRDefault="001F5482" w:rsidP="00314C78">
      <w:pPr>
        <w:pStyle w:val="ListParagraph"/>
        <w:numPr>
          <w:ilvl w:val="0"/>
          <w:numId w:val="35"/>
        </w:numPr>
      </w:pPr>
      <w:r>
        <w:t>Le Windows serveur 2019 ;</w:t>
      </w:r>
    </w:p>
    <w:p w14:paraId="6FE79C29" w14:textId="2DB3E34A" w:rsidR="001F5482" w:rsidRPr="00AD4A18" w:rsidRDefault="00E4381A" w:rsidP="00314C78">
      <w:pPr>
        <w:pStyle w:val="ListParagraph"/>
        <w:numPr>
          <w:ilvl w:val="0"/>
          <w:numId w:val="35"/>
        </w:numPr>
      </w:pPr>
      <w:r>
        <w:t xml:space="preserve">Linux, ou d’autres </w:t>
      </w:r>
      <w:r w:rsidR="00622A45">
        <w:t>versions</w:t>
      </w:r>
      <w:r>
        <w:t xml:space="preserve"> </w:t>
      </w:r>
      <w:r w:rsidR="00875921">
        <w:t>d’UNIX (</w:t>
      </w:r>
      <w:r w:rsidR="00340FC2">
        <w:t>Debian, UBUNTU</w:t>
      </w:r>
      <w:r w:rsidR="00C107D2">
        <w:t>)</w:t>
      </w:r>
    </w:p>
    <w:p w14:paraId="22FB1222" w14:textId="77777777" w:rsidR="00A8289E" w:rsidRPr="0010541C" w:rsidRDefault="006E5C01" w:rsidP="002937A0">
      <w:pPr>
        <w:pStyle w:val="Heading3"/>
      </w:pPr>
      <w:bookmarkStart w:id="92" w:name="_Toc113366474"/>
      <w:r w:rsidRPr="0010541C">
        <w:t>Installation d’un serveur et partage de ressources</w:t>
      </w:r>
      <w:bookmarkEnd w:id="92"/>
    </w:p>
    <w:p w14:paraId="14F37AA8" w14:textId="77777777" w:rsidR="00510CA9" w:rsidRPr="0010541C" w:rsidRDefault="00510CA9">
      <w:pPr>
        <w:jc w:val="left"/>
        <w:rPr>
          <w:rFonts w:cs="Tahoma"/>
        </w:rPr>
      </w:pPr>
      <w:r w:rsidRPr="0010541C">
        <w:rPr>
          <w:rFonts w:cs="Tahoma"/>
        </w:rPr>
        <w:br w:type="page"/>
      </w:r>
    </w:p>
    <w:p w14:paraId="080043BF" w14:textId="49BBEC85" w:rsidR="00DF3D2E" w:rsidRDefault="003E7CB9" w:rsidP="003E7CB9">
      <w:pPr>
        <w:pStyle w:val="Heading1"/>
        <w:rPr>
          <w:rFonts w:cs="Tahoma"/>
        </w:rPr>
      </w:pPr>
      <w:bookmarkStart w:id="93" w:name="_Toc113366475"/>
      <w:r w:rsidRPr="0010541C">
        <w:rPr>
          <w:rFonts w:cs="Tahoma"/>
        </w:rPr>
        <w:lastRenderedPageBreak/>
        <w:t>SECURITE INFORMATIQUE</w:t>
      </w:r>
      <w:bookmarkEnd w:id="93"/>
      <w:r w:rsidRPr="0010541C">
        <w:rPr>
          <w:rFonts w:cs="Tahoma"/>
        </w:rPr>
        <w:t xml:space="preserve"> </w:t>
      </w:r>
    </w:p>
    <w:p w14:paraId="0D33A85E" w14:textId="77777777" w:rsidR="00897FF5" w:rsidRDefault="00AD051E" w:rsidP="00AD051E">
      <w:r>
        <w:t xml:space="preserve">La sécurité des systèmes d’information (SSI) est une discipline d’une importance première car </w:t>
      </w:r>
      <w:r w:rsidR="000D13B7">
        <w:t xml:space="preserve">le système d’information (SI) est pour toute entreprise un élément absolument vital, puisque le SI est vital, tout ce qui le menace est potentiellement </w:t>
      </w:r>
      <w:r w:rsidR="00A05E76">
        <w:t xml:space="preserve">mortel. Les menaces engendrent des risques </w:t>
      </w:r>
      <w:r w:rsidR="00BF37D6">
        <w:t xml:space="preserve">et coût humaines et financiers : perte de confidentialité des données, indisponibilité des infrastructures et des données, dommages pour le patrimoine intellectuel et </w:t>
      </w:r>
      <w:r w:rsidR="00F901A5">
        <w:t>la notoriété.</w:t>
      </w:r>
      <w:r w:rsidR="008E13D4">
        <w:t xml:space="preserve"> Ainsi l’ensemble de mesures prises pour éviter et prévenir ces menaces </w:t>
      </w:r>
      <w:r w:rsidR="009F4C4F">
        <w:t xml:space="preserve">qui guettent un SI s’appelle sécurité information. </w:t>
      </w:r>
    </w:p>
    <w:p w14:paraId="11CED78C" w14:textId="77777777" w:rsidR="00AD3299" w:rsidRPr="0010541C" w:rsidRDefault="00AD3299" w:rsidP="00AD3299">
      <w:pPr>
        <w:pStyle w:val="Heading2"/>
        <w:rPr>
          <w:rFonts w:cs="Tahoma"/>
        </w:rPr>
      </w:pPr>
      <w:bookmarkStart w:id="94" w:name="_Toc113366476"/>
      <w:r w:rsidRPr="0010541C">
        <w:rPr>
          <w:rFonts w:cs="Tahoma"/>
        </w:rPr>
        <w:t>Définition des concepts</w:t>
      </w:r>
      <w:bookmarkEnd w:id="94"/>
    </w:p>
    <w:p w14:paraId="472FCE94" w14:textId="77777777" w:rsidR="00AD3299" w:rsidRDefault="00AD3299" w:rsidP="00AD3299">
      <w:pPr>
        <w:pStyle w:val="Heading3"/>
        <w:rPr>
          <w:rFonts w:cs="Tahoma"/>
        </w:rPr>
      </w:pPr>
      <w:bookmarkStart w:id="95" w:name="_Toc113366477"/>
      <w:r w:rsidRPr="0010541C">
        <w:rPr>
          <w:rFonts w:cs="Tahoma"/>
        </w:rPr>
        <w:t>Sécurité des réseaux</w:t>
      </w:r>
      <w:bookmarkEnd w:id="95"/>
    </w:p>
    <w:p w14:paraId="1014F0DD" w14:textId="77777777" w:rsidR="00A65187" w:rsidRPr="00A65187" w:rsidRDefault="00A65187" w:rsidP="00A65187">
      <w:r>
        <w:t xml:space="preserve">La sécurité réseau est une sécurité informatique qui consiste à protéger le périmètre réseau. </w:t>
      </w:r>
    </w:p>
    <w:p w14:paraId="0E6913BF" w14:textId="77777777" w:rsidR="00AD3299" w:rsidRDefault="00AD3299" w:rsidP="00AD3299">
      <w:pPr>
        <w:pStyle w:val="Heading3"/>
        <w:rPr>
          <w:rFonts w:cs="Tahoma"/>
        </w:rPr>
      </w:pPr>
      <w:bookmarkStart w:id="96" w:name="_Toc113366478"/>
      <w:r w:rsidRPr="0010541C">
        <w:rPr>
          <w:rFonts w:cs="Tahoma"/>
        </w:rPr>
        <w:t>Cybercriminalité</w:t>
      </w:r>
      <w:bookmarkEnd w:id="96"/>
      <w:r w:rsidRPr="0010541C">
        <w:rPr>
          <w:rFonts w:cs="Tahoma"/>
        </w:rPr>
        <w:t xml:space="preserve"> </w:t>
      </w:r>
    </w:p>
    <w:p w14:paraId="70274879" w14:textId="77777777" w:rsidR="006B3CEF" w:rsidRPr="006B3CEF" w:rsidRDefault="0087707C" w:rsidP="006B3CEF">
      <w:r>
        <w:t>Elle est l’ensemble des infractions pénales s’exerçant au moyen du réseau internet.</w:t>
      </w:r>
    </w:p>
    <w:p w14:paraId="2E142BBD" w14:textId="77777777" w:rsidR="00AD3299" w:rsidRDefault="00AD3299" w:rsidP="00AD3299">
      <w:pPr>
        <w:pStyle w:val="Heading3"/>
        <w:rPr>
          <w:rFonts w:cs="Tahoma"/>
        </w:rPr>
      </w:pPr>
      <w:bookmarkStart w:id="97" w:name="_Toc113366479"/>
      <w:r w:rsidRPr="0010541C">
        <w:rPr>
          <w:rFonts w:cs="Tahoma"/>
        </w:rPr>
        <w:t>Cyber attaque</w:t>
      </w:r>
      <w:bookmarkEnd w:id="97"/>
    </w:p>
    <w:p w14:paraId="56DECD26" w14:textId="77777777" w:rsidR="001A2F1F" w:rsidRPr="001A2F1F" w:rsidRDefault="001A2F1F" w:rsidP="001A2F1F">
      <w:r>
        <w:t xml:space="preserve">Le </w:t>
      </w:r>
      <w:r w:rsidR="007759D0">
        <w:t xml:space="preserve">cyber attaque est l’ensemble des attaques perpétrés par </w:t>
      </w:r>
      <w:r w:rsidR="00CA29A2">
        <w:t>les cybercriminels sur les réseaux</w:t>
      </w:r>
      <w:r w:rsidR="00D3166C">
        <w:t xml:space="preserve"> généralement internet</w:t>
      </w:r>
      <w:r w:rsidR="00CA29A2">
        <w:t xml:space="preserve">. </w:t>
      </w:r>
    </w:p>
    <w:p w14:paraId="3C70FC54" w14:textId="77777777" w:rsidR="00AD3299" w:rsidRDefault="00AD3299" w:rsidP="00AD3299">
      <w:pPr>
        <w:pStyle w:val="Heading3"/>
        <w:rPr>
          <w:rFonts w:cs="Tahoma"/>
        </w:rPr>
      </w:pPr>
      <w:bookmarkStart w:id="98" w:name="_Toc113366480"/>
      <w:r w:rsidRPr="0010541C">
        <w:rPr>
          <w:rFonts w:cs="Tahoma"/>
        </w:rPr>
        <w:t>Cyber sécurité</w:t>
      </w:r>
      <w:bookmarkEnd w:id="98"/>
    </w:p>
    <w:p w14:paraId="558CEDF8" w14:textId="77777777" w:rsidR="003B5A42" w:rsidRPr="003B5A42" w:rsidRDefault="003B5A42" w:rsidP="003B5A42">
      <w:r>
        <w:t xml:space="preserve">Est un ensemble de mesures sécuritaires </w:t>
      </w:r>
      <w:r w:rsidR="00583650">
        <w:t xml:space="preserve">prises contre le cyber attaque ; elle est une sécurité informatique dans le </w:t>
      </w:r>
      <w:r w:rsidR="00BE406A">
        <w:t>cyberespace (</w:t>
      </w:r>
      <w:r w:rsidR="000B06DE">
        <w:t>sur internet)</w:t>
      </w:r>
      <w:r w:rsidR="00583650">
        <w:t xml:space="preserve">. </w:t>
      </w:r>
    </w:p>
    <w:p w14:paraId="1A921990" w14:textId="77777777" w:rsidR="00AD3299" w:rsidRDefault="00AD3299" w:rsidP="00AD3299">
      <w:pPr>
        <w:pStyle w:val="Heading3"/>
        <w:rPr>
          <w:rFonts w:cs="Tahoma"/>
        </w:rPr>
      </w:pPr>
      <w:bookmarkStart w:id="99" w:name="_Toc113366481"/>
      <w:r w:rsidRPr="0010541C">
        <w:rPr>
          <w:rFonts w:cs="Tahoma"/>
        </w:rPr>
        <w:t>Hacking</w:t>
      </w:r>
      <w:bookmarkEnd w:id="99"/>
    </w:p>
    <w:p w14:paraId="71EB7450" w14:textId="77777777" w:rsidR="00F45064" w:rsidRPr="00F45064" w:rsidRDefault="00C05787" w:rsidP="00F45064">
      <w:r>
        <w:t>Le hacking</w:t>
      </w:r>
      <w:r w:rsidR="00F45064">
        <w:t xml:space="preserve"> ou </w:t>
      </w:r>
      <w:r>
        <w:t xml:space="preserve">le </w:t>
      </w:r>
      <w:r w:rsidR="00F45064">
        <w:t xml:space="preserve">piratage </w:t>
      </w:r>
      <w:r w:rsidR="00405F56">
        <w:t xml:space="preserve">est une opération qui consiste à </w:t>
      </w:r>
      <w:r w:rsidR="008D7A7A">
        <w:t>exploiter le</w:t>
      </w:r>
      <w:r w:rsidR="00196220">
        <w:t>s</w:t>
      </w:r>
      <w:r w:rsidR="008D7A7A">
        <w:t xml:space="preserve"> vulnérabilité</w:t>
      </w:r>
      <w:r w:rsidR="00196220">
        <w:t>s</w:t>
      </w:r>
      <w:r w:rsidR="008D7A7A">
        <w:t xml:space="preserve"> </w:t>
      </w:r>
      <w:r w:rsidR="00525102">
        <w:t xml:space="preserve">ou les failles de sécurité </w:t>
      </w:r>
      <w:r w:rsidR="008D7A7A">
        <w:t xml:space="preserve">d’un SI pour </w:t>
      </w:r>
      <w:r w:rsidR="007A0A5B">
        <w:t xml:space="preserve">dans le but de nuire (black hat </w:t>
      </w:r>
      <w:r w:rsidR="00525102">
        <w:t xml:space="preserve">hacker : pirate à chapeau noire) ou d’améliorer les mesures </w:t>
      </w:r>
      <w:r w:rsidR="00196220">
        <w:t>sécuritaire (white hat hacker ; pirate à chapeau blan</w:t>
      </w:r>
      <w:r w:rsidR="007E4519">
        <w:t>c</w:t>
      </w:r>
      <w:r w:rsidR="00196220">
        <w:t xml:space="preserve">). </w:t>
      </w:r>
    </w:p>
    <w:p w14:paraId="70DA1A72" w14:textId="77777777" w:rsidR="00AD3299" w:rsidRDefault="00AD3299" w:rsidP="00AD3299">
      <w:pPr>
        <w:pStyle w:val="Heading3"/>
        <w:rPr>
          <w:rFonts w:cs="Tahoma"/>
        </w:rPr>
      </w:pPr>
      <w:bookmarkStart w:id="100" w:name="_Toc113366482"/>
      <w:r w:rsidRPr="0010541C">
        <w:rPr>
          <w:rFonts w:cs="Tahoma"/>
        </w:rPr>
        <w:t>Cracking</w:t>
      </w:r>
      <w:bookmarkEnd w:id="100"/>
      <w:r w:rsidRPr="0010541C">
        <w:rPr>
          <w:rFonts w:cs="Tahoma"/>
        </w:rPr>
        <w:t xml:space="preserve"> </w:t>
      </w:r>
    </w:p>
    <w:p w14:paraId="7A356B24" w14:textId="77777777" w:rsidR="0084535C" w:rsidRPr="0084535C" w:rsidRDefault="00B8407B" w:rsidP="0084535C">
      <w:r>
        <w:t>Le cracking e</w:t>
      </w:r>
      <w:r w:rsidR="008F6C4B">
        <w:t>st la modification d’un produit</w:t>
      </w:r>
      <w:r w:rsidR="00426A66">
        <w:t xml:space="preserve"> commercial</w:t>
      </w:r>
      <w:r w:rsidR="008F6C4B">
        <w:t xml:space="preserve"> pour une utilisation </w:t>
      </w:r>
      <w:r w:rsidR="0000263B">
        <w:t>non autorisée par le constructeur ou le distributeur</w:t>
      </w:r>
      <w:r w:rsidR="00BB09ED">
        <w:t xml:space="preserve"> officiel</w:t>
      </w:r>
      <w:r w:rsidR="0000263B">
        <w:t xml:space="preserve">. </w:t>
      </w:r>
      <w:r w:rsidR="002D6AE1">
        <w:t xml:space="preserve">Cracker un programme </w:t>
      </w:r>
      <w:r w:rsidR="003176F8">
        <w:t xml:space="preserve">veut le soumettre à certaines opérations </w:t>
      </w:r>
      <w:r w:rsidR="003B2CB5">
        <w:t>pour altérer l</w:t>
      </w:r>
      <w:r w:rsidR="00633547">
        <w:t xml:space="preserve">es mesures </w:t>
      </w:r>
      <w:r w:rsidR="000E56B7">
        <w:t xml:space="preserve">de sécurité </w:t>
      </w:r>
      <w:r w:rsidR="003B2CB5">
        <w:t xml:space="preserve">implantées par le constructeur </w:t>
      </w:r>
      <w:r w:rsidR="00633547">
        <w:t>afin de l’utiliser gratuitement</w:t>
      </w:r>
      <w:r w:rsidR="000E56B7">
        <w:t xml:space="preserve"> ou le vendre. </w:t>
      </w:r>
    </w:p>
    <w:p w14:paraId="6E5C3B49" w14:textId="77777777" w:rsidR="00E143FB" w:rsidRDefault="00897FF5" w:rsidP="00AD051E">
      <w:r>
        <w:t xml:space="preserve">La sécurité informatique peut être subdivisée en deux : </w:t>
      </w:r>
    </w:p>
    <w:p w14:paraId="635B5F6C" w14:textId="77777777" w:rsidR="0084535C" w:rsidRDefault="0084535C" w:rsidP="00314C78">
      <w:pPr>
        <w:pStyle w:val="ListParagraph"/>
        <w:numPr>
          <w:ilvl w:val="0"/>
          <w:numId w:val="22"/>
        </w:numPr>
      </w:pPr>
      <w:r>
        <w:t>La sécurité physique ;</w:t>
      </w:r>
    </w:p>
    <w:p w14:paraId="43688E79" w14:textId="77777777" w:rsidR="0084535C" w:rsidRDefault="0084535C" w:rsidP="00314C78">
      <w:pPr>
        <w:pStyle w:val="ListParagraph"/>
        <w:numPr>
          <w:ilvl w:val="0"/>
          <w:numId w:val="22"/>
        </w:numPr>
      </w:pPr>
      <w:r>
        <w:t xml:space="preserve">La sécurité logique. </w:t>
      </w:r>
    </w:p>
    <w:p w14:paraId="1D2E8270" w14:textId="77777777" w:rsidR="0084535C" w:rsidRPr="0084535C" w:rsidRDefault="0084535C" w:rsidP="0084535C">
      <w:pPr>
        <w:pStyle w:val="Heading3"/>
        <w:rPr>
          <w:rFonts w:cs="Tahoma"/>
        </w:rPr>
      </w:pPr>
      <w:bookmarkStart w:id="101" w:name="_Toc113366483"/>
      <w:r w:rsidRPr="0010541C">
        <w:rPr>
          <w:rFonts w:cs="Tahoma"/>
        </w:rPr>
        <w:lastRenderedPageBreak/>
        <w:t>Sécurité physique</w:t>
      </w:r>
      <w:bookmarkEnd w:id="101"/>
    </w:p>
    <w:p w14:paraId="1C4ECB4C" w14:textId="77777777" w:rsidR="00A66B77" w:rsidRDefault="00E143FB" w:rsidP="0084535C">
      <w:r w:rsidRPr="00096357">
        <w:t>La sécurité physique</w:t>
      </w:r>
      <w:r w:rsidR="00B53A63">
        <w:rPr>
          <w:b/>
        </w:rPr>
        <w:t xml:space="preserve"> </w:t>
      </w:r>
      <w:r>
        <w:t>consiste à protéger l’infrastructure physique du SI</w:t>
      </w:r>
      <w:r w:rsidR="000010BE">
        <w:t>. Toute protection</w:t>
      </w:r>
      <w:r w:rsidR="00AF120F">
        <w:t xml:space="preserve"> logique </w:t>
      </w:r>
      <w:r w:rsidR="00A66B77">
        <w:t xml:space="preserve">est </w:t>
      </w:r>
      <w:r w:rsidR="00AF120F">
        <w:t>vaine san</w:t>
      </w:r>
      <w:r w:rsidR="00310325">
        <w:t xml:space="preserve">s sécurité physique convenable. </w:t>
      </w:r>
    </w:p>
    <w:p w14:paraId="15D9D676" w14:textId="77777777" w:rsidR="00A66B77" w:rsidRDefault="00A66B77" w:rsidP="00A66B77">
      <w:pPr>
        <w:ind w:left="360"/>
      </w:pPr>
      <w:r>
        <w:t xml:space="preserve">Pour assurer une bonne sécurité physique vous devrez attirer l’attention à ce qui suit : </w:t>
      </w:r>
    </w:p>
    <w:p w14:paraId="61053B04" w14:textId="77777777" w:rsidR="00314E28" w:rsidRDefault="00314E28" w:rsidP="00314C78">
      <w:pPr>
        <w:pStyle w:val="ListParagraph"/>
        <w:numPr>
          <w:ilvl w:val="0"/>
          <w:numId w:val="23"/>
        </w:numPr>
      </w:pPr>
      <w:r>
        <w:t>La</w:t>
      </w:r>
      <w:r w:rsidR="00187B94">
        <w:t xml:space="preserve"> qualité du</w:t>
      </w:r>
      <w:r w:rsidR="00310325">
        <w:t xml:space="preserve"> bâtiment </w:t>
      </w:r>
      <w:r w:rsidR="00187B94">
        <w:t>qui abrite les données et traitement</w:t>
      </w:r>
      <w:r>
        <w:t>s</w:t>
      </w:r>
      <w:r w:rsidR="00187B94">
        <w:t xml:space="preserve"> </w:t>
      </w:r>
      <w:r w:rsidR="00D97EB8">
        <w:t>à l’épreuve des intempéries</w:t>
      </w:r>
      <w:r w:rsidR="0076511E">
        <w:t>, inondation,</w:t>
      </w:r>
      <w:r w:rsidR="00D97EB8">
        <w:t xml:space="preserve"> </w:t>
      </w:r>
      <w:r w:rsidR="0088702C">
        <w:t>protégé contre les incendies et les intrusions, un contrôle d’accès ad</w:t>
      </w:r>
      <w:r>
        <w:t>équat</w:t>
      </w:r>
      <w:r w:rsidR="0007707D">
        <w:t>.</w:t>
      </w:r>
    </w:p>
    <w:p w14:paraId="20B5F39A" w14:textId="77777777" w:rsidR="00AD051E" w:rsidRDefault="00F919B3" w:rsidP="00314C78">
      <w:pPr>
        <w:pStyle w:val="ListParagraph"/>
        <w:numPr>
          <w:ilvl w:val="0"/>
          <w:numId w:val="23"/>
        </w:numPr>
      </w:pPr>
      <w:r>
        <w:t xml:space="preserve"> </w:t>
      </w:r>
      <w:r w:rsidR="00314E28">
        <w:t>Qualité</w:t>
      </w:r>
      <w:r>
        <w:t xml:space="preserve"> de l’alimentation électrique</w:t>
      </w:r>
      <w:r w:rsidR="00192E8C">
        <w:t>.</w:t>
      </w:r>
    </w:p>
    <w:p w14:paraId="7F4F2B0A" w14:textId="77777777" w:rsidR="00314E28" w:rsidRDefault="00314E28" w:rsidP="00314C78">
      <w:pPr>
        <w:pStyle w:val="ListParagraph"/>
        <w:numPr>
          <w:ilvl w:val="0"/>
          <w:numId w:val="23"/>
        </w:numPr>
      </w:pPr>
      <w:r>
        <w:t>Certification adéquat du câblage du réseau local des accès extérieurs</w:t>
      </w:r>
      <w:r w:rsidR="00192E8C">
        <w:t>.</w:t>
      </w:r>
    </w:p>
    <w:p w14:paraId="1B332582" w14:textId="77777777" w:rsidR="00314E28" w:rsidRDefault="00192E8C" w:rsidP="00314C78">
      <w:pPr>
        <w:pStyle w:val="ListParagraph"/>
        <w:numPr>
          <w:ilvl w:val="0"/>
          <w:numId w:val="23"/>
        </w:numPr>
      </w:pPr>
      <w:r>
        <w:t>Pour l’utilisation de réseaux sans fil, placement méticuleux des bornes d’accès, réglage de leur puissance d’émission et contrôle des signaux en provenance et à destination de l’extérieur.</w:t>
      </w:r>
    </w:p>
    <w:p w14:paraId="14329DE8" w14:textId="77777777" w:rsidR="003E7BBF" w:rsidRDefault="00D56A1D" w:rsidP="00314C78">
      <w:pPr>
        <w:pStyle w:val="ListParagraph"/>
        <w:numPr>
          <w:ilvl w:val="0"/>
          <w:numId w:val="23"/>
        </w:numPr>
      </w:pPr>
      <w:r>
        <w:t>Sauvegarde régulière des données sur des supports physiques adéquats distincts des supports utilisés en production.</w:t>
      </w:r>
    </w:p>
    <w:p w14:paraId="74E0912A" w14:textId="77777777" w:rsidR="00D56A1D" w:rsidRDefault="00D56A1D" w:rsidP="00314C78">
      <w:pPr>
        <w:pStyle w:val="ListParagraph"/>
        <w:numPr>
          <w:ilvl w:val="0"/>
          <w:numId w:val="23"/>
        </w:numPr>
      </w:pPr>
      <w:r>
        <w:t>Transfert régulier des copies de sauvegarde en dehors du site d’exploitation.</w:t>
      </w:r>
    </w:p>
    <w:p w14:paraId="662DE7D3" w14:textId="77777777" w:rsidR="00D56A1D" w:rsidRDefault="008F43B3" w:rsidP="00314C78">
      <w:pPr>
        <w:pStyle w:val="ListParagraph"/>
        <w:numPr>
          <w:ilvl w:val="0"/>
          <w:numId w:val="23"/>
        </w:numPr>
      </w:pPr>
      <w:r>
        <w:t>Aménagement d’un site de secours pour les applications vitales.</w:t>
      </w:r>
    </w:p>
    <w:p w14:paraId="0A237554" w14:textId="77777777" w:rsidR="008F43B3" w:rsidRDefault="00013BED" w:rsidP="00013BED">
      <w:r>
        <w:t>N.B. : ces solutions sont inopérantes si elles ne font pas l’objet d’une documentation tenue à jour et exercices périodiques.</w:t>
      </w:r>
    </w:p>
    <w:p w14:paraId="0D58CBAB" w14:textId="77777777" w:rsidR="009F77FF" w:rsidRDefault="009F77FF" w:rsidP="00013BED"/>
    <w:p w14:paraId="228A22C9" w14:textId="77777777" w:rsidR="009F77FF" w:rsidRPr="009F77FF" w:rsidRDefault="009F77FF" w:rsidP="009F77FF">
      <w:pPr>
        <w:pStyle w:val="Heading3"/>
        <w:rPr>
          <w:rFonts w:cs="Tahoma"/>
        </w:rPr>
      </w:pPr>
      <w:bookmarkStart w:id="102" w:name="_Toc113366484"/>
      <w:r w:rsidRPr="0010541C">
        <w:rPr>
          <w:rFonts w:cs="Tahoma"/>
        </w:rPr>
        <w:t>Sécurité logique</w:t>
      </w:r>
      <w:bookmarkEnd w:id="102"/>
    </w:p>
    <w:p w14:paraId="28652D52" w14:textId="77777777" w:rsidR="00CB7F40" w:rsidRDefault="00CC7ED1" w:rsidP="00041822">
      <w:r>
        <w:t>La sécurité logique </w:t>
      </w:r>
      <w:r w:rsidR="00041822">
        <w:t>a pour mission de protéger le SI contre les menaces logicielles.</w:t>
      </w:r>
    </w:p>
    <w:p w14:paraId="4C887463" w14:textId="77777777" w:rsidR="00FE4ADA" w:rsidRPr="00AD051E" w:rsidRDefault="00FE6A60" w:rsidP="00041822">
      <w:r w:rsidRPr="00FE6A60">
        <w:t>Elle protège</w:t>
      </w:r>
      <w:r>
        <w:t xml:space="preserve"> le</w:t>
      </w:r>
      <w:r>
        <w:rPr>
          <w:b/>
        </w:rPr>
        <w:t xml:space="preserve"> </w:t>
      </w:r>
      <w:r w:rsidR="00A702A1" w:rsidRPr="00041822">
        <w:rPr>
          <w:b/>
        </w:rPr>
        <w:t>Système</w:t>
      </w:r>
      <w:r w:rsidR="00CC7ED1" w:rsidRPr="00041822">
        <w:rPr>
          <w:b/>
        </w:rPr>
        <w:t xml:space="preserve"> d’exploitation</w:t>
      </w:r>
      <w:r w:rsidR="00CC7ED1">
        <w:t xml:space="preserve"> en </w:t>
      </w:r>
      <w:r w:rsidR="00207EEA">
        <w:t>configurant</w:t>
      </w:r>
      <w:r w:rsidR="00CC7ED1">
        <w:t xml:space="preserve"> le droit d’accès</w:t>
      </w:r>
      <w:r w:rsidR="00C8429B">
        <w:t xml:space="preserve"> : </w:t>
      </w:r>
      <w:r w:rsidR="00CC7ED1">
        <w:t xml:space="preserve">création, modification, </w:t>
      </w:r>
      <w:r w:rsidR="009867FC">
        <w:t>destruction, lecture, et exécution</w:t>
      </w:r>
      <w:r w:rsidR="00C8429B">
        <w:t xml:space="preserve"> des </w:t>
      </w:r>
      <w:r w:rsidR="00207EEA">
        <w:t>objets (</w:t>
      </w:r>
      <w:r w:rsidR="00CE7662">
        <w:t>fichiers et programmes)</w:t>
      </w:r>
      <w:r w:rsidR="00D47219">
        <w:t>.</w:t>
      </w:r>
      <w:r w:rsidR="00207EEA">
        <w:t xml:space="preserve"> </w:t>
      </w:r>
      <w:r w:rsidR="00D47219" w:rsidRPr="00B93C3E">
        <w:rPr>
          <w:b/>
        </w:rPr>
        <w:t>L’authentification</w:t>
      </w:r>
      <w:r w:rsidR="00FA35B2">
        <w:t xml:space="preserve"> : séparation des privilèges </w:t>
      </w:r>
      <w:r w:rsidR="00FF5B6A">
        <w:t xml:space="preserve">ou les privilèges minimums, </w:t>
      </w:r>
      <w:r w:rsidR="009867FC">
        <w:t>le mot de passe et le chiffrement des données</w:t>
      </w:r>
      <w:r w:rsidR="00F43407">
        <w:t>.</w:t>
      </w:r>
    </w:p>
    <w:p w14:paraId="29E5CC63" w14:textId="77777777" w:rsidR="00005690" w:rsidRDefault="00005690" w:rsidP="00A3770E">
      <w:pPr>
        <w:pStyle w:val="Heading2"/>
        <w:rPr>
          <w:rFonts w:cs="Tahoma"/>
        </w:rPr>
      </w:pPr>
      <w:bookmarkStart w:id="103" w:name="_Toc113366485"/>
      <w:r w:rsidRPr="0010541C">
        <w:rPr>
          <w:rFonts w:cs="Tahoma"/>
        </w:rPr>
        <w:t>Malveillance informatique</w:t>
      </w:r>
      <w:bookmarkEnd w:id="103"/>
    </w:p>
    <w:p w14:paraId="6FDEC44F" w14:textId="77777777" w:rsidR="00D47219" w:rsidRPr="00D47219" w:rsidRDefault="00D47219" w:rsidP="00D47219">
      <w:r>
        <w:t>Aujourd’hui quiconque navigue sur internet ou reçoit</w:t>
      </w:r>
      <w:r w:rsidR="00947B5A">
        <w:t xml:space="preserve"> du courrier électroni</w:t>
      </w:r>
      <w:r>
        <w:t xml:space="preserve">que s’expose aux logiciels </w:t>
      </w:r>
      <w:r w:rsidR="00760162">
        <w:t>malveillants (malware)</w:t>
      </w:r>
      <w:r w:rsidR="00947B5A">
        <w:t xml:space="preserve"> </w:t>
      </w:r>
      <w:r w:rsidR="00760162">
        <w:t xml:space="preserve">que sont le virus, le vers et quelques autres que nous allons décrire, il importe que chacun acquière </w:t>
      </w:r>
      <w:r w:rsidR="001020D8">
        <w:t xml:space="preserve">un </w:t>
      </w:r>
      <w:r w:rsidR="00D94561">
        <w:t>minimum</w:t>
      </w:r>
      <w:r w:rsidR="001020D8">
        <w:t xml:space="preserve"> d’information sur ces logiciels</w:t>
      </w:r>
      <w:r w:rsidR="00AF07BE">
        <w:t xml:space="preserve"> : </w:t>
      </w:r>
    </w:p>
    <w:p w14:paraId="501DFC71" w14:textId="77777777" w:rsidR="00005690" w:rsidRDefault="00005690" w:rsidP="00A3770E">
      <w:pPr>
        <w:pStyle w:val="Heading3"/>
        <w:rPr>
          <w:rFonts w:cs="Tahoma"/>
        </w:rPr>
      </w:pPr>
      <w:bookmarkStart w:id="104" w:name="_Toc113366486"/>
      <w:r w:rsidRPr="0010541C">
        <w:rPr>
          <w:rFonts w:cs="Tahoma"/>
        </w:rPr>
        <w:t>Virus</w:t>
      </w:r>
      <w:bookmarkEnd w:id="104"/>
    </w:p>
    <w:p w14:paraId="296A4AB4" w14:textId="77777777" w:rsidR="00B37FAD" w:rsidRDefault="00B37FAD" w:rsidP="00B37FAD">
      <w:r>
        <w:t xml:space="preserve">Un virus est un logiciel capable de s’installer sur un ordinateur à l’insu de l’utilisateur légitime. Le terme virus est </w:t>
      </w:r>
      <w:r w:rsidR="0048195B">
        <w:t>réservé</w:t>
      </w:r>
      <w:r>
        <w:t xml:space="preserve"> aux logiciels qui se comportent </w:t>
      </w:r>
      <w:r w:rsidR="00FE55F2">
        <w:t xml:space="preserve">ainsi avec un but malveillant parce qu’il existe des usages </w:t>
      </w:r>
      <w:r w:rsidR="000210DF">
        <w:t>légitimes</w:t>
      </w:r>
      <w:r w:rsidR="00FE55F2">
        <w:t xml:space="preserve"> de cette technique dite </w:t>
      </w:r>
      <w:r w:rsidR="00FE55F2" w:rsidRPr="000210DF">
        <w:rPr>
          <w:b/>
        </w:rPr>
        <w:t>code mobile</w:t>
      </w:r>
      <w:r w:rsidR="00FE55F2">
        <w:t xml:space="preserve"> : </w:t>
      </w:r>
      <w:r w:rsidR="001630E1">
        <w:t xml:space="preserve">les appliquettes java et les procédures JavaScripts </w:t>
      </w:r>
      <w:r w:rsidR="004D620D">
        <w:t xml:space="preserve">sont des programmes qui viennent s’exécuter sur votre ordinateur en se chargeant </w:t>
      </w:r>
      <w:r w:rsidR="00BA0D4D">
        <w:t xml:space="preserve">o distance depuis un serveur </w:t>
      </w:r>
      <w:r w:rsidR="00BA0D4D">
        <w:lastRenderedPageBreak/>
        <w:t>web que vous visiter, sans que toujours vous en ayez conscience, et en principe le motif est légitime.</w:t>
      </w:r>
    </w:p>
    <w:p w14:paraId="6DC09216" w14:textId="2515CAEF" w:rsidR="00BA0D4D" w:rsidRPr="00B37FAD" w:rsidRDefault="00BA0D4D" w:rsidP="00B37FAD">
      <w:r>
        <w:t>En gé</w:t>
      </w:r>
      <w:r w:rsidR="00551819">
        <w:t xml:space="preserve">néral, pour infecter un système, un virus agit de façon suivante : il se présente sous forme de quelques lignes de code en langage </w:t>
      </w:r>
      <w:r w:rsidR="00600835">
        <w:t>machine (</w:t>
      </w:r>
      <w:r w:rsidR="00551819">
        <w:t xml:space="preserve">binaire) </w:t>
      </w:r>
      <w:r w:rsidR="00BF0398">
        <w:t>qui se greffent sur un programme utilisé sur le système cible, afin d’en modifier le comportement</w:t>
      </w:r>
      <w:r w:rsidR="00453F9F">
        <w:t xml:space="preserve">. Une fois implanté le greffon </w:t>
      </w:r>
      <w:r w:rsidR="00A002EC">
        <w:t xml:space="preserve">possède aussi en générale la capacité </w:t>
      </w:r>
      <w:r w:rsidR="00D56622">
        <w:t xml:space="preserve">de se </w:t>
      </w:r>
      <w:r w:rsidR="0085587E">
        <w:t>recopier</w:t>
      </w:r>
      <w:r w:rsidR="00D56622">
        <w:t xml:space="preserve"> sur d’autres programmes, ce qui accroit la virulence </w:t>
      </w:r>
      <w:r w:rsidR="00C82596">
        <w:t xml:space="preserve">de l’infection et peut contaminer tout le système. </w:t>
      </w:r>
    </w:p>
    <w:p w14:paraId="0FB146C3" w14:textId="77777777" w:rsidR="00005690" w:rsidRDefault="00005690" w:rsidP="00A3770E">
      <w:pPr>
        <w:pStyle w:val="Heading3"/>
        <w:rPr>
          <w:rFonts w:cs="Tahoma"/>
        </w:rPr>
      </w:pPr>
      <w:bookmarkStart w:id="105" w:name="_Toc113366487"/>
      <w:r w:rsidRPr="0010541C">
        <w:rPr>
          <w:rFonts w:cs="Tahoma"/>
        </w:rPr>
        <w:t>Botnet (virus réticulaire)</w:t>
      </w:r>
      <w:bookmarkEnd w:id="105"/>
    </w:p>
    <w:p w14:paraId="1EF4688E" w14:textId="77777777" w:rsidR="0085587E" w:rsidRPr="0085587E" w:rsidRDefault="00CA349C" w:rsidP="0085587E">
      <w:r>
        <w:t>Le cible d’un virus informatique peut être indirecte</w:t>
      </w:r>
      <w:r w:rsidR="00B70F5F">
        <w:t xml:space="preserve"> : il y a des exemples de </w:t>
      </w:r>
      <w:r w:rsidR="004C698B">
        <w:t>qui se propagent silencieusement sur des millions d’</w:t>
      </w:r>
      <w:r w:rsidR="00C34676">
        <w:t>ordinateurs</w:t>
      </w:r>
      <w:r w:rsidR="004C698B">
        <w:t xml:space="preserve"> connectés à Internet sans y commettre le moindre dégât. </w:t>
      </w:r>
      <w:r w:rsidR="005167B6">
        <w:t xml:space="preserve"> </w:t>
      </w:r>
      <w:r w:rsidR="004C698B">
        <w:t xml:space="preserve">Puis à un signal donné à une heure fixée, ces </w:t>
      </w:r>
      <w:r w:rsidR="00C34676">
        <w:t>millions</w:t>
      </w:r>
      <w:r w:rsidR="004C698B">
        <w:t xml:space="preserve"> de programmes vont se connecter à un même serveur web, ce qui provoquera son effondrement. C’est ce qu’on appelle un déni de service </w:t>
      </w:r>
      <w:r w:rsidR="008B256D">
        <w:t>distribué (</w:t>
      </w:r>
      <w:r w:rsidR="008B256D" w:rsidRPr="00C34676">
        <w:rPr>
          <w:b/>
        </w:rPr>
        <w:t>Distributed Denial of Service, DDoS)</w:t>
      </w:r>
      <w:r w:rsidR="008B256D">
        <w:t xml:space="preserve">. </w:t>
      </w:r>
      <w:r w:rsidR="00C34676">
        <w:t>Un</w:t>
      </w:r>
      <w:r w:rsidR="00DE4B16">
        <w:t xml:space="preserve"> tel virus s’appelle en argot SSI un </w:t>
      </w:r>
      <w:r w:rsidR="00DE4B16" w:rsidRPr="00C34676">
        <w:rPr>
          <w:b/>
        </w:rPr>
        <w:t>bot</w:t>
      </w:r>
      <w:r w:rsidR="00DE4B16">
        <w:t xml:space="preserve"> et l’ensemble de ces virus </w:t>
      </w:r>
      <w:r w:rsidR="00C34676">
        <w:t>déployés</w:t>
      </w:r>
      <w:r w:rsidR="00DE4B16">
        <w:t xml:space="preserve"> un</w:t>
      </w:r>
      <w:r w:rsidR="00DE4B16" w:rsidRPr="00C34676">
        <w:rPr>
          <w:b/>
        </w:rPr>
        <w:t xml:space="preserve"> </w:t>
      </w:r>
      <w:r w:rsidR="00C34676" w:rsidRPr="00C34676">
        <w:rPr>
          <w:b/>
        </w:rPr>
        <w:t>Botnet</w:t>
      </w:r>
      <w:r w:rsidR="00DE4B16">
        <w:t xml:space="preserve">. Les ordinateurs infectés par des bots sont nommés </w:t>
      </w:r>
      <w:r w:rsidR="00DE4B16" w:rsidRPr="00C34676">
        <w:rPr>
          <w:b/>
        </w:rPr>
        <w:t>zombies</w:t>
      </w:r>
      <w:r w:rsidR="00DE4B16">
        <w:t xml:space="preserve">. </w:t>
      </w:r>
    </w:p>
    <w:p w14:paraId="215BCE87" w14:textId="77777777" w:rsidR="00005690" w:rsidRDefault="00005690" w:rsidP="00A3770E">
      <w:pPr>
        <w:pStyle w:val="Heading3"/>
        <w:rPr>
          <w:rFonts w:cs="Tahoma"/>
        </w:rPr>
      </w:pPr>
      <w:bookmarkStart w:id="106" w:name="_Toc113366488"/>
      <w:r w:rsidRPr="0010541C">
        <w:rPr>
          <w:rFonts w:cs="Tahoma"/>
        </w:rPr>
        <w:t>Ver</w:t>
      </w:r>
      <w:bookmarkEnd w:id="106"/>
    </w:p>
    <w:p w14:paraId="5A0EDAB2" w14:textId="16E8EE18" w:rsidR="007300F1" w:rsidRPr="007300F1" w:rsidRDefault="007300F1" w:rsidP="007300F1">
      <w:r>
        <w:t>Un ver (warm) est une variété de virus qui se propage par le réseau. Il peut s’agir d’un bot. En fait, alors qu’il des années les virus n’étaient pas de vers (</w:t>
      </w:r>
      <w:r w:rsidR="00773DCF">
        <w:t>ils ne se propageaient</w:t>
      </w:r>
      <w:r>
        <w:t xml:space="preserve"> pas par le réseau) et le ver n’était pas de virus (il ne reprod</w:t>
      </w:r>
      <w:r w:rsidR="000645CF">
        <w:t xml:space="preserve">uisait pas), aujourd’hui la confusion entre les deux catégories est presque totale. </w:t>
      </w:r>
    </w:p>
    <w:p w14:paraId="06E8CDB6" w14:textId="77777777" w:rsidR="00005690" w:rsidRDefault="00005690" w:rsidP="00A3770E">
      <w:pPr>
        <w:pStyle w:val="Heading3"/>
        <w:rPr>
          <w:rFonts w:cs="Tahoma"/>
        </w:rPr>
      </w:pPr>
      <w:bookmarkStart w:id="107" w:name="_Toc113366489"/>
      <w:r w:rsidRPr="0010541C">
        <w:rPr>
          <w:rFonts w:cs="Tahoma"/>
        </w:rPr>
        <w:t xml:space="preserve">Cheval de </w:t>
      </w:r>
      <w:r w:rsidR="003E7CB9" w:rsidRPr="0010541C">
        <w:rPr>
          <w:rFonts w:cs="Tahoma"/>
        </w:rPr>
        <w:t>Troie</w:t>
      </w:r>
      <w:bookmarkEnd w:id="107"/>
    </w:p>
    <w:p w14:paraId="2C2879F0" w14:textId="77777777" w:rsidR="00A53321" w:rsidRPr="00A53321" w:rsidRDefault="00A53321" w:rsidP="00A53321">
      <w:r>
        <w:t xml:space="preserve">Un cheval de </w:t>
      </w:r>
      <w:r w:rsidR="00F7081C">
        <w:t>Troie</w:t>
      </w:r>
      <w:r>
        <w:t xml:space="preserve"> (trajan horse) est un logiciel qui se présente sous un jour honnête, utile ou agréable, et qu’une fois installé sur un ordinateur y effectue des actions cachées et pernicieuses. </w:t>
      </w:r>
    </w:p>
    <w:p w14:paraId="27DAB638" w14:textId="77777777" w:rsidR="00F26C8D" w:rsidRDefault="00F26C8D" w:rsidP="00A3770E">
      <w:pPr>
        <w:pStyle w:val="Heading3"/>
        <w:rPr>
          <w:rFonts w:cs="Tahoma"/>
        </w:rPr>
      </w:pPr>
      <w:bookmarkStart w:id="108" w:name="_Toc113366490"/>
      <w:r w:rsidRPr="0010541C">
        <w:rPr>
          <w:rFonts w:cs="Tahoma"/>
        </w:rPr>
        <w:t>Porte dérobée</w:t>
      </w:r>
      <w:bookmarkEnd w:id="108"/>
    </w:p>
    <w:p w14:paraId="0C8D4782" w14:textId="77777777" w:rsidR="00F21357" w:rsidRPr="00F21357" w:rsidRDefault="00F21357" w:rsidP="00F21357">
      <w:r>
        <w:t xml:space="preserve">Une </w:t>
      </w:r>
      <w:r w:rsidR="009A3BA4">
        <w:t>porte dérobée (B</w:t>
      </w:r>
      <w:r>
        <w:t>ackdoor) est un logiciel de communication caché, installé par un virus ou un cheval de Troie par exemple</w:t>
      </w:r>
      <w:r w:rsidR="009A3BA4">
        <w:t>, qui donne à un agresseur exté</w:t>
      </w:r>
      <w:r>
        <w:t xml:space="preserve">rieur accès à l’ordinateur victime par le réseau. </w:t>
      </w:r>
    </w:p>
    <w:p w14:paraId="22FCEC71" w14:textId="77777777" w:rsidR="00F26C8D" w:rsidRDefault="00BB6532" w:rsidP="00A3770E">
      <w:pPr>
        <w:pStyle w:val="Heading3"/>
        <w:rPr>
          <w:rFonts w:cs="Tahoma"/>
        </w:rPr>
      </w:pPr>
      <w:bookmarkStart w:id="109" w:name="_Toc113366491"/>
      <w:r w:rsidRPr="0010541C">
        <w:rPr>
          <w:rFonts w:cs="Tahoma"/>
        </w:rPr>
        <w:t>Bombe logique</w:t>
      </w:r>
      <w:bookmarkEnd w:id="109"/>
    </w:p>
    <w:p w14:paraId="5C0776F4" w14:textId="77777777" w:rsidR="000E18FC" w:rsidRPr="000E18FC" w:rsidRDefault="000E18FC" w:rsidP="000E18FC">
      <w:r>
        <w:t>Une bombe logique est une fonction cachée dans un programme en apparence honnête, utile ou agréable, qui se déclenchera</w:t>
      </w:r>
      <w:r w:rsidR="00D73447">
        <w:t xml:space="preserve"> à retardement, lorsque sera atteinte une certaine date, ou lorsque surviendra un certain événement. Cette fonction produir</w:t>
      </w:r>
      <w:r w:rsidR="007B00FE">
        <w:t>a des actions indésirables, voire</w:t>
      </w:r>
      <w:r w:rsidR="00D73447">
        <w:t xml:space="preserve"> nuisibles. </w:t>
      </w:r>
      <w:r>
        <w:t xml:space="preserve"> </w:t>
      </w:r>
    </w:p>
    <w:p w14:paraId="256B488E" w14:textId="77777777" w:rsidR="00BB6532" w:rsidRDefault="00BB6532" w:rsidP="00A3770E">
      <w:pPr>
        <w:pStyle w:val="Heading3"/>
        <w:rPr>
          <w:rFonts w:cs="Tahoma"/>
        </w:rPr>
      </w:pPr>
      <w:bookmarkStart w:id="110" w:name="_Toc113366492"/>
      <w:r w:rsidRPr="0010541C">
        <w:rPr>
          <w:rFonts w:cs="Tahoma"/>
        </w:rPr>
        <w:lastRenderedPageBreak/>
        <w:t>Logiciel espion</w:t>
      </w:r>
      <w:bookmarkEnd w:id="110"/>
    </w:p>
    <w:p w14:paraId="1FCB483A" w14:textId="77777777" w:rsidR="005B5689" w:rsidRDefault="005B5689" w:rsidP="005B5689">
      <w:r>
        <w:t xml:space="preserve">Un </w:t>
      </w:r>
      <w:r w:rsidR="002D0589">
        <w:t>logiciel espion comme son n</w:t>
      </w:r>
      <w:r>
        <w:t>om l’indique, collecte à l’insu de l’utilisateur légi</w:t>
      </w:r>
      <w:r w:rsidR="002D0589">
        <w:t>t</w:t>
      </w:r>
      <w:r>
        <w:t xml:space="preserve">ime des informations au sein du système où il est installé, et les communique à un agent extérieur, par exemple au moyen d’une porte </w:t>
      </w:r>
      <w:r w:rsidR="002D0589">
        <w:t>dérobée</w:t>
      </w:r>
      <w:r>
        <w:t xml:space="preserve">. </w:t>
      </w:r>
    </w:p>
    <w:p w14:paraId="549EAE56" w14:textId="77777777" w:rsidR="007E18D7" w:rsidRPr="005B5689" w:rsidRDefault="007E18D7" w:rsidP="005B5689">
      <w:r>
        <w:t xml:space="preserve">Une variété particulièrement toxique de logiciel espion est le </w:t>
      </w:r>
      <w:r w:rsidRPr="006B5CC0">
        <w:rPr>
          <w:b/>
        </w:rPr>
        <w:t>KeyLogger</w:t>
      </w:r>
      <w:r>
        <w:t xml:space="preserve"> </w:t>
      </w:r>
      <w:r w:rsidR="007A4ED4">
        <w:t xml:space="preserve">(espion </w:t>
      </w:r>
      <w:r w:rsidR="006A1B6B">
        <w:t>dactylographique</w:t>
      </w:r>
      <w:r w:rsidR="007A4ED4">
        <w:t xml:space="preserve">), qui enregistre </w:t>
      </w:r>
      <w:r w:rsidR="006A1B6B">
        <w:t>fidèlement</w:t>
      </w:r>
      <w:r w:rsidR="007A4ED4">
        <w:t xml:space="preserve"> tout ce que l’utilisateur tape sur son clavier et le transmet à son honorable correspo</w:t>
      </w:r>
      <w:r w:rsidR="002F429C">
        <w:t>nda</w:t>
      </w:r>
      <w:r w:rsidR="007A4ED4">
        <w:t xml:space="preserve">nt ; </w:t>
      </w:r>
      <w:r w:rsidR="002F429C">
        <w:t xml:space="preserve">il capte ainsi notamment identifiant, mots de passe et code secrets. </w:t>
      </w:r>
    </w:p>
    <w:p w14:paraId="66930E34" w14:textId="77777777" w:rsidR="00BB6532" w:rsidRDefault="00A3770E" w:rsidP="00A3770E">
      <w:pPr>
        <w:pStyle w:val="Heading3"/>
        <w:rPr>
          <w:rFonts w:cs="Tahoma"/>
        </w:rPr>
      </w:pPr>
      <w:bookmarkStart w:id="111" w:name="_Toc113366493"/>
      <w:r w:rsidRPr="0010541C">
        <w:rPr>
          <w:rFonts w:cs="Tahoma"/>
        </w:rPr>
        <w:t>Spam</w:t>
      </w:r>
      <w:r w:rsidR="00974B42">
        <w:rPr>
          <w:rFonts w:cs="Tahoma"/>
        </w:rPr>
        <w:t xml:space="preserve"> ou courrier électronique non sollicité</w:t>
      </w:r>
      <w:bookmarkEnd w:id="111"/>
    </w:p>
    <w:p w14:paraId="3294CF7C" w14:textId="3EA7D242" w:rsidR="00974B42" w:rsidRDefault="0040108A" w:rsidP="00974B42">
      <w:r>
        <w:t xml:space="preserve">Le courrier électronique non sollicité </w:t>
      </w:r>
      <w:r w:rsidR="003A7011">
        <w:t>(spam) con</w:t>
      </w:r>
      <w:r w:rsidR="00ED71A5">
        <w:t xml:space="preserve">siste en « communication </w:t>
      </w:r>
      <w:r w:rsidR="009D3C48">
        <w:t>électronique massives,</w:t>
      </w:r>
      <w:r w:rsidR="003A7011">
        <w:t xml:space="preserve"> </w:t>
      </w:r>
      <w:r w:rsidR="009D3C48">
        <w:t>notamment de courrier électronique sans sollicitation des destinataires</w:t>
      </w:r>
      <w:r w:rsidR="00772714">
        <w:t xml:space="preserve"> à des fins public</w:t>
      </w:r>
      <w:r w:rsidR="003A7011">
        <w:t>i</w:t>
      </w:r>
      <w:r w:rsidR="00772714">
        <w:t>taires ou malhonnêtes »</w:t>
      </w:r>
      <w:r w:rsidR="00D665C5">
        <w:t>.</w:t>
      </w:r>
    </w:p>
    <w:p w14:paraId="64868948" w14:textId="727DED5B" w:rsidR="004F36ED" w:rsidRPr="00974B42" w:rsidRDefault="00D665C5" w:rsidP="00974B42">
      <w:r>
        <w:t>Les messages électroniques non sollicités contiennent généralement de</w:t>
      </w:r>
      <w:r w:rsidR="00D60D53">
        <w:t xml:space="preserve"> la publicité, le plus souvent de la pornographie, des produits pharmaceutiques destinés à </w:t>
      </w:r>
      <w:r w:rsidR="005E6C9A">
        <w:t>améliorer</w:t>
      </w:r>
      <w:r w:rsidR="004F36ED">
        <w:t xml:space="preserve"> les performances du corps, des produits financiers ou des procédés d’</w:t>
      </w:r>
      <w:r w:rsidR="006C2CD9">
        <w:t>enrichissement facile. Parfois il s’agit de l’escroquerie pure et simple, qui inv</w:t>
      </w:r>
      <w:r w:rsidR="00233970">
        <w:t>ite à accéder à leur site factic</w:t>
      </w:r>
      <w:r w:rsidR="006C2CD9">
        <w:t xml:space="preserve">e pour extorquer vos informations (numéro de téléphone, login et mot de passe) </w:t>
      </w:r>
      <w:r w:rsidR="005E2903">
        <w:t xml:space="preserve"> et cela s’appelle </w:t>
      </w:r>
      <w:r w:rsidR="005E2903" w:rsidRPr="00233970">
        <w:rPr>
          <w:b/>
        </w:rPr>
        <w:t>phishing</w:t>
      </w:r>
      <w:r w:rsidR="005E2903">
        <w:t xml:space="preserve">. </w:t>
      </w:r>
    </w:p>
    <w:p w14:paraId="11E8A5C9" w14:textId="77777777" w:rsidR="00FC68C9" w:rsidRPr="0010541C" w:rsidRDefault="00FC68C9" w:rsidP="00FC68C9">
      <w:pPr>
        <w:pStyle w:val="Heading2"/>
        <w:rPr>
          <w:rFonts w:cs="Tahoma"/>
        </w:rPr>
      </w:pPr>
      <w:bookmarkStart w:id="112" w:name="_Toc113366494"/>
      <w:r w:rsidRPr="0010541C">
        <w:rPr>
          <w:rFonts w:cs="Tahoma"/>
        </w:rPr>
        <w:t>Attaque sur le web</w:t>
      </w:r>
      <w:bookmarkEnd w:id="112"/>
    </w:p>
    <w:p w14:paraId="252CCC6A" w14:textId="77777777" w:rsidR="00FC68C9" w:rsidRDefault="00FC68C9" w:rsidP="000E25EA">
      <w:pPr>
        <w:pStyle w:val="Heading3"/>
        <w:rPr>
          <w:rFonts w:cs="Tahoma"/>
        </w:rPr>
      </w:pPr>
      <w:bookmarkStart w:id="113" w:name="_Toc113366495"/>
      <w:r w:rsidRPr="0010541C">
        <w:rPr>
          <w:rFonts w:cs="Tahoma"/>
        </w:rPr>
        <w:t>Injection SQL</w:t>
      </w:r>
      <w:bookmarkEnd w:id="113"/>
    </w:p>
    <w:p w14:paraId="6BBE0461" w14:textId="1A650EB7" w:rsidR="00395FB8" w:rsidRDefault="009B15FF" w:rsidP="00395FB8">
      <w:r>
        <w:t xml:space="preserve">Ces types d’attaques visent les sites web qui proposent des transactions mal construites utilisant </w:t>
      </w:r>
      <w:r w:rsidR="00BA10EB">
        <w:t>les bases de données relationnelles</w:t>
      </w:r>
      <w:r>
        <w:t xml:space="preserve">. </w:t>
      </w:r>
      <w:r w:rsidR="001F6A9A">
        <w:t xml:space="preserve">SQL est un langage qui permet d’interroger, de mettre à jour les </w:t>
      </w:r>
      <w:r w:rsidR="00B5699D">
        <w:t>données stocker dans un</w:t>
      </w:r>
      <w:r w:rsidR="00C4732E">
        <w:t xml:space="preserve">e base de données relationnelle. Une </w:t>
      </w:r>
      <w:r w:rsidR="00DF701D">
        <w:t>requête</w:t>
      </w:r>
      <w:r w:rsidR="00C4732E">
        <w:t xml:space="preserve"> typique est construite à partir des champs du formulaire remplis par l’internaute. Sans contrôle (vérification) </w:t>
      </w:r>
      <w:r w:rsidR="00DD740C">
        <w:t xml:space="preserve">des valeurs que l’internaute va insérer dans le formulaire cela </w:t>
      </w:r>
      <w:r w:rsidR="00DF701D">
        <w:t>constituera</w:t>
      </w:r>
      <w:r w:rsidR="00DD740C">
        <w:t xml:space="preserve"> </w:t>
      </w:r>
      <w:r w:rsidR="006F6AC2">
        <w:t xml:space="preserve"> la </w:t>
      </w:r>
      <w:r w:rsidR="00DF701D">
        <w:t>faille</w:t>
      </w:r>
      <w:r w:rsidR="006F6AC2">
        <w:t xml:space="preserve"> de sécurité car un pirate pourra exploiter ces champs en confectionnant  un texte tel qu’une fois incorporé à une requête SQL il ait des effets indésirables sur la base de données. </w:t>
      </w:r>
    </w:p>
    <w:p w14:paraId="5DA60027" w14:textId="62A1AFC6" w:rsidR="00B26304" w:rsidRDefault="00B26304" w:rsidP="00FF1B25">
      <w:pPr>
        <w:rPr>
          <w:rFonts w:ascii="Courier New" w:hAnsi="Courier New" w:cs="Courier New"/>
        </w:rPr>
      </w:pPr>
      <w:r>
        <w:t xml:space="preserve">Par exemple sur le formulaire de connexion </w:t>
      </w:r>
      <w:r w:rsidR="004048B3">
        <w:t>à une page web. Il est géné</w:t>
      </w:r>
      <w:r w:rsidR="008B5467">
        <w:t xml:space="preserve">ralement utilisé cette requête : </w:t>
      </w:r>
      <w:r w:rsidR="008B5467" w:rsidRPr="00A6376C">
        <w:rPr>
          <w:rFonts w:ascii="Courier New" w:hAnsi="Courier New" w:cs="Courier New"/>
        </w:rPr>
        <w:t>requet</w:t>
      </w:r>
      <w:r w:rsidR="00A6376C" w:rsidRPr="00A6376C">
        <w:rPr>
          <w:rFonts w:ascii="Courier New" w:hAnsi="Courier New" w:cs="Courier New"/>
        </w:rPr>
        <w:t>e</w:t>
      </w:r>
      <w:r w:rsidR="008B5467" w:rsidRPr="00A6376C">
        <w:rPr>
          <w:rFonts w:ascii="Courier New" w:hAnsi="Courier New" w:cs="Courier New"/>
        </w:rPr>
        <w:t xml:space="preserve"> =  SELECT * FROM clients WHERE nom = ‘ ‘’+ nom_client +’’ ’ and password = ‘ ’’ + </w:t>
      </w:r>
      <w:r w:rsidR="00FF1B25" w:rsidRPr="00A6376C">
        <w:rPr>
          <w:rFonts w:ascii="Courier New" w:hAnsi="Courier New" w:cs="Courier New"/>
        </w:rPr>
        <w:t xml:space="preserve">mot_de_passe </w:t>
      </w:r>
      <w:r w:rsidR="008B5467" w:rsidRPr="00A6376C">
        <w:rPr>
          <w:rFonts w:ascii="Courier New" w:hAnsi="Courier New" w:cs="Courier New"/>
        </w:rPr>
        <w:t>+’’ ‘</w:t>
      </w:r>
      <w:r w:rsidR="00FF1B25">
        <w:rPr>
          <w:rFonts w:ascii="Courier New" w:hAnsi="Courier New" w:cs="Courier New"/>
        </w:rPr>
        <w:t xml:space="preserve"> </w:t>
      </w:r>
    </w:p>
    <w:p w14:paraId="788A71F3" w14:textId="0400228D" w:rsidR="00FF1B25" w:rsidRDefault="00565120" w:rsidP="00FF1B25">
      <w:pPr>
        <w:rPr>
          <w:rFonts w:cs="Tahoma"/>
        </w:rPr>
      </w:pPr>
      <w:r>
        <w:rPr>
          <w:rFonts w:cs="Tahoma"/>
        </w:rPr>
        <w:t xml:space="preserve">Un attaquant informé de cette faille, au lieu d’entrer dans le formulaire un </w:t>
      </w:r>
      <w:r w:rsidR="00847D08">
        <w:rPr>
          <w:rFonts w:cs="Tahoma"/>
        </w:rPr>
        <w:t>mot de passe</w:t>
      </w:r>
      <w:r>
        <w:rPr>
          <w:rFonts w:cs="Tahoma"/>
        </w:rPr>
        <w:t xml:space="preserve"> valide, introduit la chaine des caractères </w:t>
      </w:r>
      <w:r w:rsidR="003D6508">
        <w:rPr>
          <w:rFonts w:cs="Tahoma"/>
        </w:rPr>
        <w:t>suivants</w:t>
      </w:r>
      <w:r>
        <w:rPr>
          <w:rFonts w:cs="Tahoma"/>
        </w:rPr>
        <w:t xml:space="preserve"> : </w:t>
      </w:r>
      <w:r w:rsidR="008D5F78" w:rsidRPr="008D5F78">
        <w:rPr>
          <w:rFonts w:ascii="Courier New" w:hAnsi="Courier New" w:cs="Courier New"/>
        </w:rPr>
        <w:t>x’ ; DROP TABLE Clients ;</w:t>
      </w:r>
      <w:r w:rsidR="008D5F78">
        <w:rPr>
          <w:rFonts w:cs="Tahoma"/>
        </w:rPr>
        <w:t xml:space="preserve"> </w:t>
      </w:r>
      <w:r w:rsidR="00847D08">
        <w:rPr>
          <w:rFonts w:cs="Tahoma"/>
        </w:rPr>
        <w:t>la requête sera :</w:t>
      </w:r>
      <w:r w:rsidR="00847D08" w:rsidRPr="00DE74A9">
        <w:rPr>
          <w:rFonts w:ascii="Courier New" w:hAnsi="Courier New" w:cs="Courier New"/>
        </w:rPr>
        <w:t xml:space="preserve"> </w:t>
      </w:r>
      <w:r w:rsidR="00E00B24">
        <w:rPr>
          <w:rFonts w:ascii="Courier New" w:hAnsi="Courier New" w:cs="Courier New"/>
        </w:rPr>
        <w:t xml:space="preserve">requete = </w:t>
      </w:r>
      <w:r w:rsidR="00847D08" w:rsidRPr="00DE74A9">
        <w:rPr>
          <w:rFonts w:ascii="Courier New" w:hAnsi="Courier New" w:cs="Courier New"/>
        </w:rPr>
        <w:t xml:space="preserve">SELECT * FROM </w:t>
      </w:r>
      <w:r w:rsidR="00F760B4" w:rsidRPr="00DE74A9">
        <w:rPr>
          <w:rFonts w:ascii="Courier New" w:hAnsi="Courier New" w:cs="Courier New"/>
        </w:rPr>
        <w:t>cleints WHERE nom =’’ AND Password = ‘x’ ; DROP TABLE clients</w:t>
      </w:r>
      <w:r w:rsidR="00DE74A9" w:rsidRPr="00DE74A9">
        <w:rPr>
          <w:rFonts w:ascii="Courier New" w:hAnsi="Courier New" w:cs="Courier New"/>
        </w:rPr>
        <w:t> ;</w:t>
      </w:r>
      <w:r w:rsidR="00DE74A9">
        <w:rPr>
          <w:rFonts w:ascii="Courier New" w:hAnsi="Courier New" w:cs="Courier New"/>
        </w:rPr>
        <w:t xml:space="preserve"> </w:t>
      </w:r>
      <w:r w:rsidR="004A65ED">
        <w:rPr>
          <w:rFonts w:cs="Tahoma"/>
        </w:rPr>
        <w:t xml:space="preserve">avec comme résultat, la destruction pure et simple de la table client. </w:t>
      </w:r>
    </w:p>
    <w:p w14:paraId="6E1C22EB" w14:textId="2739A855" w:rsidR="00FC7EF6" w:rsidRPr="004A65ED" w:rsidRDefault="00FC7EF6" w:rsidP="00FF1B25">
      <w:pPr>
        <w:rPr>
          <w:rFonts w:cs="Tahoma"/>
        </w:rPr>
      </w:pPr>
      <w:r>
        <w:rPr>
          <w:rFonts w:cs="Tahoma"/>
        </w:rPr>
        <w:t xml:space="preserve">La parade à ce type d’attaque </w:t>
      </w:r>
      <w:r w:rsidR="00367A7D">
        <w:rPr>
          <w:rFonts w:cs="Tahoma"/>
        </w:rPr>
        <w:t xml:space="preserve">consiste à écrire des programmes moins naifs, qui vérifient les données introduites par l’utilisateur avant de les utiliser, et en particulier en éliminant les caractères qui ont une valeur sémantique </w:t>
      </w:r>
      <w:r w:rsidR="00905CB4">
        <w:rPr>
          <w:rFonts w:cs="Tahoma"/>
        </w:rPr>
        <w:t>spéciale</w:t>
      </w:r>
      <w:r w:rsidR="00367A7D">
        <w:rPr>
          <w:rFonts w:cs="Tahoma"/>
        </w:rPr>
        <w:t xml:space="preserve"> pour SQL. </w:t>
      </w:r>
    </w:p>
    <w:p w14:paraId="42AAC16B" w14:textId="77777777" w:rsidR="00FC68C9" w:rsidRDefault="00FC68C9" w:rsidP="000E25EA">
      <w:pPr>
        <w:pStyle w:val="Heading3"/>
        <w:rPr>
          <w:rFonts w:cs="Tahoma"/>
        </w:rPr>
      </w:pPr>
      <w:bookmarkStart w:id="114" w:name="_Toc113366496"/>
      <w:r w:rsidRPr="0010541C">
        <w:rPr>
          <w:rFonts w:cs="Tahoma"/>
        </w:rPr>
        <w:lastRenderedPageBreak/>
        <w:t>Cross-site-</w:t>
      </w:r>
      <w:r w:rsidR="008227FA" w:rsidRPr="0010541C">
        <w:rPr>
          <w:rFonts w:cs="Tahoma"/>
        </w:rPr>
        <w:t>Scripting</w:t>
      </w:r>
      <w:bookmarkEnd w:id="114"/>
    </w:p>
    <w:p w14:paraId="1650F61B" w14:textId="49E821D5" w:rsidR="009659E3" w:rsidRDefault="009659E3" w:rsidP="009659E3">
      <w:r>
        <w:t xml:space="preserve">Ces types d’attaques sont apparus avec le langage JavaScript. Elle consiste à injecter dans une page HTML sur le web un programme qui viendra s’exécuter dans le navigateur de l’internaute à son insu. Ces actions risquent d’être peu désirables, mais surtout elles peuvent rediriger discrètement le navigateur vers un site malveillant qui pourra injecter du code dans la page visitée. </w:t>
      </w:r>
    </w:p>
    <w:p w14:paraId="6966D09A" w14:textId="759DB4AA" w:rsidR="00D35F46" w:rsidRPr="009659E3" w:rsidRDefault="00D35F46" w:rsidP="009659E3">
      <w:r>
        <w:t xml:space="preserve">Il convient de ne pas sous-estimer les risquent induits par ce genre </w:t>
      </w:r>
      <w:r w:rsidR="00500A3E">
        <w:t xml:space="preserve">de faille, par exemple si la page détournée comporte des demandes d’authentification avec mot de passe ou des transactions financières. </w:t>
      </w:r>
    </w:p>
    <w:p w14:paraId="2BCB0794" w14:textId="77777777" w:rsidR="00FC68C9" w:rsidRDefault="00FC68C9" w:rsidP="000E25EA">
      <w:pPr>
        <w:pStyle w:val="Heading3"/>
        <w:rPr>
          <w:rFonts w:cs="Tahoma"/>
        </w:rPr>
      </w:pPr>
      <w:bookmarkStart w:id="115" w:name="_Toc113366497"/>
      <w:r w:rsidRPr="0010541C">
        <w:rPr>
          <w:rFonts w:cs="Tahoma"/>
        </w:rPr>
        <w:t>Palimpsestes électroniques</w:t>
      </w:r>
      <w:bookmarkEnd w:id="115"/>
    </w:p>
    <w:p w14:paraId="4E81B64F" w14:textId="63841146" w:rsidR="00093AD5" w:rsidRDefault="00093AD5" w:rsidP="00093AD5">
      <w:r>
        <w:t xml:space="preserve">Palimpseste électronique est une technique qui consiste à utiliser un document dans un lecteur spécialisé </w:t>
      </w:r>
      <w:r w:rsidR="009E641B">
        <w:t xml:space="preserve">pour voir l’historique de modification à des fins malicieux ou de curiosité. </w:t>
      </w:r>
    </w:p>
    <w:p w14:paraId="2E2AD559" w14:textId="4339CCC4" w:rsidR="00C67383" w:rsidRDefault="00C67383" w:rsidP="00C67383">
      <w:pPr>
        <w:pStyle w:val="Heading3"/>
      </w:pPr>
      <w:bookmarkStart w:id="116" w:name="_Toc113366498"/>
      <w:r>
        <w:t>Matériel de rebut</w:t>
      </w:r>
      <w:bookmarkEnd w:id="116"/>
      <w:r>
        <w:t xml:space="preserve"> </w:t>
      </w:r>
    </w:p>
    <w:p w14:paraId="68ACAB70" w14:textId="64C83DEF" w:rsidR="00C67383" w:rsidRDefault="007B3DF6" w:rsidP="00C67383">
      <w:r>
        <w:t>Quand vous mettez votre ordinateur au rebut, assurez-vous d’avoir effacé sainement le contenu de votre disque. Le pirate peut ach</w:t>
      </w:r>
      <w:r w:rsidR="007B530A">
        <w:t>e</w:t>
      </w:r>
      <w:r>
        <w:t xml:space="preserve">ter des disques durs au rebut pour </w:t>
      </w:r>
      <w:r w:rsidR="00506158">
        <w:t xml:space="preserve">trouver des informations confidentielles, des cartes de crédit et autres. </w:t>
      </w:r>
    </w:p>
    <w:p w14:paraId="2E4FCC6A" w14:textId="16C6D260" w:rsidR="00497906" w:rsidRDefault="00497906" w:rsidP="00497906">
      <w:pPr>
        <w:pStyle w:val="Heading2"/>
      </w:pPr>
      <w:bookmarkStart w:id="117" w:name="_Toc113366499"/>
      <w:r>
        <w:t>Risque liés au réseau sans fil</w:t>
      </w:r>
      <w:bookmarkEnd w:id="117"/>
      <w:r>
        <w:t xml:space="preserve"> </w:t>
      </w:r>
    </w:p>
    <w:p w14:paraId="4BC9C63C" w14:textId="30751D80" w:rsidR="00497906" w:rsidRDefault="007C66CE" w:rsidP="00497906">
      <w:r>
        <w:t xml:space="preserve">Les risques liés à la mauvaise protection d’un réseau sans fil sont multiples : </w:t>
      </w:r>
    </w:p>
    <w:p w14:paraId="4113CB5A" w14:textId="170C6A79" w:rsidR="00D1380B" w:rsidRDefault="00D1380B" w:rsidP="00314C78">
      <w:pPr>
        <w:pStyle w:val="ListParagraph"/>
        <w:numPr>
          <w:ilvl w:val="0"/>
          <w:numId w:val="28"/>
        </w:numPr>
      </w:pPr>
      <w:r>
        <w:t>Interception des données : consistant à écouter les transmissions des différents utilisateurs du réseau sans fil ;</w:t>
      </w:r>
    </w:p>
    <w:p w14:paraId="525D5D0D" w14:textId="265542A8" w:rsidR="00D1380B" w:rsidRDefault="00266B34" w:rsidP="00314C78">
      <w:pPr>
        <w:pStyle w:val="ListParagraph"/>
        <w:numPr>
          <w:ilvl w:val="0"/>
          <w:numId w:val="28"/>
        </w:numPr>
      </w:pPr>
      <w:r>
        <w:t>Détournement de connexion : le but est d’obtenir l’accès à un réseau local ou internet</w:t>
      </w:r>
      <w:r w:rsidR="00500EE5">
        <w:t> ;</w:t>
      </w:r>
    </w:p>
    <w:p w14:paraId="2FEAE6A6" w14:textId="3517FE6D" w:rsidR="00500EE5" w:rsidRDefault="00500EE5" w:rsidP="00314C78">
      <w:pPr>
        <w:pStyle w:val="ListParagraph"/>
        <w:numPr>
          <w:ilvl w:val="0"/>
          <w:numId w:val="28"/>
        </w:numPr>
      </w:pPr>
      <w:r>
        <w:t>Brouillage des transmissions</w:t>
      </w:r>
      <w:r w:rsidR="00953049">
        <w:t> : consistant à émettre des signaux radios de manière à produire des interférences ;</w:t>
      </w:r>
    </w:p>
    <w:p w14:paraId="74885E0E" w14:textId="4200AD0A" w:rsidR="00953049" w:rsidRDefault="00EA5981" w:rsidP="00314C78">
      <w:pPr>
        <w:pStyle w:val="ListParagraph"/>
        <w:numPr>
          <w:ilvl w:val="0"/>
          <w:numId w:val="28"/>
        </w:numPr>
      </w:pPr>
      <w:r>
        <w:t xml:space="preserve">Denis de service : rendant le réseau inutilisable en envoyant des commandes factices. </w:t>
      </w:r>
    </w:p>
    <w:p w14:paraId="0FBDF977" w14:textId="1CCCEDBE" w:rsidR="00285992" w:rsidRDefault="00285992" w:rsidP="00285992">
      <w:r>
        <w:t xml:space="preserve">Pour éviter </w:t>
      </w:r>
      <w:r w:rsidR="00D4393C">
        <w:t xml:space="preserve">ces problèmes plusieurs solutions sont proposées : </w:t>
      </w:r>
    </w:p>
    <w:p w14:paraId="7CC95EBF" w14:textId="09F1BDE5" w:rsidR="00D4393C" w:rsidRDefault="003313AB" w:rsidP="00314C78">
      <w:pPr>
        <w:pStyle w:val="ListParagraph"/>
        <w:numPr>
          <w:ilvl w:val="0"/>
          <w:numId w:val="29"/>
        </w:numPr>
      </w:pPr>
      <w:r>
        <w:t>Utilisation d’une inf</w:t>
      </w:r>
      <w:r w:rsidR="00E22210">
        <w:t>r</w:t>
      </w:r>
      <w:r>
        <w:t>astructure adaptée pour assurer la portée du réseau dans fil ;</w:t>
      </w:r>
    </w:p>
    <w:p w14:paraId="1BA7BB9F" w14:textId="10F8EF28" w:rsidR="003313AB" w:rsidRDefault="003313AB" w:rsidP="00314C78">
      <w:pPr>
        <w:pStyle w:val="ListParagraph"/>
        <w:numPr>
          <w:ilvl w:val="0"/>
          <w:numId w:val="29"/>
        </w:numPr>
      </w:pPr>
      <w:r>
        <w:t>Filtrages des adresses MAC ;</w:t>
      </w:r>
    </w:p>
    <w:p w14:paraId="38FB9365" w14:textId="7D990A28" w:rsidR="003313AB" w:rsidRDefault="00E22210" w:rsidP="00314C78">
      <w:pPr>
        <w:pStyle w:val="ListParagraph"/>
        <w:numPr>
          <w:ilvl w:val="0"/>
          <w:numId w:val="29"/>
        </w:numPr>
      </w:pPr>
      <w:r>
        <w:t xml:space="preserve">Utilisations des protocoles WEP (Wired Equivalent Privacy) </w:t>
      </w:r>
      <w:r w:rsidR="00F31D73">
        <w:t>pour assurer la confidentialité des communications ;</w:t>
      </w:r>
    </w:p>
    <w:p w14:paraId="3D6D261A" w14:textId="17DB7919" w:rsidR="00455A23" w:rsidRDefault="00455A23" w:rsidP="00314C78">
      <w:pPr>
        <w:pStyle w:val="ListParagraph"/>
        <w:numPr>
          <w:ilvl w:val="0"/>
          <w:numId w:val="29"/>
        </w:numPr>
      </w:pPr>
      <w:r>
        <w:t xml:space="preserve">Améliorer l’authentification en utilisant WPA ou le serveur </w:t>
      </w:r>
      <w:r w:rsidR="00E812E4">
        <w:t>Radius</w:t>
      </w:r>
      <w:r>
        <w:t> ;</w:t>
      </w:r>
    </w:p>
    <w:p w14:paraId="5D23BEC8" w14:textId="67635F25" w:rsidR="00455A23" w:rsidRPr="00497906" w:rsidRDefault="00455A23" w:rsidP="00314C78">
      <w:pPr>
        <w:pStyle w:val="ListParagraph"/>
        <w:numPr>
          <w:ilvl w:val="0"/>
          <w:numId w:val="29"/>
        </w:numPr>
      </w:pPr>
      <w:r>
        <w:t>Utilisation des VPN</w:t>
      </w:r>
      <w:r w:rsidR="00E812E4">
        <w:t>.</w:t>
      </w:r>
    </w:p>
    <w:p w14:paraId="26EE8D36" w14:textId="77777777" w:rsidR="00FC68C9" w:rsidRDefault="000E25EA" w:rsidP="007F00F1">
      <w:pPr>
        <w:pStyle w:val="Heading2"/>
        <w:rPr>
          <w:rFonts w:cs="Tahoma"/>
        </w:rPr>
      </w:pPr>
      <w:bookmarkStart w:id="118" w:name="_Toc113366500"/>
      <w:r w:rsidRPr="0010541C">
        <w:rPr>
          <w:rFonts w:cs="Tahoma"/>
        </w:rPr>
        <w:lastRenderedPageBreak/>
        <w:t>Luttes contre les malveillances informatiques</w:t>
      </w:r>
      <w:bookmarkEnd w:id="118"/>
    </w:p>
    <w:p w14:paraId="3B1E775D" w14:textId="20E9AFC2" w:rsidR="0005382C" w:rsidRPr="0005382C" w:rsidRDefault="0005382C" w:rsidP="0005382C">
      <w:r>
        <w:t xml:space="preserve">Face </w:t>
      </w:r>
      <w:r w:rsidR="00692E70">
        <w:t xml:space="preserve">aux menaces informatiques : virus, ver, cheval de Troie et </w:t>
      </w:r>
      <w:r w:rsidR="00E24952">
        <w:t>autres,</w:t>
      </w:r>
      <w:r w:rsidR="008F4425">
        <w:t xml:space="preserve"> </w:t>
      </w:r>
      <w:r w:rsidR="00692E70">
        <w:t xml:space="preserve">différents outils capables de dépister les différentes catégories de </w:t>
      </w:r>
      <w:r w:rsidR="00D81FEA">
        <w:t>maliciels</w:t>
      </w:r>
      <w:r w:rsidR="00692E70">
        <w:t xml:space="preserve"> et éliminer tout danger potentiel existent parmi lesquels : </w:t>
      </w:r>
    </w:p>
    <w:p w14:paraId="28AC1F4B" w14:textId="77777777" w:rsidR="000E25EA" w:rsidRDefault="000E3CA3" w:rsidP="001105F5">
      <w:pPr>
        <w:pStyle w:val="Heading3"/>
        <w:rPr>
          <w:rFonts w:cs="Tahoma"/>
        </w:rPr>
      </w:pPr>
      <w:bookmarkStart w:id="119" w:name="_Toc113366501"/>
      <w:r w:rsidRPr="0010541C">
        <w:rPr>
          <w:rFonts w:cs="Tahoma"/>
        </w:rPr>
        <w:t>Antivirus</w:t>
      </w:r>
      <w:bookmarkEnd w:id="119"/>
    </w:p>
    <w:p w14:paraId="0F5DA122" w14:textId="0B2F01B2" w:rsidR="0056100A" w:rsidRDefault="0056100A" w:rsidP="0056100A">
      <w:r>
        <w:t xml:space="preserve">Les antivirus sont des programmes destinés à protéger un S.I. </w:t>
      </w:r>
      <w:r w:rsidR="00F01F2F">
        <w:t xml:space="preserve">des virus informatiques. Ils peuvent principalement s’installer en deux sortes d’endroits : </w:t>
      </w:r>
    </w:p>
    <w:p w14:paraId="730FE752" w14:textId="4BE33396" w:rsidR="00F261DF" w:rsidRDefault="00F261DF" w:rsidP="00314C78">
      <w:pPr>
        <w:pStyle w:val="ListParagraph"/>
        <w:numPr>
          <w:ilvl w:val="0"/>
          <w:numId w:val="26"/>
        </w:numPr>
      </w:pPr>
      <w:r>
        <w:t xml:space="preserve">Soit à l’entrée du réseau, là où arrive les flux en </w:t>
      </w:r>
      <w:r w:rsidR="005668E6">
        <w:t>provenance</w:t>
      </w:r>
      <w:r>
        <w:t xml:space="preserve"> de l’internet ; certains de ces flux seront filtrés pour y détecter des virus ;</w:t>
      </w:r>
    </w:p>
    <w:p w14:paraId="663EDCFA" w14:textId="562E663D" w:rsidR="005668E6" w:rsidRDefault="005668E6" w:rsidP="00314C78">
      <w:pPr>
        <w:pStyle w:val="ListParagraph"/>
        <w:numPr>
          <w:ilvl w:val="0"/>
          <w:numId w:val="26"/>
        </w:numPr>
      </w:pPr>
      <w:r>
        <w:t>Soit sur le poste de travail de l’utilisateur, et là l’antivirus servira généralement à inspecter et désinfecter le disque dur.</w:t>
      </w:r>
    </w:p>
    <w:p w14:paraId="4D151045" w14:textId="79AE1B0D" w:rsidR="005668E6" w:rsidRDefault="005668E6" w:rsidP="005668E6">
      <w:r>
        <w:t xml:space="preserve">N.B. : </w:t>
      </w:r>
      <w:r w:rsidR="00C75F16">
        <w:t>gardez à l’esprit que certains virus s’exécutent en mémoire vive, sans s’enregistrer sur le disque.</w:t>
      </w:r>
    </w:p>
    <w:p w14:paraId="375F2A0A" w14:textId="6899ADEB" w:rsidR="00463B22" w:rsidRDefault="00463B22" w:rsidP="00463B22">
      <w:pPr>
        <w:pStyle w:val="Heading3"/>
      </w:pPr>
      <w:bookmarkStart w:id="120" w:name="_Toc113366502"/>
      <w:r>
        <w:t>Mode de fonctionnement des antivirus</w:t>
      </w:r>
      <w:bookmarkEnd w:id="120"/>
      <w:r>
        <w:t xml:space="preserve"> </w:t>
      </w:r>
    </w:p>
    <w:p w14:paraId="3A2CED55" w14:textId="5933FD6F" w:rsidR="00463B22" w:rsidRDefault="00F54F6A" w:rsidP="005668E6">
      <w:r>
        <w:t xml:space="preserve">Il y a essentiellement deux (2) modes de fonctionnement des antivirus : </w:t>
      </w:r>
    </w:p>
    <w:p w14:paraId="1842B08F" w14:textId="149FB007" w:rsidR="00E469D0" w:rsidRDefault="00E469D0" w:rsidP="00314C78">
      <w:pPr>
        <w:pStyle w:val="ListParagraph"/>
        <w:numPr>
          <w:ilvl w:val="0"/>
          <w:numId w:val="27"/>
        </w:numPr>
      </w:pPr>
      <w:r>
        <w:t xml:space="preserve">Mode statique : </w:t>
      </w:r>
      <w:r w:rsidR="000E471E">
        <w:t>le logiciel est activé sur ordre de l’utilisateur, par exemple pour déclencher</w:t>
      </w:r>
      <w:r w:rsidR="001800AF">
        <w:t xml:space="preserve"> une inspection du disque dur ;</w:t>
      </w:r>
    </w:p>
    <w:p w14:paraId="4D30AA8C" w14:textId="1F22F17E" w:rsidR="001800AF" w:rsidRDefault="001800AF" w:rsidP="00314C78">
      <w:pPr>
        <w:pStyle w:val="ListParagraph"/>
        <w:numPr>
          <w:ilvl w:val="0"/>
          <w:numId w:val="27"/>
        </w:numPr>
      </w:pPr>
      <w:r>
        <w:t>Le mode dynamique : le logiciel est actif en permanence</w:t>
      </w:r>
      <w:r w:rsidR="00024C16">
        <w:t xml:space="preserve"> et scrute certains évènements qui surviennent dans le système.</w:t>
      </w:r>
      <w:r>
        <w:t xml:space="preserve"> </w:t>
      </w:r>
    </w:p>
    <w:p w14:paraId="1A55741C" w14:textId="5F0E49D2" w:rsidR="000669A1" w:rsidRDefault="000669A1" w:rsidP="003F05D8">
      <w:pPr>
        <w:pStyle w:val="Heading3"/>
      </w:pPr>
      <w:bookmarkStart w:id="121" w:name="_Toc113366503"/>
      <w:r>
        <w:t>Quelques antivirus</w:t>
      </w:r>
      <w:bookmarkEnd w:id="121"/>
      <w:r>
        <w:t xml:space="preserve"> </w:t>
      </w:r>
    </w:p>
    <w:p w14:paraId="511A076D" w14:textId="27FBF598" w:rsidR="003F05D8" w:rsidRDefault="00D60149" w:rsidP="000669A1">
      <w:r>
        <w:t xml:space="preserve">De nombreux antivirus sont disponibles sous forme </w:t>
      </w:r>
      <w:r w:rsidRPr="0069527B">
        <w:rPr>
          <w:b/>
        </w:rPr>
        <w:t>des produits commerciaux</w:t>
      </w:r>
      <w:r>
        <w:t xml:space="preserve"> (norton, Kaspersky,</w:t>
      </w:r>
      <w:r w:rsidR="00C53193">
        <w:t xml:space="preserve"> </w:t>
      </w:r>
      <w:r>
        <w:t xml:space="preserve">AVK, F-Secure, etc.) ou de </w:t>
      </w:r>
      <w:r w:rsidRPr="0069527B">
        <w:rPr>
          <w:b/>
        </w:rPr>
        <w:t>shareware</w:t>
      </w:r>
      <w:r>
        <w:t xml:space="preserve"> (Avira, Avast, AVG, Antir Personnel Edition, etc.)</w:t>
      </w:r>
      <w:r w:rsidR="008E3454">
        <w:t xml:space="preserve">. certains étant parfois installés da,s le Kit logiciel qui accompagne un ordinateur neuf. </w:t>
      </w:r>
    </w:p>
    <w:p w14:paraId="4CDC4CBC" w14:textId="3BD76A86" w:rsidR="00B40F54" w:rsidRPr="0056100A" w:rsidRDefault="00B40F54" w:rsidP="000669A1">
      <w:r>
        <w:t xml:space="preserve">N.B. : </w:t>
      </w:r>
      <w:r w:rsidR="000E361F">
        <w:t>la plupart de ces produits sont incompatibles entre eux, il ne faut jamais installer deux (2) antivirus différents sur un poste.</w:t>
      </w:r>
    </w:p>
    <w:p w14:paraId="4F1B6CFA" w14:textId="77777777" w:rsidR="002314D7" w:rsidRDefault="002314D7" w:rsidP="002314D7">
      <w:pPr>
        <w:pStyle w:val="Heading3"/>
      </w:pPr>
      <w:bookmarkStart w:id="122" w:name="_Toc113366504"/>
      <w:r>
        <w:t>Pare-feu</w:t>
      </w:r>
      <w:bookmarkEnd w:id="122"/>
    </w:p>
    <w:p w14:paraId="6FE45C15" w14:textId="5DEDEF9D" w:rsidR="008F4425" w:rsidRDefault="000D73AB" w:rsidP="000D73AB">
      <w:r>
        <w:t>Un pare-feu (coupe-feu, garde barrière ou firewall) est un système perm</w:t>
      </w:r>
      <w:r w:rsidR="00AD2204">
        <w:t>ettant de protéger un ordinateur ou un réseau d’ordinateurs des in</w:t>
      </w:r>
      <w:r w:rsidR="005A4F6D">
        <w:t xml:space="preserve">trusions provenant d’un </w:t>
      </w:r>
      <w:r w:rsidR="0092413B">
        <w:t>réseau</w:t>
      </w:r>
      <w:r w:rsidR="00D103A9">
        <w:t xml:space="preserve"> tiers.</w:t>
      </w:r>
    </w:p>
    <w:p w14:paraId="12F928E7" w14:textId="17FF2F30" w:rsidR="00404476" w:rsidRDefault="001048A5" w:rsidP="00404476">
      <w:r w:rsidRPr="001048A5">
        <w:rPr>
          <w:noProof/>
          <w:lang w:eastAsia="fr-FR"/>
        </w:rPr>
        <w:lastRenderedPageBreak/>
        <w:drawing>
          <wp:inline distT="0" distB="0" distL="0" distR="0" wp14:anchorId="5B6367B1" wp14:editId="61A624E2">
            <wp:extent cx="5760720" cy="2721270"/>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721270"/>
                    </a:xfrm>
                    <a:prstGeom prst="rect">
                      <a:avLst/>
                    </a:prstGeom>
                    <a:noFill/>
                    <a:ln>
                      <a:noFill/>
                    </a:ln>
                  </pic:spPr>
                </pic:pic>
              </a:graphicData>
            </a:graphic>
          </wp:inline>
        </w:drawing>
      </w:r>
    </w:p>
    <w:p w14:paraId="347766F7" w14:textId="46387962" w:rsidR="00404476" w:rsidRDefault="00404476" w:rsidP="00404476">
      <w:r>
        <w:t xml:space="preserve">Un système pare-feu contient un ensemble de règles </w:t>
      </w:r>
      <w:r w:rsidR="00C643B8">
        <w:t>prédéfinies</w:t>
      </w:r>
      <w:r>
        <w:t xml:space="preserve"> permettant :</w:t>
      </w:r>
    </w:p>
    <w:p w14:paraId="2B036C58" w14:textId="672D58DA" w:rsidR="00404476" w:rsidRDefault="003B0FE9" w:rsidP="00314C78">
      <w:pPr>
        <w:pStyle w:val="ListParagraph"/>
        <w:numPr>
          <w:ilvl w:val="0"/>
          <w:numId w:val="24"/>
        </w:numPr>
      </w:pPr>
      <w:r>
        <w:t>D’autoriser la communication (Allow) ;</w:t>
      </w:r>
    </w:p>
    <w:p w14:paraId="51B68653" w14:textId="2F9BB85A" w:rsidR="003B0FE9" w:rsidRDefault="003B0FE9" w:rsidP="00314C78">
      <w:pPr>
        <w:pStyle w:val="ListParagraph"/>
        <w:numPr>
          <w:ilvl w:val="0"/>
          <w:numId w:val="24"/>
        </w:numPr>
      </w:pPr>
      <w:r>
        <w:t>De bloquer la communication (Deny) ;</w:t>
      </w:r>
    </w:p>
    <w:p w14:paraId="03FC21CD" w14:textId="4BB6DC19" w:rsidR="003B0FE9" w:rsidRDefault="003B0FE9" w:rsidP="00314C78">
      <w:pPr>
        <w:pStyle w:val="ListParagraph"/>
        <w:numPr>
          <w:ilvl w:val="0"/>
          <w:numId w:val="24"/>
        </w:numPr>
      </w:pPr>
      <w:r>
        <w:t>De rejeter la connexion sans avertir l’</w:t>
      </w:r>
      <w:r w:rsidR="005534CC">
        <w:t>émetteur</w:t>
      </w:r>
      <w:r>
        <w:t xml:space="preserve"> (Drop)</w:t>
      </w:r>
      <w:r w:rsidR="005534CC">
        <w:t>.</w:t>
      </w:r>
    </w:p>
    <w:p w14:paraId="4126787C" w14:textId="5D69D26B" w:rsidR="005534CC" w:rsidRDefault="005534CC" w:rsidP="005534CC">
      <w:r>
        <w:t xml:space="preserve">L’ensemble de ces règles permettent de mettre en œuvre une méthode de filtrage dépendant de la politique de sécurité permettant : </w:t>
      </w:r>
    </w:p>
    <w:p w14:paraId="7D517831" w14:textId="197D94E0" w:rsidR="00F85AF7" w:rsidRDefault="00F85AF7" w:rsidP="00314C78">
      <w:pPr>
        <w:pStyle w:val="ListParagraph"/>
        <w:numPr>
          <w:ilvl w:val="0"/>
          <w:numId w:val="25"/>
        </w:numPr>
      </w:pPr>
      <w:r>
        <w:t>D’autoriser uniquement les communications ayant été explicitement autorisées « tout ce qui n’est pas explicitement autorisé est interdit »</w:t>
      </w:r>
      <w:r w:rsidR="00004650">
        <w:t> ;</w:t>
      </w:r>
    </w:p>
    <w:p w14:paraId="01C509AE" w14:textId="63EB9765" w:rsidR="00004650" w:rsidRDefault="00004650" w:rsidP="00314C78">
      <w:pPr>
        <w:pStyle w:val="ListParagraph"/>
        <w:numPr>
          <w:ilvl w:val="0"/>
          <w:numId w:val="25"/>
        </w:numPr>
      </w:pPr>
      <w:r>
        <w:t>Soit d’</w:t>
      </w:r>
      <w:r w:rsidR="00C643B8">
        <w:t>empêcher</w:t>
      </w:r>
      <w:r>
        <w:t xml:space="preserve"> les </w:t>
      </w:r>
      <w:r w:rsidR="00C643B8">
        <w:t>échanges</w:t>
      </w:r>
      <w:r>
        <w:t xml:space="preserve"> qui ont été </w:t>
      </w:r>
      <w:r w:rsidR="00AE27FE">
        <w:t>explicitement interdits ;</w:t>
      </w:r>
    </w:p>
    <w:p w14:paraId="680CDC38" w14:textId="4FCA1180" w:rsidR="003C3F68" w:rsidRPr="00404476" w:rsidRDefault="003C3F68" w:rsidP="003C3F68">
      <w:r>
        <w:t xml:space="preserve">N.B. : </w:t>
      </w:r>
      <w:r w:rsidR="006E6960">
        <w:t xml:space="preserve">il y a plusieurs </w:t>
      </w:r>
      <w:r w:rsidR="003E02DB">
        <w:t>types de filtrages qu’il est possible d’utiliser avec un firewall</w:t>
      </w:r>
      <w:r w:rsidR="00106905">
        <w:t xml:space="preserve"> : </w:t>
      </w:r>
      <w:r w:rsidR="00106905" w:rsidRPr="00C2204D">
        <w:rPr>
          <w:b/>
        </w:rPr>
        <w:t>filtre simple</w:t>
      </w:r>
      <w:r w:rsidR="00106905">
        <w:t xml:space="preserve"> (adresse Ip, Port), </w:t>
      </w:r>
      <w:r w:rsidR="00106905" w:rsidRPr="00F66976">
        <w:rPr>
          <w:b/>
        </w:rPr>
        <w:t>dynamique</w:t>
      </w:r>
      <w:r w:rsidR="00106905">
        <w:t xml:space="preserve"> (inspection au niveau de la </w:t>
      </w:r>
      <w:r w:rsidR="00B95F62">
        <w:t>couche</w:t>
      </w:r>
      <w:r w:rsidR="00106905">
        <w:t xml:space="preserve"> 3 et 4 du m</w:t>
      </w:r>
      <w:r w:rsidR="00E752A4">
        <w:t xml:space="preserve">odèle OSI), </w:t>
      </w:r>
      <w:r w:rsidR="00E752A4" w:rsidRPr="00F66976">
        <w:rPr>
          <w:b/>
        </w:rPr>
        <w:t xml:space="preserve">filtrage </w:t>
      </w:r>
      <w:r w:rsidR="00C2204D" w:rsidRPr="00F66976">
        <w:rPr>
          <w:b/>
        </w:rPr>
        <w:t>applicatif</w:t>
      </w:r>
      <w:r w:rsidR="00C2204D">
        <w:t xml:space="preserve"> (</w:t>
      </w:r>
      <w:r w:rsidR="00E752A4">
        <w:t>inspection au niveau de la cou</w:t>
      </w:r>
      <w:r w:rsidR="00B95F62">
        <w:t>c</w:t>
      </w:r>
      <w:r w:rsidR="0092032C">
        <w:t>he</w:t>
      </w:r>
      <w:r w:rsidR="00E752A4">
        <w:t xml:space="preserve"> 7, on parle de passerelle applicative ou proxy) </w:t>
      </w:r>
      <w:r w:rsidR="00E752A4" w:rsidRPr="00F66976">
        <w:rPr>
          <w:b/>
        </w:rPr>
        <w:t>et pare-feu personnel</w:t>
      </w:r>
      <w:r w:rsidR="00E752A4">
        <w:t xml:space="preserve"> (pour chaque ordinateur du réseau).</w:t>
      </w:r>
    </w:p>
    <w:p w14:paraId="60EE3E42" w14:textId="77777777" w:rsidR="00F767DA" w:rsidRPr="0010541C" w:rsidRDefault="00F767DA" w:rsidP="00DC240C">
      <w:pPr>
        <w:pStyle w:val="Heading2"/>
        <w:rPr>
          <w:rFonts w:cs="Tahoma"/>
        </w:rPr>
      </w:pPr>
      <w:bookmarkStart w:id="123" w:name="_Toc113366505"/>
      <w:r w:rsidRPr="0010541C">
        <w:rPr>
          <w:rFonts w:cs="Tahoma"/>
        </w:rPr>
        <w:t>Exercice</w:t>
      </w:r>
      <w:bookmarkEnd w:id="123"/>
      <w:r w:rsidRPr="0010541C">
        <w:rPr>
          <w:rFonts w:cs="Tahoma"/>
        </w:rPr>
        <w:t xml:space="preserve"> </w:t>
      </w:r>
    </w:p>
    <w:p w14:paraId="2ED766A9" w14:textId="77777777" w:rsidR="00F767DA" w:rsidRPr="0010541C" w:rsidRDefault="00F767DA" w:rsidP="00F767DA">
      <w:pPr>
        <w:rPr>
          <w:rFonts w:cs="Tahoma"/>
        </w:rPr>
      </w:pPr>
      <w:r w:rsidRPr="0010541C">
        <w:rPr>
          <w:rFonts w:cs="Tahoma"/>
        </w:rPr>
        <w:t xml:space="preserve">Configurer et paramétrer un serveur local pour le partage des </w:t>
      </w:r>
      <w:r w:rsidR="00DC240C" w:rsidRPr="0010541C">
        <w:rPr>
          <w:rFonts w:cs="Tahoma"/>
        </w:rPr>
        <w:t>ressources (</w:t>
      </w:r>
      <w:r w:rsidR="00CC0DF6" w:rsidRPr="0010541C">
        <w:rPr>
          <w:rFonts w:cs="Tahoma"/>
        </w:rPr>
        <w:t xml:space="preserve">données imprimantes) </w:t>
      </w:r>
    </w:p>
    <w:p w14:paraId="188A1E77" w14:textId="77777777" w:rsidR="000E3CA3" w:rsidRPr="0010541C" w:rsidRDefault="000E3CA3" w:rsidP="00FC68C9">
      <w:pPr>
        <w:rPr>
          <w:rFonts w:cs="Tahoma"/>
        </w:rPr>
      </w:pPr>
    </w:p>
    <w:p w14:paraId="05BF7022" w14:textId="77777777" w:rsidR="00F767DA" w:rsidRPr="0010541C" w:rsidRDefault="00F767DA">
      <w:pPr>
        <w:jc w:val="left"/>
        <w:rPr>
          <w:rFonts w:cs="Tahoma"/>
        </w:rPr>
      </w:pPr>
      <w:r w:rsidRPr="0010541C">
        <w:rPr>
          <w:rFonts w:cs="Tahoma"/>
        </w:rPr>
        <w:br w:type="page"/>
      </w:r>
    </w:p>
    <w:p w14:paraId="63010F44" w14:textId="77777777" w:rsidR="00676EAD" w:rsidRPr="0010541C" w:rsidRDefault="00676EAD" w:rsidP="00676EAD">
      <w:pPr>
        <w:pStyle w:val="Heading1"/>
        <w:rPr>
          <w:rFonts w:cs="Tahoma"/>
        </w:rPr>
      </w:pPr>
      <w:bookmarkStart w:id="124" w:name="_Toc113366506"/>
      <w:r w:rsidRPr="0010541C">
        <w:rPr>
          <w:rFonts w:cs="Tahoma"/>
        </w:rPr>
        <w:lastRenderedPageBreak/>
        <w:t>RESEAUX SOCIAUX</w:t>
      </w:r>
      <w:bookmarkEnd w:id="124"/>
      <w:r w:rsidRPr="0010541C">
        <w:rPr>
          <w:rFonts w:cs="Tahoma"/>
        </w:rPr>
        <w:t xml:space="preserve"> </w:t>
      </w:r>
    </w:p>
    <w:p w14:paraId="3AB385EF" w14:textId="77777777" w:rsidR="00676EAD" w:rsidRPr="0010541C" w:rsidRDefault="00676EAD" w:rsidP="00676EAD">
      <w:pPr>
        <w:pStyle w:val="Heading2"/>
        <w:rPr>
          <w:rFonts w:cs="Tahoma"/>
        </w:rPr>
      </w:pPr>
      <w:bookmarkStart w:id="125" w:name="_Toc113366507"/>
      <w:r w:rsidRPr="0010541C">
        <w:rPr>
          <w:rFonts w:cs="Tahoma"/>
        </w:rPr>
        <w:t>Concepts de base</w:t>
      </w:r>
      <w:bookmarkEnd w:id="125"/>
    </w:p>
    <w:p w14:paraId="142600B0" w14:textId="77777777" w:rsidR="00676EAD" w:rsidRDefault="00676EAD" w:rsidP="00676EAD">
      <w:pPr>
        <w:pStyle w:val="Heading3"/>
        <w:rPr>
          <w:rFonts w:cs="Tahoma"/>
        </w:rPr>
      </w:pPr>
      <w:bookmarkStart w:id="126" w:name="_Toc113366508"/>
      <w:r w:rsidRPr="0010541C">
        <w:rPr>
          <w:rFonts w:cs="Tahoma"/>
        </w:rPr>
        <w:t>Réseau social</w:t>
      </w:r>
      <w:bookmarkEnd w:id="126"/>
    </w:p>
    <w:p w14:paraId="12819DB9" w14:textId="45EDA0C2" w:rsidR="00685239" w:rsidRDefault="00685239" w:rsidP="00685239">
      <w:r>
        <w:t>Pour comprendre le mot réseau social il est impo</w:t>
      </w:r>
      <w:r w:rsidR="004C7264">
        <w:t>rtant de définir chacun de</w:t>
      </w:r>
      <w:r>
        <w:t xml:space="preserve"> mot</w:t>
      </w:r>
      <w:r w:rsidR="004C7264">
        <w:t>s</w:t>
      </w:r>
      <w:r>
        <w:t xml:space="preserve"> qui le contient : réseau et social</w:t>
      </w:r>
      <w:r w:rsidR="00754E86">
        <w:t>.</w:t>
      </w:r>
    </w:p>
    <w:p w14:paraId="395C08E9" w14:textId="4E304AF6" w:rsidR="00754E86" w:rsidRDefault="00754E86" w:rsidP="00685239">
      <w:r w:rsidRPr="00754E86">
        <w:rPr>
          <w:b/>
        </w:rPr>
        <w:t>Réseau</w:t>
      </w:r>
      <w:r>
        <w:t xml:space="preserve"> : ce mot vient du latin </w:t>
      </w:r>
      <w:r w:rsidRPr="0033001E">
        <w:rPr>
          <w:b/>
        </w:rPr>
        <w:t>retis</w:t>
      </w:r>
      <w:r>
        <w:t xml:space="preserve"> qui signifie filet, le mot réseau à plusieurs définitions</w:t>
      </w:r>
      <w:r w:rsidR="00661996">
        <w:t> :</w:t>
      </w:r>
    </w:p>
    <w:p w14:paraId="12C556DB" w14:textId="66021928" w:rsidR="00CC7AC2" w:rsidRDefault="00CC7AC2" w:rsidP="00685239">
      <w:r>
        <w:t xml:space="preserve">Selon le dictionnaire la rousse : </w:t>
      </w:r>
    </w:p>
    <w:p w14:paraId="2DB8929D" w14:textId="48DF8195" w:rsidR="00661996" w:rsidRDefault="00661996" w:rsidP="004B5566">
      <w:r>
        <w:t>Ensemble formé de lignes ou d’éléments qui communiquent ou s’entrecroisent</w:t>
      </w:r>
      <w:r w:rsidR="004B5566">
        <w:t>.</w:t>
      </w:r>
    </w:p>
    <w:p w14:paraId="67B5EA04" w14:textId="7EE66906" w:rsidR="004B5566" w:rsidRDefault="004B5566" w:rsidP="004B5566">
      <w:r>
        <w:t xml:space="preserve">Ensemble de routes, de voies navigables, de lignes </w:t>
      </w:r>
      <w:r w:rsidR="00CC7AC2">
        <w:t>aériennes</w:t>
      </w:r>
      <w:r>
        <w:t xml:space="preserve"> ou chemin de fer, qui relient différentes régions entre elles, qui appartiennent à une même compagnie</w:t>
      </w:r>
      <w:r w:rsidR="00CC7AC2">
        <w:t>.</w:t>
      </w:r>
    </w:p>
    <w:p w14:paraId="14E192A9" w14:textId="2E2330FF" w:rsidR="00D94328" w:rsidRDefault="00D94328" w:rsidP="004B5566">
      <w:r>
        <w:t xml:space="preserve">Selon le robert : </w:t>
      </w:r>
    </w:p>
    <w:p w14:paraId="539E2631" w14:textId="4D04CAF2" w:rsidR="00D94328" w:rsidRDefault="00D94328" w:rsidP="004B5566">
      <w:r>
        <w:t xml:space="preserve">Ensemble de voies, de canalisations, de conducteurs reliés les uns aux autres : réseau routier. </w:t>
      </w:r>
    </w:p>
    <w:p w14:paraId="201B291C" w14:textId="69388196" w:rsidR="00D94328" w:rsidRDefault="00D94328" w:rsidP="004B5566">
      <w:r>
        <w:t xml:space="preserve">Dans chacune de ces </w:t>
      </w:r>
      <w:r w:rsidR="00667BAC">
        <w:t>définitions</w:t>
      </w:r>
      <w:r>
        <w:t xml:space="preserve"> il y a l’aspect </w:t>
      </w:r>
      <w:r w:rsidRPr="00667BAC">
        <w:rPr>
          <w:i/>
        </w:rPr>
        <w:t>liaison (relier)</w:t>
      </w:r>
      <w:r>
        <w:t xml:space="preserve"> et</w:t>
      </w:r>
      <w:r w:rsidRPr="00667BAC">
        <w:rPr>
          <w:i/>
        </w:rPr>
        <w:t xml:space="preserve"> communication </w:t>
      </w:r>
      <w:r>
        <w:t xml:space="preserve">qui sont repris. </w:t>
      </w:r>
      <w:r w:rsidR="00104C9A">
        <w:t xml:space="preserve">Donc un réseau permet de relier plusieurs entités (personnes, zones) et cette liaison permet la </w:t>
      </w:r>
      <w:r w:rsidR="00667BAC">
        <w:t>communication</w:t>
      </w:r>
      <w:r w:rsidR="00104C9A">
        <w:t xml:space="preserve">. </w:t>
      </w:r>
    </w:p>
    <w:p w14:paraId="2E305BBF" w14:textId="0751987C" w:rsidR="00450570" w:rsidRDefault="008264E7" w:rsidP="004B5566">
      <w:r w:rsidRPr="008264E7">
        <w:rPr>
          <w:b/>
        </w:rPr>
        <w:t>Social</w:t>
      </w:r>
      <w:r>
        <w:t xml:space="preserve">, vient également du latin </w:t>
      </w:r>
      <w:r w:rsidRPr="008264E7">
        <w:rPr>
          <w:b/>
        </w:rPr>
        <w:t>socius</w:t>
      </w:r>
      <w:r>
        <w:t xml:space="preserve"> qui signifie</w:t>
      </w:r>
      <w:r w:rsidR="00C21FE0">
        <w:t> « associés », l’</w:t>
      </w:r>
      <w:r w:rsidR="00A7779B">
        <w:t xml:space="preserve">adjectif </w:t>
      </w:r>
      <w:r w:rsidR="00C21FE0">
        <w:t xml:space="preserve">social a plusieurs définitions : </w:t>
      </w:r>
    </w:p>
    <w:p w14:paraId="58FDB156" w14:textId="2669ABD4" w:rsidR="00AD3913" w:rsidRDefault="00AD3913" w:rsidP="004B5566">
      <w:r>
        <w:t>Qui se rapporte à une société</w:t>
      </w:r>
      <w:r w:rsidR="00A7779B">
        <w:t>, une collectivité humaine comme entité propre</w:t>
      </w:r>
      <w:r w:rsidR="000757BB">
        <w:t xml:space="preserve">. </w:t>
      </w:r>
    </w:p>
    <w:p w14:paraId="5B1742C7" w14:textId="329BFC39" w:rsidR="000757BB" w:rsidRDefault="000757BB" w:rsidP="004B5566">
      <w:r>
        <w:t>Qui a un rapport avec la société, qui qui la caractérise : vie sociale, morale sociale.</w:t>
      </w:r>
    </w:p>
    <w:p w14:paraId="2195F6AB" w14:textId="68C0FAD9" w:rsidR="000F3186" w:rsidRDefault="000F3186" w:rsidP="004B5566">
      <w:r>
        <w:t xml:space="preserve">Dans chacune de ces définitions le mot social fait appel toujours à la société. </w:t>
      </w:r>
    </w:p>
    <w:p w14:paraId="3422FC15" w14:textId="0C9D4AF4" w:rsidR="00F814EE" w:rsidRDefault="00F814EE" w:rsidP="004B5566">
      <w:r>
        <w:t xml:space="preserve">Par définition le réseau social est un site web proposant de créer un réseau relationnel et offrant des services à ses membres pour fédérer </w:t>
      </w:r>
      <w:r w:rsidR="00CE6545">
        <w:t xml:space="preserve">ce réseau. </w:t>
      </w:r>
      <w:r w:rsidR="00EF2723">
        <w:t xml:space="preserve">Il s’agit d’un site qui propose de créer un réseau relationnel (maillage en quelque sorte) </w:t>
      </w:r>
      <w:r w:rsidR="0016490F">
        <w:t xml:space="preserve">autour de vous et le reste du monde. </w:t>
      </w:r>
    </w:p>
    <w:p w14:paraId="75947C14" w14:textId="475ABE2A" w:rsidR="009E4D2D" w:rsidRDefault="009E4D2D" w:rsidP="004B5566">
      <w:r w:rsidRPr="00E97037">
        <w:rPr>
          <w:b/>
        </w:rPr>
        <w:t xml:space="preserve">Média </w:t>
      </w:r>
      <w:r w:rsidR="00A5540D" w:rsidRPr="00E97037">
        <w:rPr>
          <w:b/>
        </w:rPr>
        <w:t>social</w:t>
      </w:r>
      <w:r w:rsidR="00A5540D">
        <w:t xml:space="preserve"> désigne quant</w:t>
      </w:r>
      <w:r>
        <w:t xml:space="preserve"> à lui l’ensemble de sites et d’outils sociaux du web. Un média sociaux est un procédé permettant </w:t>
      </w:r>
      <w:r w:rsidR="007341BD">
        <w:t xml:space="preserve">la distribution ou la diffusion de </w:t>
      </w:r>
      <w:r w:rsidR="008C3A28">
        <w:t>documents</w:t>
      </w:r>
      <w:r w:rsidR="007341BD">
        <w:t>, contenus sonores ou visuels. La frontière entre média et réseau social est donc mince. Par exemple Facebook est à l’origine un réseau social dont la puissance e</w:t>
      </w:r>
      <w:r w:rsidR="00A5540D">
        <w:t>n fait un média social incontournable</w:t>
      </w:r>
      <w:r w:rsidR="007341BD">
        <w:t xml:space="preserve">. </w:t>
      </w:r>
    </w:p>
    <w:p w14:paraId="6857FE58" w14:textId="77777777" w:rsidR="00CC7AC2" w:rsidRPr="00685239" w:rsidRDefault="00CC7AC2" w:rsidP="004B5566"/>
    <w:p w14:paraId="10F511C5" w14:textId="77777777" w:rsidR="00676EAD" w:rsidRDefault="00676EAD" w:rsidP="00676EAD">
      <w:pPr>
        <w:pStyle w:val="Heading3"/>
        <w:rPr>
          <w:rFonts w:cs="Tahoma"/>
        </w:rPr>
      </w:pPr>
      <w:bookmarkStart w:id="127" w:name="_Toc113366509"/>
      <w:r w:rsidRPr="0010541C">
        <w:rPr>
          <w:rFonts w:cs="Tahoma"/>
        </w:rPr>
        <w:lastRenderedPageBreak/>
        <w:t>Identité numérique</w:t>
      </w:r>
      <w:bookmarkEnd w:id="127"/>
    </w:p>
    <w:p w14:paraId="204B2994" w14:textId="7E1BE058" w:rsidR="00CC2DF4" w:rsidRDefault="006E74F5" w:rsidP="006E74F5">
      <w:r>
        <w:t xml:space="preserve">Chaque personne possède une identité dans la vraie vie. Avec </w:t>
      </w:r>
      <w:r w:rsidR="007714C6">
        <w:t>l’</w:t>
      </w:r>
      <w:r w:rsidR="00284090">
        <w:t>avènement</w:t>
      </w:r>
      <w:r w:rsidR="007714C6">
        <w:t xml:space="preserve"> high-tech et plus précisément </w:t>
      </w:r>
      <w:r w:rsidR="00F91294">
        <w:t xml:space="preserve">du web et des réseaux sociaux on parle </w:t>
      </w:r>
      <w:r w:rsidR="00284090">
        <w:t>désormais</w:t>
      </w:r>
      <w:r w:rsidR="00F91294">
        <w:t xml:space="preserve"> aussi d’ « identité numérique »</w:t>
      </w:r>
      <w:r w:rsidR="00B070AB">
        <w:t xml:space="preserve"> : ce terme désigne </w:t>
      </w:r>
      <w:r w:rsidR="00B070AB" w:rsidRPr="00322890">
        <w:rPr>
          <w:b/>
        </w:rPr>
        <w:t xml:space="preserve">l’ensemble des données concernant une personne </w:t>
      </w:r>
      <w:r w:rsidR="00384781" w:rsidRPr="00322890">
        <w:rPr>
          <w:b/>
        </w:rPr>
        <w:t>éparpillées sur internet</w:t>
      </w:r>
      <w:r w:rsidR="00384781">
        <w:t xml:space="preserve"> : des données des publications diverses </w:t>
      </w:r>
      <w:r w:rsidR="00E2717A">
        <w:t>(statuts, liens, phot</w:t>
      </w:r>
      <w:r w:rsidR="00CC2DF4">
        <w:t>os, vidéos, commentaires, etc.)</w:t>
      </w:r>
      <w:r w:rsidR="002E13DF">
        <w:t xml:space="preserve">. </w:t>
      </w:r>
      <w:r w:rsidR="00CC2DF4">
        <w:t xml:space="preserve">Sur les réseaux sociaux, les blogs, les sites de partage, des avis consommateur et mêmes les scores obtenus à des </w:t>
      </w:r>
      <w:r w:rsidR="009450A7">
        <w:t xml:space="preserve">jeux vidéo. </w:t>
      </w:r>
      <w:r w:rsidR="00C85830">
        <w:t xml:space="preserve">Cette identité englobe à peu près </w:t>
      </w:r>
      <w:r w:rsidR="00BA625E">
        <w:t>tout ce que vous faites sur internet (web) et qui laisse une trace</w:t>
      </w:r>
      <w:r w:rsidR="00FD646B">
        <w:t> : ce que vous exprimez, partez, consommez, appréciez ou au contraire de critiquer</w:t>
      </w:r>
      <w:r w:rsidR="002E13DF">
        <w:t>, vos coordonnées personnelles</w:t>
      </w:r>
      <w:r w:rsidR="00374403">
        <w:t xml:space="preserve"> </w:t>
      </w:r>
      <w:r w:rsidR="002E13DF">
        <w:t>(C</w:t>
      </w:r>
      <w:r w:rsidR="00374403">
        <w:t>.</w:t>
      </w:r>
      <w:r w:rsidR="002E13DF">
        <w:t>V</w:t>
      </w:r>
      <w:r w:rsidR="00374403">
        <w:t>.</w:t>
      </w:r>
      <w:r w:rsidR="002E13DF">
        <w:t xml:space="preserve">, profil sur le réseau professionnel, votre réputation : avis laissés par d’autres internautes </w:t>
      </w:r>
      <w:r w:rsidR="00C85830">
        <w:t xml:space="preserve"> </w:t>
      </w:r>
      <w:r w:rsidR="00FC0842">
        <w:t xml:space="preserve">sur vous, </w:t>
      </w:r>
      <w:r w:rsidR="00193D73">
        <w:t>par exemple sur stackoverflow), vos loisirs, vos connaissances (articles) sur Wikipédia</w:t>
      </w:r>
      <w:r w:rsidR="001C4A22">
        <w:t xml:space="preserve">, vos relations (personnes </w:t>
      </w:r>
      <w:r w:rsidR="00427084">
        <w:t>suivis sur twitter ou Instagram par exemple</w:t>
      </w:r>
      <w:r w:rsidR="00E002BD">
        <w:t xml:space="preserve">, amis sur les réseaux sociaux, </w:t>
      </w:r>
      <w:r w:rsidR="00AD4CA3">
        <w:t>etc.</w:t>
      </w:r>
      <w:r w:rsidR="000E64EF">
        <w:t>), la musique que vous écoutez, les films que vous voyez, les lieux que vous fréquentez (et pour lesquelles vous utilisez un outil de partage de géolocalisation).</w:t>
      </w:r>
    </w:p>
    <w:p w14:paraId="449E0B14" w14:textId="794BAD74" w:rsidR="000E64EF" w:rsidRPr="006E74F5" w:rsidRDefault="000E64EF" w:rsidP="006E74F5">
      <w:r>
        <w:t xml:space="preserve">En fait, l’identité numérique est </w:t>
      </w:r>
      <w:r w:rsidRPr="00322890">
        <w:rPr>
          <w:b/>
        </w:rPr>
        <w:t>l’ensemble de traces que vous laissez sur internet</w:t>
      </w:r>
      <w:r>
        <w:t xml:space="preserve">. </w:t>
      </w:r>
    </w:p>
    <w:p w14:paraId="299EF382" w14:textId="257AD145" w:rsidR="00676EAD" w:rsidRDefault="00676EAD" w:rsidP="00676EAD">
      <w:pPr>
        <w:pStyle w:val="Heading3"/>
        <w:rPr>
          <w:rFonts w:cs="Tahoma"/>
        </w:rPr>
      </w:pPr>
      <w:bookmarkStart w:id="128" w:name="_Toc113366510"/>
      <w:r w:rsidRPr="0010541C">
        <w:rPr>
          <w:rFonts w:cs="Tahoma"/>
        </w:rPr>
        <w:t>Sécurité</w:t>
      </w:r>
      <w:r w:rsidR="0048557E">
        <w:rPr>
          <w:rFonts w:cs="Tahoma"/>
        </w:rPr>
        <w:t xml:space="preserve"> et </w:t>
      </w:r>
      <w:r w:rsidRPr="0010541C">
        <w:rPr>
          <w:rFonts w:cs="Tahoma"/>
        </w:rPr>
        <w:t>Confidentialité</w:t>
      </w:r>
      <w:r w:rsidR="0048557E">
        <w:rPr>
          <w:rFonts w:cs="Tahoma"/>
        </w:rPr>
        <w:t xml:space="preserve"> sur les réseaux sociaux</w:t>
      </w:r>
      <w:bookmarkEnd w:id="128"/>
    </w:p>
    <w:p w14:paraId="4E6C6D52" w14:textId="3E4A2CB4" w:rsidR="00E270EA" w:rsidRPr="00E270EA" w:rsidRDefault="00E270EA" w:rsidP="00E270EA">
      <w:r>
        <w:t xml:space="preserve">La confidentialité est l’ensemble d’outils qui vont vous permettre de rendre vos contenus privés ou publics ; elle permet de sauvegarder votre vie privée sur les réseaux sociaux. </w:t>
      </w:r>
    </w:p>
    <w:p w14:paraId="0A55B213" w14:textId="46A51E73" w:rsidR="00D40A8A" w:rsidRDefault="00D40A8A" w:rsidP="00D40A8A">
      <w:r>
        <w:t>Quel que soit le rés</w:t>
      </w:r>
      <w:r w:rsidR="0065392F">
        <w:t xml:space="preserve">eau </w:t>
      </w:r>
      <w:r>
        <w:t xml:space="preserve">social, la confidentialité et la sécurité de vos données, de votre image et de vos propos sont  des sujets  cruciaux. Ce qu’il faut retenir tient en quelques points essentiels : </w:t>
      </w:r>
    </w:p>
    <w:p w14:paraId="0B21A363" w14:textId="6771747E" w:rsidR="00E270EA" w:rsidRDefault="00E270EA" w:rsidP="00E270EA">
      <w:pPr>
        <w:pStyle w:val="ListParagraph"/>
        <w:numPr>
          <w:ilvl w:val="0"/>
          <w:numId w:val="18"/>
        </w:numPr>
      </w:pPr>
      <w:r>
        <w:t>Il est possible de contrôler la diffusion de manière précise pour la plupart des informations confiées aux réseaux sociaux, grâce aux paramètres  de confidentialité. En cas de problème, vous pouvez bloquer une personne.</w:t>
      </w:r>
    </w:p>
    <w:p w14:paraId="530AFBF9" w14:textId="52874906" w:rsidR="00E270EA" w:rsidRDefault="00E270EA" w:rsidP="00E270EA">
      <w:pPr>
        <w:pStyle w:val="ListParagraph"/>
        <w:numPr>
          <w:ilvl w:val="0"/>
          <w:numId w:val="18"/>
        </w:numPr>
      </w:pPr>
      <w:r>
        <w:t xml:space="preserve">Tout ce que vous publiez ou partagez, même avec des paramètres de confidentialité restreints vous engage : ne diffusez pas des propos ou photos qui constituent un délit de quelque ordre. Un utilisateur peut ainsi </w:t>
      </w:r>
      <w:r w:rsidR="000F7A02">
        <w:t xml:space="preserve">signaler une publication qui lui semble abusive. </w:t>
      </w:r>
    </w:p>
    <w:p w14:paraId="2F074C48" w14:textId="487600C5" w:rsidR="008076BB" w:rsidRDefault="000F7A02" w:rsidP="008076BB">
      <w:pPr>
        <w:pStyle w:val="ListParagraph"/>
        <w:numPr>
          <w:ilvl w:val="0"/>
          <w:numId w:val="18"/>
        </w:numPr>
      </w:pPr>
      <w:r>
        <w:t>Vous devez respecter la propriété intellectuelle, le droit d’auteur et le droit à l’image</w:t>
      </w:r>
      <w:r w:rsidR="00845345">
        <w:t>. Par exemple ne copier pas la photo de profil ou le statut de votre ami</w:t>
      </w:r>
      <w:r w:rsidR="008076BB">
        <w:t xml:space="preserve"> sans aval.</w:t>
      </w:r>
    </w:p>
    <w:p w14:paraId="7783E972" w14:textId="1A9FAF9B" w:rsidR="00BE0444" w:rsidRPr="00D40A8A" w:rsidRDefault="008076BB" w:rsidP="008076BB">
      <w:r>
        <w:t>Vous devez respecter les conditions d’utilisations du réseau social dans lequel vous faite partie.</w:t>
      </w:r>
    </w:p>
    <w:p w14:paraId="51F08835" w14:textId="77777777" w:rsidR="00676EAD" w:rsidRDefault="00676EAD" w:rsidP="00676EAD">
      <w:pPr>
        <w:pStyle w:val="Heading2"/>
        <w:rPr>
          <w:rFonts w:cs="Tahoma"/>
        </w:rPr>
      </w:pPr>
      <w:bookmarkStart w:id="129" w:name="_Toc113366511"/>
      <w:r w:rsidRPr="0010541C">
        <w:rPr>
          <w:rFonts w:cs="Tahoma"/>
        </w:rPr>
        <w:lastRenderedPageBreak/>
        <w:t>Types de réseaux sociaux</w:t>
      </w:r>
      <w:bookmarkEnd w:id="129"/>
    </w:p>
    <w:p w14:paraId="7B208414" w14:textId="54BB0D08" w:rsidR="00BE0444" w:rsidRDefault="008A1851" w:rsidP="00BE0444">
      <w:r>
        <w:t>On dénombre près de 700 réseaux sociaux en tout, dans le monde entier. Il en apparait et disparait d’ailleurs à chaque instant. On peut classer les réseaux sociaux par types selon l</w:t>
      </w:r>
      <w:r w:rsidRPr="008A1851">
        <w:rPr>
          <w:b/>
        </w:rPr>
        <w:t>’usage</w:t>
      </w:r>
      <w:r>
        <w:t xml:space="preserve"> qu’en font leurs membres, mais aussi selon leur </w:t>
      </w:r>
      <w:r w:rsidRPr="008A1851">
        <w:rPr>
          <w:b/>
        </w:rPr>
        <w:t>nature sociale</w:t>
      </w:r>
      <w:r>
        <w:t> :</w:t>
      </w:r>
    </w:p>
    <w:p w14:paraId="1307A0E1" w14:textId="7AC0C369" w:rsidR="00195B56" w:rsidRDefault="00195B56" w:rsidP="00D6075F">
      <w:r w:rsidRPr="0053725B">
        <w:rPr>
          <w:b/>
        </w:rPr>
        <w:t>Par objectif (usage)</w:t>
      </w:r>
      <w:r>
        <w:t> :</w:t>
      </w:r>
      <w:r w:rsidR="00D6075F">
        <w:t xml:space="preserve"> </w:t>
      </w:r>
      <w:r>
        <w:t>On distingue plusieurs grand</w:t>
      </w:r>
      <w:r w:rsidR="00D6075F">
        <w:t>s</w:t>
      </w:r>
      <w:r>
        <w:t xml:space="preserve"> types d’usage des réseaux sociaux : </w:t>
      </w:r>
    </w:p>
    <w:p w14:paraId="6E2F20B9" w14:textId="7004E2DE" w:rsidR="00D6075F" w:rsidRDefault="004C6960" w:rsidP="00C52EC1">
      <w:pPr>
        <w:pStyle w:val="ListParagraph"/>
        <w:numPr>
          <w:ilvl w:val="0"/>
          <w:numId w:val="56"/>
        </w:numPr>
      </w:pPr>
      <w:r>
        <w:t xml:space="preserve">Partager, agréger du contenu : ces réseaux </w:t>
      </w:r>
      <w:r w:rsidR="00F4149E">
        <w:t xml:space="preserve">permettent de partager du contenu vidéo, photo, sons, essentiellement créé par l’utilisateur ou non </w:t>
      </w:r>
    </w:p>
    <w:p w14:paraId="445C5994" w14:textId="018A5A5D" w:rsidR="00BE6383" w:rsidRPr="00CE086B" w:rsidRDefault="00BE6383" w:rsidP="00BE6383">
      <w:pPr>
        <w:rPr>
          <w:lang w:val="en-US"/>
        </w:rPr>
      </w:pPr>
      <w:r w:rsidRPr="00CE086B">
        <w:rPr>
          <w:lang w:val="en-US"/>
        </w:rPr>
        <w:t>Exemple : Youtube, Vimeo, Flickr, Myspace, Pinterest, scoop.it</w:t>
      </w:r>
    </w:p>
    <w:p w14:paraId="685E37AA" w14:textId="78BD4DC1" w:rsidR="00BE6383" w:rsidRDefault="00270D7E" w:rsidP="00C52EC1">
      <w:pPr>
        <w:pStyle w:val="ListParagraph"/>
        <w:numPr>
          <w:ilvl w:val="0"/>
          <w:numId w:val="56"/>
        </w:numPr>
      </w:pPr>
      <w:r>
        <w:t>Publier et s’exprimer : ces plateformes permettent de produire</w:t>
      </w:r>
      <w:r w:rsidR="001F4642">
        <w:t xml:space="preserve"> et diffuser simplement un contenu, sous la forme d’articles, aussi appelés « posts » ce sont des blogs et les wiki.</w:t>
      </w:r>
    </w:p>
    <w:p w14:paraId="66818F26" w14:textId="77777777" w:rsidR="00DD7525" w:rsidRPr="00CE086B" w:rsidRDefault="001F4642" w:rsidP="001F4642">
      <w:pPr>
        <w:rPr>
          <w:lang w:val="en-US"/>
        </w:rPr>
      </w:pPr>
      <w:r w:rsidRPr="00CE086B">
        <w:rPr>
          <w:lang w:val="en-US"/>
        </w:rPr>
        <w:t xml:space="preserve">Exemple : </w:t>
      </w:r>
      <w:r w:rsidR="008B2ED9" w:rsidRPr="00CE086B">
        <w:rPr>
          <w:lang w:val="en-US"/>
        </w:rPr>
        <w:t xml:space="preserve">Twitter, Google+, Tumblr, </w:t>
      </w:r>
      <w:r w:rsidR="004B140A" w:rsidRPr="00CE086B">
        <w:rPr>
          <w:lang w:val="en-US"/>
        </w:rPr>
        <w:t xml:space="preserve">WordPress, Wikia. </w:t>
      </w:r>
    </w:p>
    <w:p w14:paraId="4FF157AC" w14:textId="2B3B3676" w:rsidR="001F4642" w:rsidRDefault="00DD7525" w:rsidP="00C52EC1">
      <w:pPr>
        <w:pStyle w:val="ListParagraph"/>
        <w:numPr>
          <w:ilvl w:val="0"/>
          <w:numId w:val="56"/>
        </w:numPr>
      </w:pPr>
      <w:r>
        <w:t xml:space="preserve">Réseauter et collaborer : </w:t>
      </w:r>
      <w:r w:rsidR="00762AC7">
        <w:t>c’est l’objet premier des réseaux professionnels, qui permettent la mise en relation de collaborateurs ou de rassembler une communauté d’employés d’une même entreprise.</w:t>
      </w:r>
    </w:p>
    <w:p w14:paraId="2F7B60BE" w14:textId="5E1073D9" w:rsidR="00762AC7" w:rsidRPr="00CE086B" w:rsidRDefault="00762AC7" w:rsidP="00762AC7">
      <w:pPr>
        <w:rPr>
          <w:lang w:val="en-US"/>
        </w:rPr>
      </w:pPr>
      <w:r w:rsidRPr="00CE086B">
        <w:rPr>
          <w:lang w:val="en-US"/>
        </w:rPr>
        <w:t xml:space="preserve">Exemple : </w:t>
      </w:r>
      <w:r w:rsidR="004E3A5E" w:rsidRPr="00CE086B">
        <w:rPr>
          <w:lang w:val="en-US"/>
        </w:rPr>
        <w:t xml:space="preserve">LinkedIn, Viadeo, Glassdoor, Yammer. </w:t>
      </w:r>
    </w:p>
    <w:p w14:paraId="4BD1E571" w14:textId="08E364D8" w:rsidR="00D61AA8" w:rsidRDefault="00D61AA8" w:rsidP="00C52EC1">
      <w:pPr>
        <w:pStyle w:val="ListParagraph"/>
        <w:numPr>
          <w:ilvl w:val="0"/>
          <w:numId w:val="56"/>
        </w:numPr>
      </w:pPr>
      <w:r>
        <w:t xml:space="preserve">Se localiser : </w:t>
      </w:r>
      <w:r w:rsidR="0053725B">
        <w:t xml:space="preserve">ils permettent aux utilisateurs de partager leur position géographique ou la visite d’un lieu, signaler leur </w:t>
      </w:r>
      <w:r w:rsidR="001E051B">
        <w:t>présence</w:t>
      </w:r>
      <w:r w:rsidR="0053725B">
        <w:t xml:space="preserve"> dans des lieux à leurs amis ou à la communauté et gagner des points.</w:t>
      </w:r>
    </w:p>
    <w:p w14:paraId="5BF34496" w14:textId="1214B7D1" w:rsidR="0053725B" w:rsidRDefault="0053725B" w:rsidP="0053725B">
      <w:r>
        <w:t xml:space="preserve">Exemple : </w:t>
      </w:r>
      <w:r w:rsidR="001E051B">
        <w:t>fourquare, swarm, Yelp.</w:t>
      </w:r>
    </w:p>
    <w:p w14:paraId="16A069EB" w14:textId="4D15ED06" w:rsidR="001E051B" w:rsidRDefault="001E051B" w:rsidP="001E051B">
      <w:pPr>
        <w:pStyle w:val="ListParagraph"/>
        <w:numPr>
          <w:ilvl w:val="0"/>
          <w:numId w:val="57"/>
        </w:numPr>
      </w:pPr>
      <w:r>
        <w:t xml:space="preserve">Faire de rencontre : permettent aux utilisateurs de rencontrer l’amour (ou au moins essayer) ou se faire des amis. </w:t>
      </w:r>
    </w:p>
    <w:p w14:paraId="383E6783" w14:textId="313576D3" w:rsidR="001E051B" w:rsidRPr="00CE086B" w:rsidRDefault="001E051B" w:rsidP="001E051B">
      <w:pPr>
        <w:rPr>
          <w:lang w:val="en-US"/>
        </w:rPr>
      </w:pPr>
      <w:r w:rsidRPr="00CE086B">
        <w:rPr>
          <w:lang w:val="en-US"/>
        </w:rPr>
        <w:t xml:space="preserve">Exemple : </w:t>
      </w:r>
      <w:r w:rsidR="00492A44" w:rsidRPr="00CE086B">
        <w:rPr>
          <w:lang w:val="en-US"/>
        </w:rPr>
        <w:t>Tinder, Happn, Once, Lovoo.</w:t>
      </w:r>
    </w:p>
    <w:p w14:paraId="3298F681" w14:textId="7214EE71" w:rsidR="00492A44" w:rsidRDefault="00250853" w:rsidP="00250853">
      <w:pPr>
        <w:pStyle w:val="ListParagraph"/>
        <w:numPr>
          <w:ilvl w:val="0"/>
          <w:numId w:val="57"/>
        </w:numPr>
      </w:pPr>
      <w:r>
        <w:t>Jouer : ils permettent aux membres de fédérer un ou plusieurs jeux video.</w:t>
      </w:r>
    </w:p>
    <w:p w14:paraId="311E4A4B" w14:textId="5FBFEEC0" w:rsidR="00250853" w:rsidRDefault="00250853" w:rsidP="00250853">
      <w:r>
        <w:t xml:space="preserve">Exemple : </w:t>
      </w:r>
      <w:r w:rsidR="005B4EAB">
        <w:t>Twitch, PlayFire.</w:t>
      </w:r>
    </w:p>
    <w:p w14:paraId="02E42A1F" w14:textId="482B3945" w:rsidR="002F1F11" w:rsidRDefault="005B4EAB" w:rsidP="00250853">
      <w:r w:rsidRPr="005B4EAB">
        <w:rPr>
          <w:b/>
        </w:rPr>
        <w:t>Selon la nature sociale </w:t>
      </w:r>
      <w:r w:rsidR="002F1F11">
        <w:t xml:space="preserve">Nous avons : </w:t>
      </w:r>
    </w:p>
    <w:p w14:paraId="4047BE04" w14:textId="414BD5B9" w:rsidR="00110B86" w:rsidRDefault="00B238BC" w:rsidP="00B238BC">
      <w:pPr>
        <w:pStyle w:val="ListParagraph"/>
        <w:numPr>
          <w:ilvl w:val="0"/>
          <w:numId w:val="57"/>
        </w:numPr>
      </w:pPr>
      <w:r>
        <w:t>Les réseaux sociaux personnels : placent l’ut</w:t>
      </w:r>
      <w:r w:rsidR="001F7785">
        <w:t>i</w:t>
      </w:r>
      <w:r>
        <w:t>lisateu</w:t>
      </w:r>
      <w:r w:rsidR="001F7785">
        <w:t>r</w:t>
      </w:r>
      <w:r>
        <w:t xml:space="preserve"> au centre de leurs fonctionnalités. En lui permettant de partager le contenu personnel ou ayant un intérêt particulier.</w:t>
      </w:r>
    </w:p>
    <w:p w14:paraId="3656DE00" w14:textId="4CEC9B34" w:rsidR="00B238BC" w:rsidRDefault="00B238BC" w:rsidP="00B238BC">
      <w:pPr>
        <w:ind w:left="360"/>
      </w:pPr>
      <w:r>
        <w:t>Exemple :</w:t>
      </w:r>
      <w:r w:rsidR="00911055">
        <w:t xml:space="preserve"> </w:t>
      </w:r>
      <w:r w:rsidR="0019075C">
        <w:t>Google+, Fourquare</w:t>
      </w:r>
      <w:r w:rsidR="000E36FB">
        <w:t>.</w:t>
      </w:r>
    </w:p>
    <w:p w14:paraId="065A2A76" w14:textId="43055431" w:rsidR="000E36FB" w:rsidRDefault="000E36FB" w:rsidP="000E36FB">
      <w:pPr>
        <w:pStyle w:val="ListParagraph"/>
        <w:numPr>
          <w:ilvl w:val="0"/>
          <w:numId w:val="57"/>
        </w:numPr>
      </w:pPr>
      <w:r>
        <w:t>Les réseaux sociaux de partage de contenu</w:t>
      </w:r>
      <w:r w:rsidR="00911055">
        <w:t>s</w:t>
      </w:r>
      <w:r>
        <w:t xml:space="preserve"> : </w:t>
      </w:r>
      <w:r w:rsidR="00911055">
        <w:t>orienté vers le partage de</w:t>
      </w:r>
      <w:r w:rsidR="00CB58B8">
        <w:t xml:space="preserve"> contenus personnels ou non c’est-à-dire produit par d’autres utilisateurs.</w:t>
      </w:r>
    </w:p>
    <w:p w14:paraId="752FBA27" w14:textId="15C4AA84" w:rsidR="00CB58B8" w:rsidRPr="00CE086B" w:rsidRDefault="00CB58B8" w:rsidP="00CB58B8">
      <w:pPr>
        <w:ind w:left="360"/>
        <w:rPr>
          <w:lang w:val="en-US"/>
        </w:rPr>
      </w:pPr>
      <w:r w:rsidRPr="00CE086B">
        <w:rPr>
          <w:lang w:val="en-US"/>
        </w:rPr>
        <w:t>Exemple : Twitter, Instagram, YouTube</w:t>
      </w:r>
      <w:r w:rsidR="0071562E" w:rsidRPr="00CE086B">
        <w:rPr>
          <w:lang w:val="en-US"/>
        </w:rPr>
        <w:t>, Pinterest, Spotify.</w:t>
      </w:r>
    </w:p>
    <w:p w14:paraId="34CE49B8" w14:textId="4A09A519" w:rsidR="0071562E" w:rsidRDefault="0071562E" w:rsidP="0071562E">
      <w:pPr>
        <w:pStyle w:val="ListParagraph"/>
        <w:numPr>
          <w:ilvl w:val="0"/>
          <w:numId w:val="57"/>
        </w:numPr>
      </w:pPr>
      <w:r>
        <w:lastRenderedPageBreak/>
        <w:t>Le</w:t>
      </w:r>
      <w:r w:rsidR="00B81A89">
        <w:t>s</w:t>
      </w:r>
      <w:r>
        <w:t xml:space="preserve"> réseaux sociaux ciblés sur les intérêts communs : sont très orientés « communauté » et ont un nature informative, fondée sur les intérêts à la fois personnels et professionnels : </w:t>
      </w:r>
    </w:p>
    <w:p w14:paraId="6ED3794E" w14:textId="7F1209F0" w:rsidR="00CB58B8" w:rsidRDefault="00B81A89" w:rsidP="00B81A89">
      <w:r w:rsidRPr="00CE086B">
        <w:rPr>
          <w:lang w:val="en-US"/>
        </w:rPr>
        <w:t xml:space="preserve">Exemple : </w:t>
      </w:r>
      <w:r w:rsidR="00CE7548" w:rsidRPr="00CE086B">
        <w:rPr>
          <w:lang w:val="en-US"/>
        </w:rPr>
        <w:t xml:space="preserve">LinkedIn, Viadeo, GlassDoor, Quora, Ask, Yahoo ! </w:t>
      </w:r>
      <w:r w:rsidR="00CE7548">
        <w:t>Question/Réponse, TripAdvisor.</w:t>
      </w:r>
    </w:p>
    <w:p w14:paraId="1B0DE4DF" w14:textId="3DA9DF45" w:rsidR="00CE7548" w:rsidRDefault="00CE7548" w:rsidP="00B81A89">
      <w:r>
        <w:t xml:space="preserve">NB. : le plus </w:t>
      </w:r>
      <w:r w:rsidR="00C4530A">
        <w:t>célèbre</w:t>
      </w:r>
      <w:r>
        <w:t xml:space="preserve"> des réseaux sociaux n’est pas cité dans la plupart des exemples : Facebook, il se trouve à la croisée de plusieurs de ces familles et offre des fonctionnalités appartenant à nombre d’entre elles. C’est un réseau généraliste. </w:t>
      </w:r>
    </w:p>
    <w:p w14:paraId="27CF7056" w14:textId="1429B98E" w:rsidR="00EC003F" w:rsidRDefault="00EC003F" w:rsidP="00B81A89">
      <w:r>
        <w:t>Voici les réseaux sociaux ou communauté en ligne ayant plus de 100 millions d’utilisateurs actifs</w:t>
      </w:r>
      <w:r w:rsidR="00694994">
        <w:t>. Cette classification a été tiré du livre de YASMINA SALMANDJEE et Paul DURANT DEGRANGES « </w:t>
      </w:r>
      <w:r w:rsidR="00694994" w:rsidRPr="00694994">
        <w:rPr>
          <w:b/>
        </w:rPr>
        <w:t>les réseaux sociaux pour les nuls</w:t>
      </w:r>
      <w:r w:rsidR="00694994">
        <w:t> »</w:t>
      </w:r>
      <w:r w:rsidR="00B251E5">
        <w:t>.</w:t>
      </w:r>
    </w:p>
    <w:tbl>
      <w:tblPr>
        <w:tblStyle w:val="GridTable4-Accent3"/>
        <w:tblW w:w="0" w:type="auto"/>
        <w:tblLook w:val="04A0" w:firstRow="1" w:lastRow="0" w:firstColumn="1" w:lastColumn="0" w:noHBand="0" w:noVBand="1"/>
      </w:tblPr>
      <w:tblGrid>
        <w:gridCol w:w="2265"/>
        <w:gridCol w:w="2265"/>
        <w:gridCol w:w="2411"/>
        <w:gridCol w:w="2121"/>
      </w:tblGrid>
      <w:tr w:rsidR="00B251E5" w14:paraId="294F0850" w14:textId="77777777" w:rsidTr="00B25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139B168" w14:textId="248CD419" w:rsidR="00B251E5" w:rsidRDefault="00B251E5" w:rsidP="00B81A89">
            <w:r>
              <w:t>Nom</w:t>
            </w:r>
          </w:p>
        </w:tc>
        <w:tc>
          <w:tcPr>
            <w:tcW w:w="2265" w:type="dxa"/>
          </w:tcPr>
          <w:p w14:paraId="7D57D079" w14:textId="43CC626C" w:rsidR="00B251E5" w:rsidRDefault="00B251E5" w:rsidP="00B81A89">
            <w:pPr>
              <w:cnfStyle w:val="100000000000" w:firstRow="1" w:lastRow="0" w:firstColumn="0" w:lastColumn="0" w:oddVBand="0" w:evenVBand="0" w:oddHBand="0" w:evenHBand="0" w:firstRowFirstColumn="0" w:firstRowLastColumn="0" w:lastRowFirstColumn="0" w:lastRowLastColumn="0"/>
            </w:pPr>
            <w:r>
              <w:t>Membres inscrits</w:t>
            </w:r>
          </w:p>
        </w:tc>
        <w:tc>
          <w:tcPr>
            <w:tcW w:w="2411" w:type="dxa"/>
          </w:tcPr>
          <w:p w14:paraId="2CE5AF2A" w14:textId="667B5DAE" w:rsidR="00B251E5" w:rsidRDefault="00B251E5" w:rsidP="00B81A89">
            <w:pPr>
              <w:cnfStyle w:val="100000000000" w:firstRow="1" w:lastRow="0" w:firstColumn="0" w:lastColumn="0" w:oddVBand="0" w:evenVBand="0" w:oddHBand="0" w:evenHBand="0" w:firstRowFirstColumn="0" w:firstRowLastColumn="0" w:lastRowFirstColumn="0" w:lastRowLastColumn="0"/>
            </w:pPr>
            <w:r>
              <w:t>Utilisateurs actifs</w:t>
            </w:r>
          </w:p>
        </w:tc>
        <w:tc>
          <w:tcPr>
            <w:tcW w:w="2121" w:type="dxa"/>
          </w:tcPr>
          <w:p w14:paraId="027DA5D2" w14:textId="547B6C7C" w:rsidR="00B251E5" w:rsidRDefault="00B251E5" w:rsidP="00B81A89">
            <w:pPr>
              <w:cnfStyle w:val="100000000000" w:firstRow="1" w:lastRow="0" w:firstColumn="0" w:lastColumn="0" w:oddVBand="0" w:evenVBand="0" w:oddHBand="0" w:evenHBand="0" w:firstRowFirstColumn="0" w:firstRowLastColumn="0" w:lastRowFirstColumn="0" w:lastRowLastColumn="0"/>
            </w:pPr>
            <w:r>
              <w:t xml:space="preserve">Pays d’origine </w:t>
            </w:r>
          </w:p>
        </w:tc>
      </w:tr>
      <w:tr w:rsidR="00B251E5" w14:paraId="45685B40"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7FEA02F" w14:textId="5DD78828" w:rsidR="00B251E5" w:rsidRDefault="000878AA" w:rsidP="00B81A89">
            <w:r>
              <w:t>Facebook</w:t>
            </w:r>
          </w:p>
        </w:tc>
        <w:tc>
          <w:tcPr>
            <w:tcW w:w="2265" w:type="dxa"/>
          </w:tcPr>
          <w:p w14:paraId="5E54019D" w14:textId="3C2955DD" w:rsidR="00B251E5" w:rsidRDefault="000878AA" w:rsidP="00B81A89">
            <w:pPr>
              <w:cnfStyle w:val="000000100000" w:firstRow="0" w:lastRow="0" w:firstColumn="0" w:lastColumn="0" w:oddVBand="0" w:evenVBand="0" w:oddHBand="1" w:evenHBand="0" w:firstRowFirstColumn="0" w:firstRowLastColumn="0" w:lastRowFirstColumn="0" w:lastRowLastColumn="0"/>
            </w:pPr>
            <w:r>
              <w:t>2+ milliards</w:t>
            </w:r>
          </w:p>
        </w:tc>
        <w:tc>
          <w:tcPr>
            <w:tcW w:w="2411" w:type="dxa"/>
          </w:tcPr>
          <w:p w14:paraId="57CEDC5E" w14:textId="18CFDB13" w:rsidR="00B251E5" w:rsidRDefault="000878AA" w:rsidP="00B81A89">
            <w:pPr>
              <w:cnfStyle w:val="000000100000" w:firstRow="0" w:lastRow="0" w:firstColumn="0" w:lastColumn="0" w:oddVBand="0" w:evenVBand="0" w:oddHBand="1" w:evenHBand="0" w:firstRowFirstColumn="0" w:firstRowLastColumn="0" w:lastRowFirstColumn="0" w:lastRowLastColumn="0"/>
            </w:pPr>
            <w:r>
              <w:t>1,49 milliards</w:t>
            </w:r>
          </w:p>
        </w:tc>
        <w:tc>
          <w:tcPr>
            <w:tcW w:w="2121" w:type="dxa"/>
          </w:tcPr>
          <w:p w14:paraId="35E8F76A" w14:textId="7EFD9E92" w:rsidR="00B251E5" w:rsidRDefault="000878AA" w:rsidP="00B81A89">
            <w:pPr>
              <w:cnfStyle w:val="000000100000" w:firstRow="0" w:lastRow="0" w:firstColumn="0" w:lastColumn="0" w:oddVBand="0" w:evenVBand="0" w:oddHBand="1" w:evenHBand="0" w:firstRowFirstColumn="0" w:firstRowLastColumn="0" w:lastRowFirstColumn="0" w:lastRowLastColumn="0"/>
            </w:pPr>
            <w:r>
              <w:t xml:space="preserve">Etats-Unis </w:t>
            </w:r>
          </w:p>
        </w:tc>
      </w:tr>
      <w:tr w:rsidR="00B251E5" w14:paraId="0069CC7D"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4F817380" w14:textId="6F4C7D97" w:rsidR="00B251E5" w:rsidRDefault="009132FA" w:rsidP="00B81A89">
            <w:r>
              <w:t>WhatsApp</w:t>
            </w:r>
          </w:p>
        </w:tc>
        <w:tc>
          <w:tcPr>
            <w:tcW w:w="2265" w:type="dxa"/>
          </w:tcPr>
          <w:p w14:paraId="3438D9C1" w14:textId="647AE9B0" w:rsidR="00B251E5" w:rsidRDefault="009132FA" w:rsidP="00B81A89">
            <w:pPr>
              <w:cnfStyle w:val="000000000000" w:firstRow="0" w:lastRow="0" w:firstColumn="0" w:lastColumn="0" w:oddVBand="0" w:evenVBand="0" w:oddHBand="0" w:evenHBand="0" w:firstRowFirstColumn="0" w:firstRowLastColumn="0" w:lastRowFirstColumn="0" w:lastRowLastColumn="0"/>
            </w:pPr>
            <w:r>
              <w:t>900+ millions</w:t>
            </w:r>
          </w:p>
        </w:tc>
        <w:tc>
          <w:tcPr>
            <w:tcW w:w="2411" w:type="dxa"/>
          </w:tcPr>
          <w:p w14:paraId="04069C4E" w14:textId="5A63EB10" w:rsidR="00B251E5" w:rsidRDefault="009132FA" w:rsidP="00B81A89">
            <w:pPr>
              <w:cnfStyle w:val="000000000000" w:firstRow="0" w:lastRow="0" w:firstColumn="0" w:lastColumn="0" w:oddVBand="0" w:evenVBand="0" w:oddHBand="0" w:evenHBand="0" w:firstRowFirstColumn="0" w:firstRowLastColumn="0" w:lastRowFirstColumn="0" w:lastRowLastColumn="0"/>
            </w:pPr>
            <w:r>
              <w:t>900 millions</w:t>
            </w:r>
          </w:p>
        </w:tc>
        <w:tc>
          <w:tcPr>
            <w:tcW w:w="2121" w:type="dxa"/>
          </w:tcPr>
          <w:p w14:paraId="0CA711FD" w14:textId="484C3830" w:rsidR="00B251E5" w:rsidRDefault="009132FA" w:rsidP="00B81A89">
            <w:pPr>
              <w:cnfStyle w:val="000000000000" w:firstRow="0" w:lastRow="0" w:firstColumn="0" w:lastColumn="0" w:oddVBand="0" w:evenVBand="0" w:oddHBand="0" w:evenHBand="0" w:firstRowFirstColumn="0" w:firstRowLastColumn="0" w:lastRowFirstColumn="0" w:lastRowLastColumn="0"/>
            </w:pPr>
            <w:r>
              <w:t>Etats-Unis</w:t>
            </w:r>
          </w:p>
        </w:tc>
      </w:tr>
      <w:tr w:rsidR="00B251E5" w14:paraId="307C2CF0"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D68603" w14:textId="5CA91552" w:rsidR="00B251E5" w:rsidRDefault="002922F5" w:rsidP="00B81A89">
            <w:r>
              <w:t>Tencent QQ</w:t>
            </w:r>
          </w:p>
        </w:tc>
        <w:tc>
          <w:tcPr>
            <w:tcW w:w="2265" w:type="dxa"/>
          </w:tcPr>
          <w:p w14:paraId="41E0208B" w14:textId="5DA3CA9F" w:rsidR="00B251E5" w:rsidRDefault="002922F5" w:rsidP="00B81A89">
            <w:pPr>
              <w:cnfStyle w:val="000000100000" w:firstRow="0" w:lastRow="0" w:firstColumn="0" w:lastColumn="0" w:oddVBand="0" w:evenVBand="0" w:oddHBand="1" w:evenHBand="0" w:firstRowFirstColumn="0" w:firstRowLastColumn="0" w:lastRowFirstColumn="0" w:lastRowLastColumn="0"/>
            </w:pPr>
            <w:r>
              <w:t>1+ milliards</w:t>
            </w:r>
          </w:p>
        </w:tc>
        <w:tc>
          <w:tcPr>
            <w:tcW w:w="2411" w:type="dxa"/>
          </w:tcPr>
          <w:p w14:paraId="4E4D5BAC" w14:textId="6FA11BD0" w:rsidR="00B251E5" w:rsidRDefault="002922F5" w:rsidP="00B81A89">
            <w:pPr>
              <w:cnfStyle w:val="000000100000" w:firstRow="0" w:lastRow="0" w:firstColumn="0" w:lastColumn="0" w:oddVBand="0" w:evenVBand="0" w:oddHBand="1" w:evenHBand="0" w:firstRowFirstColumn="0" w:firstRowLastColumn="0" w:lastRowFirstColumn="0" w:lastRowLastColumn="0"/>
            </w:pPr>
            <w:r>
              <w:t>843 millions</w:t>
            </w:r>
          </w:p>
        </w:tc>
        <w:tc>
          <w:tcPr>
            <w:tcW w:w="2121" w:type="dxa"/>
          </w:tcPr>
          <w:p w14:paraId="08C2B3E6" w14:textId="060ACA89" w:rsidR="00B251E5" w:rsidRDefault="002922F5" w:rsidP="00B81A89">
            <w:pPr>
              <w:cnfStyle w:val="000000100000" w:firstRow="0" w:lastRow="0" w:firstColumn="0" w:lastColumn="0" w:oddVBand="0" w:evenVBand="0" w:oddHBand="1" w:evenHBand="0" w:firstRowFirstColumn="0" w:firstRowLastColumn="0" w:lastRowFirstColumn="0" w:lastRowLastColumn="0"/>
            </w:pPr>
            <w:r>
              <w:t xml:space="preserve">Chine </w:t>
            </w:r>
          </w:p>
        </w:tc>
      </w:tr>
      <w:tr w:rsidR="00B251E5" w14:paraId="435A60C6"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26D4B760" w14:textId="67088C76" w:rsidR="00B251E5" w:rsidRDefault="002922F5" w:rsidP="00B81A89">
            <w:r>
              <w:t>Facebook messanger</w:t>
            </w:r>
          </w:p>
        </w:tc>
        <w:tc>
          <w:tcPr>
            <w:tcW w:w="2265" w:type="dxa"/>
          </w:tcPr>
          <w:p w14:paraId="498B9C97" w14:textId="4E016887" w:rsidR="00B251E5" w:rsidRDefault="002922F5" w:rsidP="00B81A89">
            <w:pPr>
              <w:cnfStyle w:val="000000000000" w:firstRow="0" w:lastRow="0" w:firstColumn="0" w:lastColumn="0" w:oddVBand="0" w:evenVBand="0" w:oddHBand="0" w:evenHBand="0" w:firstRowFirstColumn="0" w:firstRowLastColumn="0" w:lastRowFirstColumn="0" w:lastRowLastColumn="0"/>
            </w:pPr>
            <w:r>
              <w:t>2+ milliards</w:t>
            </w:r>
          </w:p>
        </w:tc>
        <w:tc>
          <w:tcPr>
            <w:tcW w:w="2411" w:type="dxa"/>
          </w:tcPr>
          <w:p w14:paraId="0C0327F9" w14:textId="2549905F" w:rsidR="00B251E5" w:rsidRDefault="00ED4259" w:rsidP="00B81A89">
            <w:pPr>
              <w:cnfStyle w:val="000000000000" w:firstRow="0" w:lastRow="0" w:firstColumn="0" w:lastColumn="0" w:oddVBand="0" w:evenVBand="0" w:oddHBand="0" w:evenHBand="0" w:firstRowFirstColumn="0" w:firstRowLastColumn="0" w:lastRowFirstColumn="0" w:lastRowLastColumn="0"/>
            </w:pPr>
            <w:r>
              <w:t>700 millions</w:t>
            </w:r>
          </w:p>
        </w:tc>
        <w:tc>
          <w:tcPr>
            <w:tcW w:w="2121" w:type="dxa"/>
          </w:tcPr>
          <w:p w14:paraId="70212A22" w14:textId="1234617C" w:rsidR="00B251E5" w:rsidRDefault="00ED4259" w:rsidP="00B81A89">
            <w:pPr>
              <w:cnfStyle w:val="000000000000" w:firstRow="0" w:lastRow="0" w:firstColumn="0" w:lastColumn="0" w:oddVBand="0" w:evenVBand="0" w:oddHBand="0" w:evenHBand="0" w:firstRowFirstColumn="0" w:firstRowLastColumn="0" w:lastRowFirstColumn="0" w:lastRowLastColumn="0"/>
            </w:pPr>
            <w:r>
              <w:t>Etats-Unis</w:t>
            </w:r>
          </w:p>
        </w:tc>
      </w:tr>
      <w:tr w:rsidR="00B251E5" w14:paraId="0FFC465F"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D3F60AC" w14:textId="4BB36544" w:rsidR="00B251E5" w:rsidRDefault="00ED4259" w:rsidP="00B81A89">
            <w:r>
              <w:t>Tercent Q Zone</w:t>
            </w:r>
          </w:p>
        </w:tc>
        <w:tc>
          <w:tcPr>
            <w:tcW w:w="2265" w:type="dxa"/>
          </w:tcPr>
          <w:p w14:paraId="036C9109" w14:textId="7927E1D4" w:rsidR="00B251E5" w:rsidRDefault="000875EB" w:rsidP="00B81A89">
            <w:pPr>
              <w:cnfStyle w:val="000000100000" w:firstRow="0" w:lastRow="0" w:firstColumn="0" w:lastColumn="0" w:oddVBand="0" w:evenVBand="0" w:oddHBand="1" w:evenHBand="0" w:firstRowFirstColumn="0" w:firstRowLastColumn="0" w:lastRowFirstColumn="0" w:lastRowLastColumn="0"/>
            </w:pPr>
            <w:r>
              <w:t>1+ milliards</w:t>
            </w:r>
          </w:p>
        </w:tc>
        <w:tc>
          <w:tcPr>
            <w:tcW w:w="2411" w:type="dxa"/>
          </w:tcPr>
          <w:p w14:paraId="7704C522" w14:textId="0A0F73AF" w:rsidR="00B251E5" w:rsidRDefault="000875EB" w:rsidP="00B81A89">
            <w:pPr>
              <w:cnfStyle w:val="000000100000" w:firstRow="0" w:lastRow="0" w:firstColumn="0" w:lastColumn="0" w:oddVBand="0" w:evenVBand="0" w:oddHBand="1" w:evenHBand="0" w:firstRowFirstColumn="0" w:firstRowLastColumn="0" w:lastRowFirstColumn="0" w:lastRowLastColumn="0"/>
            </w:pPr>
            <w:r>
              <w:t>650 millions</w:t>
            </w:r>
          </w:p>
        </w:tc>
        <w:tc>
          <w:tcPr>
            <w:tcW w:w="2121" w:type="dxa"/>
          </w:tcPr>
          <w:p w14:paraId="0D0B9268" w14:textId="0DD5C92F" w:rsidR="00B251E5" w:rsidRDefault="000875EB" w:rsidP="00B81A89">
            <w:pPr>
              <w:cnfStyle w:val="000000100000" w:firstRow="0" w:lastRow="0" w:firstColumn="0" w:lastColumn="0" w:oddVBand="0" w:evenVBand="0" w:oddHBand="1" w:evenHBand="0" w:firstRowFirstColumn="0" w:firstRowLastColumn="0" w:lastRowFirstColumn="0" w:lastRowLastColumn="0"/>
            </w:pPr>
            <w:r>
              <w:t>Chine</w:t>
            </w:r>
          </w:p>
        </w:tc>
      </w:tr>
      <w:tr w:rsidR="00B251E5" w14:paraId="2B408D33"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5C2472E4" w14:textId="1942D2DC" w:rsidR="00B251E5" w:rsidRDefault="00BB6C36" w:rsidP="00B81A89">
            <w:r>
              <w:t>WeChat</w:t>
            </w:r>
          </w:p>
        </w:tc>
        <w:tc>
          <w:tcPr>
            <w:tcW w:w="2265" w:type="dxa"/>
          </w:tcPr>
          <w:p w14:paraId="7D58807F" w14:textId="33A00A14" w:rsidR="00B251E5" w:rsidRDefault="00BB6C36" w:rsidP="00B81A89">
            <w:pPr>
              <w:cnfStyle w:val="000000000000" w:firstRow="0" w:lastRow="0" w:firstColumn="0" w:lastColumn="0" w:oddVBand="0" w:evenVBand="0" w:oddHBand="0" w:evenHBand="0" w:firstRowFirstColumn="0" w:firstRowLastColumn="0" w:lastRowFirstColumn="0" w:lastRowLastColumn="0"/>
            </w:pPr>
            <w:r>
              <w:t>1+ milliards</w:t>
            </w:r>
          </w:p>
        </w:tc>
        <w:tc>
          <w:tcPr>
            <w:tcW w:w="2411" w:type="dxa"/>
          </w:tcPr>
          <w:p w14:paraId="47468903" w14:textId="1DAF7809" w:rsidR="00B251E5" w:rsidRDefault="00BB6C36" w:rsidP="00B81A89">
            <w:pPr>
              <w:cnfStyle w:val="000000000000" w:firstRow="0" w:lastRow="0" w:firstColumn="0" w:lastColumn="0" w:oddVBand="0" w:evenVBand="0" w:oddHBand="0" w:evenHBand="0" w:firstRowFirstColumn="0" w:firstRowLastColumn="0" w:lastRowFirstColumn="0" w:lastRowLastColumn="0"/>
            </w:pPr>
            <w:r>
              <w:t>600 millions</w:t>
            </w:r>
          </w:p>
        </w:tc>
        <w:tc>
          <w:tcPr>
            <w:tcW w:w="2121" w:type="dxa"/>
          </w:tcPr>
          <w:p w14:paraId="7803221C" w14:textId="6F9CB1C8" w:rsidR="00B251E5" w:rsidRDefault="00BB6C36" w:rsidP="00B81A89">
            <w:pPr>
              <w:cnfStyle w:val="000000000000" w:firstRow="0" w:lastRow="0" w:firstColumn="0" w:lastColumn="0" w:oddVBand="0" w:evenVBand="0" w:oddHBand="0" w:evenHBand="0" w:firstRowFirstColumn="0" w:firstRowLastColumn="0" w:lastRowFirstColumn="0" w:lastRowLastColumn="0"/>
            </w:pPr>
            <w:r>
              <w:t>Chine</w:t>
            </w:r>
          </w:p>
        </w:tc>
      </w:tr>
      <w:tr w:rsidR="000875EB" w14:paraId="0E0A8398"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26B4ECF" w14:textId="695D2E8E" w:rsidR="000875EB" w:rsidRDefault="00BB6C36" w:rsidP="00B81A89">
            <w:r>
              <w:t>Google+</w:t>
            </w:r>
          </w:p>
        </w:tc>
        <w:tc>
          <w:tcPr>
            <w:tcW w:w="2265" w:type="dxa"/>
          </w:tcPr>
          <w:p w14:paraId="19BB42AE" w14:textId="36CFE2D1" w:rsidR="000875EB" w:rsidRDefault="00BB6C36" w:rsidP="00B81A89">
            <w:pPr>
              <w:cnfStyle w:val="000000100000" w:firstRow="0" w:lastRow="0" w:firstColumn="0" w:lastColumn="0" w:oddVBand="0" w:evenVBand="0" w:oddHBand="1" w:evenHBand="0" w:firstRowFirstColumn="0" w:firstRowLastColumn="0" w:lastRowFirstColumn="0" w:lastRowLastColumn="0"/>
            </w:pPr>
            <w:r>
              <w:t>2+ milliards</w:t>
            </w:r>
          </w:p>
        </w:tc>
        <w:tc>
          <w:tcPr>
            <w:tcW w:w="2411" w:type="dxa"/>
          </w:tcPr>
          <w:p w14:paraId="3FF9BAD8" w14:textId="603D2E9C" w:rsidR="000875EB" w:rsidRDefault="00BB6C36" w:rsidP="00B81A89">
            <w:pPr>
              <w:cnfStyle w:val="000000100000" w:firstRow="0" w:lastRow="0" w:firstColumn="0" w:lastColumn="0" w:oddVBand="0" w:evenVBand="0" w:oddHBand="1" w:evenHBand="0" w:firstRowFirstColumn="0" w:firstRowLastColumn="0" w:lastRowFirstColumn="0" w:lastRowLastColumn="0"/>
            </w:pPr>
            <w:r>
              <w:t>540 millions</w:t>
            </w:r>
          </w:p>
        </w:tc>
        <w:tc>
          <w:tcPr>
            <w:tcW w:w="2121" w:type="dxa"/>
          </w:tcPr>
          <w:p w14:paraId="6A81BBB2" w14:textId="263209D7" w:rsidR="000875EB" w:rsidRDefault="00BB6C36" w:rsidP="00B81A89">
            <w:pPr>
              <w:cnfStyle w:val="000000100000" w:firstRow="0" w:lastRow="0" w:firstColumn="0" w:lastColumn="0" w:oddVBand="0" w:evenVBand="0" w:oddHBand="1" w:evenHBand="0" w:firstRowFirstColumn="0" w:firstRowLastColumn="0" w:lastRowFirstColumn="0" w:lastRowLastColumn="0"/>
            </w:pPr>
            <w:r>
              <w:t>Etats-Unis</w:t>
            </w:r>
          </w:p>
        </w:tc>
      </w:tr>
      <w:tr w:rsidR="000875EB" w14:paraId="2F9FF16D"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30A8AED5" w14:textId="68B0378C" w:rsidR="000875EB" w:rsidRDefault="00BB6C36" w:rsidP="00B81A89">
            <w:r>
              <w:t>Instagram</w:t>
            </w:r>
          </w:p>
        </w:tc>
        <w:tc>
          <w:tcPr>
            <w:tcW w:w="2265" w:type="dxa"/>
          </w:tcPr>
          <w:p w14:paraId="5247EE8E" w14:textId="53C82AB1" w:rsidR="000875EB" w:rsidRDefault="00BB6C36" w:rsidP="00B81A89">
            <w:pPr>
              <w:cnfStyle w:val="000000000000" w:firstRow="0" w:lastRow="0" w:firstColumn="0" w:lastColumn="0" w:oddVBand="0" w:evenVBand="0" w:oddHBand="0" w:evenHBand="0" w:firstRowFirstColumn="0" w:firstRowLastColumn="0" w:lastRowFirstColumn="0" w:lastRowLastColumn="0"/>
            </w:pPr>
            <w:r>
              <w:t>400+ millions</w:t>
            </w:r>
          </w:p>
        </w:tc>
        <w:tc>
          <w:tcPr>
            <w:tcW w:w="2411" w:type="dxa"/>
          </w:tcPr>
          <w:p w14:paraId="2C979AE0" w14:textId="411AB95E" w:rsidR="000875EB" w:rsidRDefault="00BB6C36" w:rsidP="00B81A89">
            <w:pPr>
              <w:cnfStyle w:val="000000000000" w:firstRow="0" w:lastRow="0" w:firstColumn="0" w:lastColumn="0" w:oddVBand="0" w:evenVBand="0" w:oddHBand="0" w:evenHBand="0" w:firstRowFirstColumn="0" w:firstRowLastColumn="0" w:lastRowFirstColumn="0" w:lastRowLastColumn="0"/>
            </w:pPr>
            <w:r>
              <w:t>400 millions</w:t>
            </w:r>
          </w:p>
        </w:tc>
        <w:tc>
          <w:tcPr>
            <w:tcW w:w="2121" w:type="dxa"/>
          </w:tcPr>
          <w:p w14:paraId="4F1D3C52" w14:textId="394628A9" w:rsidR="000875EB" w:rsidRDefault="00BB6C36" w:rsidP="00B81A89">
            <w:pPr>
              <w:cnfStyle w:val="000000000000" w:firstRow="0" w:lastRow="0" w:firstColumn="0" w:lastColumn="0" w:oddVBand="0" w:evenVBand="0" w:oddHBand="0" w:evenHBand="0" w:firstRowFirstColumn="0" w:firstRowLastColumn="0" w:lastRowFirstColumn="0" w:lastRowLastColumn="0"/>
            </w:pPr>
            <w:r>
              <w:t>Etats-Unis</w:t>
            </w:r>
          </w:p>
        </w:tc>
      </w:tr>
      <w:tr w:rsidR="000875EB" w14:paraId="24940F06"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8C8DF9B" w14:textId="3BC7EE89" w:rsidR="000875EB" w:rsidRDefault="00480096" w:rsidP="00B81A89">
            <w:r>
              <w:t>Twitter</w:t>
            </w:r>
          </w:p>
        </w:tc>
        <w:tc>
          <w:tcPr>
            <w:tcW w:w="2265" w:type="dxa"/>
          </w:tcPr>
          <w:p w14:paraId="4D373CC3" w14:textId="0016D66A" w:rsidR="000875EB" w:rsidRDefault="00480096" w:rsidP="00B81A89">
            <w:pPr>
              <w:cnfStyle w:val="000000100000" w:firstRow="0" w:lastRow="0" w:firstColumn="0" w:lastColumn="0" w:oddVBand="0" w:evenVBand="0" w:oddHBand="1" w:evenHBand="0" w:firstRowFirstColumn="0" w:firstRowLastColumn="0" w:lastRowFirstColumn="0" w:lastRowLastColumn="0"/>
            </w:pPr>
            <w:r>
              <w:t>1+ milliards</w:t>
            </w:r>
          </w:p>
        </w:tc>
        <w:tc>
          <w:tcPr>
            <w:tcW w:w="2411" w:type="dxa"/>
          </w:tcPr>
          <w:p w14:paraId="5B22DDA1" w14:textId="072C5AE1" w:rsidR="000875EB" w:rsidRDefault="00480096" w:rsidP="00B81A89">
            <w:pPr>
              <w:cnfStyle w:val="000000100000" w:firstRow="0" w:lastRow="0" w:firstColumn="0" w:lastColumn="0" w:oddVBand="0" w:evenVBand="0" w:oddHBand="1" w:evenHBand="0" w:firstRowFirstColumn="0" w:firstRowLastColumn="0" w:lastRowFirstColumn="0" w:lastRowLastColumn="0"/>
            </w:pPr>
            <w:r>
              <w:t>304 millions</w:t>
            </w:r>
          </w:p>
        </w:tc>
        <w:tc>
          <w:tcPr>
            <w:tcW w:w="2121" w:type="dxa"/>
          </w:tcPr>
          <w:p w14:paraId="639D4CB1" w14:textId="4BA73052" w:rsidR="000875EB" w:rsidRDefault="00480096" w:rsidP="00B81A89">
            <w:pPr>
              <w:cnfStyle w:val="000000100000" w:firstRow="0" w:lastRow="0" w:firstColumn="0" w:lastColumn="0" w:oddVBand="0" w:evenVBand="0" w:oddHBand="1" w:evenHBand="0" w:firstRowFirstColumn="0" w:firstRowLastColumn="0" w:lastRowFirstColumn="0" w:lastRowLastColumn="0"/>
            </w:pPr>
            <w:r>
              <w:t>Etats-Unis</w:t>
            </w:r>
          </w:p>
        </w:tc>
      </w:tr>
      <w:tr w:rsidR="000875EB" w14:paraId="6E99A789"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30A9D51F" w14:textId="5ABFE6D6" w:rsidR="000875EB" w:rsidRDefault="009975F0" w:rsidP="00B81A89">
            <w:r>
              <w:t>Skype</w:t>
            </w:r>
          </w:p>
        </w:tc>
        <w:tc>
          <w:tcPr>
            <w:tcW w:w="2265" w:type="dxa"/>
          </w:tcPr>
          <w:p w14:paraId="7E61E45E" w14:textId="0F077C95" w:rsidR="000875EB" w:rsidRDefault="009975F0" w:rsidP="00B81A89">
            <w:pPr>
              <w:cnfStyle w:val="000000000000" w:firstRow="0" w:lastRow="0" w:firstColumn="0" w:lastColumn="0" w:oddVBand="0" w:evenVBand="0" w:oddHBand="0" w:evenHBand="0" w:firstRowFirstColumn="0" w:firstRowLastColumn="0" w:lastRowFirstColumn="0" w:lastRowLastColumn="0"/>
            </w:pPr>
            <w:r>
              <w:t>663+ millions</w:t>
            </w:r>
          </w:p>
        </w:tc>
        <w:tc>
          <w:tcPr>
            <w:tcW w:w="2411" w:type="dxa"/>
          </w:tcPr>
          <w:p w14:paraId="0C82EFC0" w14:textId="2D4315A1" w:rsidR="000875EB" w:rsidRDefault="009975F0" w:rsidP="00B81A89">
            <w:pPr>
              <w:cnfStyle w:val="000000000000" w:firstRow="0" w:lastRow="0" w:firstColumn="0" w:lastColumn="0" w:oddVBand="0" w:evenVBand="0" w:oddHBand="0" w:evenHBand="0" w:firstRowFirstColumn="0" w:firstRowLastColumn="0" w:lastRowFirstColumn="0" w:lastRowLastColumn="0"/>
            </w:pPr>
            <w:r>
              <w:t>300 millions</w:t>
            </w:r>
          </w:p>
        </w:tc>
        <w:tc>
          <w:tcPr>
            <w:tcW w:w="2121" w:type="dxa"/>
          </w:tcPr>
          <w:p w14:paraId="16344722" w14:textId="01A18F7E" w:rsidR="000875EB" w:rsidRDefault="009975F0" w:rsidP="00B81A89">
            <w:pPr>
              <w:cnfStyle w:val="000000000000" w:firstRow="0" w:lastRow="0" w:firstColumn="0" w:lastColumn="0" w:oddVBand="0" w:evenVBand="0" w:oddHBand="0" w:evenHBand="0" w:firstRowFirstColumn="0" w:firstRowLastColumn="0" w:lastRowFirstColumn="0" w:lastRowLastColumn="0"/>
            </w:pPr>
            <w:r>
              <w:t>Estonie</w:t>
            </w:r>
          </w:p>
        </w:tc>
      </w:tr>
      <w:tr w:rsidR="000875EB" w14:paraId="4E26D49D"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669AF1B" w14:textId="0351AF86" w:rsidR="000875EB" w:rsidRDefault="003A54C6" w:rsidP="00B81A89">
            <w:r>
              <w:t>Baidu Tieba</w:t>
            </w:r>
          </w:p>
        </w:tc>
        <w:tc>
          <w:tcPr>
            <w:tcW w:w="2265" w:type="dxa"/>
          </w:tcPr>
          <w:p w14:paraId="0F6F77D4" w14:textId="1260A12E" w:rsidR="000875EB" w:rsidRDefault="003A54C6" w:rsidP="00B81A89">
            <w:pPr>
              <w:cnfStyle w:val="000000100000" w:firstRow="0" w:lastRow="0" w:firstColumn="0" w:lastColumn="0" w:oddVBand="0" w:evenVBand="0" w:oddHBand="1" w:evenHBand="0" w:firstRowFirstColumn="0" w:firstRowLastColumn="0" w:lastRowFirstColumn="0" w:lastRowLastColumn="0"/>
            </w:pPr>
            <w:r>
              <w:t>1 milliard</w:t>
            </w:r>
          </w:p>
        </w:tc>
        <w:tc>
          <w:tcPr>
            <w:tcW w:w="2411" w:type="dxa"/>
          </w:tcPr>
          <w:p w14:paraId="4254AB66" w14:textId="3E0A7DC6" w:rsidR="000875EB" w:rsidRDefault="003A54C6" w:rsidP="00B81A89">
            <w:pPr>
              <w:cnfStyle w:val="000000100000" w:firstRow="0" w:lastRow="0" w:firstColumn="0" w:lastColumn="0" w:oddVBand="0" w:evenVBand="0" w:oddHBand="1" w:evenHBand="0" w:firstRowFirstColumn="0" w:firstRowLastColumn="0" w:lastRowFirstColumn="0" w:lastRowLastColumn="0"/>
            </w:pPr>
            <w:r>
              <w:t>300 millions</w:t>
            </w:r>
          </w:p>
        </w:tc>
        <w:tc>
          <w:tcPr>
            <w:tcW w:w="2121" w:type="dxa"/>
          </w:tcPr>
          <w:p w14:paraId="4540486A" w14:textId="3387E434" w:rsidR="000875EB" w:rsidRDefault="003A54C6" w:rsidP="00B81A89">
            <w:pPr>
              <w:cnfStyle w:val="000000100000" w:firstRow="0" w:lastRow="0" w:firstColumn="0" w:lastColumn="0" w:oddVBand="0" w:evenVBand="0" w:oddHBand="1" w:evenHBand="0" w:firstRowFirstColumn="0" w:firstRowLastColumn="0" w:lastRowFirstColumn="0" w:lastRowLastColumn="0"/>
            </w:pPr>
            <w:r>
              <w:t>Chine</w:t>
            </w:r>
          </w:p>
        </w:tc>
      </w:tr>
      <w:tr w:rsidR="000875EB" w14:paraId="3A76EFA7"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121F0D3C" w14:textId="60856698" w:rsidR="000875EB" w:rsidRDefault="00481E9C" w:rsidP="00B81A89">
            <w:r>
              <w:t>Vider</w:t>
            </w:r>
          </w:p>
        </w:tc>
        <w:tc>
          <w:tcPr>
            <w:tcW w:w="2265" w:type="dxa"/>
          </w:tcPr>
          <w:p w14:paraId="4C4B822D" w14:textId="78BDC7B5" w:rsidR="000875EB" w:rsidRDefault="00481E9C" w:rsidP="00B81A89">
            <w:pPr>
              <w:cnfStyle w:val="000000000000" w:firstRow="0" w:lastRow="0" w:firstColumn="0" w:lastColumn="0" w:oddVBand="0" w:evenVBand="0" w:oddHBand="0" w:evenHBand="0" w:firstRowFirstColumn="0" w:firstRowLastColumn="0" w:lastRowFirstColumn="0" w:lastRowLastColumn="0"/>
            </w:pPr>
            <w:r>
              <w:t>606 millions</w:t>
            </w:r>
          </w:p>
        </w:tc>
        <w:tc>
          <w:tcPr>
            <w:tcW w:w="2411" w:type="dxa"/>
          </w:tcPr>
          <w:p w14:paraId="07CDC7DA" w14:textId="23A367F6" w:rsidR="000875EB" w:rsidRDefault="00481E9C" w:rsidP="00B81A89">
            <w:pPr>
              <w:cnfStyle w:val="000000000000" w:firstRow="0" w:lastRow="0" w:firstColumn="0" w:lastColumn="0" w:oddVBand="0" w:evenVBand="0" w:oddHBand="0" w:evenHBand="0" w:firstRowFirstColumn="0" w:firstRowLastColumn="0" w:lastRowFirstColumn="0" w:lastRowLastColumn="0"/>
            </w:pPr>
            <w:r>
              <w:t>249 millions</w:t>
            </w:r>
          </w:p>
        </w:tc>
        <w:tc>
          <w:tcPr>
            <w:tcW w:w="2121" w:type="dxa"/>
          </w:tcPr>
          <w:p w14:paraId="7C789EF4" w14:textId="4820C6E6" w:rsidR="000875EB" w:rsidRDefault="00481E9C" w:rsidP="00B81A89">
            <w:pPr>
              <w:cnfStyle w:val="000000000000" w:firstRow="0" w:lastRow="0" w:firstColumn="0" w:lastColumn="0" w:oddVBand="0" w:evenVBand="0" w:oddHBand="0" w:evenHBand="0" w:firstRowFirstColumn="0" w:firstRowLastColumn="0" w:lastRowFirstColumn="0" w:lastRowLastColumn="0"/>
            </w:pPr>
            <w:r>
              <w:t>Israël</w:t>
            </w:r>
          </w:p>
        </w:tc>
      </w:tr>
      <w:tr w:rsidR="000875EB" w14:paraId="573606C6"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F657BA" w14:textId="2B128FC7" w:rsidR="000875EB" w:rsidRDefault="00B87451" w:rsidP="00B81A89">
            <w:r>
              <w:t>Sina Weibo</w:t>
            </w:r>
          </w:p>
        </w:tc>
        <w:tc>
          <w:tcPr>
            <w:tcW w:w="2265" w:type="dxa"/>
          </w:tcPr>
          <w:p w14:paraId="31904786" w14:textId="02229F23" w:rsidR="000875EB" w:rsidRDefault="00B87451" w:rsidP="00B81A89">
            <w:pPr>
              <w:cnfStyle w:val="000000100000" w:firstRow="0" w:lastRow="0" w:firstColumn="0" w:lastColumn="0" w:oddVBand="0" w:evenVBand="0" w:oddHBand="1" w:evenHBand="0" w:firstRowFirstColumn="0" w:firstRowLastColumn="0" w:lastRowFirstColumn="0" w:lastRowLastColumn="0"/>
            </w:pPr>
            <w:r>
              <w:t>503+ millions</w:t>
            </w:r>
          </w:p>
        </w:tc>
        <w:tc>
          <w:tcPr>
            <w:tcW w:w="2411" w:type="dxa"/>
          </w:tcPr>
          <w:p w14:paraId="0714A810" w14:textId="053FAD07" w:rsidR="000875EB" w:rsidRDefault="00B87451" w:rsidP="00B81A89">
            <w:pPr>
              <w:cnfStyle w:val="000000100000" w:firstRow="0" w:lastRow="0" w:firstColumn="0" w:lastColumn="0" w:oddVBand="0" w:evenVBand="0" w:oddHBand="1" w:evenHBand="0" w:firstRowFirstColumn="0" w:firstRowLastColumn="0" w:lastRowFirstColumn="0" w:lastRowLastColumn="0"/>
            </w:pPr>
            <w:r>
              <w:t>212 millions</w:t>
            </w:r>
          </w:p>
        </w:tc>
        <w:tc>
          <w:tcPr>
            <w:tcW w:w="2121" w:type="dxa"/>
          </w:tcPr>
          <w:p w14:paraId="3E80331F" w14:textId="76DD9892" w:rsidR="000875EB" w:rsidRDefault="00B87451" w:rsidP="00B81A89">
            <w:pPr>
              <w:cnfStyle w:val="000000100000" w:firstRow="0" w:lastRow="0" w:firstColumn="0" w:lastColumn="0" w:oddVBand="0" w:evenVBand="0" w:oddHBand="1" w:evenHBand="0" w:firstRowFirstColumn="0" w:firstRowLastColumn="0" w:lastRowFirstColumn="0" w:lastRowLastColumn="0"/>
            </w:pPr>
            <w:r>
              <w:t>Chine</w:t>
            </w:r>
          </w:p>
        </w:tc>
      </w:tr>
      <w:tr w:rsidR="00481E9C" w14:paraId="00448A97"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5E0A9FFC" w14:textId="2E32FE42" w:rsidR="00481E9C" w:rsidRDefault="00B87451" w:rsidP="00B81A89">
            <w:r>
              <w:t>LINE</w:t>
            </w:r>
          </w:p>
        </w:tc>
        <w:tc>
          <w:tcPr>
            <w:tcW w:w="2265" w:type="dxa"/>
          </w:tcPr>
          <w:p w14:paraId="58A85C57" w14:textId="755103D0" w:rsidR="00481E9C" w:rsidRDefault="00B87451" w:rsidP="00B81A89">
            <w:pPr>
              <w:cnfStyle w:val="000000000000" w:firstRow="0" w:lastRow="0" w:firstColumn="0" w:lastColumn="0" w:oddVBand="0" w:evenVBand="0" w:oddHBand="0" w:evenHBand="0" w:firstRowFirstColumn="0" w:firstRowLastColumn="0" w:lastRowFirstColumn="0" w:lastRowLastColumn="0"/>
            </w:pPr>
            <w:r>
              <w:t>600 millions</w:t>
            </w:r>
          </w:p>
        </w:tc>
        <w:tc>
          <w:tcPr>
            <w:tcW w:w="2411" w:type="dxa"/>
          </w:tcPr>
          <w:p w14:paraId="4DEB4E9F" w14:textId="400C3A99" w:rsidR="00481E9C" w:rsidRDefault="00B87451" w:rsidP="00B81A89">
            <w:pPr>
              <w:cnfStyle w:val="000000000000" w:firstRow="0" w:lastRow="0" w:firstColumn="0" w:lastColumn="0" w:oddVBand="0" w:evenVBand="0" w:oddHBand="0" w:evenHBand="0" w:firstRowFirstColumn="0" w:firstRowLastColumn="0" w:lastRowFirstColumn="0" w:lastRowLastColumn="0"/>
            </w:pPr>
            <w:r>
              <w:t>211 millions</w:t>
            </w:r>
          </w:p>
        </w:tc>
        <w:tc>
          <w:tcPr>
            <w:tcW w:w="2121" w:type="dxa"/>
          </w:tcPr>
          <w:p w14:paraId="5733FB82" w14:textId="3030D91F" w:rsidR="00481E9C" w:rsidRDefault="00B87451" w:rsidP="00B81A89">
            <w:pPr>
              <w:cnfStyle w:val="000000000000" w:firstRow="0" w:lastRow="0" w:firstColumn="0" w:lastColumn="0" w:oddVBand="0" w:evenVBand="0" w:oddHBand="0" w:evenHBand="0" w:firstRowFirstColumn="0" w:firstRowLastColumn="0" w:lastRowFirstColumn="0" w:lastRowLastColumn="0"/>
            </w:pPr>
            <w:r>
              <w:t>Japon</w:t>
            </w:r>
          </w:p>
        </w:tc>
      </w:tr>
      <w:tr w:rsidR="00481E9C" w14:paraId="4923F0C4"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C10273" w14:textId="686E5DE6" w:rsidR="00481E9C" w:rsidRDefault="00464FC1" w:rsidP="00B81A89">
            <w:r>
              <w:t>YY</w:t>
            </w:r>
          </w:p>
        </w:tc>
        <w:tc>
          <w:tcPr>
            <w:tcW w:w="2265" w:type="dxa"/>
          </w:tcPr>
          <w:p w14:paraId="6087CC51" w14:textId="6D152A93" w:rsidR="00481E9C" w:rsidRDefault="00464FC1" w:rsidP="00B81A89">
            <w:pPr>
              <w:cnfStyle w:val="000000100000" w:firstRow="0" w:lastRow="0" w:firstColumn="0" w:lastColumn="0" w:oddVBand="0" w:evenVBand="0" w:oddHBand="1" w:evenHBand="0" w:firstRowFirstColumn="0" w:firstRowLastColumn="0" w:lastRowFirstColumn="0" w:lastRowLastColumn="0"/>
            </w:pPr>
            <w:r>
              <w:t>773 millions</w:t>
            </w:r>
          </w:p>
        </w:tc>
        <w:tc>
          <w:tcPr>
            <w:tcW w:w="2411" w:type="dxa"/>
          </w:tcPr>
          <w:p w14:paraId="54B637C2" w14:textId="600F4A6D" w:rsidR="00481E9C" w:rsidRDefault="00464FC1" w:rsidP="00B81A89">
            <w:pPr>
              <w:cnfStyle w:val="000000100000" w:firstRow="0" w:lastRow="0" w:firstColumn="0" w:lastColumn="0" w:oddVBand="0" w:evenVBand="0" w:oddHBand="1" w:evenHBand="0" w:firstRowFirstColumn="0" w:firstRowLastColumn="0" w:lastRowFirstColumn="0" w:lastRowLastColumn="0"/>
            </w:pPr>
            <w:r>
              <w:t>122 millions</w:t>
            </w:r>
          </w:p>
        </w:tc>
        <w:tc>
          <w:tcPr>
            <w:tcW w:w="2121" w:type="dxa"/>
          </w:tcPr>
          <w:p w14:paraId="6D8602BD" w14:textId="45A72FB5" w:rsidR="00481E9C" w:rsidRDefault="00464FC1" w:rsidP="00B81A89">
            <w:pPr>
              <w:cnfStyle w:val="000000100000" w:firstRow="0" w:lastRow="0" w:firstColumn="0" w:lastColumn="0" w:oddVBand="0" w:evenVBand="0" w:oddHBand="1" w:evenHBand="0" w:firstRowFirstColumn="0" w:firstRowLastColumn="0" w:lastRowFirstColumn="0" w:lastRowLastColumn="0"/>
            </w:pPr>
            <w:r>
              <w:t>Chine</w:t>
            </w:r>
          </w:p>
        </w:tc>
      </w:tr>
      <w:tr w:rsidR="00481E9C" w14:paraId="6B9A2CCC"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42564949" w14:textId="61602D4F" w:rsidR="00481E9C" w:rsidRDefault="00741911" w:rsidP="00B81A89">
            <w:r>
              <w:t xml:space="preserve">Snapchat </w:t>
            </w:r>
          </w:p>
        </w:tc>
        <w:tc>
          <w:tcPr>
            <w:tcW w:w="2265" w:type="dxa"/>
          </w:tcPr>
          <w:p w14:paraId="03465A3A" w14:textId="41B71E98" w:rsidR="00481E9C" w:rsidRDefault="00741911" w:rsidP="00B81A89">
            <w:pPr>
              <w:cnfStyle w:val="000000000000" w:firstRow="0" w:lastRow="0" w:firstColumn="0" w:lastColumn="0" w:oddVBand="0" w:evenVBand="0" w:oddHBand="0" w:evenHBand="0" w:firstRowFirstColumn="0" w:firstRowLastColumn="0" w:lastRowFirstColumn="0" w:lastRowLastColumn="0"/>
            </w:pPr>
            <w:r>
              <w:t>100+millions</w:t>
            </w:r>
          </w:p>
        </w:tc>
        <w:tc>
          <w:tcPr>
            <w:tcW w:w="2411" w:type="dxa"/>
          </w:tcPr>
          <w:p w14:paraId="3D001B58" w14:textId="291D8077" w:rsidR="00481E9C" w:rsidRDefault="00741911" w:rsidP="00B81A89">
            <w:pPr>
              <w:cnfStyle w:val="000000000000" w:firstRow="0" w:lastRow="0" w:firstColumn="0" w:lastColumn="0" w:oddVBand="0" w:evenVBand="0" w:oddHBand="0" w:evenHBand="0" w:firstRowFirstColumn="0" w:firstRowLastColumn="0" w:lastRowFirstColumn="0" w:lastRowLastColumn="0"/>
            </w:pPr>
            <w:r>
              <w:t>100+millions</w:t>
            </w:r>
          </w:p>
        </w:tc>
        <w:tc>
          <w:tcPr>
            <w:tcW w:w="2121" w:type="dxa"/>
          </w:tcPr>
          <w:p w14:paraId="4825C242" w14:textId="6BD62780" w:rsidR="00481E9C" w:rsidRDefault="00741911" w:rsidP="00B81A89">
            <w:pPr>
              <w:cnfStyle w:val="000000000000" w:firstRow="0" w:lastRow="0" w:firstColumn="0" w:lastColumn="0" w:oddVBand="0" w:evenVBand="0" w:oddHBand="0" w:evenHBand="0" w:firstRowFirstColumn="0" w:firstRowLastColumn="0" w:lastRowFirstColumn="0" w:lastRowLastColumn="0"/>
            </w:pPr>
            <w:r>
              <w:t>Etats-Unis</w:t>
            </w:r>
          </w:p>
        </w:tc>
      </w:tr>
      <w:tr w:rsidR="00481E9C" w14:paraId="535BDBFE"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F2F651" w14:textId="5AB9908A" w:rsidR="00481E9C" w:rsidRDefault="0029656D" w:rsidP="00B81A89">
            <w:r>
              <w:t>Pinterest</w:t>
            </w:r>
          </w:p>
        </w:tc>
        <w:tc>
          <w:tcPr>
            <w:tcW w:w="2265" w:type="dxa"/>
          </w:tcPr>
          <w:p w14:paraId="78E08406" w14:textId="1BEADEF1" w:rsidR="00481E9C" w:rsidRDefault="0029656D" w:rsidP="00B81A89">
            <w:pPr>
              <w:cnfStyle w:val="000000100000" w:firstRow="0" w:lastRow="0" w:firstColumn="0" w:lastColumn="0" w:oddVBand="0" w:evenVBand="0" w:oddHBand="1" w:evenHBand="0" w:firstRowFirstColumn="0" w:firstRowLastColumn="0" w:lastRowFirstColumn="0" w:lastRowLastColumn="0"/>
            </w:pPr>
            <w:r>
              <w:t>100+ millions</w:t>
            </w:r>
          </w:p>
        </w:tc>
        <w:tc>
          <w:tcPr>
            <w:tcW w:w="2411" w:type="dxa"/>
          </w:tcPr>
          <w:p w14:paraId="5835CB18" w14:textId="1C77911B" w:rsidR="00481E9C" w:rsidRDefault="0029656D" w:rsidP="00B81A89">
            <w:pPr>
              <w:cnfStyle w:val="000000100000" w:firstRow="0" w:lastRow="0" w:firstColumn="0" w:lastColumn="0" w:oddVBand="0" w:evenVBand="0" w:oddHBand="1" w:evenHBand="0" w:firstRowFirstColumn="0" w:firstRowLastColumn="0" w:lastRowFirstColumn="0" w:lastRowLastColumn="0"/>
            </w:pPr>
            <w:r>
              <w:t>100 millions</w:t>
            </w:r>
          </w:p>
        </w:tc>
        <w:tc>
          <w:tcPr>
            <w:tcW w:w="2121" w:type="dxa"/>
          </w:tcPr>
          <w:p w14:paraId="22BD4DBC" w14:textId="32066C36" w:rsidR="00481E9C" w:rsidRDefault="0029656D" w:rsidP="00B81A89">
            <w:pPr>
              <w:cnfStyle w:val="000000100000" w:firstRow="0" w:lastRow="0" w:firstColumn="0" w:lastColumn="0" w:oddVBand="0" w:evenVBand="0" w:oddHBand="1" w:evenHBand="0" w:firstRowFirstColumn="0" w:firstRowLastColumn="0" w:lastRowFirstColumn="0" w:lastRowLastColumn="0"/>
            </w:pPr>
            <w:r>
              <w:t>Etats-Unis</w:t>
            </w:r>
          </w:p>
        </w:tc>
      </w:tr>
      <w:tr w:rsidR="00481E9C" w14:paraId="6582E259" w14:textId="77777777" w:rsidTr="00B251E5">
        <w:tc>
          <w:tcPr>
            <w:cnfStyle w:val="001000000000" w:firstRow="0" w:lastRow="0" w:firstColumn="1" w:lastColumn="0" w:oddVBand="0" w:evenVBand="0" w:oddHBand="0" w:evenHBand="0" w:firstRowFirstColumn="0" w:firstRowLastColumn="0" w:lastRowFirstColumn="0" w:lastRowLastColumn="0"/>
            <w:tcW w:w="2265" w:type="dxa"/>
          </w:tcPr>
          <w:p w14:paraId="6BD63AC6" w14:textId="104D4CEF" w:rsidR="00481E9C" w:rsidRDefault="00C37BAB" w:rsidP="00B81A89">
            <w:r>
              <w:t>BBM</w:t>
            </w:r>
          </w:p>
        </w:tc>
        <w:tc>
          <w:tcPr>
            <w:tcW w:w="2265" w:type="dxa"/>
          </w:tcPr>
          <w:p w14:paraId="1499A2DC" w14:textId="008D277F" w:rsidR="00481E9C" w:rsidRDefault="00C37BAB" w:rsidP="00B81A89">
            <w:pPr>
              <w:cnfStyle w:val="000000000000" w:firstRow="0" w:lastRow="0" w:firstColumn="0" w:lastColumn="0" w:oddVBand="0" w:evenVBand="0" w:oddHBand="0" w:evenHBand="0" w:firstRowFirstColumn="0" w:firstRowLastColumn="0" w:lastRowFirstColumn="0" w:lastRowLastColumn="0"/>
            </w:pPr>
            <w:r>
              <w:t>160 millions</w:t>
            </w:r>
          </w:p>
        </w:tc>
        <w:tc>
          <w:tcPr>
            <w:tcW w:w="2411" w:type="dxa"/>
          </w:tcPr>
          <w:p w14:paraId="65099F2C" w14:textId="4230EF3B" w:rsidR="00481E9C" w:rsidRDefault="00C37BAB" w:rsidP="00B81A89">
            <w:pPr>
              <w:cnfStyle w:val="000000000000" w:firstRow="0" w:lastRow="0" w:firstColumn="0" w:lastColumn="0" w:oddVBand="0" w:evenVBand="0" w:oddHBand="0" w:evenHBand="0" w:firstRowFirstColumn="0" w:firstRowLastColumn="0" w:lastRowFirstColumn="0" w:lastRowLastColumn="0"/>
            </w:pPr>
            <w:r>
              <w:t>100 millions</w:t>
            </w:r>
          </w:p>
        </w:tc>
        <w:tc>
          <w:tcPr>
            <w:tcW w:w="2121" w:type="dxa"/>
          </w:tcPr>
          <w:p w14:paraId="3D2C3F3D" w14:textId="6A5677D5" w:rsidR="00481E9C" w:rsidRDefault="00C37BAB" w:rsidP="00B81A89">
            <w:pPr>
              <w:cnfStyle w:val="000000000000" w:firstRow="0" w:lastRow="0" w:firstColumn="0" w:lastColumn="0" w:oddVBand="0" w:evenVBand="0" w:oddHBand="0" w:evenHBand="0" w:firstRowFirstColumn="0" w:firstRowLastColumn="0" w:lastRowFirstColumn="0" w:lastRowLastColumn="0"/>
            </w:pPr>
            <w:r>
              <w:t>Canada</w:t>
            </w:r>
          </w:p>
        </w:tc>
      </w:tr>
      <w:tr w:rsidR="00481E9C" w14:paraId="2EEE6051" w14:textId="77777777" w:rsidTr="00B25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3385CAA" w14:textId="137FC895" w:rsidR="00481E9C" w:rsidRDefault="00C37BAB" w:rsidP="00B81A89">
            <w:r>
              <w:t>LinkedIn</w:t>
            </w:r>
          </w:p>
        </w:tc>
        <w:tc>
          <w:tcPr>
            <w:tcW w:w="2265" w:type="dxa"/>
          </w:tcPr>
          <w:p w14:paraId="4447AD64" w14:textId="283EBD9E" w:rsidR="00481E9C" w:rsidRDefault="00C37BAB" w:rsidP="00B81A89">
            <w:pPr>
              <w:cnfStyle w:val="000000100000" w:firstRow="0" w:lastRow="0" w:firstColumn="0" w:lastColumn="0" w:oddVBand="0" w:evenVBand="0" w:oddHBand="1" w:evenHBand="0" w:firstRowFirstColumn="0" w:firstRowLastColumn="0" w:lastRowFirstColumn="0" w:lastRowLastColumn="0"/>
            </w:pPr>
            <w:r>
              <w:t>380 millions</w:t>
            </w:r>
          </w:p>
        </w:tc>
        <w:tc>
          <w:tcPr>
            <w:tcW w:w="2411" w:type="dxa"/>
          </w:tcPr>
          <w:p w14:paraId="0CD3A1AF" w14:textId="09FD26CD" w:rsidR="00481E9C" w:rsidRDefault="00C37BAB" w:rsidP="00B81A89">
            <w:pPr>
              <w:cnfStyle w:val="000000100000" w:firstRow="0" w:lastRow="0" w:firstColumn="0" w:lastColumn="0" w:oddVBand="0" w:evenVBand="0" w:oddHBand="1" w:evenHBand="0" w:firstRowFirstColumn="0" w:firstRowLastColumn="0" w:lastRowFirstColumn="0" w:lastRowLastColumn="0"/>
            </w:pPr>
            <w:r>
              <w:t>97 millions</w:t>
            </w:r>
          </w:p>
        </w:tc>
        <w:tc>
          <w:tcPr>
            <w:tcW w:w="2121" w:type="dxa"/>
          </w:tcPr>
          <w:p w14:paraId="2DEE6D93" w14:textId="4FC63620" w:rsidR="00481E9C" w:rsidRDefault="00C37BAB" w:rsidP="00B81A89">
            <w:pPr>
              <w:cnfStyle w:val="000000100000" w:firstRow="0" w:lastRow="0" w:firstColumn="0" w:lastColumn="0" w:oddVBand="0" w:evenVBand="0" w:oddHBand="1" w:evenHBand="0" w:firstRowFirstColumn="0" w:firstRowLastColumn="0" w:lastRowFirstColumn="0" w:lastRowLastColumn="0"/>
            </w:pPr>
            <w:r>
              <w:t>Etats-Unis</w:t>
            </w:r>
          </w:p>
        </w:tc>
      </w:tr>
    </w:tbl>
    <w:p w14:paraId="7C50D5C9" w14:textId="77777777" w:rsidR="00D6075F" w:rsidRPr="00BE0444" w:rsidRDefault="00D6075F" w:rsidP="00DC206B"/>
    <w:p w14:paraId="13A64C1F" w14:textId="0A03ED09" w:rsidR="00676EAD" w:rsidRDefault="00676EAD" w:rsidP="00676EAD">
      <w:pPr>
        <w:pStyle w:val="Heading2"/>
        <w:rPr>
          <w:rFonts w:cs="Tahoma"/>
        </w:rPr>
      </w:pPr>
      <w:bookmarkStart w:id="130" w:name="_Toc113366512"/>
      <w:r w:rsidRPr="0010541C">
        <w:rPr>
          <w:rFonts w:cs="Tahoma"/>
        </w:rPr>
        <w:t xml:space="preserve">Avantages </w:t>
      </w:r>
      <w:r w:rsidR="00C77A6F">
        <w:rPr>
          <w:rFonts w:cs="Tahoma"/>
        </w:rPr>
        <w:t>d’utiliser les réseaux sociaux</w:t>
      </w:r>
      <w:bookmarkEnd w:id="130"/>
    </w:p>
    <w:p w14:paraId="33B0B4B1" w14:textId="1A3CF368" w:rsidR="00DC206B" w:rsidRDefault="003F5150" w:rsidP="00DC206B">
      <w:r>
        <w:t xml:space="preserve">De manière générale l’avantage d’utiliser les réseaux sociaux de communiquer avec ses contacts. Autrement dit : fédérer avec sa communauté d’amis et garder contact, échanger avec sa famille, entretenir de bonnes relations professionnelles, etc. </w:t>
      </w:r>
    </w:p>
    <w:p w14:paraId="4B50DA5B" w14:textId="46B7C1CC" w:rsidR="00477005" w:rsidRDefault="00477005" w:rsidP="00DC206B">
      <w:r>
        <w:t>Des nombreux aspects des réseaux sociaux rendent très pratique leur utilisation</w:t>
      </w:r>
      <w:r w:rsidR="00885599">
        <w:t> : annoncer une nouvelle à tous ceux que vous connaissez, partager les photos de vos dernières vacances, mettre à jour son C.V. en ligne, etc.</w:t>
      </w:r>
    </w:p>
    <w:p w14:paraId="720BB8A7" w14:textId="25794D97" w:rsidR="00885599" w:rsidRPr="00DC206B" w:rsidRDefault="00885599" w:rsidP="00DC206B">
      <w:r>
        <w:lastRenderedPageBreak/>
        <w:t xml:space="preserve">L’emploi des réseaux sociaux peut aussi être plus intéressant : obtenir l’aide pour trouver un appartement grâce au bouche à oreille ou trouver un emploi, faire de la publicité pour votre entreprise par exemple. </w:t>
      </w:r>
    </w:p>
    <w:p w14:paraId="6DC30631" w14:textId="77777777" w:rsidR="00676EAD" w:rsidRDefault="00676EAD" w:rsidP="00676EAD">
      <w:pPr>
        <w:pStyle w:val="Heading2"/>
        <w:rPr>
          <w:rFonts w:cs="Tahoma"/>
        </w:rPr>
      </w:pPr>
      <w:bookmarkStart w:id="131" w:name="_Toc113366513"/>
      <w:r w:rsidRPr="0010541C">
        <w:rPr>
          <w:rFonts w:cs="Tahoma"/>
        </w:rPr>
        <w:t>Problème lié à la sécurité sur les réseaux sociaux</w:t>
      </w:r>
      <w:bookmarkEnd w:id="131"/>
    </w:p>
    <w:p w14:paraId="3BD34FC4" w14:textId="38208544" w:rsidR="00BB2006" w:rsidRDefault="00906CE8" w:rsidP="00BB2006">
      <w:r>
        <w:t xml:space="preserve">Il y a plusieurs problèmes ou </w:t>
      </w:r>
      <w:r w:rsidR="002511A5">
        <w:t>inconvénients</w:t>
      </w:r>
      <w:r>
        <w:t xml:space="preserve"> liés à l’utilisation</w:t>
      </w:r>
      <w:r w:rsidR="00B44B55">
        <w:t xml:space="preserve"> multiple</w:t>
      </w:r>
      <w:r>
        <w:t xml:space="preserve"> des réseaux sociaux</w:t>
      </w:r>
      <w:r w:rsidR="002511A5">
        <w:t xml:space="preserve"> : </w:t>
      </w:r>
      <w:r w:rsidR="00B44B55">
        <w:t xml:space="preserve">le désir d’être présent et de manière active sur bon nombre d’entre eux. Des telles activités demandent plus de temps et d’organisation surtout qu’il s’agit </w:t>
      </w:r>
      <w:r w:rsidR="004F51AB">
        <w:t>souvent de p</w:t>
      </w:r>
      <w:r w:rsidR="00EA549E">
        <w:t xml:space="preserve">ublier les mêmes informations d’un compte à l’autre. Sans oublier le temps passé entant que spectateur sur ces réseaux. </w:t>
      </w:r>
      <w:r w:rsidR="004F51AB">
        <w:t xml:space="preserve">Donc l’utilisation intensive des réseaux sociaux peut vite devenir chronophage. </w:t>
      </w:r>
    </w:p>
    <w:p w14:paraId="52A566A1" w14:textId="5160F67D" w:rsidR="004F51AB" w:rsidRDefault="00C82034" w:rsidP="00BB2006">
      <w:r>
        <w:t>L’utilisation très inte</w:t>
      </w:r>
      <w:r w:rsidR="00435D36">
        <w:t xml:space="preserve">nsive des réseaux sociaux peut </w:t>
      </w:r>
      <w:r w:rsidR="00531587">
        <w:t>conduire</w:t>
      </w:r>
      <w:r>
        <w:t xml:space="preserve"> à des dérives : démotivation, isolement, perte de repères, exposition au </w:t>
      </w:r>
      <w:r w:rsidR="00435D36">
        <w:t>harcèlement</w:t>
      </w:r>
      <w:r>
        <w:t xml:space="preserve"> (surtout les jeunes filles) sont des dangers qui guettent les accros de ces sites. </w:t>
      </w:r>
    </w:p>
    <w:p w14:paraId="482875F5" w14:textId="6809E053" w:rsidR="00435D36" w:rsidRPr="00BB2006" w:rsidRDefault="00435D36" w:rsidP="00BB2006">
      <w:r>
        <w:t xml:space="preserve">Les vols des informations des informations d’authentification du compte sont aussi </w:t>
      </w:r>
      <w:r w:rsidR="0041397E">
        <w:t>courants</w:t>
      </w:r>
      <w:r w:rsidR="00D4483B">
        <w:t xml:space="preserve">. </w:t>
      </w:r>
    </w:p>
    <w:p w14:paraId="6DD18A32" w14:textId="77777777" w:rsidR="00676EAD" w:rsidRDefault="00676EAD" w:rsidP="00676EAD">
      <w:pPr>
        <w:pStyle w:val="Heading2"/>
        <w:rPr>
          <w:rFonts w:cs="Tahoma"/>
        </w:rPr>
      </w:pPr>
      <w:bookmarkStart w:id="132" w:name="_Toc113366514"/>
      <w:r w:rsidRPr="0010541C">
        <w:rPr>
          <w:rFonts w:cs="Tahoma"/>
        </w:rPr>
        <w:t>Ethique et morale et observer</w:t>
      </w:r>
      <w:bookmarkEnd w:id="132"/>
    </w:p>
    <w:p w14:paraId="622E9861" w14:textId="41EF1694" w:rsidR="006D5064" w:rsidRDefault="006D5064" w:rsidP="006D5064">
      <w:r>
        <w:t>Le monde a déjà beaucoup de problème en ajouter serait une erreur. Etant qu’utilisateur des réseaux sociaux vous devez respecter les règles de la morale et la politique de confidentialité du réseau :</w:t>
      </w:r>
    </w:p>
    <w:p w14:paraId="0C41FCB1" w14:textId="29DB648A" w:rsidR="006D5064" w:rsidRDefault="006D5064" w:rsidP="006D5064">
      <w:pPr>
        <w:pStyle w:val="ListParagraph"/>
        <w:numPr>
          <w:ilvl w:val="0"/>
          <w:numId w:val="57"/>
        </w:numPr>
      </w:pPr>
      <w:r>
        <w:t>N’est pas publier des fake news pour se faire intéressant ;</w:t>
      </w:r>
    </w:p>
    <w:p w14:paraId="1E6D808A" w14:textId="64C043AE" w:rsidR="006D5064" w:rsidRDefault="006D5064" w:rsidP="006D5064">
      <w:pPr>
        <w:pStyle w:val="ListParagraph"/>
        <w:numPr>
          <w:ilvl w:val="0"/>
          <w:numId w:val="57"/>
        </w:numPr>
      </w:pPr>
      <w:r>
        <w:t>Respecter les règles et la politique de confidentialité du site web utilisé ;</w:t>
      </w:r>
    </w:p>
    <w:p w14:paraId="3EF148B2" w14:textId="09118248" w:rsidR="006D5064" w:rsidRDefault="006D5064" w:rsidP="006D5064">
      <w:pPr>
        <w:pStyle w:val="ListParagraph"/>
        <w:numPr>
          <w:ilvl w:val="0"/>
          <w:numId w:val="57"/>
        </w:numPr>
      </w:pPr>
      <w:r>
        <w:t>Respecter le droit d’auteur ou la propriétaire intellectuelle. J’ai déjà vu une personne prendre une vidéo sur le statut de son ami sans demander</w:t>
      </w:r>
      <w:r w:rsidR="00057A9B">
        <w:t xml:space="preserve"> et la</w:t>
      </w:r>
      <w:r>
        <w:t xml:space="preserve"> sauvegarde sur son téléphone</w:t>
      </w:r>
      <w:r w:rsidR="004C7264">
        <w:t xml:space="preserve"> </w:t>
      </w:r>
      <w:r>
        <w:t>;</w:t>
      </w:r>
    </w:p>
    <w:p w14:paraId="18801757" w14:textId="12E5F44C" w:rsidR="006D5064" w:rsidRDefault="00BD0EC9" w:rsidP="006D5064">
      <w:pPr>
        <w:pStyle w:val="ListParagraph"/>
        <w:numPr>
          <w:ilvl w:val="0"/>
          <w:numId w:val="57"/>
        </w:numPr>
      </w:pPr>
      <w:r>
        <w:t xml:space="preserve">N’espionnez pas vos amis. </w:t>
      </w:r>
      <w:r w:rsidR="0062667A">
        <w:t>J’ai d</w:t>
      </w:r>
      <w:r w:rsidR="00556D70">
        <w:t>éjà vu un utilisateur de F</w:t>
      </w:r>
      <w:r w:rsidR="0062667A">
        <w:t xml:space="preserve">acebook créer un compte similaire à compte d’une fille pour essayer de dérouter les amis de la fille et essayer </w:t>
      </w:r>
      <w:r w:rsidR="00556D70">
        <w:t>de faire passer pour elle.</w:t>
      </w:r>
    </w:p>
    <w:p w14:paraId="37BCEB95" w14:textId="7024D746" w:rsidR="0047669C" w:rsidRDefault="0047669C" w:rsidP="0047669C">
      <w:r>
        <w:t xml:space="preserve">En bref, entant que membre d’un réseau social vous devez respecter la vie privée des autres. </w:t>
      </w:r>
    </w:p>
    <w:p w14:paraId="16131E2A" w14:textId="77777777" w:rsidR="006D5064" w:rsidRPr="006D5064" w:rsidRDefault="006D5064" w:rsidP="006D5064"/>
    <w:p w14:paraId="1AAF9EDF" w14:textId="77777777" w:rsidR="00676EAD" w:rsidRPr="0010541C" w:rsidRDefault="00676EAD" w:rsidP="00676EAD">
      <w:pPr>
        <w:pStyle w:val="Heading2"/>
        <w:rPr>
          <w:rFonts w:cs="Tahoma"/>
        </w:rPr>
      </w:pPr>
      <w:bookmarkStart w:id="133" w:name="_Toc113366515"/>
      <w:r w:rsidRPr="0010541C">
        <w:rPr>
          <w:rFonts w:cs="Tahoma"/>
        </w:rPr>
        <w:t>Exercice</w:t>
      </w:r>
      <w:bookmarkEnd w:id="133"/>
    </w:p>
    <w:p w14:paraId="5E6E8A7B" w14:textId="77777777" w:rsidR="00676EAD" w:rsidRPr="0010541C" w:rsidRDefault="00676EAD" w:rsidP="00676EAD">
      <w:pPr>
        <w:rPr>
          <w:rFonts w:cs="Tahoma"/>
        </w:rPr>
      </w:pPr>
      <w:r w:rsidRPr="0010541C">
        <w:rPr>
          <w:rFonts w:cs="Tahoma"/>
        </w:rPr>
        <w:t>Création d’une plateforme</w:t>
      </w:r>
      <w:r>
        <w:rPr>
          <w:rFonts w:cs="Tahoma"/>
        </w:rPr>
        <w:t xml:space="preserve"> </w:t>
      </w:r>
      <w:r w:rsidRPr="0010541C">
        <w:rPr>
          <w:rFonts w:cs="Tahoma"/>
        </w:rPr>
        <w:t>(groupe) sur les réseaux sociaux, de définir la charte (WhatsApp, Facebook)</w:t>
      </w:r>
    </w:p>
    <w:p w14:paraId="51C376BC" w14:textId="77777777" w:rsidR="00676EAD" w:rsidRPr="0010541C" w:rsidRDefault="00676EAD" w:rsidP="00676EAD">
      <w:pPr>
        <w:rPr>
          <w:rFonts w:cs="Tahoma"/>
        </w:rPr>
      </w:pPr>
      <w:r w:rsidRPr="0010541C">
        <w:rPr>
          <w:rFonts w:cs="Tahoma"/>
        </w:rPr>
        <w:br w:type="page"/>
      </w:r>
    </w:p>
    <w:p w14:paraId="71BFF3EB" w14:textId="77777777" w:rsidR="00676EAD" w:rsidRPr="0010541C" w:rsidRDefault="00676EAD" w:rsidP="00676EAD">
      <w:pPr>
        <w:pStyle w:val="Heading1"/>
        <w:rPr>
          <w:rFonts w:cs="Tahoma"/>
        </w:rPr>
      </w:pPr>
      <w:bookmarkStart w:id="134" w:name="_Toc113366516"/>
      <w:r w:rsidRPr="0010541C">
        <w:rPr>
          <w:rFonts w:cs="Tahoma"/>
        </w:rPr>
        <w:lastRenderedPageBreak/>
        <w:t>INTELLIGENCE ARTIFICIELLE</w:t>
      </w:r>
      <w:bookmarkEnd w:id="134"/>
    </w:p>
    <w:p w14:paraId="6BFD83AB" w14:textId="77777777" w:rsidR="00676EAD" w:rsidRDefault="00676EAD" w:rsidP="00676EAD">
      <w:pPr>
        <w:pStyle w:val="Heading2"/>
        <w:rPr>
          <w:rFonts w:cs="Tahoma"/>
        </w:rPr>
      </w:pPr>
      <w:bookmarkStart w:id="135" w:name="_Toc113366517"/>
      <w:r>
        <w:rPr>
          <w:rFonts w:cs="Tahoma"/>
        </w:rPr>
        <w:t>Concepts de base</w:t>
      </w:r>
      <w:bookmarkEnd w:id="135"/>
    </w:p>
    <w:p w14:paraId="77B1165A" w14:textId="77777777" w:rsidR="00676EAD" w:rsidRDefault="00676EAD" w:rsidP="00676EAD">
      <w:pPr>
        <w:pStyle w:val="Heading3"/>
      </w:pPr>
      <w:bookmarkStart w:id="136" w:name="_Toc113366518"/>
      <w:r>
        <w:t>Intelligence artificielle</w:t>
      </w:r>
      <w:bookmarkEnd w:id="136"/>
    </w:p>
    <w:p w14:paraId="5FB375CD" w14:textId="77777777" w:rsidR="00676EAD" w:rsidRDefault="00676EAD" w:rsidP="00676EAD">
      <w:r>
        <w:t xml:space="preserve">Le terme « intelligence artificielle » créé par </w:t>
      </w:r>
      <w:r w:rsidRPr="00B5669A">
        <w:rPr>
          <w:b/>
        </w:rPr>
        <w:t>John MCCARTHY</w:t>
      </w:r>
      <w:r>
        <w:t xml:space="preserve">,  est souvent abrégé par le sigle « I.A. » ou « A.I.) en anglais pour </w:t>
      </w:r>
      <w:r w:rsidRPr="00A133FF">
        <w:rPr>
          <w:b/>
        </w:rPr>
        <w:t>Artificial</w:t>
      </w:r>
      <w:r>
        <w:t xml:space="preserve"> </w:t>
      </w:r>
      <w:r w:rsidRPr="00A133FF">
        <w:rPr>
          <w:b/>
        </w:rPr>
        <w:t>Intelligence</w:t>
      </w:r>
      <w:r>
        <w:t xml:space="preserve">.  Elle englobe un ensemble des théories et techniques mises en œuvre en vue de réaliser des machines capable de simuler l’intelligence humaine. </w:t>
      </w:r>
    </w:p>
    <w:p w14:paraId="0E456E33" w14:textId="45EB15BF" w:rsidR="00676EAD" w:rsidRDefault="002E5227" w:rsidP="00676EAD">
      <w:r w:rsidRPr="0043626D">
        <w:rPr>
          <w:b/>
        </w:rPr>
        <w:t>Marvin Minsky</w:t>
      </w:r>
      <w:r>
        <w:t xml:space="preserve"> </w:t>
      </w:r>
      <w:r w:rsidR="003B3974">
        <w:t>défini</w:t>
      </w:r>
      <w:r w:rsidR="00D578C4">
        <w:t xml:space="preserve"> </w:t>
      </w:r>
      <w:r w:rsidR="00815110">
        <w:t xml:space="preserve">l’I.A. </w:t>
      </w:r>
      <w:r w:rsidR="00D578C4">
        <w:t>c</w:t>
      </w:r>
      <w:r>
        <w:t>omme étant science dont le but est de  faire réaliser par une machine des tâches que l’homme accomplit en utilisant son intelligence</w:t>
      </w:r>
      <w:r w:rsidR="00F634C9">
        <w:t>.</w:t>
      </w:r>
    </w:p>
    <w:p w14:paraId="5E7F21E4" w14:textId="006F29E5" w:rsidR="00F634C9" w:rsidRDefault="00F634C9" w:rsidP="00676EAD">
      <w:r>
        <w:t xml:space="preserve">Pour y parvenir nous avons besoin d’apprendre à notre machine comment réaliser ces tâches par le biais </w:t>
      </w:r>
      <w:r w:rsidRPr="00D875B5">
        <w:rPr>
          <w:b/>
        </w:rPr>
        <w:t xml:space="preserve">d’algorithme conçus à partir de modèles </w:t>
      </w:r>
      <w:r w:rsidR="00A61889" w:rsidRPr="00D875B5">
        <w:rPr>
          <w:b/>
        </w:rPr>
        <w:t>statistiques</w:t>
      </w:r>
      <w:r w:rsidR="00A61889">
        <w:t xml:space="preserve">. </w:t>
      </w:r>
      <w:r w:rsidR="00FE2BB7">
        <w:t>C’est</w:t>
      </w:r>
      <w:r>
        <w:t xml:space="preserve"> ce qu’on appelle </w:t>
      </w:r>
      <w:r w:rsidRPr="00A61889">
        <w:rPr>
          <w:b/>
        </w:rPr>
        <w:t>Machine Learning</w:t>
      </w:r>
      <w:r w:rsidR="00975C94">
        <w:t xml:space="preserve">. </w:t>
      </w:r>
    </w:p>
    <w:p w14:paraId="146754CB" w14:textId="77777777" w:rsidR="00C061EE" w:rsidRDefault="0085194E" w:rsidP="00C061EE">
      <w:r w:rsidRPr="005E12B3">
        <w:rPr>
          <w:b/>
        </w:rPr>
        <w:t xml:space="preserve">Le </w:t>
      </w:r>
      <w:r w:rsidR="00A73F00" w:rsidRPr="005E12B3">
        <w:rPr>
          <w:b/>
        </w:rPr>
        <w:t>D</w:t>
      </w:r>
      <w:r w:rsidRPr="005E12B3">
        <w:rPr>
          <w:b/>
        </w:rPr>
        <w:t>eep Learning</w:t>
      </w:r>
      <w:r>
        <w:t xml:space="preserve"> est </w:t>
      </w:r>
      <w:r w:rsidR="00A73F00">
        <w:t>quant</w:t>
      </w:r>
      <w:r>
        <w:t xml:space="preserve"> à lui une branche du Machine  Learning s’appuyant sur l’usage </w:t>
      </w:r>
      <w:r w:rsidRPr="005E12B3">
        <w:rPr>
          <w:b/>
        </w:rPr>
        <w:t xml:space="preserve">des neurones </w:t>
      </w:r>
      <w:r w:rsidR="00521123" w:rsidRPr="005E12B3">
        <w:rPr>
          <w:b/>
        </w:rPr>
        <w:t>artificiels</w:t>
      </w:r>
      <w:r w:rsidRPr="005E12B3">
        <w:rPr>
          <w:b/>
        </w:rPr>
        <w:t xml:space="preserve"> </w:t>
      </w:r>
      <w:r>
        <w:t xml:space="preserve">(Yan Le Cun) </w:t>
      </w:r>
      <w:r w:rsidR="00521123">
        <w:t>s’inspirant du cerveau humain</w:t>
      </w:r>
      <w:r w:rsidR="006D32CE">
        <w:t xml:space="preserve">. Ces neurones sont organisés en couches donnant alors une notion de </w:t>
      </w:r>
      <w:r w:rsidR="006D32CE" w:rsidRPr="00DB6BD9">
        <w:rPr>
          <w:b/>
        </w:rPr>
        <w:t>profondeur</w:t>
      </w:r>
      <w:r w:rsidR="006D32CE">
        <w:t xml:space="preserve"> (Deep) au réseau de </w:t>
      </w:r>
      <w:r w:rsidR="00C63C07">
        <w:t>neurones</w:t>
      </w:r>
      <w:r w:rsidR="006D32CE">
        <w:t xml:space="preserve">. </w:t>
      </w:r>
      <w:r w:rsidR="004E0446">
        <w:t>Par conséquent lor</w:t>
      </w:r>
      <w:r w:rsidR="00C63C07">
        <w:t>s</w:t>
      </w:r>
      <w:r w:rsidR="004E0446">
        <w:t xml:space="preserve">que nous parlons d’intelligence </w:t>
      </w:r>
      <w:r w:rsidR="00415B4E">
        <w:t>artificielle</w:t>
      </w:r>
      <w:r w:rsidR="004E0446">
        <w:t>, il est préférable de parler de Machine Learning ou de Deep Learning</w:t>
      </w:r>
    </w:p>
    <w:p w14:paraId="7DAF1B46" w14:textId="1C628F89" w:rsidR="00C061EE" w:rsidRDefault="00C061EE" w:rsidP="00C061EE">
      <w:r w:rsidRPr="00C061EE">
        <w:rPr>
          <w:noProof/>
          <w:lang w:eastAsia="fr-FR"/>
        </w:rPr>
        <w:drawing>
          <wp:inline distT="0" distB="0" distL="0" distR="0" wp14:anchorId="403B3884" wp14:editId="784223C1">
            <wp:extent cx="4754880" cy="2170430"/>
            <wp:effectExtent l="0" t="0" r="762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170430"/>
                    </a:xfrm>
                    <a:prstGeom prst="rect">
                      <a:avLst/>
                    </a:prstGeom>
                    <a:noFill/>
                    <a:ln>
                      <a:noFill/>
                    </a:ln>
                  </pic:spPr>
                </pic:pic>
              </a:graphicData>
            </a:graphic>
          </wp:inline>
        </w:drawing>
      </w:r>
    </w:p>
    <w:p w14:paraId="4A03EA86" w14:textId="3C96C127" w:rsidR="001C6AA8" w:rsidRDefault="00676EAD" w:rsidP="001C6AA8">
      <w:pPr>
        <w:pStyle w:val="Heading3"/>
        <w:rPr>
          <w:rFonts w:cs="Tahoma"/>
        </w:rPr>
      </w:pPr>
      <w:bookmarkStart w:id="137" w:name="_Toc113366519"/>
      <w:r w:rsidRPr="0010541C">
        <w:rPr>
          <w:rFonts w:cs="Tahoma"/>
        </w:rPr>
        <w:t>Apprentissage artificiel/automatique ou machine</w:t>
      </w:r>
      <w:bookmarkEnd w:id="137"/>
    </w:p>
    <w:p w14:paraId="75FBC0CD" w14:textId="31C3E6A6" w:rsidR="007B23F8" w:rsidRDefault="00D7434A" w:rsidP="007B23F8">
      <w:r>
        <w:t xml:space="preserve">Le machine Learning ou l’apprentissage automatique est l’ensemble d’outils statistiques ou géométriques et </w:t>
      </w:r>
      <w:r w:rsidR="00643785">
        <w:t>d’</w:t>
      </w:r>
      <w:r>
        <w:t xml:space="preserve">algorithmes </w:t>
      </w:r>
      <w:r w:rsidR="00643785">
        <w:t xml:space="preserve">informatiques qui permettent d’automatiser </w:t>
      </w:r>
      <w:r w:rsidR="00B33B7E">
        <w:t xml:space="preserve">la construction d’une fonction de prédiction f à partir d’un ensemble d’observation que l’on appelle </w:t>
      </w:r>
      <w:r w:rsidR="00B33B7E" w:rsidRPr="008C37A8">
        <w:rPr>
          <w:b/>
        </w:rPr>
        <w:t>ensemble d’apprentissage</w:t>
      </w:r>
      <w:r w:rsidR="00B33B7E">
        <w:t xml:space="preserve">. </w:t>
      </w:r>
      <w:r w:rsidR="00F34167">
        <w:t>Le machine Learning est donc une discipline hybride entre plusieurs sciences et techniques que sont l’</w:t>
      </w:r>
      <w:r w:rsidR="00916034">
        <w:t xml:space="preserve">analyse statistiques, l’intelligence artificielle, </w:t>
      </w:r>
      <w:r w:rsidR="00F13DDC">
        <w:t xml:space="preserve">la bio-information </w:t>
      </w:r>
      <w:r w:rsidR="00036030">
        <w:t>et l’IT</w:t>
      </w:r>
      <w:r w:rsidR="00916034">
        <w:t xml:space="preserve">. </w:t>
      </w:r>
    </w:p>
    <w:p w14:paraId="138BBEAB" w14:textId="6BB1FA41" w:rsidR="00FF363A" w:rsidRPr="00FF363A" w:rsidRDefault="00FF363A" w:rsidP="00CA50DB">
      <w:pPr>
        <w:pStyle w:val="Heading3"/>
      </w:pPr>
      <w:bookmarkStart w:id="138" w:name="_Toc113366520"/>
      <w:r w:rsidRPr="00FF363A">
        <w:t>Les différents types d’apprentissage</w:t>
      </w:r>
      <w:bookmarkEnd w:id="138"/>
    </w:p>
    <w:p w14:paraId="72BD855B" w14:textId="0D4EB4A1" w:rsidR="00FF363A" w:rsidRDefault="00D51B99" w:rsidP="007B23F8">
      <w:r>
        <w:t xml:space="preserve">Une machine capable d’apprendre selon trois formes d’apprentissages : </w:t>
      </w:r>
    </w:p>
    <w:p w14:paraId="662292DC" w14:textId="4AAD09D8" w:rsidR="00502A13" w:rsidRPr="000621D1" w:rsidRDefault="00F60AAB" w:rsidP="00F60AAB">
      <w:pPr>
        <w:pStyle w:val="ListParagraph"/>
        <w:numPr>
          <w:ilvl w:val="0"/>
          <w:numId w:val="54"/>
        </w:numPr>
        <w:rPr>
          <w:b/>
        </w:rPr>
      </w:pPr>
      <w:r w:rsidRPr="000621D1">
        <w:rPr>
          <w:b/>
        </w:rPr>
        <w:t xml:space="preserve">Le premier </w:t>
      </w:r>
      <w:r w:rsidR="00D34931" w:rsidRPr="000621D1">
        <w:rPr>
          <w:b/>
        </w:rPr>
        <w:t>est l’apprentissage dit supervisé</w:t>
      </w:r>
    </w:p>
    <w:p w14:paraId="67637997" w14:textId="4D868783" w:rsidR="00F60AAB" w:rsidRDefault="00502A13" w:rsidP="000621D1">
      <w:r>
        <w:lastRenderedPageBreak/>
        <w:t>C’est-à-dire</w:t>
      </w:r>
      <w:r w:rsidR="00D34931">
        <w:t xml:space="preserve"> que la machine va apprendre à partir de données label</w:t>
      </w:r>
      <w:r w:rsidR="00FF52FF">
        <w:t>lis</w:t>
      </w:r>
      <w:r w:rsidR="00D34931">
        <w:t>é</w:t>
      </w:r>
      <w:r w:rsidR="00FF52FF">
        <w:t>e</w:t>
      </w:r>
      <w:r w:rsidR="00D34931">
        <w:t>s</w:t>
      </w:r>
      <w:r w:rsidR="00FF52FF">
        <w:t xml:space="preserve"> </w:t>
      </w:r>
      <w:r w:rsidR="004B2CA1">
        <w:t xml:space="preserve">par l’être humain. </w:t>
      </w:r>
      <w:r w:rsidR="001B4356">
        <w:t xml:space="preserve">Par exemple </w:t>
      </w:r>
      <w:r w:rsidR="00C66365">
        <w:t>d</w:t>
      </w:r>
      <w:r w:rsidR="001B4356">
        <w:t>ans le cas de reconnaissance d’image entre un chat ou chien</w:t>
      </w:r>
      <w:r w:rsidR="00C66365">
        <w:t xml:space="preserve">, pour chaque image utilisée dans l’apprentissage nous devons indiquer à la machine s’il s’agit d’un chat ou d’un chien. Cette indication s’appelle </w:t>
      </w:r>
      <w:r w:rsidR="00C66365" w:rsidRPr="00502A13">
        <w:rPr>
          <w:b/>
        </w:rPr>
        <w:t>labellisation</w:t>
      </w:r>
      <w:r w:rsidR="00C66365">
        <w:t xml:space="preserve">. </w:t>
      </w:r>
    </w:p>
    <w:p w14:paraId="08FEC669" w14:textId="273FF451" w:rsidR="000621D1" w:rsidRPr="00D35FB4" w:rsidRDefault="000621D1" w:rsidP="000621D1">
      <w:pPr>
        <w:pStyle w:val="ListParagraph"/>
        <w:numPr>
          <w:ilvl w:val="0"/>
          <w:numId w:val="54"/>
        </w:numPr>
        <w:rPr>
          <w:b/>
        </w:rPr>
      </w:pPr>
      <w:r w:rsidRPr="00D35FB4">
        <w:rPr>
          <w:b/>
        </w:rPr>
        <w:t>Vient ensuite l’apprentissage non supervisé</w:t>
      </w:r>
    </w:p>
    <w:p w14:paraId="009D2278" w14:textId="2BA81A18" w:rsidR="000621D1" w:rsidRDefault="000621D1" w:rsidP="000621D1">
      <w:r>
        <w:t xml:space="preserve">Dans </w:t>
      </w:r>
      <w:r w:rsidR="00F2355D">
        <w:t xml:space="preserve">ce cas, la machine va apprendre (seule) par elle-même. Mais le terme d’apprentissage autonome reste très </w:t>
      </w:r>
      <w:r w:rsidR="00134BA9">
        <w:t>appellatif</w:t>
      </w:r>
      <w:r w:rsidR="00F2355D">
        <w:t xml:space="preserve">. </w:t>
      </w:r>
      <w:r w:rsidR="00DA5844">
        <w:t>La machine est capable de faire de</w:t>
      </w:r>
      <w:r w:rsidR="00CC55CB">
        <w:t>s</w:t>
      </w:r>
      <w:r w:rsidR="00DA5844">
        <w:t xml:space="preserve"> regroupement</w:t>
      </w:r>
      <w:r w:rsidR="00CC55CB">
        <w:t>s</w:t>
      </w:r>
      <w:r w:rsidR="00DA5844">
        <w:t xml:space="preserve"> et donc de réaliser des </w:t>
      </w:r>
      <w:r w:rsidR="00D35FB4">
        <w:t>classifications,</w:t>
      </w:r>
      <w:r w:rsidR="00CC55CB">
        <w:t xml:space="preserve"> </w:t>
      </w:r>
      <w:r w:rsidR="00D35FB4">
        <w:t>cependant</w:t>
      </w:r>
      <w:r w:rsidR="00CC55CB">
        <w:t xml:space="preserve"> elle n’est pas capable de définir par elle-même les différents libellés, car elle n’a conscience des données dont elle a la charge d’en apprendre</w:t>
      </w:r>
      <w:r w:rsidR="00F3494B">
        <w:t xml:space="preserve">. </w:t>
      </w:r>
    </w:p>
    <w:p w14:paraId="1BEEC12B" w14:textId="010A17BB" w:rsidR="005246A6" w:rsidRPr="00437865" w:rsidRDefault="005246A6" w:rsidP="00437865">
      <w:pPr>
        <w:pStyle w:val="ListParagraph"/>
        <w:numPr>
          <w:ilvl w:val="0"/>
          <w:numId w:val="54"/>
        </w:numPr>
        <w:rPr>
          <w:b/>
        </w:rPr>
      </w:pPr>
      <w:r w:rsidRPr="00437865">
        <w:rPr>
          <w:b/>
        </w:rPr>
        <w:t>Enfin, l’apprentissage par renforcement</w:t>
      </w:r>
    </w:p>
    <w:p w14:paraId="13F0600E" w14:textId="15C36B7E" w:rsidR="005246A6" w:rsidRPr="007B23F8" w:rsidRDefault="00F6245D" w:rsidP="000621D1">
      <w:r>
        <w:t xml:space="preserve">Cet apprentissage consiste pour la machine à apprendre par l’expérience et </w:t>
      </w:r>
      <w:r w:rsidR="00A909C8">
        <w:t xml:space="preserve">étant </w:t>
      </w:r>
      <w:r w:rsidR="009C32D8">
        <w:t>récompensé</w:t>
      </w:r>
      <w:r w:rsidR="00A909C8">
        <w:t xml:space="preserve"> de façon positive ou négative en fonction des décisions. </w:t>
      </w:r>
    </w:p>
    <w:p w14:paraId="5F053BE8" w14:textId="77777777" w:rsidR="00676EAD" w:rsidRDefault="00676EAD" w:rsidP="00676EAD">
      <w:pPr>
        <w:pStyle w:val="Heading3"/>
        <w:rPr>
          <w:rFonts w:cs="Tahoma"/>
        </w:rPr>
      </w:pPr>
      <w:bookmarkStart w:id="139" w:name="_Toc113366521"/>
      <w:r>
        <w:rPr>
          <w:rFonts w:cs="Tahoma"/>
        </w:rPr>
        <w:t xml:space="preserve">Big </w:t>
      </w:r>
      <w:r w:rsidRPr="0010541C">
        <w:rPr>
          <w:rFonts w:cs="Tahoma"/>
        </w:rPr>
        <w:t>data</w:t>
      </w:r>
      <w:bookmarkEnd w:id="139"/>
    </w:p>
    <w:p w14:paraId="585D2C87" w14:textId="50C6B026" w:rsidR="001C6AA8" w:rsidRDefault="001C6AA8" w:rsidP="001C6AA8">
      <w:r>
        <w:t xml:space="preserve">Depuis le début de l’informatique personnelle dans les années 1980, jusqu’à l’omniprésence du web actuelle dans la vie de tous les jours, les données ont été produites en quantité toujours croissante : photos, </w:t>
      </w:r>
      <w:r w:rsidR="00D476BE">
        <w:t>vidéos, sons, textes, log en tout genre… depuis la démocratisation de l’internet ce sont des volumes impressionnantes des données qui sont créées (déluge de données)</w:t>
      </w:r>
      <w:r w:rsidR="009435E3">
        <w:t xml:space="preserve"> quotidiennement par les particuliers, les entreprises et maintenant les </w:t>
      </w:r>
      <w:r w:rsidR="009435E3" w:rsidRPr="009435E3">
        <w:rPr>
          <w:b/>
        </w:rPr>
        <w:t>objets et machines connectées</w:t>
      </w:r>
      <w:r w:rsidR="00E1111A">
        <w:rPr>
          <w:b/>
        </w:rPr>
        <w:t xml:space="preserve"> (IOT)</w:t>
      </w:r>
      <w:r w:rsidR="009435E3">
        <w:t xml:space="preserve">. </w:t>
      </w:r>
    </w:p>
    <w:p w14:paraId="170894D7" w14:textId="7BF6FEC0" w:rsidR="00B00A7D" w:rsidRDefault="00B00A7D" w:rsidP="001C6AA8">
      <w:r>
        <w:t>Le terme « Big Data » littéralement</w:t>
      </w:r>
      <w:r w:rsidR="008B3513">
        <w:t xml:space="preserve"> traduit par « grosses données » ou « données massives »</w:t>
      </w:r>
      <w:r w:rsidR="001C1398">
        <w:t xml:space="preserve"> désigne cette explosion des données</w:t>
      </w:r>
      <w:r w:rsidR="00062DD1">
        <w:t xml:space="preserve">. </w:t>
      </w:r>
      <w:r w:rsidR="00330883">
        <w:t>On parle généralement de « data masse »</w:t>
      </w:r>
      <w:r w:rsidR="006F1FD6">
        <w:t xml:space="preserve"> en analogie avec la biomasse, écosystème complexe et de large échelle. </w:t>
      </w:r>
    </w:p>
    <w:p w14:paraId="780892DC" w14:textId="1BA0B81C" w:rsidR="006F1FD6" w:rsidRDefault="006F1FD6" w:rsidP="001C6AA8">
      <w:r>
        <w:t xml:space="preserve">Cette hausse de la </w:t>
      </w:r>
      <w:r w:rsidRPr="006F1FD6">
        <w:rPr>
          <w:i/>
        </w:rPr>
        <w:t>consommation de services informatiques se traduit mécaniquement par une demande croissante de puissance de traitement et de stockage de données</w:t>
      </w:r>
      <w:r>
        <w:rPr>
          <w:i/>
        </w:rPr>
        <w:t xml:space="preserve"> </w:t>
      </w:r>
      <w:r w:rsidR="00C94E56">
        <w:t xml:space="preserve">qui engendre une obsolescence des architectures IT habituellement utilisées : base de données relationnelles </w:t>
      </w:r>
      <w:r w:rsidR="00B4215D">
        <w:t xml:space="preserve">et serveurs d’applications doivent laisser la place à des solutions nouvelles. </w:t>
      </w:r>
    </w:p>
    <w:p w14:paraId="2A6E1E92" w14:textId="32780DBF" w:rsidR="00A447B2" w:rsidRPr="006F1FD6" w:rsidRDefault="00A447B2" w:rsidP="001C6AA8">
      <w:r>
        <w:t xml:space="preserve">Face aux nouvelles exigences de la montée en charge et la </w:t>
      </w:r>
      <w:r w:rsidR="00CA42DC">
        <w:t>disponibilité</w:t>
      </w:r>
      <w:r>
        <w:t xml:space="preserve">, une nouvelle classe de système de </w:t>
      </w:r>
      <w:r w:rsidR="00DF60CD" w:rsidRPr="006B182E">
        <w:rPr>
          <w:b/>
        </w:rPr>
        <w:t>bases de données non relationnelles</w:t>
      </w:r>
      <w:r w:rsidR="00DF60CD">
        <w:t xml:space="preserve"> a </w:t>
      </w:r>
      <w:r w:rsidR="00121AC1">
        <w:t>émergé. On</w:t>
      </w:r>
      <w:r w:rsidR="00AE60B3">
        <w:t xml:space="preserve"> désigne habituellement ces </w:t>
      </w:r>
      <w:r w:rsidR="00121AC1">
        <w:t>systèmes au moyen du sigle NoSQL</w:t>
      </w:r>
      <w:r w:rsidR="00AE60B3">
        <w:t xml:space="preserve"> (Not only SQL)</w:t>
      </w:r>
      <w:r w:rsidR="00121AC1">
        <w:t xml:space="preserve"> pour traiter ce volume colossal des données</w:t>
      </w:r>
      <w:r w:rsidR="001C1511">
        <w:t>. D</w:t>
      </w:r>
      <w:r w:rsidR="00424165">
        <w:t>es modèles de traitement parallèles des données ont également vu le jour</w:t>
      </w:r>
      <w:r w:rsidR="00575DCA">
        <w:t xml:space="preserve"> avec des algorithmes innovants comme </w:t>
      </w:r>
      <w:r w:rsidR="00575DCA" w:rsidRPr="009D3296">
        <w:rPr>
          <w:b/>
        </w:rPr>
        <w:t>MapReduce de Google</w:t>
      </w:r>
      <w:r w:rsidR="00575DCA">
        <w:t xml:space="preserve">, des outils comme </w:t>
      </w:r>
      <w:r w:rsidR="00575DCA" w:rsidRPr="00C72023">
        <w:rPr>
          <w:b/>
        </w:rPr>
        <w:t>Hadoop</w:t>
      </w:r>
      <w:r w:rsidR="00575DCA">
        <w:t xml:space="preserve"> </w:t>
      </w:r>
      <w:r w:rsidR="00575DCA" w:rsidRPr="00C72023">
        <w:rPr>
          <w:b/>
        </w:rPr>
        <w:t>Apache</w:t>
      </w:r>
      <w:r w:rsidR="00575DCA">
        <w:t xml:space="preserve"> pour la communauté Open Source</w:t>
      </w:r>
      <w:r w:rsidR="000302BA">
        <w:t xml:space="preserve">, des langages de de transformation et </w:t>
      </w:r>
      <w:r w:rsidR="00EA65FE">
        <w:t xml:space="preserve">de requête </w:t>
      </w:r>
      <w:r w:rsidR="00EA65FE" w:rsidRPr="00C72023">
        <w:rPr>
          <w:b/>
        </w:rPr>
        <w:t>P</w:t>
      </w:r>
      <w:r w:rsidR="000302BA" w:rsidRPr="00C72023">
        <w:rPr>
          <w:b/>
        </w:rPr>
        <w:t>ig et Hive</w:t>
      </w:r>
      <w:r w:rsidR="000302BA">
        <w:t xml:space="preserve">. </w:t>
      </w:r>
      <w:r w:rsidR="00575DCA">
        <w:t xml:space="preserve"> </w:t>
      </w:r>
    </w:p>
    <w:p w14:paraId="66D81F07" w14:textId="77777777" w:rsidR="00676EAD" w:rsidRDefault="00676EAD" w:rsidP="00676EAD">
      <w:pPr>
        <w:pStyle w:val="Heading3"/>
        <w:rPr>
          <w:rFonts w:cs="Tahoma"/>
        </w:rPr>
      </w:pPr>
      <w:bookmarkStart w:id="140" w:name="_Toc113366522"/>
      <w:r w:rsidRPr="0010541C">
        <w:rPr>
          <w:rFonts w:cs="Tahoma"/>
        </w:rPr>
        <w:t>Base de données NoSQL</w:t>
      </w:r>
      <w:bookmarkEnd w:id="140"/>
    </w:p>
    <w:p w14:paraId="28DEFD98" w14:textId="69B78B00" w:rsidR="00166BD2" w:rsidRDefault="00C07774" w:rsidP="00166BD2">
      <w:r>
        <w:t xml:space="preserve">Que veut dire le sigle « NoSQL » ? </w:t>
      </w:r>
      <w:r w:rsidR="0088032B">
        <w:t>Le</w:t>
      </w:r>
      <w:r w:rsidR="00523254">
        <w:t xml:space="preserve"> moins que l’on puisse </w:t>
      </w:r>
      <w:r w:rsidR="00765FAA">
        <w:t xml:space="preserve">est que cette dénomination </w:t>
      </w:r>
      <w:r w:rsidR="009E725E">
        <w:t>ne désigne pas exactement ce</w:t>
      </w:r>
      <w:r w:rsidR="004D1E72">
        <w:t xml:space="preserve"> que sont ces bases de données. Pour certains, le « No » ne voudrait pas </w:t>
      </w:r>
      <w:r w:rsidR="006C6E56">
        <w:t>forcément</w:t>
      </w:r>
      <w:r w:rsidR="004D1E72">
        <w:t xml:space="preserve"> dire « </w:t>
      </w:r>
      <w:r w:rsidR="006C6E56">
        <w:t xml:space="preserve">no </w:t>
      </w:r>
      <w:r w:rsidR="004D1E72">
        <w:t>»</w:t>
      </w:r>
      <w:r w:rsidR="006C6E56">
        <w:t xml:space="preserve">, il </w:t>
      </w:r>
      <w:r w:rsidR="00A04055">
        <w:t xml:space="preserve">pourrait </w:t>
      </w:r>
      <w:r w:rsidR="00B63D19">
        <w:t>signifier aussi « Not only</w:t>
      </w:r>
      <w:r w:rsidR="00D82470">
        <w:t xml:space="preserve">, la partie </w:t>
      </w:r>
      <w:r w:rsidR="00D82470">
        <w:lastRenderedPageBreak/>
        <w:t>« SQL » est très trompeuse encore puisque ce n’est pas l’absence du langage SQL qui est plus significative pour bea</w:t>
      </w:r>
      <w:r w:rsidR="0088032B">
        <w:t>u</w:t>
      </w:r>
      <w:r w:rsidR="00CC2567">
        <w:t xml:space="preserve">coup de ces systèmes, mais l’absence de </w:t>
      </w:r>
      <w:r w:rsidR="008B6F69">
        <w:t>transactions</w:t>
      </w:r>
      <w:r w:rsidR="00CC2567">
        <w:t xml:space="preserve"> au sens usuel du terme</w:t>
      </w:r>
      <w:r w:rsidR="00F13C9C">
        <w:t xml:space="preserve">. En réalité ce sigle n’a pas été choisi à des </w:t>
      </w:r>
      <w:r w:rsidR="008B6F69">
        <w:t>profondes</w:t>
      </w:r>
      <w:r w:rsidR="00F13C9C">
        <w:t xml:space="preserve"> </w:t>
      </w:r>
      <w:r w:rsidR="008B6F69">
        <w:t xml:space="preserve">réflexions </w:t>
      </w:r>
      <w:r w:rsidR="00547EC8">
        <w:t>conceptuelles</w:t>
      </w:r>
      <w:r w:rsidR="008B6F69">
        <w:t>. Il s’agit d’un simple hashtag</w:t>
      </w:r>
      <w:r w:rsidR="00547EC8">
        <w:t xml:space="preserve"> utilisé en 2009 pour notifier l’organisation  d’un débat à San Francisco sur ces bases de données d’un nouveau genre. </w:t>
      </w:r>
    </w:p>
    <w:p w14:paraId="6089D15D" w14:textId="01E043DC" w:rsidR="00D6557A" w:rsidRDefault="00D6557A" w:rsidP="00166BD2">
      <w:r>
        <w:t xml:space="preserve">Voici quelques </w:t>
      </w:r>
      <w:r w:rsidR="00DC31B3">
        <w:t>préoccupations</w:t>
      </w:r>
      <w:r>
        <w:t xml:space="preserve"> </w:t>
      </w:r>
      <w:r w:rsidR="00DC31B3">
        <w:t>auxquelles</w:t>
      </w:r>
      <w:r>
        <w:t xml:space="preserve"> </w:t>
      </w:r>
      <w:r w:rsidR="00BD6AF4">
        <w:t>répond</w:t>
      </w:r>
      <w:r w:rsidR="0040575A">
        <w:t>ent</w:t>
      </w:r>
      <w:r>
        <w:t xml:space="preserve"> ce</w:t>
      </w:r>
      <w:r w:rsidR="0040575A">
        <w:t>s</w:t>
      </w:r>
      <w:r>
        <w:t xml:space="preserve"> genre</w:t>
      </w:r>
      <w:r w:rsidR="0040575A">
        <w:t>s</w:t>
      </w:r>
      <w:r>
        <w:t xml:space="preserve"> de base</w:t>
      </w:r>
      <w:r w:rsidR="0040575A">
        <w:t>s</w:t>
      </w:r>
      <w:r>
        <w:t xml:space="preserve"> de données</w:t>
      </w:r>
      <w:r w:rsidR="007D5208">
        <w:t xml:space="preserve"> : </w:t>
      </w:r>
    </w:p>
    <w:p w14:paraId="6122158C" w14:textId="0ACBB577" w:rsidR="007D5208" w:rsidRDefault="007D5208" w:rsidP="007D5208">
      <w:pPr>
        <w:pStyle w:val="ListParagraph"/>
        <w:numPr>
          <w:ilvl w:val="0"/>
          <w:numId w:val="47"/>
        </w:numPr>
      </w:pPr>
      <w:r>
        <w:t xml:space="preserve">Distribuer les traitements et le stockage sur des centaines voire des milliers de nœuds  </w:t>
      </w:r>
      <w:r w:rsidR="004A0EDC">
        <w:t>constitués des serveurs banalisés ;</w:t>
      </w:r>
    </w:p>
    <w:p w14:paraId="43FD3A1F" w14:textId="29E1EED9" w:rsidR="004A0EDC" w:rsidRDefault="00E23135" w:rsidP="007D5208">
      <w:pPr>
        <w:pStyle w:val="ListParagraph"/>
        <w:numPr>
          <w:ilvl w:val="0"/>
          <w:numId w:val="47"/>
        </w:numPr>
      </w:pPr>
      <w:r>
        <w:t>Données la priorité aux performances et à la disponibilité sur l’intégrité des données</w:t>
      </w:r>
      <w:r w:rsidR="00734EA7">
        <w:t> ;</w:t>
      </w:r>
    </w:p>
    <w:p w14:paraId="5B94BD71" w14:textId="6FB0703B" w:rsidR="00734EA7" w:rsidRDefault="00734EA7" w:rsidP="007D5208">
      <w:pPr>
        <w:pStyle w:val="ListParagraph"/>
        <w:numPr>
          <w:ilvl w:val="0"/>
          <w:numId w:val="47"/>
        </w:numPr>
      </w:pPr>
      <w:r>
        <w:t>Traiter efficacement les données non structurées ou partiellement structurées</w:t>
      </w:r>
      <w:r w:rsidR="00215708">
        <w:t>.</w:t>
      </w:r>
    </w:p>
    <w:p w14:paraId="062281A9" w14:textId="4E02111C" w:rsidR="006B25C9" w:rsidRDefault="006B25C9" w:rsidP="006B25C9">
      <w:pPr>
        <w:ind w:left="360"/>
      </w:pPr>
      <w:r>
        <w:t xml:space="preserve">Bien qu’une définition honnête soit impossible, il est possible </w:t>
      </w:r>
      <w:r w:rsidR="004333D1">
        <w:t>néanmoins</w:t>
      </w:r>
      <w:r>
        <w:t xml:space="preserve"> d’identifier certains </w:t>
      </w:r>
      <w:r w:rsidRPr="004333D1">
        <w:rPr>
          <w:b/>
        </w:rPr>
        <w:t>points communs</w:t>
      </w:r>
      <w:r>
        <w:t xml:space="preserve"> à ces systèmes : </w:t>
      </w:r>
    </w:p>
    <w:p w14:paraId="405747FF" w14:textId="1049CC5B" w:rsidR="004333D1" w:rsidRDefault="00825704" w:rsidP="00825704">
      <w:pPr>
        <w:pStyle w:val="ListParagraph"/>
        <w:numPr>
          <w:ilvl w:val="0"/>
          <w:numId w:val="48"/>
        </w:numPr>
      </w:pPr>
      <w:r>
        <w:t xml:space="preserve">Ces systèmes sont les plus souvent clusterisables </w:t>
      </w:r>
      <w:r w:rsidR="002A125F">
        <w:t xml:space="preserve">et permettent la montée en charge </w:t>
      </w:r>
      <w:r w:rsidR="002A125F" w:rsidRPr="002A125F">
        <w:rPr>
          <w:i/>
        </w:rPr>
        <w:t>approximativement linéaire</w:t>
      </w:r>
      <w:r w:rsidR="002A125F">
        <w:t xml:space="preserve">. </w:t>
      </w:r>
      <w:r>
        <w:t xml:space="preserve"> </w:t>
      </w:r>
      <w:r w:rsidR="00272491">
        <w:t>En d’autres termes, un</w:t>
      </w:r>
      <w:r w:rsidR="0055178F">
        <w:t xml:space="preserve"> </w:t>
      </w:r>
      <w:r w:rsidR="00272491">
        <w:t>doublement du nombre de serveurs permet,</w:t>
      </w:r>
      <w:r w:rsidR="0055178F">
        <w:t xml:space="preserve"> grosso modo</w:t>
      </w:r>
      <w:r w:rsidR="00272491">
        <w:t xml:space="preserve"> de traiter deux fois plus de requêtes dans même laps de temps ;</w:t>
      </w:r>
    </w:p>
    <w:p w14:paraId="67F15CA7" w14:textId="0D5BAACD" w:rsidR="00272491" w:rsidRDefault="00F8285D" w:rsidP="00825704">
      <w:pPr>
        <w:pStyle w:val="ListParagraph"/>
        <w:numPr>
          <w:ilvl w:val="0"/>
          <w:numId w:val="48"/>
        </w:numPr>
      </w:pPr>
      <w:r>
        <w:t>Ils sont en règle générale dépourvus de schémas ;</w:t>
      </w:r>
      <w:r w:rsidR="00E93C29">
        <w:t xml:space="preserve"> inadaptés aux données </w:t>
      </w:r>
      <w:r w:rsidR="007414B3">
        <w:t>aux données structurées</w:t>
      </w:r>
      <w:r w:rsidR="00E93C29">
        <w:t xml:space="preserve">, cette </w:t>
      </w:r>
      <w:r w:rsidR="006D219F">
        <w:t>caractéristique</w:t>
      </w:r>
      <w:r w:rsidR="00E93C29">
        <w:t xml:space="preserve"> leur confère un atout significatif vis-à-vis des bases de données relationnelles</w:t>
      </w:r>
      <w:r w:rsidR="006D219F">
        <w:t> : ils permettent une grande rapidité de développement précisément adaptées aux métho</w:t>
      </w:r>
      <w:r w:rsidR="007414B3">
        <w:t>do</w:t>
      </w:r>
      <w:r w:rsidR="00A721B3">
        <w:t>logies agiles ;</w:t>
      </w:r>
    </w:p>
    <w:p w14:paraId="10B42C27" w14:textId="4927C6BA" w:rsidR="00A721B3" w:rsidRDefault="00A721B3" w:rsidP="00825704">
      <w:pPr>
        <w:pStyle w:val="ListParagraph"/>
        <w:numPr>
          <w:ilvl w:val="0"/>
          <w:numId w:val="48"/>
        </w:numPr>
      </w:pPr>
      <w:r>
        <w:t>Ils sont dépourvus des transactions au sens habituel du terme, ou alors propose de transactions qui garantissent seulement l’intégrité de certains agrégats de données naturelles</w:t>
      </w:r>
      <w:r w:rsidR="00E74096">
        <w:t> ;</w:t>
      </w:r>
    </w:p>
    <w:p w14:paraId="0E5F0C42" w14:textId="4DA3C2BC" w:rsidR="00047934" w:rsidRPr="00166BD2" w:rsidRDefault="00E74096" w:rsidP="00047934">
      <w:pPr>
        <w:pStyle w:val="ListParagraph"/>
        <w:numPr>
          <w:ilvl w:val="0"/>
          <w:numId w:val="48"/>
        </w:numPr>
      </w:pPr>
      <w:r>
        <w:t xml:space="preserve">Ils sont non </w:t>
      </w:r>
      <w:r w:rsidR="00295809">
        <w:t>relationnels</w:t>
      </w:r>
      <w:r>
        <w:t xml:space="preserve"> dans la mesure où ils n’</w:t>
      </w:r>
      <w:r w:rsidR="00295809">
        <w:t>of</w:t>
      </w:r>
      <w:r>
        <w:t xml:space="preserve">frent pas de jointures. </w:t>
      </w:r>
    </w:p>
    <w:p w14:paraId="0C2B3107" w14:textId="1401F64D" w:rsidR="00676EAD" w:rsidRDefault="00047934" w:rsidP="00676EAD">
      <w:pPr>
        <w:pStyle w:val="Heading3"/>
        <w:rPr>
          <w:rFonts w:cs="Tahoma"/>
        </w:rPr>
      </w:pPr>
      <w:bookmarkStart w:id="141" w:name="_Toc113366523"/>
      <w:r>
        <w:rPr>
          <w:rFonts w:cs="Tahoma"/>
        </w:rPr>
        <w:t>Les différentes catégories des bases de données NoSQL</w:t>
      </w:r>
      <w:bookmarkEnd w:id="141"/>
    </w:p>
    <w:p w14:paraId="3EEACDF8" w14:textId="041ACC8E" w:rsidR="00CD215E" w:rsidRDefault="00CD215E" w:rsidP="00CD215E">
      <w:r>
        <w:t>Pour illustrer les catégories de base de données NoSQL nous allons utiliser un</w:t>
      </w:r>
      <w:r w:rsidR="00FE05A4">
        <w:t>e</w:t>
      </w:r>
      <w:r>
        <w:t xml:space="preserve"> table de départ </w:t>
      </w:r>
      <w:r w:rsidR="00F5037C">
        <w:t>d’un</w:t>
      </w:r>
      <w:r w:rsidR="00FE05A4">
        <w:t>e</w:t>
      </w:r>
      <w:r w:rsidR="00F5037C">
        <w:t xml:space="preserve"> base de données relationnelle à partir de laquelle nous essayerons de représenter sous forme NoSQL pour chacune de catégories. </w:t>
      </w:r>
    </w:p>
    <w:tbl>
      <w:tblPr>
        <w:tblStyle w:val="TableGridLight"/>
        <w:tblW w:w="0" w:type="auto"/>
        <w:jc w:val="center"/>
        <w:tblLook w:val="04A0" w:firstRow="1" w:lastRow="0" w:firstColumn="1" w:lastColumn="0" w:noHBand="0" w:noVBand="1"/>
      </w:tblPr>
      <w:tblGrid>
        <w:gridCol w:w="1232"/>
        <w:gridCol w:w="1812"/>
        <w:gridCol w:w="1813"/>
        <w:gridCol w:w="1813"/>
      </w:tblGrid>
      <w:tr w:rsidR="002F56DB" w:rsidRPr="002E36E6" w14:paraId="16633EA4" w14:textId="77777777" w:rsidTr="00F155E4">
        <w:trPr>
          <w:jc w:val="center"/>
        </w:trPr>
        <w:tc>
          <w:tcPr>
            <w:tcW w:w="1232" w:type="dxa"/>
          </w:tcPr>
          <w:p w14:paraId="3984C8E7" w14:textId="152CB39B" w:rsidR="002F56DB" w:rsidRPr="002E36E6" w:rsidRDefault="002F56DB" w:rsidP="00CD215E">
            <w:pPr>
              <w:rPr>
                <w:b/>
              </w:rPr>
            </w:pPr>
            <w:r w:rsidRPr="002E36E6">
              <w:rPr>
                <w:b/>
              </w:rPr>
              <w:t>Id</w:t>
            </w:r>
          </w:p>
        </w:tc>
        <w:tc>
          <w:tcPr>
            <w:tcW w:w="1812" w:type="dxa"/>
          </w:tcPr>
          <w:p w14:paraId="71095AFD" w14:textId="0E241A63" w:rsidR="002F56DB" w:rsidRPr="002E36E6" w:rsidRDefault="002F56DB" w:rsidP="00CD215E">
            <w:pPr>
              <w:rPr>
                <w:b/>
              </w:rPr>
            </w:pPr>
            <w:r w:rsidRPr="002E36E6">
              <w:rPr>
                <w:b/>
              </w:rPr>
              <w:t>Ville</w:t>
            </w:r>
          </w:p>
        </w:tc>
        <w:tc>
          <w:tcPr>
            <w:tcW w:w="1813" w:type="dxa"/>
          </w:tcPr>
          <w:p w14:paraId="0EF497EB" w14:textId="26D08690" w:rsidR="002F56DB" w:rsidRPr="002E36E6" w:rsidRDefault="002F56DB" w:rsidP="00CD215E">
            <w:pPr>
              <w:rPr>
                <w:b/>
              </w:rPr>
            </w:pPr>
            <w:r w:rsidRPr="002E36E6">
              <w:rPr>
                <w:b/>
              </w:rPr>
              <w:t xml:space="preserve">commune </w:t>
            </w:r>
          </w:p>
        </w:tc>
        <w:tc>
          <w:tcPr>
            <w:tcW w:w="1813" w:type="dxa"/>
          </w:tcPr>
          <w:p w14:paraId="5874DD86" w14:textId="168EFF59" w:rsidR="002F56DB" w:rsidRPr="002E36E6" w:rsidRDefault="002F56DB" w:rsidP="00CD215E">
            <w:pPr>
              <w:rPr>
                <w:b/>
              </w:rPr>
            </w:pPr>
            <w:r w:rsidRPr="002E36E6">
              <w:rPr>
                <w:b/>
              </w:rPr>
              <w:t xml:space="preserve">Quartier </w:t>
            </w:r>
          </w:p>
        </w:tc>
      </w:tr>
      <w:tr w:rsidR="002F56DB" w14:paraId="796BDE85" w14:textId="77777777" w:rsidTr="00F155E4">
        <w:trPr>
          <w:jc w:val="center"/>
        </w:trPr>
        <w:tc>
          <w:tcPr>
            <w:tcW w:w="1232" w:type="dxa"/>
          </w:tcPr>
          <w:p w14:paraId="7866CEB3" w14:textId="4C283E17" w:rsidR="002F56DB" w:rsidRDefault="009873AD" w:rsidP="00CD215E">
            <w:r>
              <w:t>THOMAS</w:t>
            </w:r>
          </w:p>
        </w:tc>
        <w:tc>
          <w:tcPr>
            <w:tcW w:w="1812" w:type="dxa"/>
          </w:tcPr>
          <w:p w14:paraId="016DFC77" w14:textId="3499D1B8" w:rsidR="002F56DB" w:rsidRDefault="002F56DB" w:rsidP="00CD215E">
            <w:r>
              <w:t>Lubumbashi</w:t>
            </w:r>
          </w:p>
        </w:tc>
        <w:tc>
          <w:tcPr>
            <w:tcW w:w="1813" w:type="dxa"/>
          </w:tcPr>
          <w:p w14:paraId="737B1155" w14:textId="6CFB3308" w:rsidR="002F56DB" w:rsidRDefault="002F56DB" w:rsidP="00CD215E">
            <w:r>
              <w:t>Ruashi</w:t>
            </w:r>
          </w:p>
        </w:tc>
        <w:tc>
          <w:tcPr>
            <w:tcW w:w="1813" w:type="dxa"/>
          </w:tcPr>
          <w:p w14:paraId="5354DB3F" w14:textId="7BE1B9BB" w:rsidR="002F56DB" w:rsidRDefault="002F56DB" w:rsidP="00CD215E">
            <w:r>
              <w:t>premier</w:t>
            </w:r>
          </w:p>
        </w:tc>
      </w:tr>
      <w:tr w:rsidR="002F56DB" w14:paraId="2CE5D7B0" w14:textId="77777777" w:rsidTr="00F155E4">
        <w:trPr>
          <w:jc w:val="center"/>
        </w:trPr>
        <w:tc>
          <w:tcPr>
            <w:tcW w:w="1232" w:type="dxa"/>
          </w:tcPr>
          <w:p w14:paraId="3A447DF7" w14:textId="5D978C9C" w:rsidR="002F56DB" w:rsidRDefault="002F56DB" w:rsidP="00CD215E">
            <w:r>
              <w:t>DESIRE</w:t>
            </w:r>
          </w:p>
        </w:tc>
        <w:tc>
          <w:tcPr>
            <w:tcW w:w="1812" w:type="dxa"/>
          </w:tcPr>
          <w:p w14:paraId="76C998F3" w14:textId="752C1FB2" w:rsidR="002F56DB" w:rsidRDefault="002F56DB" w:rsidP="00CD215E">
            <w:r>
              <w:t>Haute volta</w:t>
            </w:r>
          </w:p>
        </w:tc>
        <w:tc>
          <w:tcPr>
            <w:tcW w:w="1813" w:type="dxa"/>
          </w:tcPr>
          <w:p w14:paraId="2EFD9119" w14:textId="765D5949" w:rsidR="002F56DB" w:rsidRDefault="002F56DB" w:rsidP="00CD215E">
            <w:r>
              <w:t>Yoko</w:t>
            </w:r>
          </w:p>
        </w:tc>
        <w:tc>
          <w:tcPr>
            <w:tcW w:w="1813" w:type="dxa"/>
          </w:tcPr>
          <w:p w14:paraId="50B4386F" w14:textId="437F066E" w:rsidR="002F56DB" w:rsidRDefault="002F56DB" w:rsidP="00CD215E">
            <w:r>
              <w:t>P</w:t>
            </w:r>
            <w:r w:rsidR="00B676C6">
              <w:t xml:space="preserve">aspanga </w:t>
            </w:r>
          </w:p>
        </w:tc>
      </w:tr>
      <w:tr w:rsidR="002F56DB" w14:paraId="1548279D" w14:textId="77777777" w:rsidTr="00F155E4">
        <w:trPr>
          <w:jc w:val="center"/>
        </w:trPr>
        <w:tc>
          <w:tcPr>
            <w:tcW w:w="1232" w:type="dxa"/>
          </w:tcPr>
          <w:p w14:paraId="08903ADB" w14:textId="19FA2739" w:rsidR="002F56DB" w:rsidRDefault="002F56DB" w:rsidP="00CD215E">
            <w:r>
              <w:t>EMERY</w:t>
            </w:r>
          </w:p>
        </w:tc>
        <w:tc>
          <w:tcPr>
            <w:tcW w:w="1812" w:type="dxa"/>
          </w:tcPr>
          <w:p w14:paraId="360BE9F4" w14:textId="1FEA5AEA" w:rsidR="002F56DB" w:rsidRDefault="002F56DB" w:rsidP="00CD215E"/>
        </w:tc>
        <w:tc>
          <w:tcPr>
            <w:tcW w:w="1813" w:type="dxa"/>
          </w:tcPr>
          <w:p w14:paraId="021AF555" w14:textId="0075CF26" w:rsidR="002F56DB" w:rsidRDefault="002F56DB" w:rsidP="00CD215E">
            <w:r>
              <w:t xml:space="preserve">Ruashi </w:t>
            </w:r>
          </w:p>
        </w:tc>
        <w:tc>
          <w:tcPr>
            <w:tcW w:w="1813" w:type="dxa"/>
          </w:tcPr>
          <w:p w14:paraId="5F42807D" w14:textId="76D57706" w:rsidR="002F56DB" w:rsidRDefault="002F56DB" w:rsidP="00CD215E">
            <w:r>
              <w:t>premier</w:t>
            </w:r>
          </w:p>
        </w:tc>
      </w:tr>
      <w:tr w:rsidR="002F56DB" w14:paraId="741AABD1" w14:textId="77777777" w:rsidTr="00F155E4">
        <w:trPr>
          <w:jc w:val="center"/>
        </w:trPr>
        <w:tc>
          <w:tcPr>
            <w:tcW w:w="1232" w:type="dxa"/>
          </w:tcPr>
          <w:p w14:paraId="71DD30F8" w14:textId="479EB5CA" w:rsidR="002F56DB" w:rsidRDefault="00B676C6" w:rsidP="00CD215E">
            <w:r>
              <w:t>KIMPA</w:t>
            </w:r>
            <w:r w:rsidR="002F56DB">
              <w:t xml:space="preserve"> </w:t>
            </w:r>
          </w:p>
        </w:tc>
        <w:tc>
          <w:tcPr>
            <w:tcW w:w="1812" w:type="dxa"/>
          </w:tcPr>
          <w:p w14:paraId="6F38637E" w14:textId="25468873" w:rsidR="002F56DB" w:rsidRDefault="002F56DB" w:rsidP="00CD215E">
            <w:r>
              <w:t>Banza Congo</w:t>
            </w:r>
          </w:p>
        </w:tc>
        <w:tc>
          <w:tcPr>
            <w:tcW w:w="1813" w:type="dxa"/>
          </w:tcPr>
          <w:p w14:paraId="614DCC03" w14:textId="77777777" w:rsidR="002F56DB" w:rsidRDefault="002F56DB" w:rsidP="00CD215E"/>
        </w:tc>
        <w:tc>
          <w:tcPr>
            <w:tcW w:w="1813" w:type="dxa"/>
          </w:tcPr>
          <w:p w14:paraId="00987705" w14:textId="52CAC89F" w:rsidR="002F56DB" w:rsidRDefault="003E5F72" w:rsidP="00CD215E">
            <w:r>
              <w:t>paspanga</w:t>
            </w:r>
          </w:p>
        </w:tc>
      </w:tr>
    </w:tbl>
    <w:p w14:paraId="1E0B21E9" w14:textId="77777777" w:rsidR="006205D0" w:rsidRPr="00CD215E" w:rsidRDefault="006205D0" w:rsidP="00CD215E"/>
    <w:p w14:paraId="390C47BE" w14:textId="3527A276" w:rsidR="00E12687" w:rsidRDefault="00656693" w:rsidP="00E12687">
      <w:r>
        <w:t>Les bases de données NoSQL sont classées en quatre (4) catégories :</w:t>
      </w:r>
    </w:p>
    <w:p w14:paraId="0FD132CD" w14:textId="5A167BEC" w:rsidR="007914AF" w:rsidRPr="00C66540" w:rsidRDefault="007914AF" w:rsidP="00F46C8E">
      <w:pPr>
        <w:pStyle w:val="ListParagraph"/>
        <w:numPr>
          <w:ilvl w:val="0"/>
          <w:numId w:val="49"/>
        </w:numPr>
        <w:rPr>
          <w:b/>
        </w:rPr>
      </w:pPr>
      <w:r w:rsidRPr="00C66540">
        <w:rPr>
          <w:b/>
        </w:rPr>
        <w:t>Base</w:t>
      </w:r>
      <w:r w:rsidR="00F9018B" w:rsidRPr="00C66540">
        <w:rPr>
          <w:b/>
        </w:rPr>
        <w:t>s</w:t>
      </w:r>
      <w:r w:rsidRPr="00C66540">
        <w:rPr>
          <w:b/>
        </w:rPr>
        <w:t xml:space="preserve"> de données </w:t>
      </w:r>
      <w:r w:rsidR="003D6562" w:rsidRPr="00C66540">
        <w:rPr>
          <w:b/>
        </w:rPr>
        <w:t>orientée cl</w:t>
      </w:r>
      <w:r w:rsidR="00E31708" w:rsidRPr="00C66540">
        <w:rPr>
          <w:b/>
        </w:rPr>
        <w:t>é-valeur</w:t>
      </w:r>
    </w:p>
    <w:p w14:paraId="2F714346" w14:textId="6036E000" w:rsidR="00861BAB" w:rsidRDefault="00AE32FF" w:rsidP="003D1B79">
      <w:r>
        <w:t>Utilisé</w:t>
      </w:r>
      <w:r w:rsidR="00FB7F04">
        <w:t>es</w:t>
      </w:r>
      <w:r>
        <w:t xml:space="preserve"> pour leur efficacité et leur facilité de mise en œuvre</w:t>
      </w:r>
      <w:r w:rsidR="00F155E4">
        <w:t xml:space="preserve"> ; elles consistent à créer une table de </w:t>
      </w:r>
      <w:r w:rsidR="0070429C">
        <w:t>hashtag</w:t>
      </w:r>
      <w:r w:rsidR="00D85047">
        <w:t xml:space="preserve"> </w:t>
      </w:r>
      <w:r w:rsidR="003F3F0D">
        <w:t xml:space="preserve">pour </w:t>
      </w:r>
      <w:r w:rsidR="000D26EE">
        <w:t xml:space="preserve">chaque </w:t>
      </w:r>
      <w:r w:rsidR="003F3F0D">
        <w:t xml:space="preserve">entrée d’une base de donnée relationnelle. </w:t>
      </w:r>
      <w:r w:rsidR="00F155E4">
        <w:t xml:space="preserve"> </w:t>
      </w:r>
    </w:p>
    <w:p w14:paraId="784601D5" w14:textId="20CF1AE0" w:rsidR="002913BF" w:rsidRDefault="008A2632" w:rsidP="00C31118">
      <w:pPr>
        <w:ind w:left="360"/>
      </w:pPr>
      <w:r w:rsidRPr="008A2632">
        <w:rPr>
          <w:noProof/>
          <w:lang w:eastAsia="fr-FR"/>
        </w:rPr>
        <w:lastRenderedPageBreak/>
        <w:drawing>
          <wp:inline distT="0" distB="0" distL="0" distR="0" wp14:anchorId="31A501DF" wp14:editId="0F5D00BD">
            <wp:extent cx="5760720" cy="2279103"/>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279103"/>
                    </a:xfrm>
                    <a:prstGeom prst="rect">
                      <a:avLst/>
                    </a:prstGeom>
                    <a:noFill/>
                    <a:ln>
                      <a:noFill/>
                    </a:ln>
                  </pic:spPr>
                </pic:pic>
              </a:graphicData>
            </a:graphic>
          </wp:inline>
        </w:drawing>
      </w:r>
    </w:p>
    <w:p w14:paraId="2312C61F" w14:textId="24C50F71" w:rsidR="00182C22" w:rsidRDefault="00182C22" w:rsidP="00C31118">
      <w:pPr>
        <w:ind w:left="360"/>
      </w:pPr>
      <w:r>
        <w:t>Exploitées grâce aux opérations de type CRUD</w:t>
      </w:r>
      <w:r w:rsidR="00F155E4">
        <w:t xml:space="preserve"> </w:t>
      </w:r>
      <w:r w:rsidR="007E0BB8">
        <w:t>(Create, Read, Update et Delete)</w:t>
      </w:r>
    </w:p>
    <w:p w14:paraId="7923CDEF" w14:textId="22475BDF" w:rsidR="00C31118" w:rsidRDefault="00766C7E" w:rsidP="00C31118">
      <w:pPr>
        <w:ind w:left="360"/>
      </w:pPr>
      <w:r>
        <w:t>Parmi les bases de données orie</w:t>
      </w:r>
      <w:r w:rsidR="004A387D">
        <w:t>n</w:t>
      </w:r>
      <w:r>
        <w:t xml:space="preserve">tées clé-valeur nous avons : </w:t>
      </w:r>
    </w:p>
    <w:p w14:paraId="097919CC" w14:textId="5F7E14D6" w:rsidR="004A387D" w:rsidRDefault="00E219ED" w:rsidP="00E219ED">
      <w:pPr>
        <w:pStyle w:val="ListParagraph"/>
        <w:numPr>
          <w:ilvl w:val="0"/>
          <w:numId w:val="50"/>
        </w:numPr>
      </w:pPr>
      <w:r>
        <w:t>Redis ;</w:t>
      </w:r>
    </w:p>
    <w:p w14:paraId="07ACFDFE" w14:textId="6152A31D" w:rsidR="00E219ED" w:rsidRDefault="00FB2E28" w:rsidP="00E219ED">
      <w:pPr>
        <w:pStyle w:val="ListParagraph"/>
        <w:numPr>
          <w:ilvl w:val="0"/>
          <w:numId w:val="50"/>
        </w:numPr>
      </w:pPr>
      <w:r>
        <w:t>Amazon SimpleDB ;</w:t>
      </w:r>
    </w:p>
    <w:p w14:paraId="3A488613" w14:textId="50061C0C" w:rsidR="00FB2E28" w:rsidRDefault="00FB2E28" w:rsidP="00E219ED">
      <w:pPr>
        <w:pStyle w:val="ListParagraph"/>
        <w:numPr>
          <w:ilvl w:val="0"/>
          <w:numId w:val="50"/>
        </w:numPr>
      </w:pPr>
      <w:r>
        <w:t>Microsoft Azure ;</w:t>
      </w:r>
    </w:p>
    <w:p w14:paraId="156ECDC8" w14:textId="37D21F88" w:rsidR="00FB2E28" w:rsidRDefault="00FB2E28" w:rsidP="00E219ED">
      <w:pPr>
        <w:pStyle w:val="ListParagraph"/>
        <w:numPr>
          <w:ilvl w:val="0"/>
          <w:numId w:val="50"/>
        </w:numPr>
      </w:pPr>
      <w:r>
        <w:t>MemCached</w:t>
      </w:r>
      <w:r w:rsidR="00C70D69">
        <w:t>.</w:t>
      </w:r>
    </w:p>
    <w:p w14:paraId="3D562197" w14:textId="0EE87550" w:rsidR="00182C22" w:rsidRPr="00C66540" w:rsidRDefault="00767871" w:rsidP="00182C22">
      <w:pPr>
        <w:pStyle w:val="ListParagraph"/>
        <w:numPr>
          <w:ilvl w:val="0"/>
          <w:numId w:val="49"/>
        </w:numPr>
        <w:rPr>
          <w:b/>
        </w:rPr>
      </w:pPr>
      <w:r w:rsidRPr="00C66540">
        <w:rPr>
          <w:b/>
        </w:rPr>
        <w:t>Bases de données orientées colonne</w:t>
      </w:r>
    </w:p>
    <w:p w14:paraId="4D6DF8A3" w14:textId="36E9A723" w:rsidR="00767871" w:rsidRDefault="000B62AB" w:rsidP="00767871">
      <w:r>
        <w:t>Elle exploite la structure, elle consiste à découper chaque attribut en un ensemble des colonnes que l’</w:t>
      </w:r>
      <w:r w:rsidR="00C430B2">
        <w:t>on va pouvoir d</w:t>
      </w:r>
      <w:r>
        <w:t>istribuer sur l’ensemble des serveurs en y associent à chaque fois la clé primaire</w:t>
      </w:r>
      <w:r w:rsidR="00C430B2">
        <w:t>.</w:t>
      </w:r>
    </w:p>
    <w:p w14:paraId="1E32BFF0" w14:textId="77777777" w:rsidR="00DB5C43" w:rsidRDefault="00DB5C43" w:rsidP="00DB5C43"/>
    <w:p w14:paraId="3EA58122" w14:textId="6E57CEE3" w:rsidR="00DB5C43" w:rsidRDefault="00DB5C43" w:rsidP="00DB5C43">
      <w:r w:rsidRPr="00DB5C43">
        <w:rPr>
          <w:noProof/>
          <w:lang w:eastAsia="fr-FR"/>
        </w:rPr>
        <w:lastRenderedPageBreak/>
        <w:drawing>
          <wp:inline distT="0" distB="0" distL="0" distR="0" wp14:anchorId="46D70816" wp14:editId="7C78BADC">
            <wp:extent cx="5760720" cy="407879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078796"/>
                    </a:xfrm>
                    <a:prstGeom prst="rect">
                      <a:avLst/>
                    </a:prstGeom>
                    <a:noFill/>
                    <a:ln>
                      <a:noFill/>
                    </a:ln>
                  </pic:spPr>
                </pic:pic>
              </a:graphicData>
            </a:graphic>
          </wp:inline>
        </w:drawing>
      </w:r>
    </w:p>
    <w:p w14:paraId="1BFA0E7D" w14:textId="1A2A7825" w:rsidR="00DB5C43" w:rsidRDefault="009535CC" w:rsidP="00DB5C43">
      <w:r>
        <w:t>Parmi les bases de données orientées colonnes nous avons :</w:t>
      </w:r>
    </w:p>
    <w:p w14:paraId="6A4FD3C5" w14:textId="6F975651" w:rsidR="009535CC" w:rsidRDefault="0032394B" w:rsidP="0032394B">
      <w:pPr>
        <w:pStyle w:val="ListParagraph"/>
        <w:numPr>
          <w:ilvl w:val="0"/>
          <w:numId w:val="51"/>
        </w:numPr>
      </w:pPr>
      <w:r>
        <w:t xml:space="preserve">BigTable </w:t>
      </w:r>
    </w:p>
    <w:p w14:paraId="28696D6A" w14:textId="1B1F0A77" w:rsidR="0032394B" w:rsidRDefault="0032394B" w:rsidP="0032394B">
      <w:pPr>
        <w:pStyle w:val="ListParagraph"/>
        <w:numPr>
          <w:ilvl w:val="0"/>
          <w:numId w:val="51"/>
        </w:numPr>
      </w:pPr>
      <w:r>
        <w:t>Apache HBase</w:t>
      </w:r>
    </w:p>
    <w:p w14:paraId="1249250C" w14:textId="71EF7532" w:rsidR="0032394B" w:rsidRDefault="0032394B" w:rsidP="0032394B">
      <w:pPr>
        <w:pStyle w:val="ListParagraph"/>
        <w:numPr>
          <w:ilvl w:val="0"/>
          <w:numId w:val="51"/>
        </w:numPr>
      </w:pPr>
      <w:r>
        <w:t>ElasticSearch</w:t>
      </w:r>
    </w:p>
    <w:p w14:paraId="281CBF9B" w14:textId="592EFF20" w:rsidR="0032394B" w:rsidRDefault="0032394B" w:rsidP="0032394B">
      <w:pPr>
        <w:pStyle w:val="ListParagraph"/>
        <w:numPr>
          <w:ilvl w:val="0"/>
          <w:numId w:val="51"/>
        </w:numPr>
      </w:pPr>
      <w:r>
        <w:t>SparkSQL</w:t>
      </w:r>
    </w:p>
    <w:p w14:paraId="39DFB7C3" w14:textId="340CF47C" w:rsidR="00C12EF5" w:rsidRDefault="00C12EF5" w:rsidP="00C12EF5">
      <w:r>
        <w:t xml:space="preserve">Utilisée pour faire les agrégations afin de créer de </w:t>
      </w:r>
      <w:r w:rsidR="004C5851">
        <w:t>corrélations</w:t>
      </w:r>
      <w:r>
        <w:t xml:space="preserve"> entre les colonnes dans l’objectif de constituer un résultat agrégé. </w:t>
      </w:r>
    </w:p>
    <w:p w14:paraId="5F143C0B" w14:textId="013A5AD2" w:rsidR="009D265C" w:rsidRPr="00B45D74" w:rsidRDefault="009D265C" w:rsidP="009D265C">
      <w:pPr>
        <w:pStyle w:val="ListParagraph"/>
        <w:numPr>
          <w:ilvl w:val="0"/>
          <w:numId w:val="49"/>
        </w:numPr>
        <w:rPr>
          <w:b/>
        </w:rPr>
      </w:pPr>
      <w:r w:rsidRPr="00B45D74">
        <w:rPr>
          <w:b/>
        </w:rPr>
        <w:t>Les bases de données orientées document</w:t>
      </w:r>
    </w:p>
    <w:p w14:paraId="106802A6" w14:textId="709B5275" w:rsidR="009D265C" w:rsidRDefault="00660D75" w:rsidP="009D265C">
      <w:r>
        <w:t>Elles repren</w:t>
      </w:r>
      <w:r w:rsidR="00E667B2">
        <w:t>n</w:t>
      </w:r>
      <w:r>
        <w:t>ent le concept de cl</w:t>
      </w:r>
      <w:r w:rsidR="00E667B2">
        <w:t>é</w:t>
      </w:r>
      <w:r>
        <w:t>, la notion de table de hachage</w:t>
      </w:r>
      <w:r w:rsidR="00FD30CA">
        <w:t xml:space="preserve"> (hashtag), mais au lieu d’avoir un paquet brut on va avoir un document à l’intérieur ayant une structure bien particulière exploitable par la base de données. </w:t>
      </w:r>
      <w:r>
        <w:t xml:space="preserve"> </w:t>
      </w:r>
    </w:p>
    <w:p w14:paraId="742A1C04" w14:textId="07223241" w:rsidR="008C30A5" w:rsidRDefault="00091A7F" w:rsidP="009D265C">
      <w:r w:rsidRPr="00091A7F">
        <w:rPr>
          <w:noProof/>
          <w:lang w:eastAsia="fr-FR"/>
        </w:rPr>
        <w:drawing>
          <wp:inline distT="0" distB="0" distL="0" distR="0" wp14:anchorId="48DE389A" wp14:editId="6CAB0308">
            <wp:extent cx="4754880" cy="1739922"/>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9523" cy="1745280"/>
                    </a:xfrm>
                    <a:prstGeom prst="rect">
                      <a:avLst/>
                    </a:prstGeom>
                    <a:noFill/>
                    <a:ln>
                      <a:noFill/>
                    </a:ln>
                  </pic:spPr>
                </pic:pic>
              </a:graphicData>
            </a:graphic>
          </wp:inline>
        </w:drawing>
      </w:r>
    </w:p>
    <w:p w14:paraId="01BF3AE5" w14:textId="0022DBD4" w:rsidR="00317833" w:rsidRDefault="00317833" w:rsidP="009D265C">
      <w:r>
        <w:lastRenderedPageBreak/>
        <w:t>Elles sont utilisées pour leurs requêtes riches</w:t>
      </w:r>
      <w:r w:rsidR="00830988">
        <w:t xml:space="preserve"> et la gestion d’objet</w:t>
      </w:r>
      <w:r>
        <w:t>. Parmi ces bases de données nous avons :</w:t>
      </w:r>
    </w:p>
    <w:p w14:paraId="16E1AE86" w14:textId="37A8D8AF" w:rsidR="00317833" w:rsidRDefault="0093530B" w:rsidP="0093530B">
      <w:pPr>
        <w:pStyle w:val="ListParagraph"/>
        <w:numPr>
          <w:ilvl w:val="0"/>
          <w:numId w:val="52"/>
        </w:numPr>
      </w:pPr>
      <w:r>
        <w:t>Couch Base</w:t>
      </w:r>
    </w:p>
    <w:p w14:paraId="638D8E69" w14:textId="41264CC8" w:rsidR="0093530B" w:rsidRDefault="0093530B" w:rsidP="0093530B">
      <w:pPr>
        <w:pStyle w:val="ListParagraph"/>
        <w:numPr>
          <w:ilvl w:val="0"/>
          <w:numId w:val="52"/>
        </w:numPr>
      </w:pPr>
      <w:r>
        <w:t>MongoDB</w:t>
      </w:r>
    </w:p>
    <w:p w14:paraId="755C6CFE" w14:textId="0B4754C0" w:rsidR="0093530B" w:rsidRDefault="0093530B" w:rsidP="0093530B">
      <w:pPr>
        <w:pStyle w:val="ListParagraph"/>
        <w:numPr>
          <w:ilvl w:val="0"/>
          <w:numId w:val="52"/>
        </w:numPr>
      </w:pPr>
      <w:r>
        <w:t>Cassandra de Facebook</w:t>
      </w:r>
    </w:p>
    <w:p w14:paraId="709E7DA7" w14:textId="73BE1F24" w:rsidR="0093530B" w:rsidRDefault="0093530B" w:rsidP="0093530B">
      <w:pPr>
        <w:pStyle w:val="ListParagraph"/>
        <w:numPr>
          <w:ilvl w:val="0"/>
          <w:numId w:val="52"/>
        </w:numPr>
      </w:pPr>
      <w:r>
        <w:t xml:space="preserve">DynamoDB </w:t>
      </w:r>
    </w:p>
    <w:p w14:paraId="0FA8DC09" w14:textId="1ECF1E47" w:rsidR="00FD6A26" w:rsidRPr="00237681" w:rsidRDefault="00FD6A26" w:rsidP="00FD6A26">
      <w:pPr>
        <w:pStyle w:val="ListParagraph"/>
        <w:numPr>
          <w:ilvl w:val="0"/>
          <w:numId w:val="49"/>
        </w:numPr>
        <w:rPr>
          <w:b/>
        </w:rPr>
      </w:pPr>
      <w:r w:rsidRPr="00237681">
        <w:rPr>
          <w:b/>
        </w:rPr>
        <w:t>Les ba</w:t>
      </w:r>
      <w:r w:rsidR="00AA57D5" w:rsidRPr="00237681">
        <w:rPr>
          <w:b/>
        </w:rPr>
        <w:t>ses de données orientées graphes</w:t>
      </w:r>
    </w:p>
    <w:p w14:paraId="0509B861" w14:textId="4E8439EA" w:rsidR="007A6DAD" w:rsidRDefault="007A6DAD" w:rsidP="00AA57D5">
      <w:r>
        <w:t xml:space="preserve">Elles permettent d’exploiter la forte </w:t>
      </w:r>
      <w:r w:rsidR="009A59FE">
        <w:t>corrélation</w:t>
      </w:r>
      <w:r>
        <w:t xml:space="preserve"> qu’il y a avoir entre les données. Par exemple pour notre table de données on peut prendre les identifiants pour former les nœuds que l’on doit pouvoir enrichir avec des </w:t>
      </w:r>
      <w:r w:rsidR="009A59FE">
        <w:t>propriétés</w:t>
      </w:r>
      <w:r w:rsidR="00586771">
        <w:t xml:space="preserve"> et puis</w:t>
      </w:r>
      <w:r>
        <w:t xml:space="preserve"> </w:t>
      </w:r>
      <w:r w:rsidR="009A59FE">
        <w:t>les communes</w:t>
      </w:r>
      <w:r>
        <w:t xml:space="preserve"> et les quartiers. </w:t>
      </w:r>
    </w:p>
    <w:p w14:paraId="19EE9708" w14:textId="12035CE5" w:rsidR="00586771" w:rsidRDefault="00586771" w:rsidP="00AA57D5">
      <w:r w:rsidRPr="00586771">
        <w:rPr>
          <w:noProof/>
          <w:lang w:eastAsia="fr-FR"/>
        </w:rPr>
        <w:drawing>
          <wp:inline distT="0" distB="0" distL="0" distR="0" wp14:anchorId="15C5E759" wp14:editId="7633E5BD">
            <wp:extent cx="5760720" cy="2261999"/>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1999"/>
                    </a:xfrm>
                    <a:prstGeom prst="rect">
                      <a:avLst/>
                    </a:prstGeom>
                    <a:noFill/>
                    <a:ln>
                      <a:noFill/>
                    </a:ln>
                  </pic:spPr>
                </pic:pic>
              </a:graphicData>
            </a:graphic>
          </wp:inline>
        </w:drawing>
      </w:r>
    </w:p>
    <w:p w14:paraId="00C79D8D" w14:textId="200DDCC1" w:rsidR="0063315A" w:rsidRDefault="00AD6943" w:rsidP="00AA57D5">
      <w:r>
        <w:t xml:space="preserve">On obtient donc un graphe que l’on doit pouvoir interroger avec des requêtes de haut niveau. </w:t>
      </w:r>
      <w:r w:rsidR="00547E6C">
        <w:t>Ces systèmes sont utilisés pour les exploitations des réseaux sociaux,</w:t>
      </w:r>
      <w:r w:rsidR="00626DEB">
        <w:t xml:space="preserve"> </w:t>
      </w:r>
      <w:r w:rsidR="00547E6C">
        <w:t xml:space="preserve">des recommandations d’amis, … </w:t>
      </w:r>
      <w:r w:rsidR="0063315A">
        <w:t xml:space="preserve">parmi les bases de données orientées graphes nous avons : </w:t>
      </w:r>
    </w:p>
    <w:p w14:paraId="73A0950B" w14:textId="306359F5" w:rsidR="00D30AA4" w:rsidRDefault="00D30AA4" w:rsidP="00D30AA4">
      <w:pPr>
        <w:pStyle w:val="ListParagraph"/>
        <w:numPr>
          <w:ilvl w:val="0"/>
          <w:numId w:val="53"/>
        </w:numPr>
      </w:pPr>
      <w:r>
        <w:t>Neo4J</w:t>
      </w:r>
    </w:p>
    <w:p w14:paraId="6E7ED787" w14:textId="6971C30B" w:rsidR="00D30AA4" w:rsidRDefault="00D30AA4" w:rsidP="00D30AA4">
      <w:pPr>
        <w:pStyle w:val="ListParagraph"/>
        <w:numPr>
          <w:ilvl w:val="0"/>
          <w:numId w:val="53"/>
        </w:numPr>
      </w:pPr>
      <w:r>
        <w:t>Azure Cosmos DB</w:t>
      </w:r>
    </w:p>
    <w:p w14:paraId="4C547435" w14:textId="5C29160E" w:rsidR="00D30AA4" w:rsidRDefault="00D30AA4" w:rsidP="00D30AA4">
      <w:pPr>
        <w:pStyle w:val="ListParagraph"/>
        <w:numPr>
          <w:ilvl w:val="0"/>
          <w:numId w:val="53"/>
        </w:numPr>
      </w:pPr>
      <w:r>
        <w:t>Orient DB</w:t>
      </w:r>
    </w:p>
    <w:p w14:paraId="2F3FF473" w14:textId="5CC27243" w:rsidR="00D30AA4" w:rsidRDefault="00D30AA4" w:rsidP="00D30AA4">
      <w:pPr>
        <w:pStyle w:val="ListParagraph"/>
        <w:numPr>
          <w:ilvl w:val="0"/>
          <w:numId w:val="53"/>
        </w:numPr>
      </w:pPr>
      <w:r>
        <w:t>Flock DB</w:t>
      </w:r>
    </w:p>
    <w:p w14:paraId="68ED9D03" w14:textId="4C725694" w:rsidR="00E11D15" w:rsidRDefault="00E11D15" w:rsidP="00E11D15">
      <w:r>
        <w:t xml:space="preserve">N.B. : </w:t>
      </w:r>
      <w:r w:rsidR="00970157">
        <w:t xml:space="preserve">- </w:t>
      </w:r>
      <w:r w:rsidR="00E02641">
        <w:t xml:space="preserve">les bases de données NoSQL sont conçus pour répondre au théorème le CAP : </w:t>
      </w:r>
      <w:r w:rsidR="00E02641">
        <w:tab/>
      </w:r>
      <w:r w:rsidR="00E02641" w:rsidRPr="00E02641">
        <w:rPr>
          <w:b/>
        </w:rPr>
        <w:t>Consistency</w:t>
      </w:r>
      <w:r w:rsidR="00E02641">
        <w:t xml:space="preserve"> (coherence), </w:t>
      </w:r>
      <w:r w:rsidR="00E02641" w:rsidRPr="00E02641">
        <w:rPr>
          <w:b/>
        </w:rPr>
        <w:t>Availibity</w:t>
      </w:r>
      <w:r w:rsidR="00E02641">
        <w:t xml:space="preserve"> (Disponibilité) et </w:t>
      </w:r>
      <w:r w:rsidR="00E02641" w:rsidRPr="00E02641">
        <w:rPr>
          <w:b/>
        </w:rPr>
        <w:t>Part</w:t>
      </w:r>
      <w:r w:rsidR="00106AAF">
        <w:rPr>
          <w:b/>
        </w:rPr>
        <w:t>it</w:t>
      </w:r>
      <w:r w:rsidR="00E02641" w:rsidRPr="00E02641">
        <w:rPr>
          <w:b/>
        </w:rPr>
        <w:t>ion</w:t>
      </w:r>
      <w:r w:rsidR="00E02641">
        <w:t xml:space="preserve"> tolerance (tolérance aux pannes</w:t>
      </w:r>
      <w:r w:rsidR="00DC4383">
        <w:t xml:space="preserve"> ou distribution</w:t>
      </w:r>
      <w:r w:rsidR="00E02641">
        <w:t xml:space="preserve">). </w:t>
      </w:r>
    </w:p>
    <w:p w14:paraId="1234BD65" w14:textId="1FC27E47" w:rsidR="00970157" w:rsidRDefault="00970157" w:rsidP="00E11D15">
      <w:r>
        <w:tab/>
        <w:t xml:space="preserve">- </w:t>
      </w:r>
      <w:r w:rsidR="00355F9F">
        <w:t xml:space="preserve">elles sont associées au </w:t>
      </w:r>
      <w:r w:rsidR="00355F9F" w:rsidRPr="00355F9F">
        <w:rPr>
          <w:b/>
        </w:rPr>
        <w:t>sharding</w:t>
      </w:r>
      <w:r w:rsidR="00B86559">
        <w:t xml:space="preserve">, qui est une technique qui permet de découper un fichier en plusieurs </w:t>
      </w:r>
      <w:r w:rsidR="002C0A04">
        <w:t>bouts</w:t>
      </w:r>
      <w:r w:rsidR="00B86559">
        <w:t xml:space="preserve"> repartis intelligemment sur le réseau en utilisant la </w:t>
      </w:r>
      <w:r w:rsidR="002C0A04">
        <w:t>répartition</w:t>
      </w:r>
      <w:r w:rsidR="00B86559">
        <w:t xml:space="preserve"> et les </w:t>
      </w:r>
      <w:r w:rsidR="002C0A04">
        <w:t>techniques</w:t>
      </w:r>
      <w:r w:rsidR="00B86559">
        <w:t xml:space="preserve"> d’indexation (HDFS). </w:t>
      </w:r>
    </w:p>
    <w:p w14:paraId="6198F78A" w14:textId="77777777" w:rsidR="00847D17" w:rsidRDefault="00847D17" w:rsidP="00E11D15"/>
    <w:p w14:paraId="445D5F5F" w14:textId="77777777" w:rsidR="00847D17" w:rsidRDefault="00847D17" w:rsidP="00E11D15"/>
    <w:p w14:paraId="09EA8EDF" w14:textId="189F3DA6" w:rsidR="00903932" w:rsidRDefault="00903932" w:rsidP="00903932">
      <w:pPr>
        <w:pStyle w:val="Heading2"/>
      </w:pPr>
      <w:bookmarkStart w:id="142" w:name="_Toc113366524"/>
      <w:r>
        <w:lastRenderedPageBreak/>
        <w:t>Domaines d’application de l’intelligence artificielle</w:t>
      </w:r>
      <w:bookmarkEnd w:id="142"/>
    </w:p>
    <w:p w14:paraId="065C290B" w14:textId="405579E2" w:rsidR="00903932" w:rsidRPr="0068399C" w:rsidRDefault="008B672E" w:rsidP="0068399C">
      <w:pPr>
        <w:rPr>
          <w:b/>
        </w:rPr>
      </w:pPr>
      <w:r w:rsidRPr="0068399C">
        <w:rPr>
          <w:b/>
        </w:rPr>
        <w:t>Finances et banques</w:t>
      </w:r>
    </w:p>
    <w:p w14:paraId="49CC5E96" w14:textId="15A58FCF" w:rsidR="008B672E" w:rsidRDefault="00AF4FAF" w:rsidP="008B672E">
      <w:r>
        <w:t>Ce</w:t>
      </w:r>
      <w:r w:rsidR="00BA3FBC">
        <w:t>r</w:t>
      </w:r>
      <w:r>
        <w:t>taines banques font appel à l’IA et développent des systèmes experts de l’évaluation de risque lié à l’octroi d’un crédit (credit-scoring).</w:t>
      </w:r>
    </w:p>
    <w:p w14:paraId="1FA7FCB0" w14:textId="36714D09" w:rsidR="00CD48F5" w:rsidRPr="0068399C" w:rsidRDefault="00CD48F5" w:rsidP="0068399C">
      <w:pPr>
        <w:rPr>
          <w:b/>
        </w:rPr>
      </w:pPr>
      <w:r w:rsidRPr="0068399C">
        <w:rPr>
          <w:b/>
        </w:rPr>
        <w:t>Militaire</w:t>
      </w:r>
    </w:p>
    <w:p w14:paraId="4CD36098" w14:textId="60058AB6" w:rsidR="00CD48F5" w:rsidRDefault="00CD48F5" w:rsidP="00CD48F5">
      <w:r>
        <w:t>Le domaine militaire utilise des systèmes tel que : les drones, les systèmes de commandement et d’aide à la décision.</w:t>
      </w:r>
    </w:p>
    <w:p w14:paraId="4FA754FD" w14:textId="5EFE9265" w:rsidR="00CD48F5" w:rsidRDefault="00CD48F5" w:rsidP="00CD48F5">
      <w:r>
        <w:t xml:space="preserve">L’utilisation de l’IA dans le domaine </w:t>
      </w:r>
      <w:r w:rsidR="00402DA7">
        <w:t>militaire est devenue de plus en plus important. Plusieurs projets d’armement basés sur l’IA sont encours de développement. Par exemple, la France avec CCIAD</w:t>
      </w:r>
      <w:r w:rsidR="00BA3FBC">
        <w:t xml:space="preserve"> </w:t>
      </w:r>
      <w:r w:rsidR="00402DA7">
        <w:t>(</w:t>
      </w:r>
      <w:r w:rsidR="00D84D25">
        <w:t>cellule de coordination de l’IA de défense)</w:t>
      </w:r>
      <w:r w:rsidR="00402DA7">
        <w:t>, les états unis avec MAVEN,…</w:t>
      </w:r>
    </w:p>
    <w:p w14:paraId="67432313" w14:textId="467F8808" w:rsidR="00BA3FBC" w:rsidRPr="0068399C" w:rsidRDefault="003643C7" w:rsidP="0068399C">
      <w:pPr>
        <w:rPr>
          <w:b/>
        </w:rPr>
      </w:pPr>
      <w:r w:rsidRPr="0068399C">
        <w:rPr>
          <w:b/>
        </w:rPr>
        <w:t xml:space="preserve">Médecine </w:t>
      </w:r>
    </w:p>
    <w:p w14:paraId="259282C2" w14:textId="5F13412C" w:rsidR="003643C7" w:rsidRDefault="003643C7" w:rsidP="003643C7">
      <w:r>
        <w:t xml:space="preserve">La médecine a aussi de grands </w:t>
      </w:r>
      <w:r w:rsidR="0089362A">
        <w:t>progrès</w:t>
      </w:r>
      <w:r>
        <w:t xml:space="preserve"> grâce à l’utilisation des systèmes d’</w:t>
      </w:r>
      <w:r w:rsidR="0089362A">
        <w:t>aide au diagnostic</w:t>
      </w:r>
      <w:r>
        <w:t xml:space="preserve"> ou diagnostic automatique. </w:t>
      </w:r>
    </w:p>
    <w:p w14:paraId="58ED567F" w14:textId="3FA7CFEE" w:rsidR="00FB3FAC" w:rsidRPr="0068399C" w:rsidRDefault="00FB3FAC" w:rsidP="0068399C">
      <w:pPr>
        <w:rPr>
          <w:b/>
        </w:rPr>
      </w:pPr>
      <w:r w:rsidRPr="0068399C">
        <w:rPr>
          <w:b/>
        </w:rPr>
        <w:t>Renseignement policier</w:t>
      </w:r>
    </w:p>
    <w:p w14:paraId="06BA99B8" w14:textId="2B1F3A5F" w:rsidR="00FB3FAC" w:rsidRDefault="0012755B" w:rsidP="003643C7">
      <w:r>
        <w:t xml:space="preserve">Un usage de l’intelligence artificielle se développe dans la prévention des crimes et </w:t>
      </w:r>
      <w:r w:rsidR="000021DD">
        <w:t>délits</w:t>
      </w:r>
      <w:r>
        <w:t xml:space="preserve">. </w:t>
      </w:r>
    </w:p>
    <w:p w14:paraId="582F2625" w14:textId="59B5AA65" w:rsidR="00FA1417" w:rsidRPr="00670FEE" w:rsidRDefault="00FA1417" w:rsidP="003643C7">
      <w:pPr>
        <w:rPr>
          <w:b/>
        </w:rPr>
      </w:pPr>
      <w:r w:rsidRPr="00670FEE">
        <w:rPr>
          <w:b/>
        </w:rPr>
        <w:t xml:space="preserve">Droit </w:t>
      </w:r>
    </w:p>
    <w:p w14:paraId="2956D11D" w14:textId="047E44DB" w:rsidR="00FA1417" w:rsidRDefault="00FA1417" w:rsidP="003643C7">
      <w:r>
        <w:t>Le droit fait appel à IA dans la perceptive de prédire les décisions de justice, d’aid</w:t>
      </w:r>
      <w:r w:rsidR="00670FEE">
        <w:t xml:space="preserve">e </w:t>
      </w:r>
      <w:r>
        <w:t xml:space="preserve"> à la décision et de trancher des cas simples. </w:t>
      </w:r>
    </w:p>
    <w:p w14:paraId="7B243356" w14:textId="0350E307" w:rsidR="00670FEE" w:rsidRPr="0069390A" w:rsidRDefault="00391E46" w:rsidP="003643C7">
      <w:pPr>
        <w:rPr>
          <w:b/>
        </w:rPr>
      </w:pPr>
      <w:r w:rsidRPr="0069390A">
        <w:rPr>
          <w:b/>
        </w:rPr>
        <w:t>Logistique et transports</w:t>
      </w:r>
    </w:p>
    <w:p w14:paraId="6116494A" w14:textId="2D2D435C" w:rsidR="0069390A" w:rsidRDefault="00B466CD" w:rsidP="003643C7">
      <w:r>
        <w:t>Le domaine de la logistique a vu certains projets utilisant de l’intelligence artificielle se développer</w:t>
      </w:r>
      <w:r w:rsidR="00CA2732">
        <w:t xml:space="preserve"> pour la gest</w:t>
      </w:r>
      <w:r>
        <w:t>ion de la cha</w:t>
      </w:r>
      <w:r w:rsidR="00CA2732">
        <w:t xml:space="preserve">ine logistique (supply chain) ou des problèmes de livraison telle celle du dernier kilomètre. </w:t>
      </w:r>
      <w:r w:rsidR="0069390A">
        <w:t>Elle est également utilisée dans le domaine de transport en commun, car elle permet de faciliter la régulation et la gestion du trafic au sein d’un réseau de plus en plus complexe.</w:t>
      </w:r>
    </w:p>
    <w:p w14:paraId="3C7DFED5" w14:textId="6FBF7614" w:rsidR="0069390A" w:rsidRPr="005F785F" w:rsidRDefault="008F7910" w:rsidP="003643C7">
      <w:pPr>
        <w:rPr>
          <w:b/>
        </w:rPr>
      </w:pPr>
      <w:r w:rsidRPr="005F785F">
        <w:rPr>
          <w:b/>
        </w:rPr>
        <w:t xml:space="preserve">Industrie </w:t>
      </w:r>
    </w:p>
    <w:p w14:paraId="5617C2D7" w14:textId="77777777" w:rsidR="00C31D43" w:rsidRDefault="008F7910" w:rsidP="003643C7">
      <w:r>
        <w:t xml:space="preserve">Les systèmes intelligents deviennent monnaie courante dans de nombreuses industries. Plusieurs tâches peuvent leur être </w:t>
      </w:r>
      <w:r w:rsidR="005F785F">
        <w:t>confiées</w:t>
      </w:r>
      <w:r>
        <w:t>, notamment celles considérées comme trop dangereuses pour un humain. Certaines applications se concentrent sur les systèmes de maintenance prédictive, permettant des gains de performance grâce à une détection des problèmes en amont.</w:t>
      </w:r>
    </w:p>
    <w:p w14:paraId="1349A13B" w14:textId="77777777" w:rsidR="00C31D43" w:rsidRPr="00C31D43" w:rsidRDefault="00C31D43" w:rsidP="003643C7">
      <w:pPr>
        <w:rPr>
          <w:b/>
        </w:rPr>
      </w:pPr>
      <w:r w:rsidRPr="00C31D43">
        <w:rPr>
          <w:b/>
        </w:rPr>
        <w:t xml:space="preserve">Robotique </w:t>
      </w:r>
    </w:p>
    <w:p w14:paraId="1F21DC1F" w14:textId="1F0789F5" w:rsidR="008F7910" w:rsidRDefault="008F7910" w:rsidP="003643C7">
      <w:r>
        <w:t xml:space="preserve"> </w:t>
      </w:r>
      <w:r w:rsidR="00951D6E">
        <w:t xml:space="preserve">La robotique à recours à l’intelligence artificielle à plusieurs </w:t>
      </w:r>
      <w:r w:rsidR="00980A3E">
        <w:t>égards</w:t>
      </w:r>
      <w:r w:rsidR="00951D6E">
        <w:t>. Notamment pour la perception de l’environnement (objets et visages), l’apprentissage et l’intelligence</w:t>
      </w:r>
      <w:r w:rsidR="00980A3E">
        <w:t xml:space="preserve"> artificielle développementale. </w:t>
      </w:r>
    </w:p>
    <w:p w14:paraId="630DB0BD" w14:textId="44217EF6" w:rsidR="001E20D9" w:rsidRPr="00F362C0" w:rsidRDefault="001E20D9" w:rsidP="003643C7">
      <w:pPr>
        <w:rPr>
          <w:b/>
        </w:rPr>
      </w:pPr>
      <w:r w:rsidRPr="00F362C0">
        <w:rPr>
          <w:b/>
        </w:rPr>
        <w:lastRenderedPageBreak/>
        <w:t>Jeux vidéo</w:t>
      </w:r>
    </w:p>
    <w:p w14:paraId="5BF4CB85" w14:textId="2F6CA80B" w:rsidR="0005343A" w:rsidRDefault="001E20D9" w:rsidP="003643C7">
      <w:r>
        <w:t>L’IA est par exemple utilisée pour animer les personnes non-joueuses de jeux vidéo, qui sont conçus pour servir d’opposants, d’aide ou compagnons lorsque des joueurs humains ne sont pas disponibles ou désirés.</w:t>
      </w:r>
      <w:r w:rsidR="00877A28">
        <w:t xml:space="preserve"> Dans jeux à deux joueurs où l’on utilise des algorithmes </w:t>
      </w:r>
      <w:r w:rsidR="00877A28" w:rsidRPr="00342A07">
        <w:rPr>
          <w:b/>
        </w:rPr>
        <w:t>Minimax</w:t>
      </w:r>
      <w:r w:rsidR="00877A28">
        <w:t xml:space="preserve">, </w:t>
      </w:r>
      <w:r w:rsidR="00877A28" w:rsidRPr="00342A07">
        <w:rPr>
          <w:b/>
        </w:rPr>
        <w:t>alpha-beta</w:t>
      </w:r>
      <w:r w:rsidR="00877A28">
        <w:t>,…</w:t>
      </w:r>
    </w:p>
    <w:p w14:paraId="533B20CE" w14:textId="77777777" w:rsidR="0005343A" w:rsidRPr="00F362C0" w:rsidRDefault="0005343A" w:rsidP="003643C7">
      <w:pPr>
        <w:rPr>
          <w:b/>
        </w:rPr>
      </w:pPr>
      <w:r w:rsidRPr="00F362C0">
        <w:rPr>
          <w:b/>
        </w:rPr>
        <w:t xml:space="preserve">Art </w:t>
      </w:r>
    </w:p>
    <w:p w14:paraId="53717EFD" w14:textId="76F5B1C1" w:rsidR="001E20D9" w:rsidRDefault="0005343A" w:rsidP="003643C7">
      <w:r>
        <w:t xml:space="preserve">Dès la fin </w:t>
      </w:r>
      <w:r w:rsidR="00F362C0">
        <w:t xml:space="preserve">des années 1980, </w:t>
      </w:r>
      <w:r w:rsidR="00851C6C">
        <w:t xml:space="preserve">des artistes s’emparent de l’IA pour </w:t>
      </w:r>
      <w:r w:rsidR="001F13BF">
        <w:t>donner un comportement autonome à leurs œuvres</w:t>
      </w:r>
      <w:r w:rsidR="00A01E3A">
        <w:t>.</w:t>
      </w:r>
    </w:p>
    <w:p w14:paraId="4AB1345F" w14:textId="0BD7188A" w:rsidR="00A01E3A" w:rsidRDefault="00A01E3A" w:rsidP="003643C7">
      <w:r>
        <w:t>Autres domaines</w:t>
      </w:r>
    </w:p>
    <w:p w14:paraId="21887AAE" w14:textId="77B816EA" w:rsidR="00A01E3A" w:rsidRDefault="00A01E3A" w:rsidP="003643C7">
      <w:r>
        <w:t>La domocité, avec des robots employés de maison, ou pour certaines tâches précises comme domotique, en programmation, journalisme, et design…</w:t>
      </w:r>
    </w:p>
    <w:p w14:paraId="25023ADD" w14:textId="77777777" w:rsidR="00847D17" w:rsidRPr="003643C7" w:rsidRDefault="00847D17" w:rsidP="003643C7"/>
    <w:p w14:paraId="70049914" w14:textId="77777777" w:rsidR="00676EAD" w:rsidRPr="0010541C" w:rsidRDefault="00676EAD" w:rsidP="00676EAD">
      <w:pPr>
        <w:pStyle w:val="Heading2"/>
        <w:rPr>
          <w:rFonts w:cs="Tahoma"/>
        </w:rPr>
      </w:pPr>
      <w:bookmarkStart w:id="143" w:name="_Toc113366525"/>
      <w:r w:rsidRPr="0010541C">
        <w:rPr>
          <w:rFonts w:cs="Tahoma"/>
        </w:rPr>
        <w:t>Création des ordinogrammes et des algorithmes simples</w:t>
      </w:r>
      <w:bookmarkEnd w:id="143"/>
    </w:p>
    <w:p w14:paraId="7B7195AA" w14:textId="77777777" w:rsidR="00676EAD" w:rsidRDefault="00676EAD" w:rsidP="00676EAD">
      <w:pPr>
        <w:pStyle w:val="Heading3"/>
        <w:rPr>
          <w:rFonts w:cs="Tahoma"/>
        </w:rPr>
      </w:pPr>
      <w:bookmarkStart w:id="144" w:name="_Toc113366526"/>
      <w:r w:rsidRPr="0010541C">
        <w:rPr>
          <w:rFonts w:cs="Tahoma"/>
        </w:rPr>
        <w:t>Algorithme de recherche</w:t>
      </w:r>
      <w:bookmarkEnd w:id="144"/>
    </w:p>
    <w:p w14:paraId="69503546" w14:textId="1F63F9A0" w:rsidR="00441DDB" w:rsidRDefault="00441DDB" w:rsidP="00441DDB">
      <w:r>
        <w:t xml:space="preserve">Un algorithme de recherche permet de rechercher une valeur dans une collection </w:t>
      </w:r>
      <w:r w:rsidR="00807711">
        <w:t xml:space="preserve">de données (tableau). </w:t>
      </w:r>
      <w:r w:rsidR="00E742B9">
        <w:t xml:space="preserve">Il y a plusieurs manières de rechercher une valeur dans une collection : </w:t>
      </w:r>
    </w:p>
    <w:p w14:paraId="4D7B01AA" w14:textId="431F237B" w:rsidR="007602FD" w:rsidRPr="00460CD3" w:rsidRDefault="007602FD" w:rsidP="007602FD">
      <w:pPr>
        <w:pStyle w:val="ListParagraph"/>
        <w:numPr>
          <w:ilvl w:val="0"/>
          <w:numId w:val="55"/>
        </w:numPr>
        <w:rPr>
          <w:b/>
        </w:rPr>
      </w:pPr>
      <w:r w:rsidRPr="00460CD3">
        <w:rPr>
          <w:b/>
        </w:rPr>
        <w:t xml:space="preserve">La recherche linéaire </w:t>
      </w:r>
    </w:p>
    <w:p w14:paraId="430C9318" w14:textId="6787C849" w:rsidR="00914437" w:rsidRDefault="00933316" w:rsidP="00914437">
      <w:r>
        <w:t xml:space="preserve">La recherche </w:t>
      </w:r>
      <w:r w:rsidR="00516D44">
        <w:t xml:space="preserve">linéaire </w:t>
      </w:r>
      <w:r w:rsidR="002D0517">
        <w:t xml:space="preserve">est </w:t>
      </w:r>
      <w:r>
        <w:t>à la manière la plus élémentaire de rechercher une valeur d</w:t>
      </w:r>
      <w:r w:rsidR="00CE7D71">
        <w:t>ans</w:t>
      </w:r>
      <w:r w:rsidR="00326A05">
        <w:t xml:space="preserve"> un tableau en parcourant celui-ci </w:t>
      </w:r>
      <w:r>
        <w:t>de l’élément</w:t>
      </w:r>
      <w:r w:rsidR="00326A05">
        <w:t xml:space="preserve"> à l’indice</w:t>
      </w:r>
      <w:r>
        <w:t xml:space="preserve"> </w:t>
      </w:r>
      <m:oMath>
        <m:r>
          <w:rPr>
            <w:rFonts w:ascii="Cambria Math" w:hAnsi="Cambria Math"/>
          </w:rPr>
          <m:t>i</m:t>
        </m:r>
      </m:oMath>
      <w:r>
        <w:t xml:space="preserve"> jusqu’à l’élément</w:t>
      </w:r>
      <w:r w:rsidR="00862B0C">
        <w:t xml:space="preserve"> à </w:t>
      </w:r>
      <w:r w:rsidR="00B67328">
        <w:t>l’indice</w:t>
      </w:r>
      <m:oMath>
        <m:r>
          <w:rPr>
            <w:rFonts w:ascii="Cambria Math" w:hAnsi="Cambria Math"/>
          </w:rPr>
          <m:t xml:space="preserve"> n</m:t>
        </m:r>
      </m:oMath>
      <w:r>
        <w:t>. Avec la recherche linéaire nous parcourons le tableau qui contient les éléments de la première jusqu’) l’</w:t>
      </w:r>
      <w:r w:rsidR="00C51EA5">
        <w:t xml:space="preserve">extrémité droite. </w:t>
      </w:r>
    </w:p>
    <w:p w14:paraId="3F79CE87" w14:textId="293D1A30" w:rsidR="00CE5BBC" w:rsidRDefault="00CE5BBC" w:rsidP="0022495B">
      <w:pPr>
        <w:jc w:val="center"/>
      </w:pPr>
      <w:r w:rsidRPr="00CE5BBC">
        <w:rPr>
          <w:noProof/>
          <w:lang w:eastAsia="fr-FR"/>
        </w:rPr>
        <w:drawing>
          <wp:inline distT="0" distB="0" distL="0" distR="0" wp14:anchorId="034663CE" wp14:editId="30863F74">
            <wp:extent cx="3812540" cy="6369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2540" cy="636905"/>
                    </a:xfrm>
                    <a:prstGeom prst="rect">
                      <a:avLst/>
                    </a:prstGeom>
                    <a:noFill/>
                    <a:ln>
                      <a:noFill/>
                    </a:ln>
                  </pic:spPr>
                </pic:pic>
              </a:graphicData>
            </a:graphic>
          </wp:inline>
        </w:drawing>
      </w:r>
    </w:p>
    <w:p w14:paraId="5E5FE186" w14:textId="3F6A6683" w:rsidR="0022495B" w:rsidRDefault="00B67328" w:rsidP="002D0517">
      <w:r>
        <w:t xml:space="preserve">Dans ce cas il faut utiliser une boucle pour parcourir les éléments comme suit : </w:t>
      </w:r>
    </w:p>
    <w:p w14:paraId="354CD8A3" w14:textId="108D42C7" w:rsidR="00BA5BA3" w:rsidRPr="00FA4C11" w:rsidRDefault="00BA5BA3" w:rsidP="00687925">
      <w:pPr>
        <w:shd w:val="clear" w:color="auto" w:fill="D9D9D9" w:themeFill="background1" w:themeFillShade="D9"/>
        <w:rPr>
          <w:rFonts w:ascii="Courier New" w:hAnsi="Courier New" w:cs="Courier New"/>
        </w:rPr>
      </w:pPr>
      <w:r w:rsidRPr="00FA4C11">
        <w:rPr>
          <w:rFonts w:ascii="Courier New" w:hAnsi="Courier New" w:cs="Courier New"/>
        </w:rPr>
        <w:t xml:space="preserve">Pour i </w:t>
      </w:r>
      <w:r w:rsidR="00A52EBC">
        <w:rPr>
          <w:rFonts w:ascii="Courier New" w:hAnsi="Courier New" w:cs="Courier New"/>
        </w:rPr>
        <w:t xml:space="preserve">= </w:t>
      </w:r>
      <w:r w:rsidRPr="00FA4C11">
        <w:rPr>
          <w:rFonts w:ascii="Courier New" w:hAnsi="Courier New" w:cs="Courier New"/>
        </w:rPr>
        <w:t xml:space="preserve">1 à n faire </w:t>
      </w:r>
    </w:p>
    <w:p w14:paraId="077FD756" w14:textId="77777777" w:rsidR="00687925" w:rsidRPr="009D7209" w:rsidRDefault="00BA5BA3" w:rsidP="00687925">
      <w:pPr>
        <w:shd w:val="clear" w:color="auto" w:fill="D9D9D9" w:themeFill="background1" w:themeFillShade="D9"/>
        <w:rPr>
          <w:rFonts w:ascii="Courier New" w:hAnsi="Courier New" w:cs="Courier New"/>
          <w:i/>
        </w:rPr>
      </w:pPr>
      <w:r w:rsidRPr="00FA4C11">
        <w:rPr>
          <w:rFonts w:ascii="Courier New" w:hAnsi="Courier New" w:cs="Courier New"/>
        </w:rPr>
        <w:tab/>
      </w:r>
      <w:r w:rsidRPr="009D7209">
        <w:rPr>
          <w:rFonts w:ascii="Courier New" w:hAnsi="Courier New" w:cs="Courier New"/>
          <w:i/>
        </w:rPr>
        <w:t xml:space="preserve">// </w:t>
      </w:r>
      <w:r w:rsidR="00A52EBC" w:rsidRPr="009D7209">
        <w:rPr>
          <w:rFonts w:ascii="Courier New" w:hAnsi="Courier New" w:cs="Courier New"/>
          <w:i/>
        </w:rPr>
        <w:t>La</w:t>
      </w:r>
      <w:r w:rsidRPr="009D7209">
        <w:rPr>
          <w:rFonts w:ascii="Courier New" w:hAnsi="Courier New" w:cs="Courier New"/>
          <w:i/>
        </w:rPr>
        <w:t xml:space="preserve"> recherche se fera ici </w:t>
      </w:r>
    </w:p>
    <w:p w14:paraId="79A04893" w14:textId="4E74B324" w:rsidR="00A52EBC" w:rsidRPr="00FA4C11" w:rsidRDefault="00A52EBC" w:rsidP="00687925">
      <w:pPr>
        <w:shd w:val="clear" w:color="auto" w:fill="D9D9D9" w:themeFill="background1" w:themeFillShade="D9"/>
        <w:rPr>
          <w:rFonts w:ascii="Courier New" w:hAnsi="Courier New" w:cs="Courier New"/>
        </w:rPr>
      </w:pPr>
      <w:r>
        <w:rPr>
          <w:rFonts w:ascii="Courier New" w:hAnsi="Courier New" w:cs="Courier New"/>
        </w:rPr>
        <w:t xml:space="preserve">Fin pour </w:t>
      </w:r>
    </w:p>
    <w:p w14:paraId="35D66EFC" w14:textId="12275622" w:rsidR="009D7209" w:rsidRDefault="00BA5BA3" w:rsidP="00BA5BA3">
      <w:r>
        <w:t>A chaque itération on essayera de comparer si la valeur recherchée (</w:t>
      </w:r>
      <m:oMath>
        <m:r>
          <w:rPr>
            <w:rFonts w:ascii="Cambria Math" w:hAnsi="Cambria Math"/>
          </w:rPr>
          <m:t>x</m:t>
        </m:r>
      </m:oMath>
      <w:r>
        <w:t xml:space="preserve">)  correspond à l’élément du tableau à l’indice i, ce qui donne la procédure suivante : </w:t>
      </w:r>
    </w:p>
    <w:p w14:paraId="51EDA542" w14:textId="77777777" w:rsidR="00BB4DE0" w:rsidRDefault="00BB4DE0" w:rsidP="00BA5BA3"/>
    <w:p w14:paraId="24E9B5C9" w14:textId="77777777" w:rsidR="00BB4DE0" w:rsidRDefault="00BB4DE0" w:rsidP="00BA5BA3"/>
    <w:p w14:paraId="34EFAD92" w14:textId="77777777" w:rsidR="00BB4DE0" w:rsidRDefault="00BB4DE0" w:rsidP="00BA5BA3"/>
    <w:p w14:paraId="16AF895F" w14:textId="4B0E64D9" w:rsidR="00AD0590" w:rsidRPr="00FA4C11" w:rsidRDefault="00AD0590" w:rsidP="00BB4DE0">
      <w:pPr>
        <w:shd w:val="clear" w:color="auto" w:fill="F2F2F2" w:themeFill="background1" w:themeFillShade="F2"/>
        <w:rPr>
          <w:rFonts w:ascii="Courier New" w:hAnsi="Courier New" w:cs="Courier New"/>
          <w:sz w:val="22"/>
        </w:rPr>
      </w:pPr>
      <w:r w:rsidRPr="00EA2398">
        <w:rPr>
          <w:rFonts w:ascii="Courier New" w:hAnsi="Courier New" w:cs="Courier New"/>
          <w:b/>
          <w:sz w:val="22"/>
        </w:rPr>
        <w:lastRenderedPageBreak/>
        <w:t>Procédure Recherche-Linéaire</w:t>
      </w:r>
      <w:r w:rsidRPr="00FA4C11">
        <w:rPr>
          <w:rFonts w:ascii="Courier New" w:hAnsi="Courier New" w:cs="Courier New"/>
          <w:sz w:val="22"/>
        </w:rPr>
        <w:t xml:space="preserve"> (A, x, n) </w:t>
      </w:r>
    </w:p>
    <w:p w14:paraId="0CC70D13" w14:textId="519A45E2" w:rsidR="002F0615" w:rsidRDefault="002F0615" w:rsidP="002D79CC">
      <w:pPr>
        <w:shd w:val="clear" w:color="auto" w:fill="F2F2F2" w:themeFill="background1" w:themeFillShade="F2"/>
        <w:ind w:firstLine="708"/>
        <w:rPr>
          <w:rFonts w:ascii="Courier New" w:hAnsi="Courier New" w:cs="Courier New"/>
          <w:sz w:val="22"/>
        </w:rPr>
      </w:pPr>
      <w:r>
        <w:rPr>
          <w:rFonts w:ascii="Courier New" w:hAnsi="Courier New" w:cs="Courier New"/>
          <w:sz w:val="22"/>
        </w:rPr>
        <w:t>A : est un table</w:t>
      </w:r>
      <w:r w:rsidR="008A2374">
        <w:rPr>
          <w:rFonts w:ascii="Courier New" w:hAnsi="Courier New" w:cs="Courier New"/>
          <w:sz w:val="22"/>
        </w:rPr>
        <w:t>au</w:t>
      </w:r>
      <w:r>
        <w:rPr>
          <w:rFonts w:ascii="Courier New" w:hAnsi="Courier New" w:cs="Courier New"/>
          <w:sz w:val="22"/>
        </w:rPr>
        <w:t xml:space="preserve"> des éléments</w:t>
      </w:r>
    </w:p>
    <w:p w14:paraId="54E79ABB" w14:textId="036B18CB" w:rsidR="002F0615" w:rsidRDefault="002F0615" w:rsidP="002D79CC">
      <w:pPr>
        <w:shd w:val="clear" w:color="auto" w:fill="F2F2F2" w:themeFill="background1" w:themeFillShade="F2"/>
        <w:ind w:firstLine="708"/>
        <w:rPr>
          <w:rFonts w:ascii="Courier New" w:hAnsi="Courier New" w:cs="Courier New"/>
          <w:sz w:val="22"/>
        </w:rPr>
      </w:pPr>
      <w:r>
        <w:rPr>
          <w:rFonts w:ascii="Courier New" w:hAnsi="Courier New" w:cs="Courier New"/>
          <w:sz w:val="22"/>
        </w:rPr>
        <w:t>X : est l’élément recherché</w:t>
      </w:r>
    </w:p>
    <w:p w14:paraId="2677DF7F" w14:textId="5FC5D04B" w:rsidR="008A2374" w:rsidRDefault="002F0615" w:rsidP="002D79CC">
      <w:pPr>
        <w:shd w:val="clear" w:color="auto" w:fill="F2F2F2" w:themeFill="background1" w:themeFillShade="F2"/>
        <w:ind w:firstLine="708"/>
        <w:rPr>
          <w:rFonts w:ascii="Courier New" w:hAnsi="Courier New" w:cs="Courier New"/>
          <w:sz w:val="22"/>
        </w:rPr>
      </w:pPr>
      <w:r>
        <w:rPr>
          <w:rFonts w:ascii="Courier New" w:hAnsi="Courier New" w:cs="Courier New"/>
          <w:sz w:val="22"/>
        </w:rPr>
        <w:t>n : est le nombre d’élément de A</w:t>
      </w:r>
    </w:p>
    <w:p w14:paraId="49C5475E" w14:textId="7CA6242F" w:rsidR="000233DE" w:rsidRPr="00FA4C11" w:rsidRDefault="002F0615" w:rsidP="00BB4DE0">
      <w:pPr>
        <w:shd w:val="clear" w:color="auto" w:fill="F2F2F2" w:themeFill="background1" w:themeFillShade="F2"/>
        <w:rPr>
          <w:rFonts w:ascii="Courier New" w:hAnsi="Courier New" w:cs="Courier New"/>
          <w:sz w:val="22"/>
        </w:rPr>
      </w:pPr>
      <w:r>
        <w:rPr>
          <w:rFonts w:ascii="Courier New" w:hAnsi="Courier New" w:cs="Courier New"/>
          <w:sz w:val="22"/>
        </w:rPr>
        <w:t xml:space="preserve">Variable </w:t>
      </w:r>
      <w:r w:rsidR="009756AA">
        <w:rPr>
          <w:rFonts w:ascii="Courier New" w:hAnsi="Courier New" w:cs="Courier New"/>
          <w:sz w:val="22"/>
        </w:rPr>
        <w:t>r</w:t>
      </w:r>
      <w:r w:rsidR="000233DE" w:rsidRPr="00FA4C11">
        <w:rPr>
          <w:rFonts w:ascii="Courier New" w:hAnsi="Courier New" w:cs="Courier New"/>
          <w:sz w:val="22"/>
        </w:rPr>
        <w:t xml:space="preserve">éponse = </w:t>
      </w:r>
      <w:r w:rsidR="00294F48" w:rsidRPr="00FA4C11">
        <w:rPr>
          <w:rFonts w:ascii="Courier New" w:hAnsi="Courier New" w:cs="Courier New"/>
          <w:sz w:val="22"/>
        </w:rPr>
        <w:t xml:space="preserve">-1 </w:t>
      </w:r>
    </w:p>
    <w:p w14:paraId="04086166" w14:textId="063B813D" w:rsidR="00875FBE" w:rsidRPr="00FA4C11" w:rsidRDefault="00875FBE" w:rsidP="00BB4DE0">
      <w:pPr>
        <w:shd w:val="clear" w:color="auto" w:fill="F2F2F2" w:themeFill="background1" w:themeFillShade="F2"/>
        <w:rPr>
          <w:rFonts w:ascii="Courier New" w:hAnsi="Courier New" w:cs="Courier New"/>
          <w:sz w:val="22"/>
        </w:rPr>
      </w:pPr>
      <w:r w:rsidRPr="00FA4C11">
        <w:rPr>
          <w:rFonts w:ascii="Courier New" w:hAnsi="Courier New" w:cs="Courier New"/>
          <w:sz w:val="22"/>
        </w:rPr>
        <w:t xml:space="preserve">Début </w:t>
      </w:r>
    </w:p>
    <w:p w14:paraId="023FBDB1" w14:textId="4FC552AE" w:rsidR="00AD0590" w:rsidRPr="00FA4C11" w:rsidRDefault="00973486" w:rsidP="00BB4DE0">
      <w:pPr>
        <w:shd w:val="clear" w:color="auto" w:fill="F2F2F2" w:themeFill="background1" w:themeFillShade="F2"/>
        <w:rPr>
          <w:rFonts w:ascii="Courier New" w:hAnsi="Courier New" w:cs="Courier New"/>
          <w:sz w:val="22"/>
        </w:rPr>
      </w:pPr>
      <w:r w:rsidRPr="00FA4C11">
        <w:rPr>
          <w:rFonts w:ascii="Courier New" w:hAnsi="Courier New" w:cs="Courier New"/>
          <w:sz w:val="22"/>
        </w:rPr>
        <w:tab/>
        <w:t>Pour i = 1 à n faire la chose suivante</w:t>
      </w:r>
    </w:p>
    <w:p w14:paraId="44CB8BF7" w14:textId="033299C8" w:rsidR="00973486" w:rsidRPr="00FA4C11" w:rsidRDefault="00973486" w:rsidP="00BB4DE0">
      <w:pPr>
        <w:shd w:val="clear" w:color="auto" w:fill="F2F2F2" w:themeFill="background1" w:themeFillShade="F2"/>
        <w:rPr>
          <w:rFonts w:ascii="Courier New" w:hAnsi="Courier New" w:cs="Courier New"/>
          <w:sz w:val="22"/>
        </w:rPr>
      </w:pPr>
      <w:r w:rsidRPr="00FA4C11">
        <w:rPr>
          <w:rFonts w:ascii="Courier New" w:hAnsi="Courier New" w:cs="Courier New"/>
          <w:sz w:val="22"/>
        </w:rPr>
        <w:tab/>
      </w:r>
      <w:r w:rsidRPr="00FA4C11">
        <w:rPr>
          <w:rFonts w:ascii="Courier New" w:hAnsi="Courier New" w:cs="Courier New"/>
          <w:sz w:val="22"/>
        </w:rPr>
        <w:tab/>
        <w:t xml:space="preserve">Si A[i] = x alors </w:t>
      </w:r>
    </w:p>
    <w:p w14:paraId="33C47D6D" w14:textId="1C6E8C52" w:rsidR="000233DE" w:rsidRPr="00FA4C11" w:rsidRDefault="000233DE" w:rsidP="00BB4DE0">
      <w:pPr>
        <w:shd w:val="clear" w:color="auto" w:fill="F2F2F2" w:themeFill="background1" w:themeFillShade="F2"/>
        <w:rPr>
          <w:rFonts w:ascii="Courier New" w:hAnsi="Courier New" w:cs="Courier New"/>
          <w:sz w:val="22"/>
        </w:rPr>
      </w:pPr>
      <w:r w:rsidRPr="00FA4C11">
        <w:rPr>
          <w:rFonts w:ascii="Courier New" w:hAnsi="Courier New" w:cs="Courier New"/>
          <w:sz w:val="22"/>
        </w:rPr>
        <w:tab/>
      </w:r>
      <w:r w:rsidRPr="00FA4C11">
        <w:rPr>
          <w:rFonts w:ascii="Courier New" w:hAnsi="Courier New" w:cs="Courier New"/>
          <w:sz w:val="22"/>
        </w:rPr>
        <w:tab/>
      </w:r>
      <w:r w:rsidRPr="00FA4C11">
        <w:rPr>
          <w:rFonts w:ascii="Courier New" w:hAnsi="Courier New" w:cs="Courier New"/>
          <w:sz w:val="22"/>
        </w:rPr>
        <w:tab/>
      </w:r>
      <w:r w:rsidR="009756AA">
        <w:rPr>
          <w:rFonts w:ascii="Courier New" w:hAnsi="Courier New" w:cs="Courier New"/>
          <w:sz w:val="22"/>
        </w:rPr>
        <w:t>r</w:t>
      </w:r>
      <w:r w:rsidR="00A44413" w:rsidRPr="00FA4C11">
        <w:rPr>
          <w:rFonts w:ascii="Courier New" w:hAnsi="Courier New" w:cs="Courier New"/>
          <w:sz w:val="22"/>
        </w:rPr>
        <w:t xml:space="preserve">éponse = </w:t>
      </w:r>
      <w:r w:rsidR="00294F48" w:rsidRPr="00FA4C11">
        <w:rPr>
          <w:rFonts w:ascii="Courier New" w:hAnsi="Courier New" w:cs="Courier New"/>
          <w:sz w:val="22"/>
        </w:rPr>
        <w:t xml:space="preserve">i </w:t>
      </w:r>
    </w:p>
    <w:p w14:paraId="1D368BDE" w14:textId="6EAEA996" w:rsidR="00294F48" w:rsidRPr="00FA4C11" w:rsidRDefault="00875FBE" w:rsidP="00BB4DE0">
      <w:pPr>
        <w:shd w:val="clear" w:color="auto" w:fill="F2F2F2" w:themeFill="background1" w:themeFillShade="F2"/>
        <w:rPr>
          <w:rFonts w:ascii="Courier New" w:hAnsi="Courier New" w:cs="Courier New"/>
          <w:sz w:val="22"/>
        </w:rPr>
      </w:pPr>
      <w:r w:rsidRPr="00FA4C11">
        <w:rPr>
          <w:rFonts w:ascii="Courier New" w:hAnsi="Courier New" w:cs="Courier New"/>
          <w:sz w:val="22"/>
        </w:rPr>
        <w:tab/>
      </w:r>
      <w:r w:rsidRPr="00FA4C11">
        <w:rPr>
          <w:rFonts w:ascii="Courier New" w:hAnsi="Courier New" w:cs="Courier New"/>
          <w:sz w:val="22"/>
        </w:rPr>
        <w:tab/>
        <w:t xml:space="preserve">Fin si </w:t>
      </w:r>
    </w:p>
    <w:p w14:paraId="081A294A" w14:textId="558BF3DB" w:rsidR="00875FBE" w:rsidRDefault="00875FBE" w:rsidP="00BB4DE0">
      <w:pPr>
        <w:shd w:val="clear" w:color="auto" w:fill="F2F2F2" w:themeFill="background1" w:themeFillShade="F2"/>
        <w:rPr>
          <w:rFonts w:ascii="Courier New" w:hAnsi="Courier New" w:cs="Courier New"/>
          <w:sz w:val="22"/>
        </w:rPr>
      </w:pPr>
      <w:r w:rsidRPr="00FA4C11">
        <w:rPr>
          <w:rFonts w:ascii="Courier New" w:hAnsi="Courier New" w:cs="Courier New"/>
          <w:sz w:val="22"/>
        </w:rPr>
        <w:tab/>
        <w:t>Fin pour i</w:t>
      </w:r>
    </w:p>
    <w:p w14:paraId="0A200ACE" w14:textId="7F947840" w:rsidR="009756AA" w:rsidRPr="002F0615" w:rsidRDefault="009756AA" w:rsidP="00BB4DE0">
      <w:pPr>
        <w:shd w:val="clear" w:color="auto" w:fill="F2F2F2" w:themeFill="background1" w:themeFillShade="F2"/>
        <w:rPr>
          <w:rFonts w:ascii="Courier New" w:hAnsi="Courier New" w:cs="Courier New"/>
          <w:i/>
          <w:sz w:val="22"/>
        </w:rPr>
      </w:pPr>
      <w:r>
        <w:rPr>
          <w:rFonts w:ascii="Courier New" w:hAnsi="Courier New" w:cs="Courier New"/>
          <w:sz w:val="22"/>
        </w:rPr>
        <w:tab/>
      </w:r>
      <w:r w:rsidRPr="002F0615">
        <w:rPr>
          <w:rFonts w:ascii="Courier New" w:hAnsi="Courier New" w:cs="Courier New"/>
          <w:i/>
          <w:sz w:val="22"/>
        </w:rPr>
        <w:t xml:space="preserve">Retourner réponse </w:t>
      </w:r>
    </w:p>
    <w:p w14:paraId="776F4F55" w14:textId="475D7FA4" w:rsidR="000233DE" w:rsidRPr="00142CFC" w:rsidRDefault="00875FBE" w:rsidP="00634BB3">
      <w:pPr>
        <w:shd w:val="clear" w:color="auto" w:fill="F2F2F2" w:themeFill="background1" w:themeFillShade="F2"/>
        <w:rPr>
          <w:rFonts w:ascii="Courier New" w:hAnsi="Courier New" w:cs="Courier New"/>
          <w:sz w:val="22"/>
        </w:rPr>
      </w:pPr>
      <w:r w:rsidRPr="00FA4C11">
        <w:rPr>
          <w:rFonts w:ascii="Courier New" w:hAnsi="Courier New" w:cs="Courier New"/>
          <w:sz w:val="22"/>
        </w:rPr>
        <w:t xml:space="preserve">Fin </w:t>
      </w:r>
    </w:p>
    <w:p w14:paraId="08EDD133" w14:textId="42B3FFCA" w:rsidR="00CE2C52" w:rsidRDefault="004121A5" w:rsidP="00490698">
      <w:pPr>
        <w:rPr>
          <w:rFonts w:cs="Tahoma"/>
          <w:sz w:val="22"/>
        </w:rPr>
      </w:pPr>
      <w:r>
        <w:t xml:space="preserve">Notre procédure recherche-linéaire commence </w:t>
      </w:r>
      <w:r w:rsidR="000E57D2">
        <w:t xml:space="preserve">par </w:t>
      </w:r>
      <w:r>
        <w:t xml:space="preserve">créer une variable </w:t>
      </w:r>
      <w:r w:rsidRPr="000E57D2">
        <w:rPr>
          <w:rFonts w:ascii="Courier New" w:hAnsi="Courier New" w:cs="Courier New"/>
        </w:rPr>
        <w:t>réponse</w:t>
      </w:r>
      <w:r>
        <w:t xml:space="preserve"> à laquelle on affecte la valeur -1,  pour signifier que jusque-là nous n’avons pas encore trouvé l’indice de l’élément recherché</w:t>
      </w:r>
      <w:r w:rsidR="00CE1C1A">
        <w:t>. En</w:t>
      </w:r>
      <w:r w:rsidR="00F85553">
        <w:t xml:space="preserve">suite on </w:t>
      </w:r>
      <w:r w:rsidR="009D0607">
        <w:t>parcourt</w:t>
      </w:r>
      <w:r w:rsidR="00F85553">
        <w:t xml:space="preserve"> le table A en commençant par la prem</w:t>
      </w:r>
      <w:r w:rsidR="002F47B3">
        <w:t xml:space="preserve">ière indice </w:t>
      </w:r>
      <w:r w:rsidR="002F47B3" w:rsidRPr="00F52A9C">
        <w:rPr>
          <w:rFonts w:ascii="Courier New" w:hAnsi="Courier New" w:cs="Courier New"/>
        </w:rPr>
        <w:t>i=1</w:t>
      </w:r>
      <w:r w:rsidR="002F47B3">
        <w:t xml:space="preserve"> jusqu’à l’indice n</w:t>
      </w:r>
      <w:r w:rsidR="009D0607">
        <w:t xml:space="preserve">. </w:t>
      </w:r>
      <w:r w:rsidR="000078B3">
        <w:t xml:space="preserve">et </w:t>
      </w:r>
      <w:r w:rsidR="00A56FA5">
        <w:t xml:space="preserve">à </w:t>
      </w:r>
      <w:r w:rsidR="000078B3">
        <w:t xml:space="preserve">chaque </w:t>
      </w:r>
      <w:r w:rsidR="00A56FA5">
        <w:t>itération</w:t>
      </w:r>
      <w:r w:rsidR="000078B3">
        <w:t xml:space="preserve"> nous essayons de comparer la valeur se trouvant à l’indice </w:t>
      </w:r>
      <w:r w:rsidR="000078B3" w:rsidRPr="000078B3">
        <w:rPr>
          <w:rFonts w:ascii="Courier New" w:hAnsi="Courier New" w:cs="Courier New"/>
        </w:rPr>
        <w:t>i à x</w:t>
      </w:r>
      <w:r w:rsidR="000078B3">
        <w:t xml:space="preserve"> comme suit </w:t>
      </w:r>
      <w:r w:rsidR="000078B3" w:rsidRPr="00FA4C11">
        <w:rPr>
          <w:rFonts w:ascii="Courier New" w:hAnsi="Courier New" w:cs="Courier New"/>
          <w:sz w:val="22"/>
        </w:rPr>
        <w:t>Si A[i] = x alors</w:t>
      </w:r>
      <w:r w:rsidR="00490698">
        <w:rPr>
          <w:rFonts w:ascii="Courier New" w:hAnsi="Courier New" w:cs="Courier New"/>
          <w:sz w:val="22"/>
        </w:rPr>
        <w:t xml:space="preserve">, </w:t>
      </w:r>
      <w:r w:rsidR="00490698" w:rsidRPr="00490698">
        <w:rPr>
          <w:rFonts w:cs="Tahoma"/>
          <w:sz w:val="22"/>
        </w:rPr>
        <w:t xml:space="preserve">dans </w:t>
      </w:r>
      <w:r w:rsidR="000E57D2">
        <w:rPr>
          <w:rFonts w:cs="Tahoma"/>
          <w:sz w:val="22"/>
        </w:rPr>
        <w:t>l’affirmative</w:t>
      </w:r>
      <w:r w:rsidR="00490698">
        <w:rPr>
          <w:rFonts w:cs="Tahoma"/>
          <w:sz w:val="22"/>
        </w:rPr>
        <w:t xml:space="preserve"> </w:t>
      </w:r>
      <w:r w:rsidR="00F52A9C">
        <w:rPr>
          <w:rFonts w:cs="Tahoma"/>
          <w:sz w:val="22"/>
        </w:rPr>
        <w:t xml:space="preserve">on affecte l’indice </w:t>
      </w:r>
      <w:r w:rsidR="00F52A9C" w:rsidRPr="00F52A9C">
        <w:rPr>
          <w:rFonts w:ascii="Courier New" w:hAnsi="Courier New" w:cs="Courier New"/>
          <w:sz w:val="22"/>
        </w:rPr>
        <w:t>i</w:t>
      </w:r>
      <w:r w:rsidR="00F52A9C">
        <w:rPr>
          <w:rFonts w:cs="Tahoma"/>
          <w:sz w:val="22"/>
        </w:rPr>
        <w:t xml:space="preserve"> à la variable </w:t>
      </w:r>
      <w:r w:rsidR="00F52A9C" w:rsidRPr="00F52A9C">
        <w:rPr>
          <w:rFonts w:ascii="Courier New" w:hAnsi="Courier New" w:cs="Courier New"/>
          <w:sz w:val="22"/>
        </w:rPr>
        <w:t>réponse</w:t>
      </w:r>
      <w:r w:rsidR="00F52A9C">
        <w:rPr>
          <w:rFonts w:cs="Tahoma"/>
          <w:sz w:val="22"/>
        </w:rPr>
        <w:t xml:space="preserve">. </w:t>
      </w:r>
      <w:r w:rsidR="00CE2C52">
        <w:rPr>
          <w:rFonts w:cs="Tahoma"/>
          <w:sz w:val="22"/>
        </w:rPr>
        <w:t xml:space="preserve">Après le parcours de notre boucle, la procédure retourne le contenue la variable </w:t>
      </w:r>
      <w:r w:rsidR="00CE2C52" w:rsidRPr="00FE2F17">
        <w:rPr>
          <w:rFonts w:ascii="Courier New" w:hAnsi="Courier New" w:cs="Courier New"/>
          <w:sz w:val="22"/>
        </w:rPr>
        <w:t>réponse</w:t>
      </w:r>
      <w:r w:rsidR="00CE2C52">
        <w:rPr>
          <w:rFonts w:cs="Tahoma"/>
          <w:sz w:val="22"/>
        </w:rPr>
        <w:t xml:space="preserve">. </w:t>
      </w:r>
    </w:p>
    <w:p w14:paraId="6F913FE3" w14:textId="22182748" w:rsidR="00126A65" w:rsidRDefault="00126A65" w:rsidP="00490698">
      <w:pPr>
        <w:rPr>
          <w:rFonts w:cs="Tahoma"/>
          <w:sz w:val="22"/>
        </w:rPr>
      </w:pPr>
      <w:r>
        <w:rPr>
          <w:rFonts w:cs="Tahoma"/>
          <w:sz w:val="22"/>
        </w:rPr>
        <w:t xml:space="preserve">Attention la plupart des langages de programmation </w:t>
      </w:r>
      <w:r w:rsidR="001953F2">
        <w:rPr>
          <w:rFonts w:cs="Tahoma"/>
          <w:sz w:val="22"/>
        </w:rPr>
        <w:t xml:space="preserve">utilise [0] pour le premier élément d’une collection. </w:t>
      </w:r>
    </w:p>
    <w:p w14:paraId="7BDDA8B7" w14:textId="77777777" w:rsidR="00867BF0" w:rsidRDefault="00EA7F34" w:rsidP="00490698">
      <w:pPr>
        <w:rPr>
          <w:rFonts w:cs="Tahoma"/>
          <w:sz w:val="22"/>
        </w:rPr>
      </w:pPr>
      <w:r>
        <w:rPr>
          <w:rFonts w:cs="Tahoma"/>
          <w:sz w:val="22"/>
        </w:rPr>
        <w:t xml:space="preserve">Avec notre procédure, imaginer si </w:t>
      </w:r>
      <w:r w:rsidRPr="0044304A">
        <w:rPr>
          <w:rFonts w:ascii="Courier New" w:hAnsi="Courier New" w:cs="Courier New"/>
          <w:sz w:val="22"/>
        </w:rPr>
        <w:t>x</w:t>
      </w:r>
      <w:r>
        <w:rPr>
          <w:rFonts w:cs="Tahoma"/>
          <w:sz w:val="22"/>
        </w:rPr>
        <w:t xml:space="preserve"> correspondait à la valeur de la première case, notre boucle continuera le parcours </w:t>
      </w:r>
      <w:r w:rsidR="00B81438">
        <w:rPr>
          <w:rFonts w:cs="Tahoma"/>
          <w:sz w:val="22"/>
        </w:rPr>
        <w:t xml:space="preserve">en d’autre terme la recherche linéaire continue à parcourir le tableau même si l’élément recherché est trouvé, ce qui est une perte de temps inutile. </w:t>
      </w:r>
    </w:p>
    <w:p w14:paraId="1B8E24C8" w14:textId="457FA18F" w:rsidR="00B81438" w:rsidRDefault="00867BF0" w:rsidP="00490698">
      <w:pPr>
        <w:rPr>
          <w:rFonts w:cs="Tahoma"/>
          <w:sz w:val="22"/>
        </w:rPr>
      </w:pPr>
      <w:r>
        <w:rPr>
          <w:rFonts w:cs="Tahoma"/>
          <w:sz w:val="22"/>
        </w:rPr>
        <w:t xml:space="preserve">Normalement lorsque vous recherchez </w:t>
      </w:r>
      <w:r w:rsidR="008312F2">
        <w:rPr>
          <w:rFonts w:cs="Tahoma"/>
          <w:sz w:val="22"/>
        </w:rPr>
        <w:t>le</w:t>
      </w:r>
      <w:r>
        <w:rPr>
          <w:rFonts w:cs="Tahoma"/>
          <w:sz w:val="22"/>
        </w:rPr>
        <w:t xml:space="preserve"> </w:t>
      </w:r>
      <w:r w:rsidR="005F0A24">
        <w:rPr>
          <w:rFonts w:cs="Tahoma"/>
          <w:sz w:val="22"/>
        </w:rPr>
        <w:t>roman</w:t>
      </w:r>
      <w:r>
        <w:rPr>
          <w:rFonts w:cs="Tahoma"/>
          <w:sz w:val="22"/>
        </w:rPr>
        <w:t xml:space="preserve"> </w:t>
      </w:r>
      <w:r w:rsidR="00805855">
        <w:rPr>
          <w:rFonts w:cs="Tahoma"/>
          <w:sz w:val="22"/>
        </w:rPr>
        <w:t xml:space="preserve">« le haut et le bas » de </w:t>
      </w:r>
      <w:r w:rsidR="005F0A24" w:rsidRPr="005F0A24">
        <w:rPr>
          <w:rFonts w:cs="Tahoma"/>
        </w:rPr>
        <w:t xml:space="preserve">ZAMENGA </w:t>
      </w:r>
      <w:r>
        <w:rPr>
          <w:rFonts w:cs="Tahoma"/>
          <w:sz w:val="22"/>
        </w:rPr>
        <w:t xml:space="preserve">dans </w:t>
      </w:r>
      <w:r w:rsidR="005F0A24">
        <w:rPr>
          <w:rFonts w:cs="Tahoma"/>
          <w:sz w:val="22"/>
        </w:rPr>
        <w:t>votre</w:t>
      </w:r>
      <w:r>
        <w:rPr>
          <w:rFonts w:cs="Tahoma"/>
          <w:sz w:val="22"/>
        </w:rPr>
        <w:t xml:space="preserve"> étagère, une fois trouvé vous ne continuerez pas à rechercher à moins </w:t>
      </w:r>
      <w:r w:rsidR="00B81438">
        <w:rPr>
          <w:rFonts w:cs="Tahoma"/>
          <w:sz w:val="22"/>
        </w:rPr>
        <w:t xml:space="preserve"> </w:t>
      </w:r>
      <w:r w:rsidR="00D20BE8">
        <w:rPr>
          <w:rFonts w:cs="Tahoma"/>
          <w:sz w:val="22"/>
        </w:rPr>
        <w:t>à moins que vous ayez prix une bouteille de « LUTUKU »</w:t>
      </w:r>
      <w:r w:rsidR="004C147F">
        <w:rPr>
          <w:rFonts w:cs="Tahoma"/>
          <w:sz w:val="22"/>
        </w:rPr>
        <w:t xml:space="preserve">. </w:t>
      </w:r>
      <w:r w:rsidR="0046115E">
        <w:rPr>
          <w:rFonts w:cs="Tahoma"/>
          <w:sz w:val="22"/>
        </w:rPr>
        <w:t>Donc</w:t>
      </w:r>
      <w:r w:rsidR="004C147F">
        <w:rPr>
          <w:rFonts w:cs="Tahoma"/>
          <w:sz w:val="22"/>
        </w:rPr>
        <w:t xml:space="preserve"> nous allons optimiser notre procédure linéaire afin qu’elle stoppe son traitement dès qu’elle a trouvé la valeur </w:t>
      </w:r>
      <w:r w:rsidR="004C147F" w:rsidRPr="00A658C3">
        <w:rPr>
          <w:rFonts w:ascii="Courier New" w:hAnsi="Courier New" w:cs="Courier New"/>
          <w:sz w:val="22"/>
        </w:rPr>
        <w:t>x</w:t>
      </w:r>
      <w:r w:rsidR="004C147F">
        <w:rPr>
          <w:rFonts w:cs="Tahoma"/>
          <w:sz w:val="22"/>
        </w:rPr>
        <w:t xml:space="preserve"> dans le tableau. </w:t>
      </w:r>
    </w:p>
    <w:p w14:paraId="1E2D7C62" w14:textId="3ED187C0" w:rsidR="00A52C98" w:rsidRPr="00A52C98" w:rsidRDefault="00A52C98" w:rsidP="00A52C98">
      <w:pPr>
        <w:shd w:val="clear" w:color="auto" w:fill="F2F2F2" w:themeFill="background1" w:themeFillShade="F2"/>
        <w:rPr>
          <w:rFonts w:ascii="Courier New" w:hAnsi="Courier New" w:cs="Courier New"/>
          <w:sz w:val="20"/>
        </w:rPr>
      </w:pPr>
      <w:r w:rsidRPr="00A52C98">
        <w:rPr>
          <w:rFonts w:ascii="Courier New" w:hAnsi="Courier New" w:cs="Courier New"/>
          <w:b/>
          <w:sz w:val="20"/>
        </w:rPr>
        <w:t xml:space="preserve">Procédure </w:t>
      </w:r>
      <w:r w:rsidR="00E845BD">
        <w:rPr>
          <w:rFonts w:ascii="Courier New" w:hAnsi="Courier New" w:cs="Courier New"/>
          <w:b/>
          <w:sz w:val="20"/>
        </w:rPr>
        <w:t>Meilleure-Recherche</w:t>
      </w:r>
      <w:r w:rsidR="006F26E4">
        <w:rPr>
          <w:rFonts w:ascii="Courier New" w:hAnsi="Courier New" w:cs="Courier New"/>
          <w:b/>
          <w:sz w:val="20"/>
        </w:rPr>
        <w:t>-</w:t>
      </w:r>
      <w:r w:rsidRPr="00A52C98">
        <w:rPr>
          <w:rFonts w:ascii="Courier New" w:hAnsi="Courier New" w:cs="Courier New"/>
          <w:b/>
          <w:sz w:val="20"/>
        </w:rPr>
        <w:t>Linéaire</w:t>
      </w:r>
      <w:r w:rsidRPr="00A52C98">
        <w:rPr>
          <w:rFonts w:ascii="Courier New" w:hAnsi="Courier New" w:cs="Courier New"/>
          <w:sz w:val="20"/>
        </w:rPr>
        <w:t xml:space="preserve"> (A, x, n) </w:t>
      </w:r>
    </w:p>
    <w:p w14:paraId="52098B79" w14:textId="77777777" w:rsidR="00A52C98" w:rsidRPr="00A52C98" w:rsidRDefault="00A52C98" w:rsidP="002D79CC">
      <w:pPr>
        <w:shd w:val="clear" w:color="auto" w:fill="F2F2F2" w:themeFill="background1" w:themeFillShade="F2"/>
        <w:ind w:firstLine="708"/>
        <w:rPr>
          <w:rFonts w:ascii="Courier New" w:hAnsi="Courier New" w:cs="Courier New"/>
          <w:sz w:val="20"/>
        </w:rPr>
      </w:pPr>
      <w:r w:rsidRPr="00A52C98">
        <w:rPr>
          <w:rFonts w:ascii="Courier New" w:hAnsi="Courier New" w:cs="Courier New"/>
          <w:sz w:val="20"/>
        </w:rPr>
        <w:t>A : est un tableau des éléments</w:t>
      </w:r>
    </w:p>
    <w:p w14:paraId="533892EC" w14:textId="77777777" w:rsidR="00A52C98" w:rsidRPr="00A52C98" w:rsidRDefault="00A52C98" w:rsidP="002D79CC">
      <w:pPr>
        <w:shd w:val="clear" w:color="auto" w:fill="F2F2F2" w:themeFill="background1" w:themeFillShade="F2"/>
        <w:ind w:firstLine="708"/>
        <w:rPr>
          <w:rFonts w:ascii="Courier New" w:hAnsi="Courier New" w:cs="Courier New"/>
          <w:sz w:val="20"/>
        </w:rPr>
      </w:pPr>
      <w:r w:rsidRPr="00A52C98">
        <w:rPr>
          <w:rFonts w:ascii="Courier New" w:hAnsi="Courier New" w:cs="Courier New"/>
          <w:sz w:val="20"/>
        </w:rPr>
        <w:t>X : est l’élément recherché</w:t>
      </w:r>
    </w:p>
    <w:p w14:paraId="3C694C24" w14:textId="77777777" w:rsidR="00A52C98" w:rsidRPr="00A52C98" w:rsidRDefault="00A52C98" w:rsidP="002D79CC">
      <w:pPr>
        <w:shd w:val="clear" w:color="auto" w:fill="F2F2F2" w:themeFill="background1" w:themeFillShade="F2"/>
        <w:ind w:firstLine="708"/>
        <w:rPr>
          <w:rFonts w:ascii="Courier New" w:hAnsi="Courier New" w:cs="Courier New"/>
          <w:sz w:val="20"/>
        </w:rPr>
      </w:pPr>
      <w:r w:rsidRPr="00A52C98">
        <w:rPr>
          <w:rFonts w:ascii="Courier New" w:hAnsi="Courier New" w:cs="Courier New"/>
          <w:sz w:val="20"/>
        </w:rPr>
        <w:t>n : est le nombre d’élément de A</w:t>
      </w:r>
    </w:p>
    <w:p w14:paraId="0257E2E1" w14:textId="77777777" w:rsidR="00A52C98" w:rsidRPr="00A52C98" w:rsidRDefault="00A52C98" w:rsidP="00A52C98">
      <w:pPr>
        <w:shd w:val="clear" w:color="auto" w:fill="F2F2F2" w:themeFill="background1" w:themeFillShade="F2"/>
        <w:rPr>
          <w:rFonts w:ascii="Courier New" w:hAnsi="Courier New" w:cs="Courier New"/>
          <w:sz w:val="20"/>
        </w:rPr>
      </w:pPr>
      <w:r w:rsidRPr="00A52C98">
        <w:rPr>
          <w:rFonts w:ascii="Courier New" w:hAnsi="Courier New" w:cs="Courier New"/>
          <w:sz w:val="20"/>
        </w:rPr>
        <w:t xml:space="preserve">Début </w:t>
      </w:r>
    </w:p>
    <w:p w14:paraId="00A78811" w14:textId="77777777" w:rsidR="00A52C98" w:rsidRPr="00A52C98" w:rsidRDefault="00A52C98" w:rsidP="00A52C98">
      <w:pPr>
        <w:shd w:val="clear" w:color="auto" w:fill="F2F2F2" w:themeFill="background1" w:themeFillShade="F2"/>
        <w:rPr>
          <w:rFonts w:ascii="Courier New" w:hAnsi="Courier New" w:cs="Courier New"/>
          <w:sz w:val="20"/>
        </w:rPr>
      </w:pPr>
      <w:r w:rsidRPr="00A52C98">
        <w:rPr>
          <w:rFonts w:ascii="Courier New" w:hAnsi="Courier New" w:cs="Courier New"/>
          <w:sz w:val="20"/>
        </w:rPr>
        <w:tab/>
        <w:t>Pour i = 1 à n faire la chose suivante</w:t>
      </w:r>
    </w:p>
    <w:p w14:paraId="361B9BBE" w14:textId="77777777" w:rsidR="00A52C98" w:rsidRPr="00A52C98" w:rsidRDefault="00A52C98" w:rsidP="00A52C98">
      <w:pPr>
        <w:shd w:val="clear" w:color="auto" w:fill="F2F2F2" w:themeFill="background1" w:themeFillShade="F2"/>
        <w:rPr>
          <w:rFonts w:ascii="Courier New" w:hAnsi="Courier New" w:cs="Courier New"/>
          <w:sz w:val="20"/>
        </w:rPr>
      </w:pPr>
      <w:r w:rsidRPr="00A52C98">
        <w:rPr>
          <w:rFonts w:ascii="Courier New" w:hAnsi="Courier New" w:cs="Courier New"/>
          <w:sz w:val="20"/>
        </w:rPr>
        <w:tab/>
      </w:r>
      <w:r w:rsidRPr="00A52C98">
        <w:rPr>
          <w:rFonts w:ascii="Courier New" w:hAnsi="Courier New" w:cs="Courier New"/>
          <w:sz w:val="20"/>
        </w:rPr>
        <w:tab/>
        <w:t xml:space="preserve">Si A[i] = x alors </w:t>
      </w:r>
    </w:p>
    <w:p w14:paraId="5C328EE6" w14:textId="470F4E71" w:rsidR="00A52C98" w:rsidRPr="00A52C98" w:rsidRDefault="00A52C98" w:rsidP="00A52C98">
      <w:pPr>
        <w:shd w:val="clear" w:color="auto" w:fill="F2F2F2" w:themeFill="background1" w:themeFillShade="F2"/>
        <w:rPr>
          <w:rFonts w:ascii="Courier New" w:hAnsi="Courier New" w:cs="Courier New"/>
          <w:sz w:val="20"/>
        </w:rPr>
      </w:pPr>
      <w:r w:rsidRPr="00A52C98">
        <w:rPr>
          <w:rFonts w:ascii="Courier New" w:hAnsi="Courier New" w:cs="Courier New"/>
          <w:sz w:val="20"/>
        </w:rPr>
        <w:lastRenderedPageBreak/>
        <w:tab/>
      </w:r>
      <w:r w:rsidRPr="00A52C98">
        <w:rPr>
          <w:rFonts w:ascii="Courier New" w:hAnsi="Courier New" w:cs="Courier New"/>
          <w:sz w:val="20"/>
        </w:rPr>
        <w:tab/>
      </w:r>
      <w:r w:rsidRPr="00A52C98">
        <w:rPr>
          <w:rFonts w:ascii="Courier New" w:hAnsi="Courier New" w:cs="Courier New"/>
          <w:sz w:val="20"/>
        </w:rPr>
        <w:tab/>
      </w:r>
      <w:r>
        <w:rPr>
          <w:rFonts w:ascii="Courier New" w:hAnsi="Courier New" w:cs="Courier New"/>
          <w:sz w:val="20"/>
        </w:rPr>
        <w:t>Retourner</w:t>
      </w:r>
      <w:r w:rsidRPr="00A52C98">
        <w:rPr>
          <w:rFonts w:ascii="Courier New" w:hAnsi="Courier New" w:cs="Courier New"/>
          <w:sz w:val="20"/>
        </w:rPr>
        <w:t xml:space="preserve"> i </w:t>
      </w:r>
    </w:p>
    <w:p w14:paraId="1AA0F436" w14:textId="77777777" w:rsidR="00A52C98" w:rsidRPr="00A52C98" w:rsidRDefault="00A52C98" w:rsidP="00A52C98">
      <w:pPr>
        <w:shd w:val="clear" w:color="auto" w:fill="F2F2F2" w:themeFill="background1" w:themeFillShade="F2"/>
        <w:rPr>
          <w:rFonts w:ascii="Courier New" w:hAnsi="Courier New" w:cs="Courier New"/>
          <w:sz w:val="20"/>
        </w:rPr>
      </w:pPr>
      <w:r w:rsidRPr="00A52C98">
        <w:rPr>
          <w:rFonts w:ascii="Courier New" w:hAnsi="Courier New" w:cs="Courier New"/>
          <w:sz w:val="20"/>
        </w:rPr>
        <w:tab/>
      </w:r>
      <w:r w:rsidRPr="00A52C98">
        <w:rPr>
          <w:rFonts w:ascii="Courier New" w:hAnsi="Courier New" w:cs="Courier New"/>
          <w:sz w:val="20"/>
        </w:rPr>
        <w:tab/>
        <w:t xml:space="preserve">Fin si </w:t>
      </w:r>
    </w:p>
    <w:p w14:paraId="2BC56940" w14:textId="77777777" w:rsidR="00A52C98" w:rsidRPr="00A52C98" w:rsidRDefault="00A52C98" w:rsidP="00A52C98">
      <w:pPr>
        <w:shd w:val="clear" w:color="auto" w:fill="F2F2F2" w:themeFill="background1" w:themeFillShade="F2"/>
        <w:rPr>
          <w:rFonts w:ascii="Courier New" w:hAnsi="Courier New" w:cs="Courier New"/>
          <w:sz w:val="20"/>
        </w:rPr>
      </w:pPr>
      <w:r w:rsidRPr="00A52C98">
        <w:rPr>
          <w:rFonts w:ascii="Courier New" w:hAnsi="Courier New" w:cs="Courier New"/>
          <w:sz w:val="20"/>
        </w:rPr>
        <w:tab/>
        <w:t>Fin pour i</w:t>
      </w:r>
    </w:p>
    <w:p w14:paraId="4F63877A" w14:textId="35C5A62A" w:rsidR="00A52C98" w:rsidRPr="00A52C98" w:rsidRDefault="00A52C98" w:rsidP="00A52C98">
      <w:pPr>
        <w:shd w:val="clear" w:color="auto" w:fill="F2F2F2" w:themeFill="background1" w:themeFillShade="F2"/>
        <w:rPr>
          <w:rFonts w:ascii="Courier New" w:hAnsi="Courier New" w:cs="Courier New"/>
          <w:i/>
          <w:sz w:val="20"/>
        </w:rPr>
      </w:pPr>
      <w:r w:rsidRPr="00A52C98">
        <w:rPr>
          <w:rFonts w:ascii="Courier New" w:hAnsi="Courier New" w:cs="Courier New"/>
          <w:sz w:val="20"/>
        </w:rPr>
        <w:tab/>
      </w:r>
      <w:r w:rsidRPr="00A52C98">
        <w:rPr>
          <w:rFonts w:ascii="Courier New" w:hAnsi="Courier New" w:cs="Courier New"/>
          <w:i/>
          <w:sz w:val="20"/>
        </w:rPr>
        <w:t xml:space="preserve">Retourner </w:t>
      </w:r>
      <w:r>
        <w:rPr>
          <w:rFonts w:ascii="Courier New" w:hAnsi="Courier New" w:cs="Courier New"/>
          <w:i/>
          <w:sz w:val="20"/>
        </w:rPr>
        <w:t>-1</w:t>
      </w:r>
      <w:r w:rsidRPr="00A52C98">
        <w:rPr>
          <w:rFonts w:ascii="Courier New" w:hAnsi="Courier New" w:cs="Courier New"/>
          <w:i/>
          <w:sz w:val="20"/>
        </w:rPr>
        <w:t xml:space="preserve"> </w:t>
      </w:r>
    </w:p>
    <w:p w14:paraId="38513B3F" w14:textId="77777777" w:rsidR="00A52C98" w:rsidRPr="00142CFC" w:rsidRDefault="00A52C98" w:rsidP="00A52C98">
      <w:pPr>
        <w:shd w:val="clear" w:color="auto" w:fill="F2F2F2" w:themeFill="background1" w:themeFillShade="F2"/>
        <w:rPr>
          <w:rFonts w:ascii="Courier New" w:hAnsi="Courier New" w:cs="Courier New"/>
          <w:sz w:val="22"/>
        </w:rPr>
      </w:pPr>
      <w:r w:rsidRPr="00FA4C11">
        <w:rPr>
          <w:rFonts w:ascii="Courier New" w:hAnsi="Courier New" w:cs="Courier New"/>
          <w:sz w:val="22"/>
        </w:rPr>
        <w:t xml:space="preserve">Fin </w:t>
      </w:r>
    </w:p>
    <w:p w14:paraId="335F1AB2" w14:textId="77777777" w:rsidR="00466ECB" w:rsidRDefault="00D57EAF" w:rsidP="00490698">
      <w:pPr>
        <w:rPr>
          <w:rFonts w:cs="Tahoma"/>
          <w:sz w:val="20"/>
        </w:rPr>
      </w:pPr>
      <w:r>
        <w:rPr>
          <w:rFonts w:cs="Tahoma"/>
          <w:sz w:val="22"/>
        </w:rPr>
        <w:t xml:space="preserve">Je crois qu’il faut peut-être expliquer l’optimisation </w:t>
      </w:r>
      <w:r w:rsidR="003B66F5">
        <w:rPr>
          <w:rFonts w:cs="Tahoma"/>
          <w:sz w:val="22"/>
        </w:rPr>
        <w:t xml:space="preserve">dont il est question, </w:t>
      </w:r>
      <w:r w:rsidR="000F2CE0">
        <w:rPr>
          <w:rFonts w:cs="Tahoma"/>
          <w:sz w:val="22"/>
        </w:rPr>
        <w:t>dans la nouvelle procédure il y</w:t>
      </w:r>
      <w:r w:rsidR="00BB1EB2">
        <w:rPr>
          <w:rFonts w:cs="Tahoma"/>
          <w:sz w:val="22"/>
        </w:rPr>
        <w:t xml:space="preserve"> a</w:t>
      </w:r>
      <w:r w:rsidR="00A40CB9">
        <w:rPr>
          <w:rFonts w:cs="Tahoma"/>
          <w:sz w:val="22"/>
        </w:rPr>
        <w:t xml:space="preserve"> présence</w:t>
      </w:r>
      <w:r w:rsidR="000F2CE0">
        <w:rPr>
          <w:rFonts w:cs="Tahoma"/>
          <w:sz w:val="22"/>
        </w:rPr>
        <w:t xml:space="preserve"> l’instruction </w:t>
      </w:r>
      <w:r w:rsidR="00A40CB9">
        <w:rPr>
          <w:rFonts w:ascii="Courier New" w:hAnsi="Courier New" w:cs="Courier New"/>
          <w:sz w:val="22"/>
        </w:rPr>
        <w:t>R</w:t>
      </w:r>
      <w:r w:rsidR="000F2CE0" w:rsidRPr="000F2CE0">
        <w:rPr>
          <w:rFonts w:ascii="Courier New" w:hAnsi="Courier New" w:cs="Courier New"/>
          <w:sz w:val="22"/>
        </w:rPr>
        <w:t>etourner i</w:t>
      </w:r>
      <w:r w:rsidR="000F2CE0">
        <w:rPr>
          <w:rFonts w:cs="Tahoma"/>
          <w:sz w:val="22"/>
        </w:rPr>
        <w:t xml:space="preserve"> dans </w:t>
      </w:r>
      <w:r w:rsidR="009220D0">
        <w:rPr>
          <w:rFonts w:cs="Tahoma"/>
          <w:sz w:val="22"/>
        </w:rPr>
        <w:t>la</w:t>
      </w:r>
      <w:r w:rsidR="000F2CE0">
        <w:rPr>
          <w:rFonts w:cs="Tahoma"/>
          <w:sz w:val="22"/>
        </w:rPr>
        <w:t xml:space="preserve"> boucle, cette instruction </w:t>
      </w:r>
      <w:r w:rsidR="00544D67">
        <w:rPr>
          <w:rFonts w:cs="Tahoma"/>
          <w:sz w:val="22"/>
        </w:rPr>
        <w:t>a</w:t>
      </w:r>
      <w:r w:rsidR="000F2CE0">
        <w:rPr>
          <w:rFonts w:cs="Tahoma"/>
          <w:sz w:val="22"/>
        </w:rPr>
        <w:t xml:space="preserve"> pour effet de quitter la boucle une fois que </w:t>
      </w:r>
      <w:r w:rsidR="000F2CE0" w:rsidRPr="00A52C98">
        <w:rPr>
          <w:rFonts w:ascii="Courier New" w:hAnsi="Courier New" w:cs="Courier New"/>
          <w:sz w:val="20"/>
        </w:rPr>
        <w:t>A[i] = x</w:t>
      </w:r>
      <w:r w:rsidR="000F2CE0">
        <w:rPr>
          <w:rFonts w:ascii="Courier New" w:hAnsi="Courier New" w:cs="Courier New"/>
          <w:sz w:val="20"/>
        </w:rPr>
        <w:t>.</w:t>
      </w:r>
      <w:r w:rsidR="00FA3392">
        <w:rPr>
          <w:rFonts w:cs="Tahoma"/>
          <w:sz w:val="20"/>
        </w:rPr>
        <w:t xml:space="preserve"> </w:t>
      </w:r>
    </w:p>
    <w:p w14:paraId="3ED05EDA" w14:textId="64477650" w:rsidR="005E374A" w:rsidRDefault="005E374A" w:rsidP="00490698">
      <w:pPr>
        <w:rPr>
          <w:rFonts w:cs="Tahoma"/>
          <w:sz w:val="20"/>
        </w:rPr>
      </w:pPr>
      <w:r>
        <w:rPr>
          <w:rFonts w:cs="Tahoma"/>
          <w:sz w:val="20"/>
        </w:rPr>
        <w:t>Nous venons de donner précédemment deux variantes de la  recherche linéaire. Une question vient à l’esprit « pouvons-nous</w:t>
      </w:r>
      <w:r w:rsidR="00976B24">
        <w:rPr>
          <w:rFonts w:cs="Tahoma"/>
          <w:sz w:val="20"/>
        </w:rPr>
        <w:t> </w:t>
      </w:r>
      <w:r>
        <w:rPr>
          <w:rFonts w:cs="Tahoma"/>
          <w:sz w:val="20"/>
        </w:rPr>
        <w:t>faire mieux</w:t>
      </w:r>
      <w:r w:rsidR="00976B24">
        <w:rPr>
          <w:rFonts w:cs="Tahoma"/>
          <w:sz w:val="20"/>
        </w:rPr>
        <w:t> ? » cela dépend</w:t>
      </w:r>
      <w:r w:rsidR="002B3289">
        <w:rPr>
          <w:rFonts w:cs="Tahoma"/>
          <w:sz w:val="20"/>
        </w:rPr>
        <w:t xml:space="preserve">, si le tableau est trié ou pas. </w:t>
      </w:r>
    </w:p>
    <w:p w14:paraId="2392529A" w14:textId="55A9AA07" w:rsidR="00E85485" w:rsidRPr="00EC5988" w:rsidRDefault="00E85485" w:rsidP="00490698">
      <w:pPr>
        <w:rPr>
          <w:rFonts w:cs="Tahoma"/>
          <w:sz w:val="20"/>
        </w:rPr>
      </w:pPr>
      <w:r>
        <w:rPr>
          <w:rFonts w:cs="Tahoma"/>
          <w:sz w:val="20"/>
        </w:rPr>
        <w:t xml:space="preserve">N.B. : la recherche linéaire à temps d’exécution qui dépend de </w:t>
      </w:r>
      <m:oMath>
        <m:r>
          <w:rPr>
            <w:rFonts w:ascii="Cambria Math" w:hAnsi="Cambria Math" w:cs="Tahoma"/>
            <w:sz w:val="20"/>
          </w:rPr>
          <m:t>n</m:t>
        </m:r>
      </m:oMath>
      <w:r>
        <w:rPr>
          <w:rFonts w:cs="Tahoma"/>
          <w:sz w:val="20"/>
        </w:rPr>
        <w:t xml:space="preserve"> ou </w:t>
      </w:r>
      <m:oMath>
        <m:r>
          <w:rPr>
            <w:rFonts w:ascii="Cambria Math" w:hAnsi="Cambria Math" w:cs="Tahoma"/>
            <w:sz w:val="20"/>
          </w:rPr>
          <m:t>θ(n)</m:t>
        </m:r>
      </m:oMath>
      <w:r>
        <w:rPr>
          <w:rFonts w:cs="Tahoma"/>
          <w:sz w:val="20"/>
        </w:rPr>
        <w:t xml:space="preserve"> c’est-à-dire de la taille du tableau, Plus grand est le tableau, plus long est le temps d’exécution mais le temps d’exécution est </w:t>
      </w:r>
      <m:oMath>
        <m:r>
          <w:rPr>
            <w:rFonts w:ascii="Cambria Math" w:hAnsi="Cambria Math" w:cs="Tahoma"/>
            <w:sz w:val="20"/>
          </w:rPr>
          <m:t>θ</m:t>
        </m:r>
        <m:d>
          <m:dPr>
            <m:ctrlPr>
              <w:rPr>
                <w:rFonts w:ascii="Cambria Math" w:hAnsi="Cambria Math" w:cs="Tahoma"/>
                <w:i/>
                <w:sz w:val="20"/>
              </w:rPr>
            </m:ctrlPr>
          </m:dPr>
          <m:e>
            <m:r>
              <w:rPr>
                <w:rFonts w:ascii="Cambria Math" w:hAnsi="Cambria Math" w:cs="Tahoma"/>
                <w:sz w:val="20"/>
              </w:rPr>
              <m:t>n</m:t>
            </m:r>
          </m:e>
        </m:d>
      </m:oMath>
      <w:r>
        <w:rPr>
          <w:rFonts w:eastAsiaTheme="minorEastAsia" w:cs="Tahoma"/>
          <w:sz w:val="20"/>
        </w:rPr>
        <w:t xml:space="preserve"> dans le cas le plus défavorable car dans le cas favorable (par exemple l’élément recherché se trouve à l’indice 0 ou 1), le temps d’exécution est</w:t>
      </w:r>
      <m:oMath>
        <m:r>
          <w:rPr>
            <w:rFonts w:ascii="Cambria Math" w:eastAsiaTheme="minorEastAsia" w:hAnsi="Cambria Math" w:cs="Tahoma"/>
            <w:sz w:val="20"/>
          </w:rPr>
          <m:t xml:space="preserve"> </m:t>
        </m:r>
        <m:r>
          <w:rPr>
            <w:rFonts w:ascii="Cambria Math" w:hAnsi="Cambria Math" w:cs="Tahoma"/>
            <w:sz w:val="20"/>
          </w:rPr>
          <m:t>θ(1)</m:t>
        </m:r>
      </m:oMath>
      <w:r>
        <w:rPr>
          <w:rFonts w:eastAsiaTheme="minorEastAsia" w:cs="Tahoma"/>
          <w:sz w:val="20"/>
        </w:rPr>
        <w:t xml:space="preserve">. Si vous voulez aller plus loin et comprendre les notations sur le temps d’exécution des algorithmes, consultez le livre : « Algorithmes, notions de base » de Thomas H. Cormen. Publié aux éditions DUNOD.  </w:t>
      </w:r>
    </w:p>
    <w:p w14:paraId="5E2EC3EC" w14:textId="08B711AA" w:rsidR="007602FD" w:rsidRPr="00460CD3" w:rsidRDefault="007602FD" w:rsidP="007602FD">
      <w:pPr>
        <w:pStyle w:val="ListParagraph"/>
        <w:numPr>
          <w:ilvl w:val="0"/>
          <w:numId w:val="55"/>
        </w:numPr>
        <w:rPr>
          <w:b/>
        </w:rPr>
      </w:pPr>
      <w:r w:rsidRPr="00460CD3">
        <w:rPr>
          <w:b/>
        </w:rPr>
        <w:t xml:space="preserve">La recherche dichotomique </w:t>
      </w:r>
    </w:p>
    <w:p w14:paraId="511E117A" w14:textId="5F81D737" w:rsidR="00CE2282" w:rsidRDefault="002444D3" w:rsidP="00BD702D">
      <w:r>
        <w:t>La recherche dichotomique ou binaire consiste à rechercher un élément dans un tableau des éléments triés</w:t>
      </w:r>
      <w:r w:rsidR="00BF4524">
        <w:t xml:space="preserve"> dont chaque élément est inférieur ou égale à son successeur</w:t>
      </w:r>
      <w:r w:rsidR="00D376D5">
        <w:t xml:space="preserve">. Pour un élément que signifie être inférieur ou égal ? Lorsque les éléments sont des nombres, le sens est évident. Lorsque les éléments sont des chaines de caractères, nous pouvons imaginer un </w:t>
      </w:r>
      <w:r w:rsidR="00D376D5" w:rsidRPr="00D376D5">
        <w:rPr>
          <w:b/>
        </w:rPr>
        <w:t>ordre lexicographique</w:t>
      </w:r>
      <w:r w:rsidR="00D376D5">
        <w:t xml:space="preserve"> : un élément est inférieur à l’autre s’il vient avant celui-ci </w:t>
      </w:r>
      <w:r w:rsidR="008111C8">
        <w:t xml:space="preserve">dans le dictionnaire. Lorsque les éléments sont des données d’autres formes, nous devons donner la définition de « inférieur ou égal » tant qu’elle est claire, nous déterminer si le tableau est trié. </w:t>
      </w:r>
      <w:r w:rsidR="003F1343">
        <w:t>Pour faire une recherche dichotomique le tri est une étape préalable</w:t>
      </w:r>
      <w:r w:rsidR="005B64E1">
        <w:t>.</w:t>
      </w:r>
    </w:p>
    <w:p w14:paraId="132A481A" w14:textId="0BA65CC5" w:rsidR="005B64E1" w:rsidRDefault="005B64E1" w:rsidP="00BD702D">
      <w:pPr>
        <w:rPr>
          <w:rFonts w:eastAsiaTheme="minorEastAsia" w:cs="Tahoma"/>
          <w:sz w:val="20"/>
        </w:rPr>
      </w:pPr>
      <w:r>
        <w:t xml:space="preserve">Cette recherche exige un tableau </w:t>
      </w:r>
      <w:r w:rsidR="00420B9C">
        <w:t xml:space="preserve">trié, son avantage est le temps </w:t>
      </w:r>
      <w:r w:rsidR="00C83906">
        <w:t>d’exécution</w:t>
      </w:r>
      <m:oMath>
        <m:r>
          <w:rPr>
            <w:rFonts w:ascii="Cambria Math" w:eastAsiaTheme="minorEastAsia" w:hAnsi="Cambria Math" w:cs="Tahoma"/>
            <w:sz w:val="20"/>
          </w:rPr>
          <m:t xml:space="preserve">  </m:t>
        </m:r>
        <m:r>
          <w:rPr>
            <w:rFonts w:ascii="Cambria Math" w:hAnsi="Cambria Math" w:cs="Tahoma"/>
            <w:sz w:val="20"/>
          </w:rPr>
          <m:t>θ(</m:t>
        </m:r>
        <m:func>
          <m:funcPr>
            <m:ctrlPr>
              <w:rPr>
                <w:rFonts w:ascii="Cambria Math" w:hAnsi="Cambria Math" w:cs="Tahoma"/>
                <w:i/>
                <w:sz w:val="20"/>
              </w:rPr>
            </m:ctrlPr>
          </m:funcPr>
          <m:fName>
            <m:r>
              <m:rPr>
                <m:sty m:val="p"/>
              </m:rPr>
              <w:rPr>
                <w:rFonts w:ascii="Cambria Math" w:hAnsi="Cambria Math" w:cs="Tahoma"/>
                <w:sz w:val="20"/>
              </w:rPr>
              <m:t>lg</m:t>
            </m:r>
          </m:fName>
          <m:e>
            <m:r>
              <w:rPr>
                <w:rFonts w:ascii="Cambria Math" w:hAnsi="Cambria Math" w:cs="Tahoma"/>
                <w:sz w:val="20"/>
              </w:rPr>
              <m:t>n</m:t>
            </m:r>
          </m:e>
        </m:func>
        <m:r>
          <w:rPr>
            <w:rFonts w:ascii="Cambria Math" w:hAnsi="Cambria Math" w:cs="Tahoma"/>
            <w:sz w:val="20"/>
          </w:rPr>
          <m:t>)</m:t>
        </m:r>
      </m:oMath>
      <w:r w:rsidR="00420B9C">
        <w:rPr>
          <w:rFonts w:eastAsiaTheme="minorEastAsia" w:cs="Tahoma"/>
          <w:sz w:val="20"/>
        </w:rPr>
        <w:t>.</w:t>
      </w:r>
    </w:p>
    <w:p w14:paraId="4B686A94" w14:textId="7518B916" w:rsidR="007E2EF9" w:rsidRDefault="00C83906" w:rsidP="00BD702D">
      <w:pPr>
        <w:rPr>
          <w:rFonts w:eastAsiaTheme="minorEastAsia" w:cs="Tahoma"/>
        </w:rPr>
      </w:pPr>
      <w:r w:rsidRPr="00101851">
        <w:rPr>
          <w:rFonts w:eastAsiaTheme="minorEastAsia" w:cs="Tahoma"/>
        </w:rPr>
        <w:t xml:space="preserve">Imaginez </w:t>
      </w:r>
      <w:r w:rsidR="006E01B6" w:rsidRPr="00101851">
        <w:rPr>
          <w:rFonts w:eastAsiaTheme="minorEastAsia" w:cs="Tahoma"/>
        </w:rPr>
        <w:t xml:space="preserve">dans </w:t>
      </w:r>
      <w:r w:rsidRPr="00101851">
        <w:rPr>
          <w:rFonts w:eastAsiaTheme="minorEastAsia" w:cs="Tahoma"/>
        </w:rPr>
        <w:t xml:space="preserve">une </w:t>
      </w:r>
      <w:r w:rsidR="00227B74" w:rsidRPr="00101851">
        <w:rPr>
          <w:rFonts w:eastAsiaTheme="minorEastAsia" w:cs="Tahoma"/>
        </w:rPr>
        <w:t xml:space="preserve">étagère </w:t>
      </w:r>
      <w:r w:rsidR="006E01B6" w:rsidRPr="00101851">
        <w:rPr>
          <w:rFonts w:eastAsiaTheme="minorEastAsia" w:cs="Tahoma"/>
        </w:rPr>
        <w:t xml:space="preserve"> où les livres sont classés par ordre alphabétique des noms des auteurs, </w:t>
      </w:r>
      <w:r w:rsidR="00227B74" w:rsidRPr="00101851">
        <w:rPr>
          <w:rFonts w:eastAsiaTheme="minorEastAsia" w:cs="Tahoma"/>
        </w:rPr>
        <w:t xml:space="preserve">vous recherchez de lire le livre de </w:t>
      </w:r>
      <w:r w:rsidR="006E01B6" w:rsidRPr="00101851">
        <w:rPr>
          <w:rFonts w:eastAsiaTheme="minorEastAsia" w:cs="Tahoma"/>
        </w:rPr>
        <w:t xml:space="preserve">Thomas </w:t>
      </w:r>
      <w:r w:rsidR="00EB19B9" w:rsidRPr="00101851">
        <w:rPr>
          <w:rFonts w:eastAsiaTheme="minorEastAsia" w:cs="Tahoma"/>
        </w:rPr>
        <w:t>H. Cormen</w:t>
      </w:r>
      <w:r w:rsidR="00227B74" w:rsidRPr="00101851">
        <w:rPr>
          <w:rFonts w:eastAsiaTheme="minorEastAsia" w:cs="Tahoma"/>
        </w:rPr>
        <w:t xml:space="preserve"> </w:t>
      </w:r>
      <w:r w:rsidR="006E01B6" w:rsidRPr="00101851">
        <w:rPr>
          <w:rFonts w:eastAsiaTheme="minorEastAsia" w:cs="Tahoma"/>
        </w:rPr>
        <w:t>puisque le nom</w:t>
      </w:r>
      <w:r w:rsidR="00EB19B9" w:rsidRPr="00101851">
        <w:rPr>
          <w:rFonts w:eastAsiaTheme="minorEastAsia" w:cs="Tahoma"/>
        </w:rPr>
        <w:t xml:space="preserve"> commence par « T », lettre se trouvant </w:t>
      </w:r>
      <w:r w:rsidR="00F05C3B" w:rsidRPr="00101851">
        <w:rPr>
          <w:rFonts w:eastAsiaTheme="minorEastAsia" w:cs="Tahoma"/>
        </w:rPr>
        <w:t>à la 18</w:t>
      </w:r>
      <w:r w:rsidR="00F05C3B" w:rsidRPr="00101851">
        <w:rPr>
          <w:rFonts w:eastAsiaTheme="minorEastAsia" w:cs="Tahoma"/>
          <w:vertAlign w:val="superscript"/>
        </w:rPr>
        <w:t>ème</w:t>
      </w:r>
      <w:r w:rsidR="00EB19B9" w:rsidRPr="00101851">
        <w:rPr>
          <w:rFonts w:eastAsiaTheme="minorEastAsia" w:cs="Tahoma"/>
        </w:rPr>
        <w:t xml:space="preserve"> position</w:t>
      </w:r>
      <w:r w:rsidR="00F05C3B" w:rsidRPr="00101851">
        <w:rPr>
          <w:rFonts w:eastAsiaTheme="minorEastAsia" w:cs="Tahoma"/>
        </w:rPr>
        <w:t xml:space="preserve"> dans l’alphabet, vous le cherchez aux environs des trois quart de l’étagère</w:t>
      </w:r>
      <w:r w:rsidR="00992525" w:rsidRPr="00101851">
        <w:rPr>
          <w:rFonts w:eastAsiaTheme="minorEastAsia" w:cs="Tahoma"/>
        </w:rPr>
        <w:t xml:space="preserve">. </w:t>
      </w:r>
      <w:r w:rsidR="005E1842" w:rsidRPr="00101851">
        <w:rPr>
          <w:rFonts w:eastAsiaTheme="minorEastAsia" w:cs="Tahoma"/>
        </w:rPr>
        <w:t>La recherche dichotomique consiste à diviser en deux un tableau des éléments pour enfin examiner la valeur du milieu à la valeur recherchée. Supposons</w:t>
      </w:r>
      <w:r w:rsidR="0010112B" w:rsidRPr="00101851">
        <w:rPr>
          <w:rFonts w:eastAsiaTheme="minorEastAsia" w:cs="Tahoma"/>
        </w:rPr>
        <w:t xml:space="preserve"> que la valeur du milieu ne correspond pas à la valeur recherchée, nous continuerons la recherche à gauche ou à droite du fait que le tableau est trié. En examinant une seule valeur nous avons éliminé la moitié des éléments</w:t>
      </w:r>
      <w:r w:rsidR="00607736" w:rsidRPr="00101851">
        <w:rPr>
          <w:rFonts w:eastAsiaTheme="minorEastAsia" w:cs="Tahoma"/>
        </w:rPr>
        <w:t xml:space="preserve"> du tableau qui ne nous intéresse pas</w:t>
      </w:r>
      <w:r w:rsidR="00052CF0">
        <w:rPr>
          <w:rFonts w:eastAsiaTheme="minorEastAsia" w:cs="Tahoma"/>
        </w:rPr>
        <w:t>. Nous continuons notre recherche au milieu de la moitié</w:t>
      </w:r>
      <w:r w:rsidR="00CB3129">
        <w:rPr>
          <w:rFonts w:eastAsiaTheme="minorEastAsia" w:cs="Tahoma"/>
        </w:rPr>
        <w:t xml:space="preserve"> </w:t>
      </w:r>
      <w:r w:rsidR="0091685B">
        <w:rPr>
          <w:rFonts w:eastAsiaTheme="minorEastAsia" w:cs="Tahoma"/>
        </w:rPr>
        <w:t>et examiner la valeur correspondante. Supposons encore que la nouvelle valeur du milieu ne correspond pas à la recherche, on continuera la recherc</w:t>
      </w:r>
      <w:r w:rsidR="007E2EF9">
        <w:rPr>
          <w:rFonts w:eastAsiaTheme="minorEastAsia" w:cs="Tahoma"/>
        </w:rPr>
        <w:t>he dans la moitié de la moitié</w:t>
      </w:r>
      <w:r w:rsidR="00732FCC">
        <w:rPr>
          <w:rFonts w:eastAsiaTheme="minorEastAsia" w:cs="Tahoma"/>
        </w:rPr>
        <w:t xml:space="preserve">. Ainsi de suite. </w:t>
      </w:r>
    </w:p>
    <w:p w14:paraId="6F35D4AA" w14:textId="0840026F" w:rsidR="00E30F3E" w:rsidRDefault="00CA70A5" w:rsidP="00BD702D">
      <w:pPr>
        <w:rPr>
          <w:rFonts w:eastAsiaTheme="minorEastAsia" w:cs="Tahoma"/>
        </w:rPr>
      </w:pPr>
      <w:r>
        <w:rPr>
          <w:rFonts w:eastAsiaTheme="minorEastAsia" w:cs="Tahoma"/>
        </w:rPr>
        <w:t>Imaginons si nous voulons rechercher x qui vaut</w:t>
      </w:r>
      <w:r w:rsidR="00A81647">
        <w:rPr>
          <w:rFonts w:eastAsiaTheme="minorEastAsia" w:cs="Tahoma"/>
        </w:rPr>
        <w:t xml:space="preserve"> 2 dans le tableau de 6 valeurs, nous ferons ce qui suit : </w:t>
      </w:r>
    </w:p>
    <w:p w14:paraId="6639553E" w14:textId="09A80F49" w:rsidR="008E2457" w:rsidRDefault="00AA3EA5" w:rsidP="00BD702D">
      <w:pPr>
        <w:rPr>
          <w:rFonts w:eastAsiaTheme="minorEastAsia" w:cs="Tahoma"/>
        </w:rPr>
      </w:pPr>
      <w:r w:rsidRPr="00AA3EA5">
        <w:rPr>
          <w:rFonts w:eastAsiaTheme="minorEastAsia" w:cs="Tahoma"/>
          <w:noProof/>
          <w:lang w:eastAsia="fr-FR"/>
        </w:rPr>
        <w:lastRenderedPageBreak/>
        <w:drawing>
          <wp:inline distT="0" distB="0" distL="0" distR="0" wp14:anchorId="6E16261B" wp14:editId="1BA30931">
            <wp:extent cx="5760720" cy="21966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196655"/>
                    </a:xfrm>
                    <a:prstGeom prst="rect">
                      <a:avLst/>
                    </a:prstGeom>
                    <a:noFill/>
                    <a:ln>
                      <a:noFill/>
                    </a:ln>
                  </pic:spPr>
                </pic:pic>
              </a:graphicData>
            </a:graphic>
          </wp:inline>
        </w:drawing>
      </w:r>
    </w:p>
    <w:p w14:paraId="55E7015D" w14:textId="5DA95E8A" w:rsidR="00227B74" w:rsidRDefault="007E2EF9" w:rsidP="00BD702D">
      <w:pPr>
        <w:rPr>
          <w:rFonts w:eastAsiaTheme="minorEastAsia" w:cs="Tahoma"/>
        </w:rPr>
      </w:pPr>
      <w:r>
        <w:rPr>
          <w:rFonts w:eastAsiaTheme="minorEastAsia" w:cs="Tahoma"/>
        </w:rPr>
        <w:t xml:space="preserve">Dans </w:t>
      </w:r>
      <w:r w:rsidR="00866EF0">
        <w:rPr>
          <w:rFonts w:eastAsiaTheme="minorEastAsia" w:cs="Tahoma"/>
        </w:rPr>
        <w:t>un</w:t>
      </w:r>
      <w:r>
        <w:rPr>
          <w:rFonts w:eastAsiaTheme="minorEastAsia" w:cs="Tahoma"/>
        </w:rPr>
        <w:t xml:space="preserve"> t</w:t>
      </w:r>
      <w:r w:rsidR="00866EF0">
        <w:rPr>
          <w:rFonts w:eastAsiaTheme="minorEastAsia" w:cs="Tahoma"/>
        </w:rPr>
        <w:t>ableau, la recherche dichotomique examine la partie du tableau qui se trouve entre deux indices, ceux-ci inclus</w:t>
      </w:r>
      <m:oMath>
        <m:r>
          <w:rPr>
            <w:rFonts w:ascii="Cambria Math" w:eastAsiaTheme="minorEastAsia" w:hAnsi="Cambria Math" w:cs="Tahoma"/>
          </w:rPr>
          <m:t xml:space="preserve">  p et r</m:t>
        </m:r>
      </m:oMath>
      <w:r w:rsidR="00866EF0">
        <w:rPr>
          <w:rFonts w:eastAsiaTheme="minorEastAsia" w:cs="Tahoma"/>
        </w:rPr>
        <w:t xml:space="preserve"> </w:t>
      </w:r>
      <w:r w:rsidR="001E719F">
        <w:rPr>
          <w:rFonts w:eastAsiaTheme="minorEastAsia" w:cs="Tahoma"/>
        </w:rPr>
        <w:t xml:space="preserve">. </w:t>
      </w:r>
      <w:r w:rsidR="004651C9">
        <w:rPr>
          <w:rFonts w:eastAsiaTheme="minorEastAsia" w:cs="Tahoma"/>
        </w:rPr>
        <w:t>Initialement</w:t>
      </w:r>
      <m:oMath>
        <m:r>
          <w:rPr>
            <w:rFonts w:ascii="Cambria Math" w:eastAsiaTheme="minorEastAsia" w:hAnsi="Cambria Math" w:cs="Tahoma"/>
          </w:rPr>
          <m:t xml:space="preserve">  p = 1 et r = n</m:t>
        </m:r>
      </m:oMath>
      <w:r w:rsidR="004651C9">
        <w:rPr>
          <w:rFonts w:eastAsiaTheme="minorEastAsia" w:cs="Tahoma"/>
        </w:rPr>
        <w:t xml:space="preserve">. </w:t>
      </w:r>
      <w:r w:rsidR="00C035EB">
        <w:rPr>
          <w:rFonts w:eastAsiaTheme="minorEastAsia" w:cs="Tahoma"/>
        </w:rPr>
        <w:t>Supposons que nous recherchons la valeur x du tableau A. à chaque étape, nous examinons uniquement le</w:t>
      </w:r>
      <w:r w:rsidR="00220E00">
        <w:rPr>
          <w:rFonts w:eastAsiaTheme="minorEastAsia" w:cs="Tahoma"/>
        </w:rPr>
        <w:t>s</w:t>
      </w:r>
      <w:r w:rsidR="00C035EB">
        <w:rPr>
          <w:rFonts w:eastAsiaTheme="minorEastAsia" w:cs="Tahoma"/>
        </w:rPr>
        <w:t xml:space="preserve"> sous-tableaux</w:t>
      </w:r>
      <w:r w:rsidR="00BC36A3">
        <w:rPr>
          <w:rFonts w:eastAsiaTheme="minorEastAsia" w:cs="Tahoma"/>
        </w:rPr>
        <w:t xml:space="preserve"> qui commence à </w:t>
      </w:r>
      <m:oMath>
        <m:r>
          <w:rPr>
            <w:rFonts w:ascii="Cambria Math" w:eastAsiaTheme="minorEastAsia" w:hAnsi="Cambria Math" w:cs="Tahoma"/>
          </w:rPr>
          <m:t>A[p]</m:t>
        </m:r>
      </m:oMath>
      <w:r w:rsidR="00BC36A3">
        <w:rPr>
          <w:rFonts w:eastAsiaTheme="minorEastAsia" w:cs="Tahoma"/>
        </w:rPr>
        <w:t xml:space="preserve"> et se termine à </w:t>
      </w:r>
      <m:oMath>
        <m:r>
          <w:rPr>
            <w:rFonts w:ascii="Cambria Math" w:eastAsiaTheme="minorEastAsia" w:hAnsi="Cambria Math" w:cs="Tahoma"/>
          </w:rPr>
          <m:t>A[r]</m:t>
        </m:r>
      </m:oMath>
      <w:r w:rsidR="00D96011">
        <w:rPr>
          <w:rFonts w:eastAsiaTheme="minorEastAsia" w:cs="Tahoma"/>
        </w:rPr>
        <w:t xml:space="preserve"> </w:t>
      </w:r>
      <w:r w:rsidR="00CC46C6">
        <w:rPr>
          <w:rFonts w:eastAsiaTheme="minorEastAsia" w:cs="Tahoma"/>
        </w:rPr>
        <w:t xml:space="preserve">puisque nous allons manipuler les sous-tableaux, nous utilisons la notation </w:t>
      </w:r>
      <w:r w:rsidR="00C035EB">
        <w:rPr>
          <w:rFonts w:eastAsiaTheme="minorEastAsia" w:cs="Tahoma"/>
        </w:rPr>
        <w:t xml:space="preserve"> </w:t>
      </w:r>
      <m:oMath>
        <m:r>
          <w:rPr>
            <w:rFonts w:ascii="Cambria Math" w:eastAsiaTheme="minorEastAsia" w:hAnsi="Cambria Math" w:cs="Tahoma"/>
          </w:rPr>
          <m:t>A[p…r].</m:t>
        </m:r>
      </m:oMath>
      <w:r w:rsidR="00C035EB">
        <w:rPr>
          <w:rFonts w:eastAsiaTheme="minorEastAsia" w:cs="Tahoma"/>
        </w:rPr>
        <w:t xml:space="preserve"> </w:t>
      </w:r>
      <w:r w:rsidR="00CB1D2D">
        <w:rPr>
          <w:rFonts w:eastAsiaTheme="minorEastAsia" w:cs="Tahoma"/>
        </w:rPr>
        <w:t xml:space="preserve">Nous déterminons le point central q </w:t>
      </w:r>
      <w:r w:rsidR="001426EA">
        <w:rPr>
          <w:rFonts w:eastAsiaTheme="minorEastAsia" w:cs="Tahoma"/>
        </w:rPr>
        <w:t xml:space="preserve">du sous-tableau examiné en calculant la moyenne de p et de r, puis ignorons la partie fractionnaire si elle existe </w:t>
      </w:r>
      <m:oMath>
        <m:r>
          <w:rPr>
            <w:rFonts w:ascii="Cambria Math" w:eastAsiaTheme="minorEastAsia" w:hAnsi="Cambria Math" w:cs="Tahoma"/>
          </w:rPr>
          <m:t>q = (p + r) 2</m:t>
        </m:r>
      </m:oMath>
      <w:r w:rsidR="001426EA">
        <w:rPr>
          <w:rFonts w:eastAsiaTheme="minorEastAsia" w:cs="Tahoma"/>
        </w:rPr>
        <w:t xml:space="preserve"> nous utilisons la division entière. Nous vérifions </w:t>
      </w:r>
      <w:r w:rsidR="00220E00">
        <w:rPr>
          <w:rFonts w:eastAsiaTheme="minorEastAsia" w:cs="Tahoma"/>
        </w:rPr>
        <w:t xml:space="preserve">si A[q] est égal à x, dans l’affirmative nous avons terminé car nous pourrons simplement retourner q comme indice de l’emplacement où se trouve </w:t>
      </w:r>
      <m:oMath>
        <m:r>
          <w:rPr>
            <w:rFonts w:ascii="Cambria Math" w:eastAsiaTheme="minorEastAsia" w:hAnsi="Cambria Math" w:cs="Tahoma"/>
          </w:rPr>
          <m:t xml:space="preserve">x </m:t>
        </m:r>
      </m:oMath>
      <w:r w:rsidR="00220E00">
        <w:rPr>
          <w:rFonts w:eastAsiaTheme="minorEastAsia" w:cs="Tahoma"/>
        </w:rPr>
        <w:t xml:space="preserve">dans le tableau </w:t>
      </w:r>
      <m:oMath>
        <m:r>
          <w:rPr>
            <w:rFonts w:ascii="Cambria Math" w:eastAsiaTheme="minorEastAsia" w:hAnsi="Cambria Math" w:cs="Tahoma"/>
          </w:rPr>
          <m:t>A</m:t>
        </m:r>
      </m:oMath>
      <w:r w:rsidR="003A744A">
        <w:rPr>
          <w:rFonts w:eastAsiaTheme="minorEastAsia" w:cs="Tahoma"/>
        </w:rPr>
        <w:t>.</w:t>
      </w:r>
    </w:p>
    <w:p w14:paraId="7ED6288A" w14:textId="77777777" w:rsidR="00F65354" w:rsidRDefault="003A744A" w:rsidP="00BD702D">
      <w:pPr>
        <w:rPr>
          <w:rFonts w:eastAsiaTheme="minorEastAsia" w:cs="Tahoma"/>
        </w:rPr>
      </w:pPr>
      <w:r>
        <w:rPr>
          <w:rFonts w:eastAsiaTheme="minorEastAsia" w:cs="Tahoma"/>
        </w:rPr>
        <w:t xml:space="preserve">Si à la place, </w:t>
      </w:r>
      <m:oMath>
        <m:r>
          <w:rPr>
            <w:rFonts w:ascii="Cambria Math" w:eastAsiaTheme="minorEastAsia" w:hAnsi="Cambria Math" w:cs="Tahoma"/>
          </w:rPr>
          <m:t>A[q]≠x</m:t>
        </m:r>
      </m:oMath>
      <w:r w:rsidR="00B26CFD">
        <w:rPr>
          <w:rFonts w:eastAsiaTheme="minorEastAsia" w:cs="Tahoma"/>
        </w:rPr>
        <w:t xml:space="preserve">, alors nous exploitons l’hypothèse que le tableau A est trié. </w:t>
      </w:r>
      <w:r w:rsidR="00902C43">
        <w:rPr>
          <w:rFonts w:eastAsiaTheme="minorEastAsia" w:cs="Tahoma"/>
        </w:rPr>
        <w:t>Puisque</w:t>
      </w:r>
      <m:oMath>
        <m:r>
          <w:rPr>
            <w:rFonts w:ascii="Cambria Math" w:eastAsiaTheme="minorEastAsia" w:hAnsi="Cambria Math" w:cs="Tahoma"/>
          </w:rPr>
          <m:t xml:space="preserve"> A[q]≠x</m:t>
        </m:r>
      </m:oMath>
      <w:r w:rsidR="00616607">
        <w:rPr>
          <w:rFonts w:eastAsiaTheme="minorEastAsia" w:cs="Tahoma"/>
        </w:rPr>
        <w:t>, nous avons deux possibilités :</w:t>
      </w:r>
    </w:p>
    <w:p w14:paraId="6920F769" w14:textId="77777777" w:rsidR="00F65354" w:rsidRPr="00F65354" w:rsidRDefault="00616607" w:rsidP="00F65354">
      <w:pPr>
        <w:pStyle w:val="ListParagraph"/>
        <w:numPr>
          <w:ilvl w:val="0"/>
          <w:numId w:val="48"/>
        </w:numPr>
        <w:rPr>
          <w:sz w:val="32"/>
        </w:rPr>
      </w:pPr>
      <w:r w:rsidRPr="00F65354">
        <w:rPr>
          <w:rFonts w:eastAsiaTheme="minorEastAsia" w:cs="Tahoma"/>
        </w:rPr>
        <w:t xml:space="preserve"> </w:t>
      </w:r>
      <m:oMath>
        <m:r>
          <w:rPr>
            <w:rFonts w:ascii="Cambria Math" w:eastAsiaTheme="minorEastAsia" w:hAnsi="Cambria Math" w:cs="Tahoma"/>
          </w:rPr>
          <m:t>A[q]&gt;x</m:t>
        </m:r>
      </m:oMath>
      <w:r w:rsidR="00595516" w:rsidRPr="00F65354">
        <w:rPr>
          <w:rFonts w:eastAsiaTheme="minorEastAsia" w:cs="Tahoma"/>
        </w:rPr>
        <w:t xml:space="preserve"> </w:t>
      </w:r>
      <w:r w:rsidR="00170945" w:rsidRPr="00F65354">
        <w:rPr>
          <w:rFonts w:eastAsiaTheme="minorEastAsia" w:cs="Tahoma"/>
        </w:rPr>
        <w:t xml:space="preserve">c’est-à-dire x se trouve à gauche </w:t>
      </w:r>
      <w:r w:rsidR="00755CD3" w:rsidRPr="00F65354">
        <w:rPr>
          <w:rFonts w:eastAsiaTheme="minorEastAsia" w:cs="Tahoma"/>
        </w:rPr>
        <w:t>dans ce c</w:t>
      </w:r>
      <w:r w:rsidR="005E1836" w:rsidRPr="00F65354">
        <w:rPr>
          <w:rFonts w:eastAsiaTheme="minorEastAsia" w:cs="Tahoma"/>
        </w:rPr>
        <w:t xml:space="preserve">as nous examinons </w:t>
      </w:r>
      <w:r w:rsidR="003F2A0A" w:rsidRPr="00F65354">
        <w:rPr>
          <w:rFonts w:eastAsiaTheme="minorEastAsia" w:cs="Tahoma"/>
        </w:rPr>
        <w:t xml:space="preserve">les éléments de gauches </w:t>
      </w:r>
    </w:p>
    <w:p w14:paraId="7C514BF0" w14:textId="21E4A3C2" w:rsidR="005F401B" w:rsidRPr="005F401B" w:rsidRDefault="00595516" w:rsidP="005F401B">
      <w:pPr>
        <w:pStyle w:val="ListParagraph"/>
        <w:numPr>
          <w:ilvl w:val="0"/>
          <w:numId w:val="48"/>
        </w:numPr>
        <w:rPr>
          <w:sz w:val="32"/>
        </w:rPr>
      </w:pPr>
      <m:oMath>
        <m:r>
          <w:rPr>
            <w:rFonts w:ascii="Cambria Math" w:eastAsiaTheme="minorEastAsia" w:hAnsi="Cambria Math" w:cs="Tahoma"/>
          </w:rPr>
          <m:t>A[q]&lt;x</m:t>
        </m:r>
      </m:oMath>
      <w:r w:rsidR="00170945" w:rsidRPr="00F65354">
        <w:rPr>
          <w:rFonts w:eastAsiaTheme="minorEastAsia" w:cs="Tahoma"/>
        </w:rPr>
        <w:t xml:space="preserve"> c’est-à-dire x se trouve à droite</w:t>
      </w:r>
      <w:r w:rsidR="006200F0">
        <w:rPr>
          <w:rFonts w:eastAsiaTheme="minorEastAsia" w:cs="Tahoma"/>
        </w:rPr>
        <w:t>, dans ce cas nous examinons les éléments de droite.</w:t>
      </w:r>
      <w:r w:rsidR="00170945" w:rsidRPr="00F65354">
        <w:rPr>
          <w:rFonts w:eastAsiaTheme="minorEastAsia" w:cs="Tahoma"/>
        </w:rPr>
        <w:t xml:space="preserve"> </w:t>
      </w:r>
    </w:p>
    <w:p w14:paraId="5B6AFFB9" w14:textId="09BF56FF" w:rsidR="005F401B" w:rsidRPr="005F401B" w:rsidRDefault="005F401B" w:rsidP="009C266D">
      <w:r>
        <w:t xml:space="preserve">Puisque le tableau est trié, nous savons non seulement que </w:t>
      </w:r>
      <m:oMath>
        <m:r>
          <w:rPr>
            <w:rFonts w:ascii="Cambria Math" w:hAnsi="Cambria Math"/>
          </w:rPr>
          <m:t>A[q]</m:t>
        </m:r>
      </m:oMath>
      <w:r w:rsidR="00E074FE">
        <w:rPr>
          <w:rFonts w:eastAsiaTheme="minorEastAsia"/>
        </w:rPr>
        <w:t xml:space="preserve"> est supérieur à x, mais également que, imaginant le tableau </w:t>
      </w:r>
      <w:r w:rsidR="004A2277">
        <w:rPr>
          <w:rFonts w:eastAsiaTheme="minorEastAsia"/>
        </w:rPr>
        <w:t xml:space="preserve">le tableau disposé de gauche à droite, chaque élément à droite de </w:t>
      </w:r>
      <w:r w:rsidR="00E074FE">
        <w:rPr>
          <w:rFonts w:eastAsiaTheme="minorEastAsia"/>
        </w:rPr>
        <w:t xml:space="preserve"> </w:t>
      </w:r>
      <m:oMath>
        <m:r>
          <w:rPr>
            <w:rFonts w:ascii="Cambria Math" w:eastAsiaTheme="minorEastAsia" w:hAnsi="Cambria Math" w:cs="Tahoma"/>
          </w:rPr>
          <m:t>A[q]</m:t>
        </m:r>
      </m:oMath>
      <w:r w:rsidR="004A2277">
        <w:rPr>
          <w:rFonts w:eastAsiaTheme="minorEastAsia"/>
        </w:rPr>
        <w:t xml:space="preserve"> </w:t>
      </w:r>
      <w:r w:rsidR="00166CF7">
        <w:rPr>
          <w:rFonts w:eastAsiaTheme="minorEastAsia"/>
        </w:rPr>
        <w:t xml:space="preserve">est supérieur à </w:t>
      </w:r>
      <m:oMath>
        <m:r>
          <w:rPr>
            <w:rFonts w:ascii="Cambria Math" w:eastAsiaTheme="minorEastAsia" w:hAnsi="Cambria Math"/>
          </w:rPr>
          <m:t>x</m:t>
        </m:r>
      </m:oMath>
      <w:r w:rsidR="00166CF7">
        <w:rPr>
          <w:rFonts w:eastAsiaTheme="minorEastAsia"/>
        </w:rPr>
        <w:t>,</w:t>
      </w:r>
      <w:r w:rsidR="005041D5">
        <w:rPr>
          <w:rFonts w:eastAsiaTheme="minorEastAsia"/>
        </w:rPr>
        <w:t xml:space="preserve">par conséquent nous ne pouvons pas </w:t>
      </w:r>
      <w:r w:rsidR="009C266D">
        <w:rPr>
          <w:rFonts w:eastAsiaTheme="minorEastAsia"/>
        </w:rPr>
        <w:t xml:space="preserve">prendre en considération tous les éléments qui se trouvent à </w:t>
      </w:r>
      <m:oMath>
        <m:r>
          <w:rPr>
            <w:rFonts w:ascii="Cambria Math" w:eastAsiaTheme="minorEastAsia" w:hAnsi="Cambria Math" w:cs="Tahoma"/>
          </w:rPr>
          <m:t>A</m:t>
        </m:r>
        <m:d>
          <m:dPr>
            <m:begChr m:val="["/>
            <m:endChr m:val="]"/>
            <m:ctrlPr>
              <w:rPr>
                <w:rFonts w:ascii="Cambria Math" w:eastAsiaTheme="minorEastAsia" w:hAnsi="Cambria Math" w:cs="Tahoma"/>
                <w:i/>
              </w:rPr>
            </m:ctrlPr>
          </m:dPr>
          <m:e>
            <m:r>
              <w:rPr>
                <w:rFonts w:ascii="Cambria Math" w:eastAsiaTheme="minorEastAsia" w:hAnsi="Cambria Math" w:cs="Tahoma"/>
              </w:rPr>
              <m:t>q</m:t>
            </m:r>
          </m:e>
        </m:d>
      </m:oMath>
      <w:r w:rsidR="009C266D">
        <w:rPr>
          <w:rFonts w:eastAsiaTheme="minorEastAsia"/>
        </w:rPr>
        <w:t xml:space="preserve"> et à sa droite. Pour l’étape suivante nous ne cherchons pas à p, </w:t>
      </w:r>
      <w:r w:rsidR="006C61D4">
        <w:rPr>
          <w:rFonts w:eastAsiaTheme="minorEastAsia"/>
        </w:rPr>
        <w:t xml:space="preserve">mais r prend la valeur  de </w:t>
      </w:r>
      <m:oMath>
        <m:r>
          <w:rPr>
            <w:rFonts w:ascii="Cambria Math" w:eastAsiaTheme="minorEastAsia" w:hAnsi="Cambria Math"/>
          </w:rPr>
          <m:t>q – 1</m:t>
        </m:r>
      </m:oMath>
      <w:r w:rsidR="00D00EBC">
        <w:rPr>
          <w:rFonts w:eastAsiaTheme="minorEastAsia"/>
        </w:rPr>
        <w:t>.</w:t>
      </w:r>
    </w:p>
    <w:p w14:paraId="5A1585A2" w14:textId="77777777" w:rsidR="00626E8B" w:rsidRDefault="00626E8B" w:rsidP="00BD702D"/>
    <w:p w14:paraId="7699B829" w14:textId="3FCD2169" w:rsidR="001C55F1" w:rsidRDefault="00626E8B" w:rsidP="00D376D5">
      <w:pPr>
        <w:jc w:val="center"/>
      </w:pPr>
      <w:r w:rsidRPr="00626E8B">
        <w:rPr>
          <w:noProof/>
          <w:lang w:eastAsia="fr-FR"/>
        </w:rPr>
        <w:drawing>
          <wp:inline distT="0" distB="0" distL="0" distR="0" wp14:anchorId="542EAB51" wp14:editId="683C206B">
            <wp:extent cx="4915535" cy="11804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5535" cy="1180465"/>
                    </a:xfrm>
                    <a:prstGeom prst="rect">
                      <a:avLst/>
                    </a:prstGeom>
                    <a:noFill/>
                    <a:ln>
                      <a:noFill/>
                    </a:ln>
                  </pic:spPr>
                </pic:pic>
              </a:graphicData>
            </a:graphic>
          </wp:inline>
        </w:drawing>
      </w:r>
    </w:p>
    <w:p w14:paraId="62183E3E" w14:textId="77777777" w:rsidR="008426AA" w:rsidRDefault="008426AA" w:rsidP="001C55F1">
      <w:pPr>
        <w:shd w:val="clear" w:color="auto" w:fill="D9D9D9" w:themeFill="background1" w:themeFillShade="D9"/>
        <w:tabs>
          <w:tab w:val="left" w:pos="8025"/>
        </w:tabs>
      </w:pPr>
    </w:p>
    <w:p w14:paraId="3B87A125" w14:textId="45F1A802" w:rsidR="00805855" w:rsidRDefault="001C55F1" w:rsidP="001C55F1">
      <w:pPr>
        <w:shd w:val="clear" w:color="auto" w:fill="D9D9D9" w:themeFill="background1" w:themeFillShade="D9"/>
        <w:tabs>
          <w:tab w:val="left" w:pos="8025"/>
        </w:tabs>
      </w:pPr>
      <w:r>
        <w:lastRenderedPageBreak/>
        <w:t>Procédure Recherche-Dichotomique (A, n, x)</w:t>
      </w:r>
    </w:p>
    <w:p w14:paraId="41D8D110" w14:textId="7716F54E" w:rsidR="00E9441D" w:rsidRDefault="00E9441D" w:rsidP="001C55F1">
      <w:pPr>
        <w:shd w:val="clear" w:color="auto" w:fill="D9D9D9" w:themeFill="background1" w:themeFillShade="D9"/>
        <w:tabs>
          <w:tab w:val="left" w:pos="8025"/>
        </w:tabs>
      </w:pPr>
      <w:r>
        <w:t>Entrées :</w:t>
      </w:r>
    </w:p>
    <w:p w14:paraId="46CD9BA9" w14:textId="4F969487" w:rsidR="00E9441D" w:rsidRDefault="00E9441D" w:rsidP="00C95433">
      <w:pPr>
        <w:shd w:val="clear" w:color="auto" w:fill="D9D9D9" w:themeFill="background1" w:themeFillShade="D9"/>
        <w:tabs>
          <w:tab w:val="left" w:pos="8025"/>
        </w:tabs>
        <w:ind w:firstLine="709"/>
      </w:pPr>
      <w:r>
        <w:t xml:space="preserve">A : un est tableau </w:t>
      </w:r>
    </w:p>
    <w:p w14:paraId="1FF33074" w14:textId="79C866D3" w:rsidR="00E9441D" w:rsidRDefault="00E9441D" w:rsidP="00C95433">
      <w:pPr>
        <w:shd w:val="clear" w:color="auto" w:fill="D9D9D9" w:themeFill="background1" w:themeFillShade="D9"/>
        <w:tabs>
          <w:tab w:val="left" w:pos="8025"/>
        </w:tabs>
        <w:ind w:firstLine="709"/>
      </w:pPr>
      <w:r>
        <w:t>n : est le nombre d’élément de A</w:t>
      </w:r>
    </w:p>
    <w:p w14:paraId="3DA1ED22" w14:textId="5E19E30A" w:rsidR="00E9441D" w:rsidRDefault="00E9441D" w:rsidP="00C95433">
      <w:pPr>
        <w:shd w:val="clear" w:color="auto" w:fill="D9D9D9" w:themeFill="background1" w:themeFillShade="D9"/>
        <w:tabs>
          <w:tab w:val="left" w:pos="8025"/>
        </w:tabs>
        <w:ind w:firstLine="709"/>
      </w:pPr>
      <w:r>
        <w:t xml:space="preserve">x : est l’élément recherché </w:t>
      </w:r>
    </w:p>
    <w:p w14:paraId="45D3869F" w14:textId="6A9F88AF" w:rsidR="008426AA" w:rsidRPr="008426AA" w:rsidRDefault="008426AA" w:rsidP="001C55F1">
      <w:pPr>
        <w:shd w:val="clear" w:color="auto" w:fill="D9D9D9" w:themeFill="background1" w:themeFillShade="D9"/>
        <w:tabs>
          <w:tab w:val="left" w:pos="8025"/>
        </w:tabs>
        <w:rPr>
          <w:b/>
        </w:rPr>
      </w:pPr>
      <w:r w:rsidRPr="008426AA">
        <w:rPr>
          <w:b/>
        </w:rPr>
        <w:t xml:space="preserve">Début </w:t>
      </w:r>
    </w:p>
    <w:p w14:paraId="0E647E34" w14:textId="24BB01F8" w:rsidR="00E9441D" w:rsidRDefault="00E9441D" w:rsidP="00C95433">
      <w:pPr>
        <w:shd w:val="clear" w:color="auto" w:fill="D9D9D9" w:themeFill="background1" w:themeFillShade="D9"/>
        <w:tabs>
          <w:tab w:val="left" w:pos="8025"/>
        </w:tabs>
        <w:ind w:firstLine="709"/>
      </w:pPr>
      <w:r>
        <w:t>p = 1</w:t>
      </w:r>
    </w:p>
    <w:p w14:paraId="13B35EC5" w14:textId="63476AA7" w:rsidR="008426AA" w:rsidRDefault="00E9441D" w:rsidP="00C95433">
      <w:pPr>
        <w:shd w:val="clear" w:color="auto" w:fill="D9D9D9" w:themeFill="background1" w:themeFillShade="D9"/>
        <w:tabs>
          <w:tab w:val="left" w:pos="8025"/>
        </w:tabs>
        <w:ind w:firstLine="709"/>
      </w:pPr>
      <w:r>
        <w:t>r = n</w:t>
      </w:r>
    </w:p>
    <w:p w14:paraId="2227E2C2" w14:textId="00533E79" w:rsidR="00E9441D" w:rsidRDefault="007C0B95" w:rsidP="001C55F1">
      <w:pPr>
        <w:shd w:val="clear" w:color="auto" w:fill="D9D9D9" w:themeFill="background1" w:themeFillShade="D9"/>
        <w:tabs>
          <w:tab w:val="left" w:pos="8025"/>
        </w:tabs>
      </w:pPr>
      <w:r>
        <w:t>Tant</w:t>
      </w:r>
      <w:r w:rsidR="00E9441D">
        <w:t xml:space="preserve"> que p &lt;</w:t>
      </w:r>
      <w:r w:rsidR="001714ED">
        <w:t>=</w:t>
      </w:r>
      <w:r w:rsidR="00E9441D">
        <w:t xml:space="preserve"> r  faire la chose suivante </w:t>
      </w:r>
    </w:p>
    <w:p w14:paraId="7E689C00" w14:textId="2D456FC5" w:rsidR="00E9441D" w:rsidRDefault="007C0B95" w:rsidP="001C55F1">
      <w:pPr>
        <w:shd w:val="clear" w:color="auto" w:fill="D9D9D9" w:themeFill="background1" w:themeFillShade="D9"/>
        <w:tabs>
          <w:tab w:val="left" w:pos="8025"/>
        </w:tabs>
      </w:pPr>
      <w:r>
        <w:t xml:space="preserve">   q = (p + r) / 2</w:t>
      </w:r>
    </w:p>
    <w:p w14:paraId="0E1A97FD" w14:textId="66CEAB32" w:rsidR="007C0B95" w:rsidRDefault="007C0B95" w:rsidP="001C55F1">
      <w:pPr>
        <w:shd w:val="clear" w:color="auto" w:fill="D9D9D9" w:themeFill="background1" w:themeFillShade="D9"/>
        <w:tabs>
          <w:tab w:val="left" w:pos="8025"/>
        </w:tabs>
      </w:pPr>
      <w:r>
        <w:t xml:space="preserve">    </w:t>
      </w:r>
      <w:r w:rsidR="00CF4AF4">
        <w:t>Si</w:t>
      </w:r>
      <w:r>
        <w:t xml:space="preserve"> A[q] = x alors </w:t>
      </w:r>
    </w:p>
    <w:p w14:paraId="2E88E827" w14:textId="227C09AB" w:rsidR="007C0B95" w:rsidRDefault="007C0B95" w:rsidP="001C55F1">
      <w:pPr>
        <w:shd w:val="clear" w:color="auto" w:fill="D9D9D9" w:themeFill="background1" w:themeFillShade="D9"/>
        <w:tabs>
          <w:tab w:val="left" w:pos="8025"/>
        </w:tabs>
      </w:pPr>
      <w:r>
        <w:t xml:space="preserve">         </w:t>
      </w:r>
      <w:r w:rsidR="00CF4AF4">
        <w:t>Retourne</w:t>
      </w:r>
      <w:r w:rsidR="00F06AF2">
        <w:t xml:space="preserve"> q </w:t>
      </w:r>
    </w:p>
    <w:p w14:paraId="063A0759" w14:textId="07E25ACE" w:rsidR="00F06AF2" w:rsidRDefault="00F06AF2" w:rsidP="001C55F1">
      <w:pPr>
        <w:shd w:val="clear" w:color="auto" w:fill="D9D9D9" w:themeFill="background1" w:themeFillShade="D9"/>
        <w:tabs>
          <w:tab w:val="left" w:pos="8025"/>
        </w:tabs>
      </w:pPr>
      <w:r>
        <w:t xml:space="preserve">       </w:t>
      </w:r>
      <w:r w:rsidR="00CF4AF4">
        <w:t>Sinon</w:t>
      </w:r>
      <w:r>
        <w:t xml:space="preserve"> </w:t>
      </w:r>
    </w:p>
    <w:p w14:paraId="43476B2B" w14:textId="5A881611" w:rsidR="00F06AF2" w:rsidRDefault="00F06AF2" w:rsidP="001C55F1">
      <w:pPr>
        <w:shd w:val="clear" w:color="auto" w:fill="D9D9D9" w:themeFill="background1" w:themeFillShade="D9"/>
        <w:tabs>
          <w:tab w:val="left" w:pos="8025"/>
        </w:tabs>
      </w:pPr>
      <w:r>
        <w:t xml:space="preserve">              </w:t>
      </w:r>
      <w:r w:rsidR="00CF4AF4">
        <w:t>Si</w:t>
      </w:r>
      <w:r>
        <w:t xml:space="preserve"> A[q] &gt; x</w:t>
      </w:r>
      <w:r w:rsidR="00CF4AF4">
        <w:t xml:space="preserve"> alors </w:t>
      </w:r>
    </w:p>
    <w:p w14:paraId="06B75A8D" w14:textId="29916F6E" w:rsidR="00B62C41" w:rsidRDefault="00B62C41" w:rsidP="001C55F1">
      <w:pPr>
        <w:shd w:val="clear" w:color="auto" w:fill="D9D9D9" w:themeFill="background1" w:themeFillShade="D9"/>
        <w:tabs>
          <w:tab w:val="left" w:pos="8025"/>
        </w:tabs>
      </w:pPr>
      <w:r>
        <w:t xml:space="preserve">                     r = q – 1</w:t>
      </w:r>
    </w:p>
    <w:p w14:paraId="5867E31A" w14:textId="75CCAAD8" w:rsidR="00B62C41" w:rsidRDefault="00B62C41" w:rsidP="00B62C41">
      <w:pPr>
        <w:shd w:val="clear" w:color="auto" w:fill="D9D9D9" w:themeFill="background1" w:themeFillShade="D9"/>
        <w:tabs>
          <w:tab w:val="left" w:pos="1560"/>
          <w:tab w:val="left" w:pos="2694"/>
          <w:tab w:val="left" w:pos="8025"/>
        </w:tabs>
      </w:pPr>
      <w:r>
        <w:tab/>
      </w:r>
      <w:r w:rsidR="0062374C">
        <w:t>Sinon</w:t>
      </w:r>
      <w:r>
        <w:t xml:space="preserve"> </w:t>
      </w:r>
    </w:p>
    <w:p w14:paraId="089F3C0F" w14:textId="24F70A94" w:rsidR="00B62C41" w:rsidRDefault="00B62C41" w:rsidP="00B62C41">
      <w:pPr>
        <w:shd w:val="clear" w:color="auto" w:fill="D9D9D9" w:themeFill="background1" w:themeFillShade="D9"/>
        <w:tabs>
          <w:tab w:val="left" w:pos="1560"/>
          <w:tab w:val="left" w:pos="2694"/>
          <w:tab w:val="left" w:pos="8025"/>
        </w:tabs>
      </w:pPr>
      <w:r>
        <w:tab/>
        <w:t xml:space="preserve">       </w:t>
      </w:r>
      <w:r w:rsidR="0062374C">
        <w:t>Si</w:t>
      </w:r>
      <w:r>
        <w:t xml:space="preserve"> A[q] &lt; x  alors </w:t>
      </w:r>
    </w:p>
    <w:p w14:paraId="40C5D33F" w14:textId="05BCA3A3" w:rsidR="0080385B" w:rsidRDefault="0080385B" w:rsidP="00B62C41">
      <w:pPr>
        <w:shd w:val="clear" w:color="auto" w:fill="D9D9D9" w:themeFill="background1" w:themeFillShade="D9"/>
        <w:tabs>
          <w:tab w:val="left" w:pos="1560"/>
          <w:tab w:val="left" w:pos="2694"/>
          <w:tab w:val="left" w:pos="8025"/>
        </w:tabs>
      </w:pPr>
      <w:r>
        <w:tab/>
      </w:r>
      <w:r>
        <w:tab/>
        <w:t xml:space="preserve">p = q + 1 </w:t>
      </w:r>
    </w:p>
    <w:p w14:paraId="4F801B42" w14:textId="6E209F25" w:rsidR="004B1F77" w:rsidRDefault="004B1F77" w:rsidP="00B62C41">
      <w:pPr>
        <w:shd w:val="clear" w:color="auto" w:fill="D9D9D9" w:themeFill="background1" w:themeFillShade="D9"/>
        <w:tabs>
          <w:tab w:val="left" w:pos="1560"/>
          <w:tab w:val="left" w:pos="2694"/>
          <w:tab w:val="left" w:pos="8025"/>
        </w:tabs>
      </w:pPr>
      <w:r>
        <w:tab/>
        <w:t xml:space="preserve">         Fin si </w:t>
      </w:r>
    </w:p>
    <w:p w14:paraId="5C51A07F" w14:textId="5396E0A2" w:rsidR="004B1F77" w:rsidRDefault="004B1F77" w:rsidP="00B62C41">
      <w:pPr>
        <w:shd w:val="clear" w:color="auto" w:fill="D9D9D9" w:themeFill="background1" w:themeFillShade="D9"/>
        <w:tabs>
          <w:tab w:val="left" w:pos="1560"/>
          <w:tab w:val="left" w:pos="2694"/>
          <w:tab w:val="left" w:pos="8025"/>
        </w:tabs>
      </w:pPr>
      <w:r>
        <w:t xml:space="preserve">                  Fin si </w:t>
      </w:r>
    </w:p>
    <w:p w14:paraId="5E348F00" w14:textId="68A9A0B2" w:rsidR="004B1F77" w:rsidRDefault="004B1F77" w:rsidP="00B62C41">
      <w:pPr>
        <w:shd w:val="clear" w:color="auto" w:fill="D9D9D9" w:themeFill="background1" w:themeFillShade="D9"/>
        <w:tabs>
          <w:tab w:val="left" w:pos="1560"/>
          <w:tab w:val="left" w:pos="2694"/>
          <w:tab w:val="left" w:pos="8025"/>
        </w:tabs>
      </w:pPr>
      <w:r>
        <w:t xml:space="preserve">    Fin</w:t>
      </w:r>
      <w:r w:rsidR="00C95433">
        <w:t xml:space="preserve"> Si</w:t>
      </w:r>
      <w:r>
        <w:t xml:space="preserve"> </w:t>
      </w:r>
    </w:p>
    <w:p w14:paraId="05C13E5A" w14:textId="7C8D8814" w:rsidR="007C1082" w:rsidRDefault="007C1082" w:rsidP="00B62C41">
      <w:pPr>
        <w:shd w:val="clear" w:color="auto" w:fill="D9D9D9" w:themeFill="background1" w:themeFillShade="D9"/>
        <w:tabs>
          <w:tab w:val="left" w:pos="1560"/>
          <w:tab w:val="left" w:pos="2694"/>
          <w:tab w:val="left" w:pos="8025"/>
        </w:tabs>
      </w:pPr>
      <w:r>
        <w:t xml:space="preserve">Fin tant que </w:t>
      </w:r>
    </w:p>
    <w:p w14:paraId="499537E1" w14:textId="62E38E10" w:rsidR="007C1082" w:rsidRDefault="007C1082" w:rsidP="00B62C41">
      <w:pPr>
        <w:shd w:val="clear" w:color="auto" w:fill="D9D9D9" w:themeFill="background1" w:themeFillShade="D9"/>
        <w:tabs>
          <w:tab w:val="left" w:pos="1560"/>
          <w:tab w:val="left" w:pos="2694"/>
          <w:tab w:val="left" w:pos="8025"/>
        </w:tabs>
      </w:pPr>
      <w:r>
        <w:t xml:space="preserve">Retourner -1  </w:t>
      </w:r>
    </w:p>
    <w:p w14:paraId="0E878412" w14:textId="3630F502" w:rsidR="001C55F1" w:rsidRPr="001C55F1" w:rsidRDefault="008426AA" w:rsidP="001C55F1">
      <w:pPr>
        <w:shd w:val="clear" w:color="auto" w:fill="D9D9D9" w:themeFill="background1" w:themeFillShade="D9"/>
        <w:tabs>
          <w:tab w:val="left" w:pos="8025"/>
        </w:tabs>
      </w:pPr>
      <w:r w:rsidRPr="008426AA">
        <w:rPr>
          <w:b/>
        </w:rPr>
        <w:t>Fin</w:t>
      </w:r>
    </w:p>
    <w:p w14:paraId="1D486B86" w14:textId="1508C9EF" w:rsidR="00D07F0F" w:rsidRPr="0010541C" w:rsidRDefault="00D07F0F" w:rsidP="0091488D">
      <w:pPr>
        <w:pStyle w:val="Heading3"/>
      </w:pPr>
      <w:bookmarkStart w:id="145" w:name="_Toc113366527"/>
      <w:r w:rsidRPr="0010541C">
        <w:t xml:space="preserve">Exercice </w:t>
      </w:r>
      <w:r w:rsidR="007712D0">
        <w:t>sur le mathématique de 8</w:t>
      </w:r>
      <w:r w:rsidR="007712D0" w:rsidRPr="007712D0">
        <w:rPr>
          <w:vertAlign w:val="superscript"/>
        </w:rPr>
        <w:t>e</w:t>
      </w:r>
      <w:r w:rsidR="007712D0">
        <w:t xml:space="preserve"> éducation base</w:t>
      </w:r>
      <w:bookmarkEnd w:id="145"/>
    </w:p>
    <w:p w14:paraId="2D0DA563" w14:textId="46635EDD" w:rsidR="00510CA9" w:rsidRDefault="0080410A" w:rsidP="00314C78">
      <w:pPr>
        <w:pStyle w:val="ListParagraph"/>
        <w:numPr>
          <w:ilvl w:val="0"/>
          <w:numId w:val="45"/>
        </w:numPr>
        <w:rPr>
          <w:rFonts w:cs="Tahoma"/>
        </w:rPr>
      </w:pPr>
      <w:r>
        <w:rPr>
          <w:rFonts w:cs="Tahoma"/>
        </w:rPr>
        <w:t>Ecrire un algorithme et un programme python, qui lit un entier relatif au clavier et qui affiche sa valeur absolue.</w:t>
      </w:r>
    </w:p>
    <w:p w14:paraId="6D3B21B8" w14:textId="71A1D4A7" w:rsidR="0080410A" w:rsidRDefault="0080410A" w:rsidP="00314C78">
      <w:pPr>
        <w:pStyle w:val="ListParagraph"/>
        <w:numPr>
          <w:ilvl w:val="0"/>
          <w:numId w:val="45"/>
        </w:numPr>
        <w:rPr>
          <w:rFonts w:cs="Tahoma"/>
        </w:rPr>
      </w:pPr>
      <w:r>
        <w:rPr>
          <w:rFonts w:cs="Tahoma"/>
        </w:rPr>
        <w:t>Ecrire un algorithme et programme python qui lit un nombre décimal relatif au clavier qui calcule et affiche le carré de ce nombre (</w:t>
      </w:r>
      <m:oMath>
        <m:r>
          <w:rPr>
            <w:rFonts w:ascii="Cambria Math" w:hAnsi="Cambria Math" w:cs="Tahoma"/>
          </w:rPr>
          <m:t xml:space="preserve"> carré=</m:t>
        </m:r>
        <m:sSup>
          <m:sSupPr>
            <m:ctrlPr>
              <w:rPr>
                <w:rFonts w:ascii="Cambria Math" w:hAnsi="Cambria Math" w:cs="Tahoma"/>
                <w:i/>
              </w:rPr>
            </m:ctrlPr>
          </m:sSupPr>
          <m:e>
            <m:r>
              <w:rPr>
                <w:rFonts w:ascii="Cambria Math" w:hAnsi="Cambria Math" w:cs="Tahoma"/>
              </w:rPr>
              <m:t>a</m:t>
            </m:r>
          </m:e>
          <m:sup>
            <m:r>
              <w:rPr>
                <w:rFonts w:ascii="Cambria Math" w:hAnsi="Cambria Math" w:cs="Tahoma"/>
              </w:rPr>
              <m:t>2</m:t>
            </m:r>
          </m:sup>
        </m:sSup>
        <m:r>
          <w:rPr>
            <w:rFonts w:ascii="Cambria Math" w:hAnsi="Cambria Math" w:cs="Tahoma"/>
          </w:rPr>
          <m:t xml:space="preserve"> avec a ∈ z</m:t>
        </m:r>
      </m:oMath>
      <w:r>
        <w:rPr>
          <w:rFonts w:cs="Tahoma"/>
        </w:rPr>
        <w:t xml:space="preserve"> )</w:t>
      </w:r>
      <w:r w:rsidR="00282307">
        <w:rPr>
          <w:rFonts w:cs="Tahoma"/>
        </w:rPr>
        <w:t>.</w:t>
      </w:r>
    </w:p>
    <w:p w14:paraId="0E3E4D88" w14:textId="58928F74" w:rsidR="00282307" w:rsidRPr="00043987" w:rsidRDefault="00282307" w:rsidP="00314C78">
      <w:pPr>
        <w:pStyle w:val="ListParagraph"/>
        <w:numPr>
          <w:ilvl w:val="0"/>
          <w:numId w:val="45"/>
        </w:numPr>
        <w:rPr>
          <w:rFonts w:cs="Tahoma"/>
        </w:rPr>
      </w:pPr>
      <w:r>
        <w:rPr>
          <w:rFonts w:cs="Tahoma"/>
        </w:rPr>
        <w:t>Ecrire un algorithme et un programme python qui lit un nombre décimal relatif au clavier, qui calcule et affiche sa valeur cubique (</w:t>
      </w:r>
      <m:oMath>
        <m:r>
          <w:rPr>
            <w:rFonts w:ascii="Cambria Math" w:hAnsi="Cambria Math" w:cs="Tahoma"/>
          </w:rPr>
          <m:t>cube=</m:t>
        </m:r>
        <m:sSup>
          <m:sSupPr>
            <m:ctrlPr>
              <w:rPr>
                <w:rFonts w:ascii="Cambria Math" w:hAnsi="Cambria Math" w:cs="Tahoma"/>
                <w:i/>
              </w:rPr>
            </m:ctrlPr>
          </m:sSupPr>
          <m:e>
            <m:r>
              <w:rPr>
                <w:rFonts w:ascii="Cambria Math" w:hAnsi="Cambria Math" w:cs="Tahoma"/>
              </w:rPr>
              <m:t>a</m:t>
            </m:r>
          </m:e>
          <m:sup>
            <m:r>
              <w:rPr>
                <w:rFonts w:ascii="Cambria Math" w:hAnsi="Cambria Math" w:cs="Tahoma"/>
              </w:rPr>
              <m:t>3</m:t>
            </m:r>
          </m:sup>
        </m:sSup>
        <m:r>
          <w:rPr>
            <w:rFonts w:ascii="Cambria Math" w:hAnsi="Cambria Math" w:cs="Tahoma"/>
          </w:rPr>
          <m:t xml:space="preserve"> avec a∈z</m:t>
        </m:r>
      </m:oMath>
      <w:r w:rsidR="00EC2FA1">
        <w:rPr>
          <w:rFonts w:eastAsiaTheme="minorEastAsia" w:cs="Tahoma"/>
        </w:rPr>
        <w:t>)</w:t>
      </w:r>
      <w:r w:rsidR="00965228">
        <w:rPr>
          <w:rFonts w:eastAsiaTheme="minorEastAsia" w:cs="Tahoma"/>
        </w:rPr>
        <w:t xml:space="preserve">. </w:t>
      </w:r>
    </w:p>
    <w:p w14:paraId="3533857E" w14:textId="119E8B08" w:rsidR="00043987" w:rsidRPr="00956F15" w:rsidRDefault="00043987" w:rsidP="00314C78">
      <w:pPr>
        <w:pStyle w:val="ListParagraph"/>
        <w:numPr>
          <w:ilvl w:val="0"/>
          <w:numId w:val="45"/>
        </w:numPr>
        <w:rPr>
          <w:rFonts w:cs="Tahoma"/>
        </w:rPr>
      </w:pPr>
      <w:r>
        <w:rPr>
          <w:rFonts w:eastAsiaTheme="minorEastAsia" w:cs="Tahoma"/>
        </w:rPr>
        <w:lastRenderedPageBreak/>
        <w:t xml:space="preserve">Ecrire un algorithme et un programme python qui lit au clavier deux nombres entiers  relatifs, qui calcule et affiche respectivement leur somme et leur produit. </w:t>
      </w:r>
    </w:p>
    <w:p w14:paraId="519DC24E" w14:textId="1CE67DD0" w:rsidR="00956F15" w:rsidRPr="00C8106A" w:rsidRDefault="00956F15" w:rsidP="00314C78">
      <w:pPr>
        <w:pStyle w:val="ListParagraph"/>
        <w:numPr>
          <w:ilvl w:val="0"/>
          <w:numId w:val="45"/>
        </w:numPr>
        <w:rPr>
          <w:rFonts w:cs="Tahoma"/>
        </w:rPr>
      </w:pPr>
      <w:r>
        <w:rPr>
          <w:rFonts w:eastAsiaTheme="minorEastAsia" w:cs="Tahoma"/>
        </w:rPr>
        <w:t xml:space="preserve">Ecrire un algorithme et un programme </w:t>
      </w:r>
      <w:r w:rsidR="00296827">
        <w:rPr>
          <w:rFonts w:eastAsiaTheme="minorEastAsia" w:cs="Tahoma"/>
        </w:rPr>
        <w:t>python qui lit un nombre inférieur ou égal 10 000 et l’écrit sous forme de puissance. Exemple 1 000, le programme doit afficher 1</w:t>
      </w:r>
      <w:r w:rsidR="00DF07B0">
        <w:rPr>
          <w:rFonts w:eastAsiaTheme="minorEastAsia" w:cs="Tahoma"/>
        </w:rPr>
        <w:t>x</w:t>
      </w:r>
      <w:r w:rsidR="00296827">
        <w:rPr>
          <w:rFonts w:eastAsiaTheme="minorEastAsia" w:cs="Tahoma"/>
        </w:rPr>
        <w:t>10E3</w:t>
      </w:r>
      <w:r w:rsidR="00C8106A">
        <w:rPr>
          <w:rFonts w:eastAsiaTheme="minorEastAsia" w:cs="Tahoma"/>
        </w:rPr>
        <w:t>.</w:t>
      </w:r>
    </w:p>
    <w:p w14:paraId="517557B3" w14:textId="5B8BBA60" w:rsidR="00C8106A" w:rsidRPr="00F76904" w:rsidRDefault="00C8106A" w:rsidP="00314C78">
      <w:pPr>
        <w:pStyle w:val="ListParagraph"/>
        <w:numPr>
          <w:ilvl w:val="0"/>
          <w:numId w:val="45"/>
        </w:numPr>
        <w:rPr>
          <w:rFonts w:cs="Tahoma"/>
        </w:rPr>
      </w:pPr>
      <w:r>
        <w:rPr>
          <w:rFonts w:eastAsiaTheme="minorEastAsia" w:cs="Tahoma"/>
        </w:rPr>
        <w:t xml:space="preserve">Ecrire un algorithme et un programme python de résolution de cette </w:t>
      </w:r>
      <w:r w:rsidR="00E420A3">
        <w:rPr>
          <w:rFonts w:eastAsiaTheme="minorEastAsia" w:cs="Tahoma"/>
        </w:rPr>
        <w:t>expression</w:t>
      </w:r>
      <m:oMath>
        <m:sSup>
          <m:sSupPr>
            <m:ctrlPr>
              <w:rPr>
                <w:rFonts w:ascii="Cambria Math" w:eastAsiaTheme="minorEastAsia" w:hAnsi="Cambria Math" w:cs="Tahoma"/>
                <w:i/>
              </w:rPr>
            </m:ctrlPr>
          </m:sSupPr>
          <m:e>
            <m:r>
              <w:rPr>
                <w:rFonts w:ascii="Cambria Math" w:eastAsiaTheme="minorEastAsia" w:hAnsi="Cambria Math" w:cs="Tahoma"/>
              </w:rPr>
              <m:t>a</m:t>
            </m:r>
          </m:e>
          <m:sup>
            <m:r>
              <w:rPr>
                <w:rFonts w:ascii="Cambria Math" w:eastAsiaTheme="minorEastAsia" w:hAnsi="Cambria Math" w:cs="Tahoma"/>
              </w:rPr>
              <m:t xml:space="preserve">n </m:t>
            </m:r>
          </m:sup>
        </m:sSup>
        <m:r>
          <w:rPr>
            <w:rFonts w:ascii="Cambria Math" w:eastAsiaTheme="minorEastAsia" w:hAnsi="Cambria Math" w:cs="Tahoma"/>
          </w:rPr>
          <m:t>avec n∈N</m:t>
        </m:r>
      </m:oMath>
      <w:r w:rsidR="001F3369">
        <w:rPr>
          <w:rFonts w:eastAsiaTheme="minorEastAsia" w:cs="Tahoma"/>
        </w:rPr>
        <w:t xml:space="preserve">.  Ce programme doit lire </w:t>
      </w:r>
      <m:oMath>
        <m:r>
          <w:rPr>
            <w:rFonts w:ascii="Cambria Math" w:eastAsiaTheme="minorEastAsia" w:hAnsi="Cambria Math" w:cs="Tahoma"/>
          </w:rPr>
          <m:t>a et n</m:t>
        </m:r>
      </m:oMath>
      <w:r w:rsidR="001F3369">
        <w:rPr>
          <w:rFonts w:eastAsiaTheme="minorEastAsia" w:cs="Tahoma"/>
        </w:rPr>
        <w:t xml:space="preserve"> au clavier.</w:t>
      </w:r>
    </w:p>
    <w:p w14:paraId="7BAE4DCB" w14:textId="00869224" w:rsidR="00F76904" w:rsidRPr="00EF706E" w:rsidRDefault="00F76904" w:rsidP="00314C78">
      <w:pPr>
        <w:pStyle w:val="ListParagraph"/>
        <w:numPr>
          <w:ilvl w:val="0"/>
          <w:numId w:val="45"/>
        </w:numPr>
        <w:rPr>
          <w:rFonts w:cs="Tahoma"/>
        </w:rPr>
      </w:pPr>
      <w:r>
        <w:rPr>
          <w:rFonts w:eastAsiaTheme="minorEastAsia" w:cs="Tahoma"/>
        </w:rPr>
        <w:t xml:space="preserve">Ecrire un algorithme et programme python de résolution de cette </w:t>
      </w:r>
      <w:r w:rsidR="001874ED">
        <w:rPr>
          <w:rFonts w:eastAsiaTheme="minorEastAsia" w:cs="Tahoma"/>
        </w:rPr>
        <w:t>expression</w:t>
      </w:r>
      <m:oMath>
        <m:sSup>
          <m:sSupPr>
            <m:ctrlPr>
              <w:rPr>
                <w:rFonts w:ascii="Cambria Math" w:eastAsiaTheme="minorEastAsia" w:hAnsi="Cambria Math" w:cs="Tahoma"/>
                <w:i/>
              </w:rPr>
            </m:ctrlPr>
          </m:sSupPr>
          <m:e>
            <m:r>
              <w:rPr>
                <w:rFonts w:ascii="Cambria Math" w:eastAsiaTheme="minorEastAsia" w:hAnsi="Cambria Math" w:cs="Tahoma"/>
              </w:rPr>
              <m:t>a</m:t>
            </m:r>
          </m:e>
          <m:sup>
            <m:r>
              <w:rPr>
                <w:rFonts w:ascii="Cambria Math" w:eastAsiaTheme="minorEastAsia" w:hAnsi="Cambria Math" w:cs="Tahoma"/>
              </w:rPr>
              <m:t>n</m:t>
            </m:r>
          </m:sup>
        </m:sSup>
        <m:r>
          <w:rPr>
            <w:rFonts w:ascii="Cambria Math" w:eastAsiaTheme="minorEastAsia" w:hAnsi="Cambria Math" w:cs="Tahoma"/>
          </w:rPr>
          <m:t xml:space="preserve"> avec n &lt;0</m:t>
        </m:r>
      </m:oMath>
      <w:r w:rsidR="001874ED">
        <w:rPr>
          <w:rFonts w:eastAsiaTheme="minorEastAsia" w:cs="Tahoma"/>
        </w:rPr>
        <w:t xml:space="preserve">. Ce programme doit lire </w:t>
      </w:r>
      <m:oMath>
        <m:r>
          <w:rPr>
            <w:rFonts w:ascii="Cambria Math" w:eastAsiaTheme="minorEastAsia" w:hAnsi="Cambria Math" w:cs="Tahoma"/>
          </w:rPr>
          <m:t>a et n</m:t>
        </m:r>
      </m:oMath>
      <w:r w:rsidR="001874ED">
        <w:rPr>
          <w:rFonts w:eastAsiaTheme="minorEastAsia" w:cs="Tahoma"/>
        </w:rPr>
        <w:t xml:space="preserve"> au clavier tout en vérifiant la valeur de </w:t>
      </w:r>
      <m:oMath>
        <m:r>
          <w:rPr>
            <w:rFonts w:ascii="Cambria Math" w:eastAsiaTheme="minorEastAsia" w:hAnsi="Cambria Math" w:cs="Tahoma"/>
          </w:rPr>
          <m:t>n</m:t>
        </m:r>
      </m:oMath>
      <w:r w:rsidR="001874ED">
        <w:rPr>
          <w:rFonts w:eastAsiaTheme="minorEastAsia" w:cs="Tahoma"/>
        </w:rPr>
        <w:t xml:space="preserve"> qui doit être inférieur à zéro.</w:t>
      </w:r>
    </w:p>
    <w:p w14:paraId="01E6996B" w14:textId="09DC10DF" w:rsidR="00EF706E" w:rsidRPr="00DC0C6F" w:rsidRDefault="00EF706E" w:rsidP="00314C78">
      <w:pPr>
        <w:pStyle w:val="ListParagraph"/>
        <w:numPr>
          <w:ilvl w:val="0"/>
          <w:numId w:val="45"/>
        </w:numPr>
        <w:rPr>
          <w:rFonts w:cs="Tahoma"/>
        </w:rPr>
      </w:pPr>
      <w:r>
        <w:rPr>
          <w:rFonts w:eastAsiaTheme="minorEastAsia" w:cs="Tahoma"/>
        </w:rPr>
        <w:t>Ecrire un algorithme et un programme python qui lit la désignation, le prix unitaire et la quantité d’un article vendu, qui calcule</w:t>
      </w:r>
      <w:r w:rsidR="00DC0C6F">
        <w:rPr>
          <w:rFonts w:eastAsiaTheme="minorEastAsia" w:cs="Tahoma"/>
        </w:rPr>
        <w:t xml:space="preserve"> et affiche le prix total de cette façon.</w:t>
      </w:r>
    </w:p>
    <w:p w14:paraId="5A7FDE61" w14:textId="52F78FA6" w:rsidR="00DC0C6F" w:rsidRPr="007E6B8D" w:rsidRDefault="0065201B" w:rsidP="00511E34">
      <w:pPr>
        <w:shd w:val="clear" w:color="auto" w:fill="F2F2F2" w:themeFill="background1" w:themeFillShade="F2"/>
        <w:rPr>
          <w:rFonts w:ascii="Courier New" w:hAnsi="Courier New" w:cs="Courier New"/>
        </w:rPr>
      </w:pPr>
      <w:r w:rsidRPr="007E6B8D">
        <w:rPr>
          <w:rFonts w:ascii="Courier New" w:hAnsi="Courier New" w:cs="Courier New"/>
        </w:rPr>
        <w:t xml:space="preserve">Veuillez saisir la désignation du produit : </w:t>
      </w:r>
      <w:r w:rsidR="00BB702F" w:rsidRPr="007E6B8D">
        <w:rPr>
          <w:rFonts w:ascii="Courier New" w:hAnsi="Courier New" w:cs="Courier New"/>
          <w:i/>
        </w:rPr>
        <w:t>savon boom</w:t>
      </w:r>
    </w:p>
    <w:p w14:paraId="09606B0D" w14:textId="3D876C56" w:rsidR="00BB702F" w:rsidRPr="007E6B8D" w:rsidRDefault="00BB702F" w:rsidP="00511E34">
      <w:pPr>
        <w:shd w:val="clear" w:color="auto" w:fill="F2F2F2" w:themeFill="background1" w:themeFillShade="F2"/>
        <w:rPr>
          <w:rFonts w:ascii="Courier New" w:hAnsi="Courier New" w:cs="Courier New"/>
        </w:rPr>
      </w:pPr>
      <w:r w:rsidRPr="007E6B8D">
        <w:rPr>
          <w:rFonts w:ascii="Courier New" w:hAnsi="Courier New" w:cs="Courier New"/>
        </w:rPr>
        <w:t>Quel est le prix unitaire de savon boom</w:t>
      </w:r>
      <w:r w:rsidR="00DA291C">
        <w:rPr>
          <w:rFonts w:ascii="Courier New" w:hAnsi="Courier New" w:cs="Courier New"/>
        </w:rPr>
        <w:t> ?</w:t>
      </w:r>
      <w:r w:rsidRPr="007E6B8D">
        <w:rPr>
          <w:rFonts w:ascii="Courier New" w:hAnsi="Courier New" w:cs="Courier New"/>
        </w:rPr>
        <w:t xml:space="preserve"> : </w:t>
      </w:r>
      <w:r w:rsidRPr="007E6B8D">
        <w:rPr>
          <w:rFonts w:ascii="Courier New" w:hAnsi="Courier New" w:cs="Courier New"/>
          <w:i/>
        </w:rPr>
        <w:t>1000</w:t>
      </w:r>
    </w:p>
    <w:p w14:paraId="71E3E171" w14:textId="73C29648" w:rsidR="00F4561C" w:rsidRPr="00825F9E" w:rsidRDefault="00F4561C" w:rsidP="00511E34">
      <w:pPr>
        <w:shd w:val="clear" w:color="auto" w:fill="F2F2F2" w:themeFill="background1" w:themeFillShade="F2"/>
        <w:rPr>
          <w:rFonts w:ascii="Courier New" w:hAnsi="Courier New" w:cs="Courier New"/>
        </w:rPr>
      </w:pPr>
      <w:r w:rsidRPr="007E6B8D">
        <w:rPr>
          <w:rFonts w:ascii="Courier New" w:hAnsi="Courier New" w:cs="Courier New"/>
        </w:rPr>
        <w:t xml:space="preserve">Quelle est la quantité vendue ? : </w:t>
      </w:r>
      <w:r w:rsidRPr="007E6B8D">
        <w:rPr>
          <w:rFonts w:ascii="Courier New" w:hAnsi="Courier New" w:cs="Courier New"/>
          <w:i/>
        </w:rPr>
        <w:t>5</w:t>
      </w:r>
    </w:p>
    <w:p w14:paraId="43069405" w14:textId="0B40418C" w:rsidR="007B4211" w:rsidRPr="008B51D8" w:rsidRDefault="007B4211" w:rsidP="00511E34">
      <w:pPr>
        <w:shd w:val="clear" w:color="auto" w:fill="F2F2F2" w:themeFill="background1" w:themeFillShade="F2"/>
        <w:rPr>
          <w:rFonts w:ascii="Courier New" w:hAnsi="Courier New" w:cs="Courier New"/>
        </w:rPr>
      </w:pPr>
      <w:r>
        <w:rPr>
          <w:rFonts w:cs="Tahoma"/>
        </w:rPr>
        <w:tab/>
      </w:r>
      <w:r w:rsidRPr="008B51D8">
        <w:rPr>
          <w:rFonts w:ascii="Courier New" w:hAnsi="Courier New" w:cs="Courier New"/>
        </w:rPr>
        <w:t>Prix unitaire </w:t>
      </w:r>
      <w:r w:rsidR="00490713" w:rsidRPr="008B51D8">
        <w:rPr>
          <w:rFonts w:ascii="Courier New" w:hAnsi="Courier New" w:cs="Courier New"/>
        </w:rPr>
        <w:tab/>
      </w:r>
      <w:r w:rsidRPr="008B51D8">
        <w:rPr>
          <w:rFonts w:ascii="Courier New" w:hAnsi="Courier New" w:cs="Courier New"/>
        </w:rPr>
        <w:t>: 1000</w:t>
      </w:r>
    </w:p>
    <w:p w14:paraId="679641BB" w14:textId="3B1F5E98" w:rsidR="007B4211" w:rsidRPr="008B51D8" w:rsidRDefault="007B4211" w:rsidP="00511E34">
      <w:pPr>
        <w:shd w:val="clear" w:color="auto" w:fill="F2F2F2" w:themeFill="background1" w:themeFillShade="F2"/>
        <w:rPr>
          <w:rFonts w:ascii="Courier New" w:hAnsi="Courier New" w:cs="Courier New"/>
        </w:rPr>
      </w:pPr>
      <w:r w:rsidRPr="008B51D8">
        <w:rPr>
          <w:rFonts w:ascii="Courier New" w:hAnsi="Courier New" w:cs="Courier New"/>
        </w:rPr>
        <w:tab/>
        <w:t>Désignation </w:t>
      </w:r>
      <w:r w:rsidR="00490713" w:rsidRPr="008B51D8">
        <w:rPr>
          <w:rFonts w:ascii="Courier New" w:hAnsi="Courier New" w:cs="Courier New"/>
        </w:rPr>
        <w:tab/>
      </w:r>
      <w:r w:rsidRPr="008B51D8">
        <w:rPr>
          <w:rFonts w:ascii="Courier New" w:hAnsi="Courier New" w:cs="Courier New"/>
        </w:rPr>
        <w:t xml:space="preserve">: </w:t>
      </w:r>
      <w:r w:rsidR="00490713" w:rsidRPr="008B51D8">
        <w:rPr>
          <w:rFonts w:ascii="Courier New" w:hAnsi="Courier New" w:cs="Courier New"/>
        </w:rPr>
        <w:t xml:space="preserve">savon boom </w:t>
      </w:r>
    </w:p>
    <w:p w14:paraId="14A026F7" w14:textId="1AFD3B69" w:rsidR="00490713" w:rsidRPr="008B51D8" w:rsidRDefault="00490713" w:rsidP="00511E34">
      <w:pPr>
        <w:shd w:val="clear" w:color="auto" w:fill="F2F2F2" w:themeFill="background1" w:themeFillShade="F2"/>
        <w:rPr>
          <w:rFonts w:ascii="Courier New" w:hAnsi="Courier New" w:cs="Courier New"/>
        </w:rPr>
      </w:pPr>
      <w:r w:rsidRPr="008B51D8">
        <w:rPr>
          <w:rFonts w:ascii="Courier New" w:hAnsi="Courier New" w:cs="Courier New"/>
        </w:rPr>
        <w:tab/>
        <w:t xml:space="preserve">Quantité </w:t>
      </w:r>
      <w:r w:rsidR="008B51D8">
        <w:rPr>
          <w:rFonts w:ascii="Courier New" w:hAnsi="Courier New" w:cs="Courier New"/>
        </w:rPr>
        <w:tab/>
      </w:r>
      <w:r w:rsidRPr="008B51D8">
        <w:rPr>
          <w:rFonts w:ascii="Courier New" w:hAnsi="Courier New" w:cs="Courier New"/>
        </w:rPr>
        <w:tab/>
        <w:t xml:space="preserve">: </w:t>
      </w:r>
      <w:r w:rsidR="00C708E0" w:rsidRPr="008B51D8">
        <w:rPr>
          <w:rFonts w:ascii="Courier New" w:hAnsi="Courier New" w:cs="Courier New"/>
        </w:rPr>
        <w:t>5</w:t>
      </w:r>
    </w:p>
    <w:p w14:paraId="0B0C4DD5" w14:textId="721299A6" w:rsidR="00825F9E" w:rsidRDefault="00C708E0" w:rsidP="00511E34">
      <w:pPr>
        <w:shd w:val="clear" w:color="auto" w:fill="F2F2F2" w:themeFill="background1" w:themeFillShade="F2"/>
        <w:rPr>
          <w:rFonts w:ascii="Courier New" w:hAnsi="Courier New" w:cs="Courier New"/>
        </w:rPr>
      </w:pPr>
      <w:r w:rsidRPr="008B51D8">
        <w:rPr>
          <w:rFonts w:ascii="Courier New" w:hAnsi="Courier New" w:cs="Courier New"/>
        </w:rPr>
        <w:tab/>
        <w:t xml:space="preserve">Prix total </w:t>
      </w:r>
      <w:r w:rsidRPr="008B51D8">
        <w:rPr>
          <w:rFonts w:ascii="Courier New" w:hAnsi="Courier New" w:cs="Courier New"/>
        </w:rPr>
        <w:tab/>
        <w:t>: 5000 FC</w:t>
      </w:r>
    </w:p>
    <w:p w14:paraId="481058C6" w14:textId="0F863509" w:rsidR="00C06245" w:rsidRDefault="008929F4" w:rsidP="00314C78">
      <w:pPr>
        <w:pStyle w:val="ListParagraph"/>
        <w:numPr>
          <w:ilvl w:val="0"/>
          <w:numId w:val="45"/>
        </w:numPr>
      </w:pPr>
      <w:r>
        <w:t xml:space="preserve">Même </w:t>
      </w:r>
      <w:r w:rsidR="00F153E5">
        <w:t>que la question précédente</w:t>
      </w:r>
      <w:r w:rsidR="00910D59">
        <w:t xml:space="preserve">, mais cette fois ce sont les informations de </w:t>
      </w:r>
      <w:r w:rsidR="00E14DAF">
        <w:t>3</w:t>
      </w:r>
      <w:r w:rsidR="00910D59">
        <w:t xml:space="preserve"> articles </w:t>
      </w:r>
      <w:r w:rsidR="00DC1ACC">
        <w:t xml:space="preserve">qui seront saisies et l’affichage final ressemblera à ça : </w:t>
      </w:r>
    </w:p>
    <w:p w14:paraId="3DA2F162" w14:textId="254A6A25" w:rsidR="00595F00" w:rsidRDefault="00595F00" w:rsidP="00865FF9">
      <w:pPr>
        <w:shd w:val="clear" w:color="auto" w:fill="D9D9D9" w:themeFill="background1" w:themeFillShade="D9"/>
        <w:rPr>
          <w:rFonts w:ascii="Courier New" w:hAnsi="Courier New" w:cs="Courier New"/>
        </w:rPr>
      </w:pPr>
      <w:r>
        <w:rPr>
          <w:rFonts w:ascii="Courier New" w:hAnsi="Courier New" w:cs="Courier New"/>
        </w:rPr>
        <w:t>N°</w:t>
      </w:r>
      <w:r>
        <w:rPr>
          <w:rFonts w:ascii="Courier New" w:hAnsi="Courier New" w:cs="Courier New"/>
        </w:rPr>
        <w:tab/>
        <w:t>Désignation</w:t>
      </w:r>
      <w:r w:rsidR="00F946D9">
        <w:rPr>
          <w:rFonts w:ascii="Courier New" w:hAnsi="Courier New" w:cs="Courier New"/>
        </w:rPr>
        <w:tab/>
      </w:r>
      <w:r w:rsidR="00E14DAF">
        <w:rPr>
          <w:rFonts w:ascii="Courier New" w:hAnsi="Courier New" w:cs="Courier New"/>
        </w:rPr>
        <w:tab/>
      </w:r>
      <w:r w:rsidR="00F946D9">
        <w:rPr>
          <w:rFonts w:ascii="Courier New" w:hAnsi="Courier New" w:cs="Courier New"/>
        </w:rPr>
        <w:t>PU</w:t>
      </w:r>
      <w:r w:rsidR="00F946D9">
        <w:rPr>
          <w:rFonts w:ascii="Courier New" w:hAnsi="Courier New" w:cs="Courier New"/>
        </w:rPr>
        <w:tab/>
      </w:r>
      <w:r w:rsidR="00F946D9">
        <w:rPr>
          <w:rFonts w:ascii="Courier New" w:hAnsi="Courier New" w:cs="Courier New"/>
        </w:rPr>
        <w:tab/>
      </w:r>
      <w:r w:rsidR="00F946D9">
        <w:rPr>
          <w:rFonts w:ascii="Courier New" w:hAnsi="Courier New" w:cs="Courier New"/>
        </w:rPr>
        <w:tab/>
        <w:t>Qt.</w:t>
      </w:r>
      <w:r w:rsidR="00F946D9">
        <w:rPr>
          <w:rFonts w:ascii="Courier New" w:hAnsi="Courier New" w:cs="Courier New"/>
        </w:rPr>
        <w:tab/>
      </w:r>
      <w:r w:rsidR="00F946D9">
        <w:rPr>
          <w:rFonts w:ascii="Courier New" w:hAnsi="Courier New" w:cs="Courier New"/>
        </w:rPr>
        <w:tab/>
        <w:t>PT</w:t>
      </w:r>
    </w:p>
    <w:p w14:paraId="33AE890B" w14:textId="770999A2" w:rsidR="00C06245" w:rsidRPr="00C06245" w:rsidRDefault="00C06245" w:rsidP="00865FF9">
      <w:pPr>
        <w:shd w:val="clear" w:color="auto" w:fill="D9D9D9" w:themeFill="background1" w:themeFillShade="D9"/>
        <w:rPr>
          <w:rFonts w:ascii="Courier New" w:hAnsi="Courier New" w:cs="Courier New"/>
        </w:rPr>
      </w:pPr>
      <w:r>
        <w:rPr>
          <w:rFonts w:ascii="Courier New" w:hAnsi="Courier New" w:cs="Courier New"/>
        </w:rPr>
        <w:t>1.</w:t>
      </w:r>
      <w:r w:rsidR="00595F00">
        <w:rPr>
          <w:rFonts w:ascii="Courier New" w:hAnsi="Courier New" w:cs="Courier New"/>
        </w:rPr>
        <w:tab/>
      </w:r>
      <w:r w:rsidR="00E14DAF">
        <w:rPr>
          <w:rFonts w:ascii="Courier New" w:hAnsi="Courier New" w:cs="Courier New"/>
        </w:rPr>
        <w:t xml:space="preserve">Pain crocodile </w:t>
      </w:r>
      <w:r w:rsidR="00E14DAF">
        <w:rPr>
          <w:rFonts w:ascii="Courier New" w:hAnsi="Courier New" w:cs="Courier New"/>
        </w:rPr>
        <w:tab/>
        <w:t>1000</w:t>
      </w:r>
      <w:r w:rsidR="00E14DAF">
        <w:rPr>
          <w:rFonts w:ascii="Courier New" w:hAnsi="Courier New" w:cs="Courier New"/>
        </w:rPr>
        <w:tab/>
      </w:r>
      <w:r w:rsidR="00E14DAF">
        <w:rPr>
          <w:rFonts w:ascii="Courier New" w:hAnsi="Courier New" w:cs="Courier New"/>
        </w:rPr>
        <w:tab/>
      </w:r>
      <w:r w:rsidR="00E14DAF">
        <w:rPr>
          <w:rFonts w:ascii="Courier New" w:hAnsi="Courier New" w:cs="Courier New"/>
        </w:rPr>
        <w:tab/>
        <w:t>2</w:t>
      </w:r>
      <w:r w:rsidR="00E14DAF">
        <w:rPr>
          <w:rFonts w:ascii="Courier New" w:hAnsi="Courier New" w:cs="Courier New"/>
        </w:rPr>
        <w:tab/>
      </w:r>
      <w:r w:rsidR="00E14DAF">
        <w:rPr>
          <w:rFonts w:ascii="Courier New" w:hAnsi="Courier New" w:cs="Courier New"/>
        </w:rPr>
        <w:tab/>
        <w:t>2000</w:t>
      </w:r>
      <w:r w:rsidR="00E14DAF">
        <w:rPr>
          <w:rFonts w:ascii="Courier New" w:hAnsi="Courier New" w:cs="Courier New"/>
        </w:rPr>
        <w:tab/>
      </w:r>
    </w:p>
    <w:p w14:paraId="49CC4955" w14:textId="19496AA3" w:rsidR="00C06245" w:rsidRPr="008B51D8" w:rsidRDefault="00595F00" w:rsidP="00865FF9">
      <w:pPr>
        <w:shd w:val="clear" w:color="auto" w:fill="D9D9D9" w:themeFill="background1" w:themeFillShade="D9"/>
        <w:rPr>
          <w:rFonts w:ascii="Courier New" w:hAnsi="Courier New" w:cs="Courier New"/>
        </w:rPr>
      </w:pPr>
      <w:r>
        <w:rPr>
          <w:rFonts w:ascii="Courier New" w:hAnsi="Courier New" w:cs="Courier New"/>
        </w:rPr>
        <w:t xml:space="preserve">2. </w:t>
      </w:r>
      <w:r>
        <w:rPr>
          <w:rFonts w:ascii="Courier New" w:hAnsi="Courier New" w:cs="Courier New"/>
        </w:rPr>
        <w:tab/>
      </w:r>
      <w:r w:rsidR="00E14DAF">
        <w:rPr>
          <w:rFonts w:ascii="Courier New" w:hAnsi="Courier New" w:cs="Courier New"/>
        </w:rPr>
        <w:t>lait Nido</w:t>
      </w:r>
      <w:r w:rsidR="00E14DAF">
        <w:rPr>
          <w:rFonts w:ascii="Courier New" w:hAnsi="Courier New" w:cs="Courier New"/>
        </w:rPr>
        <w:tab/>
      </w:r>
      <w:r w:rsidR="00E14DAF">
        <w:rPr>
          <w:rFonts w:ascii="Courier New" w:hAnsi="Courier New" w:cs="Courier New"/>
        </w:rPr>
        <w:tab/>
      </w:r>
      <w:r w:rsidR="00E14DAF">
        <w:rPr>
          <w:rFonts w:ascii="Courier New" w:hAnsi="Courier New" w:cs="Courier New"/>
        </w:rPr>
        <w:tab/>
        <w:t>20000</w:t>
      </w:r>
      <w:r w:rsidR="00E14DAF">
        <w:rPr>
          <w:rFonts w:ascii="Courier New" w:hAnsi="Courier New" w:cs="Courier New"/>
        </w:rPr>
        <w:tab/>
      </w:r>
      <w:r w:rsidR="00E14DAF">
        <w:rPr>
          <w:rFonts w:ascii="Courier New" w:hAnsi="Courier New" w:cs="Courier New"/>
        </w:rPr>
        <w:tab/>
        <w:t>1</w:t>
      </w:r>
      <w:r w:rsidR="00E14DAF">
        <w:rPr>
          <w:rFonts w:ascii="Courier New" w:hAnsi="Courier New" w:cs="Courier New"/>
        </w:rPr>
        <w:tab/>
      </w:r>
      <w:r w:rsidR="00E14DAF">
        <w:rPr>
          <w:rFonts w:ascii="Courier New" w:hAnsi="Courier New" w:cs="Courier New"/>
        </w:rPr>
        <w:tab/>
        <w:t>20000</w:t>
      </w:r>
      <w:r w:rsidR="00C06245" w:rsidRPr="008B51D8">
        <w:rPr>
          <w:rFonts w:ascii="Courier New" w:hAnsi="Courier New" w:cs="Courier New"/>
        </w:rPr>
        <w:t xml:space="preserve"> </w:t>
      </w:r>
    </w:p>
    <w:p w14:paraId="3D260FA8" w14:textId="232EDDA3" w:rsidR="00C06245" w:rsidRPr="008B51D8" w:rsidRDefault="00595F00" w:rsidP="00865FF9">
      <w:pPr>
        <w:shd w:val="clear" w:color="auto" w:fill="D9D9D9" w:themeFill="background1" w:themeFillShade="D9"/>
        <w:rPr>
          <w:rFonts w:ascii="Courier New" w:hAnsi="Courier New" w:cs="Courier New"/>
        </w:rPr>
      </w:pPr>
      <w:r>
        <w:rPr>
          <w:rFonts w:ascii="Courier New" w:hAnsi="Courier New" w:cs="Courier New"/>
        </w:rPr>
        <w:t xml:space="preserve">3. </w:t>
      </w:r>
      <w:r>
        <w:rPr>
          <w:rFonts w:ascii="Courier New" w:hAnsi="Courier New" w:cs="Courier New"/>
        </w:rPr>
        <w:tab/>
      </w:r>
      <w:r w:rsidR="00E14DAF">
        <w:rPr>
          <w:rFonts w:ascii="Courier New" w:hAnsi="Courier New" w:cs="Courier New"/>
        </w:rPr>
        <w:t xml:space="preserve">thé carioca </w:t>
      </w:r>
      <w:r w:rsidR="00E14DAF">
        <w:rPr>
          <w:rFonts w:ascii="Courier New" w:hAnsi="Courier New" w:cs="Courier New"/>
        </w:rPr>
        <w:tab/>
      </w:r>
      <w:r w:rsidR="00E14DAF">
        <w:rPr>
          <w:rFonts w:ascii="Courier New" w:hAnsi="Courier New" w:cs="Courier New"/>
        </w:rPr>
        <w:tab/>
        <w:t>5000</w:t>
      </w:r>
      <w:r w:rsidR="00E14DAF">
        <w:rPr>
          <w:rFonts w:ascii="Courier New" w:hAnsi="Courier New" w:cs="Courier New"/>
        </w:rPr>
        <w:tab/>
      </w:r>
      <w:r w:rsidR="00E14DAF">
        <w:rPr>
          <w:rFonts w:ascii="Courier New" w:hAnsi="Courier New" w:cs="Courier New"/>
        </w:rPr>
        <w:tab/>
      </w:r>
      <w:r w:rsidR="00E14DAF">
        <w:rPr>
          <w:rFonts w:ascii="Courier New" w:hAnsi="Courier New" w:cs="Courier New"/>
        </w:rPr>
        <w:tab/>
        <w:t>1</w:t>
      </w:r>
      <w:r w:rsidR="00E14DAF">
        <w:rPr>
          <w:rFonts w:ascii="Courier New" w:hAnsi="Courier New" w:cs="Courier New"/>
        </w:rPr>
        <w:tab/>
      </w:r>
      <w:r w:rsidR="00E14DAF">
        <w:rPr>
          <w:rFonts w:ascii="Courier New" w:hAnsi="Courier New" w:cs="Courier New"/>
        </w:rPr>
        <w:tab/>
        <w:t>5000</w:t>
      </w:r>
    </w:p>
    <w:p w14:paraId="0789698D" w14:textId="1BF5C878" w:rsidR="00595F00" w:rsidRDefault="00CA1C86" w:rsidP="00865FF9">
      <w:pPr>
        <w:shd w:val="clear" w:color="auto" w:fill="D9D9D9" w:themeFill="background1" w:themeFillShade="D9"/>
        <w:rPr>
          <w:rFonts w:ascii="Courier New" w:hAnsi="Courier New" w:cs="Courier New"/>
        </w:rPr>
      </w:pPr>
      <w:r>
        <w:rPr>
          <w:rFonts w:ascii="Courier New" w:hAnsi="Courier New" w:cs="Courier New"/>
        </w:rPr>
        <w:t>#</w:t>
      </w:r>
      <w:r w:rsidR="00AA6649">
        <w:rPr>
          <w:rFonts w:ascii="Courier New" w:hAnsi="Courier New" w:cs="Courier New"/>
        </w:rPr>
        <w:tab/>
      </w:r>
      <w:r w:rsidR="002F1A18">
        <w:rPr>
          <w:rFonts w:ascii="Courier New" w:hAnsi="Courier New" w:cs="Courier New"/>
        </w:rPr>
        <w:t>Total</w:t>
      </w:r>
      <w:r w:rsidR="00AA6649">
        <w:rPr>
          <w:rFonts w:ascii="Courier New" w:hAnsi="Courier New" w:cs="Courier New"/>
        </w:rPr>
        <w:t xml:space="preserve"> </w:t>
      </w:r>
      <w:r w:rsidR="00AA6649">
        <w:rPr>
          <w:rFonts w:ascii="Courier New" w:hAnsi="Courier New" w:cs="Courier New"/>
        </w:rPr>
        <w:tab/>
      </w:r>
      <w:r w:rsidR="00AA6649">
        <w:rPr>
          <w:rFonts w:ascii="Courier New" w:hAnsi="Courier New" w:cs="Courier New"/>
        </w:rPr>
        <w:tab/>
      </w:r>
      <w:r w:rsidR="00AA6649">
        <w:rPr>
          <w:rFonts w:ascii="Courier New" w:hAnsi="Courier New" w:cs="Courier New"/>
        </w:rPr>
        <w:tab/>
      </w:r>
      <w:r w:rsidR="00AA6649">
        <w:rPr>
          <w:rFonts w:ascii="Courier New" w:hAnsi="Courier New" w:cs="Courier New"/>
        </w:rPr>
        <w:tab/>
      </w:r>
      <w:r w:rsidR="00AA6649">
        <w:rPr>
          <w:rFonts w:ascii="Courier New" w:hAnsi="Courier New" w:cs="Courier New"/>
        </w:rPr>
        <w:tab/>
      </w:r>
      <w:r w:rsidR="00AA6649">
        <w:rPr>
          <w:rFonts w:ascii="Courier New" w:hAnsi="Courier New" w:cs="Courier New"/>
        </w:rPr>
        <w:tab/>
        <w:t>4</w:t>
      </w:r>
      <w:r w:rsidR="00AA6649">
        <w:rPr>
          <w:rFonts w:ascii="Courier New" w:hAnsi="Courier New" w:cs="Courier New"/>
        </w:rPr>
        <w:tab/>
      </w:r>
      <w:r w:rsidR="00AA6649">
        <w:rPr>
          <w:rFonts w:ascii="Courier New" w:hAnsi="Courier New" w:cs="Courier New"/>
        </w:rPr>
        <w:tab/>
        <w:t>27000</w:t>
      </w:r>
    </w:p>
    <w:p w14:paraId="55B0F2B8" w14:textId="083C8F72" w:rsidR="00F06974" w:rsidRPr="00B77BAD" w:rsidRDefault="00BE3DBD" w:rsidP="00314C78">
      <w:pPr>
        <w:pStyle w:val="ListParagraph"/>
        <w:numPr>
          <w:ilvl w:val="0"/>
          <w:numId w:val="45"/>
        </w:numPr>
      </w:pPr>
      <w:r>
        <w:t>Ecrire un algorithme et un programme python qui lit un nombre décimal au clavier et l’affiche sous forme fractionnaire</w:t>
      </w:r>
      <w:r w:rsidR="00B60712">
        <w:t xml:space="preserve">. Par exemple 2.5 </w:t>
      </w:r>
      <w:r w:rsidR="000B61B1">
        <w:t>donnera</w:t>
      </w:r>
      <m:oMath>
        <m:r>
          <w:rPr>
            <w:rFonts w:ascii="Cambria Math" w:hAnsi="Cambria Math"/>
          </w:rPr>
          <m:t xml:space="preserve"> 25/10</m:t>
        </m:r>
      </m:oMath>
      <w:r w:rsidR="00B77BAD">
        <w:rPr>
          <w:rFonts w:eastAsiaTheme="minorEastAsia"/>
        </w:rPr>
        <w:t xml:space="preserve">. </w:t>
      </w:r>
    </w:p>
    <w:p w14:paraId="51BB515A" w14:textId="3E0B93A6" w:rsidR="00B77BAD" w:rsidRDefault="00BD79D1" w:rsidP="00314C78">
      <w:pPr>
        <w:pStyle w:val="ListParagraph"/>
        <w:numPr>
          <w:ilvl w:val="0"/>
          <w:numId w:val="45"/>
        </w:numPr>
      </w:pPr>
      <w:r>
        <w:t xml:space="preserve">Ecrire un algorithme et un programme python qui lit deux nombres entiers au clavier et qui affiche leurs diviseurs communs. </w:t>
      </w:r>
    </w:p>
    <w:p w14:paraId="070CC05E" w14:textId="7607CB5C" w:rsidR="000167A9" w:rsidRPr="00CD5057" w:rsidRDefault="000167A9" w:rsidP="00314C78">
      <w:pPr>
        <w:pStyle w:val="ListParagraph"/>
        <w:numPr>
          <w:ilvl w:val="0"/>
          <w:numId w:val="45"/>
        </w:numPr>
      </w:pPr>
      <w:r>
        <w:t xml:space="preserve"> Ecrire un algorithme et programme python qui lit deux entiers au clavier, le numérateur et le dénominateur, qui le simplifie et affiche le résultat après simplification. Par exemple </w:t>
      </w:r>
      <w:r w:rsidR="00A93C2A">
        <w:t xml:space="preserve"> </w:t>
      </w:r>
      <m:oMath>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rsidR="00C0086D">
        <w:rPr>
          <w:rFonts w:eastAsiaTheme="minorEastAsia"/>
        </w:rPr>
        <w:t xml:space="preserve"> pour dire 3 et 6, le programme donnera 1 et 3.</w:t>
      </w:r>
    </w:p>
    <w:p w14:paraId="68A324B4" w14:textId="24F67AF3" w:rsidR="00CD5057" w:rsidRPr="00AE5243" w:rsidRDefault="00CD5057" w:rsidP="00314C78">
      <w:pPr>
        <w:pStyle w:val="ListParagraph"/>
        <w:numPr>
          <w:ilvl w:val="0"/>
          <w:numId w:val="45"/>
        </w:numPr>
      </w:pPr>
      <w:r>
        <w:rPr>
          <w:rFonts w:eastAsiaTheme="minorEastAsia"/>
        </w:rPr>
        <w:t xml:space="preserve">Ecrire un algorithme et programme python qui lit le numérateur et le dénominateur d’une fraction et qui détermine si cette dernière est irréductible ou réductible. </w:t>
      </w:r>
    </w:p>
    <w:p w14:paraId="128673DB" w14:textId="1537EA4F" w:rsidR="00AE5243" w:rsidRPr="00BA464D" w:rsidRDefault="00AE5243" w:rsidP="00314C78">
      <w:pPr>
        <w:pStyle w:val="ListParagraph"/>
        <w:numPr>
          <w:ilvl w:val="0"/>
          <w:numId w:val="45"/>
        </w:numPr>
      </w:pPr>
      <w:r>
        <w:rPr>
          <w:rFonts w:eastAsiaTheme="minorEastAsia"/>
        </w:rPr>
        <w:lastRenderedPageBreak/>
        <w:t>Ecrire un algorithme et un programme python qui lit deux fractions de même dénominateur au clavier, qui calcule et affiche leur somme</w:t>
      </w:r>
      <w:r w:rsidR="00534389">
        <w:rPr>
          <w:rFonts w:eastAsiaTheme="minorEastAsia"/>
        </w:rPr>
        <w:t xml:space="preserve">. </w:t>
      </w:r>
    </w:p>
    <w:p w14:paraId="4BE8020B" w14:textId="22DB3A20" w:rsidR="00BA464D" w:rsidRPr="00BA464D" w:rsidRDefault="00BA464D" w:rsidP="00314C78">
      <w:pPr>
        <w:pStyle w:val="ListParagraph"/>
        <w:numPr>
          <w:ilvl w:val="0"/>
          <w:numId w:val="45"/>
        </w:numPr>
      </w:pPr>
      <w:r>
        <w:t xml:space="preserve">Ecrire </w:t>
      </w:r>
      <w:r>
        <w:rPr>
          <w:rFonts w:eastAsiaTheme="minorEastAsia"/>
        </w:rPr>
        <w:t>un algorithme et un programme python qui lit deux fractions de dénominateur</w:t>
      </w:r>
      <w:r w:rsidR="00513A88">
        <w:rPr>
          <w:rFonts w:eastAsiaTheme="minorEastAsia"/>
        </w:rPr>
        <w:t>s</w:t>
      </w:r>
      <w:r>
        <w:rPr>
          <w:rFonts w:eastAsiaTheme="minorEastAsia"/>
        </w:rPr>
        <w:t xml:space="preserve"> différents au clavier, qui calcule et affiche leur somme. </w:t>
      </w:r>
    </w:p>
    <w:p w14:paraId="5D810FA2" w14:textId="4A9FAD7A" w:rsidR="00513A88" w:rsidRPr="00BA464D" w:rsidRDefault="00513A88" w:rsidP="00314C78">
      <w:pPr>
        <w:pStyle w:val="ListParagraph"/>
        <w:numPr>
          <w:ilvl w:val="0"/>
          <w:numId w:val="45"/>
        </w:numPr>
      </w:pPr>
      <w:r>
        <w:rPr>
          <w:rFonts w:eastAsiaTheme="minorEastAsia"/>
        </w:rPr>
        <w:t xml:space="preserve">Ecrire un algorithme et un programme python qui lit deux fractions de même dénominateur au clavier, qui calcule et affiche leur différence. </w:t>
      </w:r>
    </w:p>
    <w:p w14:paraId="4EB21CFA" w14:textId="783E5C63" w:rsidR="00F149CF" w:rsidRPr="00677A6D" w:rsidRDefault="00F149CF" w:rsidP="00314C78">
      <w:pPr>
        <w:pStyle w:val="ListParagraph"/>
        <w:numPr>
          <w:ilvl w:val="0"/>
          <w:numId w:val="45"/>
        </w:numPr>
      </w:pPr>
      <w:r>
        <w:t xml:space="preserve">Ecrire </w:t>
      </w:r>
      <w:r>
        <w:rPr>
          <w:rFonts w:eastAsiaTheme="minorEastAsia"/>
        </w:rPr>
        <w:t xml:space="preserve">un algorithme et un programme python qui lit deux fractions de dénominateurs différents au clavier, qui calcule et affiche leur différence. </w:t>
      </w:r>
    </w:p>
    <w:p w14:paraId="7E6277D3" w14:textId="73667482" w:rsidR="00677A6D" w:rsidRPr="00BA464D" w:rsidRDefault="00677A6D" w:rsidP="00314C78">
      <w:pPr>
        <w:pStyle w:val="ListParagraph"/>
        <w:numPr>
          <w:ilvl w:val="0"/>
          <w:numId w:val="45"/>
        </w:numPr>
      </w:pPr>
      <w:r>
        <w:rPr>
          <w:rFonts w:eastAsiaTheme="minorEastAsia"/>
        </w:rPr>
        <w:t>Ecrire un algorithme et un programme python, qui affiche tous les diviseurs d’un entier saisi au clavier.</w:t>
      </w:r>
    </w:p>
    <w:p w14:paraId="2F262688" w14:textId="0BC29F0A" w:rsidR="00BA464D" w:rsidRDefault="006F66B1" w:rsidP="00314C78">
      <w:pPr>
        <w:pStyle w:val="ListParagraph"/>
        <w:numPr>
          <w:ilvl w:val="0"/>
          <w:numId w:val="45"/>
        </w:numPr>
      </w:pPr>
      <w:r>
        <w:t xml:space="preserve">Ecrire un algorithme et un programme python qui lit deux entiers au clavier, qui calcule été affiche leur plus grand diviseur commun. </w:t>
      </w:r>
    </w:p>
    <w:p w14:paraId="3C908667" w14:textId="010C11C5" w:rsidR="00677A6D" w:rsidRDefault="00ED14BE" w:rsidP="00314C78">
      <w:pPr>
        <w:pStyle w:val="ListParagraph"/>
        <w:numPr>
          <w:ilvl w:val="0"/>
          <w:numId w:val="45"/>
        </w:numPr>
      </w:pPr>
      <w:r>
        <w:t>Ecrire un programme python qui affiche les multiples d’un entier saisi au clavier.</w:t>
      </w:r>
    </w:p>
    <w:p w14:paraId="47126F7C" w14:textId="0F4B66EB" w:rsidR="00ED14BE" w:rsidRDefault="00990787" w:rsidP="00314C78">
      <w:pPr>
        <w:pStyle w:val="ListParagraph"/>
        <w:numPr>
          <w:ilvl w:val="0"/>
          <w:numId w:val="45"/>
        </w:numPr>
      </w:pPr>
      <w:r>
        <w:t xml:space="preserve">Ecrire un programme python qui calcule et affiche le plus petit commun multiple de deux entiers saisis au clavier. </w:t>
      </w:r>
    </w:p>
    <w:p w14:paraId="6832457A" w14:textId="46C35033" w:rsidR="00D443D1" w:rsidRDefault="00D443D1" w:rsidP="00314C78">
      <w:pPr>
        <w:pStyle w:val="ListParagraph"/>
        <w:numPr>
          <w:ilvl w:val="0"/>
          <w:numId w:val="45"/>
        </w:numPr>
      </w:pPr>
      <w:r>
        <w:t xml:space="preserve">Ecrire un programme python qui affiche le produit de deux fractions saisies au clavier. </w:t>
      </w:r>
    </w:p>
    <w:p w14:paraId="21999CC9" w14:textId="5BA132F6" w:rsidR="005B1EEA" w:rsidRDefault="005B1EEA" w:rsidP="00314C78">
      <w:pPr>
        <w:pStyle w:val="ListParagraph"/>
        <w:numPr>
          <w:ilvl w:val="0"/>
          <w:numId w:val="45"/>
        </w:numPr>
      </w:pPr>
      <w:r>
        <w:t xml:space="preserve">Ecrire un programme python qui affiche le quotient de deux fractions saisies au clavier. </w:t>
      </w:r>
    </w:p>
    <w:p w14:paraId="7A425678" w14:textId="00611D95" w:rsidR="00D443D1" w:rsidRDefault="007966E8" w:rsidP="00314C78">
      <w:pPr>
        <w:pStyle w:val="ListParagraph"/>
        <w:numPr>
          <w:ilvl w:val="0"/>
          <w:numId w:val="45"/>
        </w:numPr>
      </w:pPr>
      <w:r>
        <w:t xml:space="preserve">Ecrire un algorithme et un programme python, qui lit la quantité, le prix unitaire d’un article vendu, qui calcule et affiche </w:t>
      </w:r>
      <w:r w:rsidR="00E30B0E">
        <w:t>la taxe sur la valeur ajoutée (TVA).</w:t>
      </w:r>
    </w:p>
    <w:p w14:paraId="71A274A0" w14:textId="7456CB53" w:rsidR="00E30B0E" w:rsidRDefault="004A1A7D" w:rsidP="00314C78">
      <w:pPr>
        <w:pStyle w:val="ListParagraph"/>
        <w:numPr>
          <w:ilvl w:val="0"/>
          <w:numId w:val="45"/>
        </w:numPr>
      </w:pPr>
      <w:r>
        <w:t>Ecrire un algorithme et un programme python, qui lit un nombre au clavier et qui détermine s’</w:t>
      </w:r>
      <w:r w:rsidR="00A65F1C">
        <w:t>il est premier ou pas. (un nombre est premier, lor</w:t>
      </w:r>
      <w:r w:rsidR="00220D78">
        <w:t>s</w:t>
      </w:r>
      <w:r w:rsidR="00A65F1C">
        <w:t xml:space="preserve">qu’il n’a que deux diviseur : 1 et lui-même, exemple 11). </w:t>
      </w:r>
    </w:p>
    <w:p w14:paraId="40C337D2" w14:textId="03007B74" w:rsidR="00220D78" w:rsidRDefault="00AB159A" w:rsidP="00314C78">
      <w:pPr>
        <w:pStyle w:val="ListParagraph"/>
        <w:numPr>
          <w:ilvl w:val="0"/>
          <w:numId w:val="45"/>
        </w:numPr>
      </w:pPr>
      <w:r>
        <w:t xml:space="preserve">Ecrire un algorithme et un programme python, qui calcule et affiche la valeur numérique des expressions suivantes : </w:t>
      </w:r>
    </w:p>
    <w:p w14:paraId="0FCCB1F3" w14:textId="67B3A36D" w:rsidR="003C36D5" w:rsidRPr="003C36D5" w:rsidRDefault="003C36D5" w:rsidP="00314C78">
      <w:pPr>
        <w:pStyle w:val="ListParagraph"/>
        <w:numPr>
          <w:ilvl w:val="0"/>
          <w:numId w:val="46"/>
        </w:numPr>
        <w:rPr>
          <w:rFonts w:eastAsiaTheme="minorEastAsia"/>
        </w:rPr>
      </w:pPr>
      <m:oMath>
        <m:r>
          <w:rPr>
            <w:rFonts w:ascii="Cambria Math" w:hAnsi="Cambria Math"/>
          </w:rPr>
          <m:t>2a+13b+x-5</m:t>
        </m:r>
      </m:oMath>
    </w:p>
    <w:p w14:paraId="48FE65BA" w14:textId="70517681" w:rsidR="003C36D5" w:rsidRPr="003C36D5" w:rsidRDefault="003C36D5" w:rsidP="00314C78">
      <w:pPr>
        <w:pStyle w:val="ListParagraph"/>
        <w:numPr>
          <w:ilvl w:val="0"/>
          <w:numId w:val="46"/>
        </w:numPr>
        <w:rPr>
          <w:rFonts w:eastAsiaTheme="minorEastAsia"/>
        </w:rPr>
      </w:pPr>
      <m:oMath>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-3y</m:t>
        </m:r>
      </m:oMath>
    </w:p>
    <w:p w14:paraId="30EE5966" w14:textId="75B245A4" w:rsidR="003C36D5" w:rsidRDefault="003C36D5" w:rsidP="00314C78">
      <w:pPr>
        <w:pStyle w:val="ListParagraph"/>
        <w:numPr>
          <w:ilvl w:val="0"/>
          <w:numId w:val="46"/>
        </w:numPr>
        <w:rPr>
          <w:rFonts w:eastAsiaTheme="minorEastAsia"/>
        </w:rPr>
      </w:pP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13C42CD6" w14:textId="30095C2F" w:rsidR="00353DEB" w:rsidRDefault="00353DEB" w:rsidP="00314C78">
      <w:pPr>
        <w:pStyle w:val="ListParagraph"/>
        <w:numPr>
          <w:ilvl w:val="0"/>
          <w:numId w:val="45"/>
        </w:numPr>
        <w:rPr>
          <w:rFonts w:eastAsiaTheme="minorEastAsia"/>
        </w:rPr>
      </w:pPr>
      <w:r>
        <w:rPr>
          <w:rFonts w:eastAsiaTheme="minorEastAsia"/>
        </w:rPr>
        <w:t>Ecrire un programme python qui lit au clavier un</w:t>
      </w:r>
      <w:r w:rsidR="00D751F1">
        <w:rPr>
          <w:rFonts w:eastAsiaTheme="minorEastAsia"/>
        </w:rPr>
        <w:t>e</w:t>
      </w:r>
      <w:r>
        <w:rPr>
          <w:rFonts w:eastAsiaTheme="minorEastAsia"/>
        </w:rPr>
        <w:t xml:space="preserve"> expression </w:t>
      </w:r>
      <w:r w:rsidR="00D751F1">
        <w:rPr>
          <w:rFonts w:eastAsiaTheme="minorEastAsia"/>
        </w:rPr>
        <w:t>algébrique (</w:t>
      </w:r>
      <w:r>
        <w:rPr>
          <w:rFonts w:eastAsiaTheme="minorEastAsia"/>
        </w:rPr>
        <w:t xml:space="preserve">un monôme) et qui détermine  la partie littérale et la partie numérique. Par </w:t>
      </w:r>
      <w:r w:rsidR="00D751F1">
        <w:rPr>
          <w:rFonts w:eastAsiaTheme="minorEastAsia"/>
        </w:rPr>
        <w:t>exemple</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b)</m:t>
        </m:r>
      </m:oMath>
      <w:r w:rsidR="0033463D">
        <w:rPr>
          <w:rFonts w:eastAsiaTheme="minorEastAsia"/>
        </w:rPr>
        <w:t xml:space="preserve">. Qui s’écrire dans le programme comme </w:t>
      </w:r>
      <w:r w:rsidR="00D751F1">
        <w:rPr>
          <w:rFonts w:eastAsiaTheme="minorEastAsia"/>
        </w:rPr>
        <w:t>suit</w:t>
      </w:r>
      <m:oMath>
        <m:r>
          <w:rPr>
            <w:rFonts w:ascii="Cambria Math" w:eastAsiaTheme="minorEastAsia" w:hAnsi="Cambria Math"/>
          </w:rPr>
          <m:t xml:space="preserve"> -5aE2b</m:t>
        </m:r>
      </m:oMath>
      <w:r w:rsidR="00730ABB">
        <w:rPr>
          <w:rFonts w:eastAsiaTheme="minorEastAsia"/>
        </w:rPr>
        <w:t xml:space="preserve">, le programme doit afficher le résultat comme suit : </w:t>
      </w:r>
      <w:r w:rsidR="006B1405">
        <w:rPr>
          <w:rFonts w:eastAsiaTheme="minorEastAsia"/>
        </w:rPr>
        <w:t xml:space="preserve">-5 : numérique et aE2b littérale. </w:t>
      </w:r>
    </w:p>
    <w:p w14:paraId="7634E55B" w14:textId="428A97E7" w:rsidR="00266F6D" w:rsidRDefault="00266F6D" w:rsidP="00314C78">
      <w:pPr>
        <w:pStyle w:val="ListParagraph"/>
        <w:numPr>
          <w:ilvl w:val="0"/>
          <w:numId w:val="45"/>
        </w:numPr>
        <w:rPr>
          <w:rFonts w:eastAsiaTheme="minorEastAsia"/>
        </w:rPr>
      </w:pPr>
      <w:r>
        <w:rPr>
          <w:rFonts w:eastAsiaTheme="minorEastAsia"/>
        </w:rPr>
        <w:t>Ecrire un algorithme qui calcule et affiche l’aire d’un triangle.</w:t>
      </w:r>
    </w:p>
    <w:p w14:paraId="59F24DE3" w14:textId="7F1182A4" w:rsidR="00266F6D" w:rsidRDefault="001548DE" w:rsidP="00314C78">
      <w:pPr>
        <w:pStyle w:val="ListParagraph"/>
        <w:numPr>
          <w:ilvl w:val="0"/>
          <w:numId w:val="45"/>
        </w:numPr>
        <w:rPr>
          <w:rFonts w:eastAsiaTheme="minorEastAsia"/>
        </w:rPr>
      </w:pPr>
      <w:r>
        <w:rPr>
          <w:rFonts w:eastAsiaTheme="minorEastAsia"/>
        </w:rPr>
        <w:t>Ecrire un programme python qui lit une expression mathématique au clavier et qui détermine si c’est monôme, binôme et trinôme.</w:t>
      </w:r>
      <w:r w:rsidR="001C7AAA">
        <w:rPr>
          <w:rFonts w:eastAsiaTheme="minorEastAsia"/>
        </w:rPr>
        <w:t xml:space="preserve"> </w:t>
      </w:r>
    </w:p>
    <w:p w14:paraId="315AAFA8" w14:textId="3C136D02" w:rsidR="001C7AAA" w:rsidRDefault="001C7AAA" w:rsidP="00314C78">
      <w:pPr>
        <w:pStyle w:val="ListParagraph"/>
        <w:numPr>
          <w:ilvl w:val="0"/>
          <w:numId w:val="45"/>
        </w:numPr>
        <w:rPr>
          <w:rFonts w:eastAsiaTheme="minorEastAsia"/>
        </w:rPr>
      </w:pPr>
      <w:r>
        <w:rPr>
          <w:rFonts w:eastAsiaTheme="minorEastAsia"/>
        </w:rPr>
        <w:t xml:space="preserve">Ecrire un programme python et un algorithme de résolution d’une équation du premier </w:t>
      </w:r>
      <w:r w:rsidR="004D5E92">
        <w:rPr>
          <w:rFonts w:eastAsiaTheme="minorEastAsia"/>
        </w:rPr>
        <w:t>degré</w:t>
      </w:r>
      <m:oMath>
        <m:r>
          <w:rPr>
            <w:rFonts w:ascii="Cambria Math" w:eastAsiaTheme="minorEastAsia" w:hAnsi="Cambria Math"/>
          </w:rPr>
          <m:t xml:space="preserve"> ax+b=0 dans N et dans Z.</m:t>
        </m:r>
      </m:oMath>
    </w:p>
    <w:p w14:paraId="5A078D05" w14:textId="389DB17C" w:rsidR="001C7AAA" w:rsidRDefault="004D5E92" w:rsidP="00314C78">
      <w:pPr>
        <w:pStyle w:val="ListParagraph"/>
        <w:numPr>
          <w:ilvl w:val="0"/>
          <w:numId w:val="45"/>
        </w:numPr>
        <w:rPr>
          <w:rFonts w:eastAsiaTheme="minorEastAsia"/>
        </w:rPr>
      </w:pPr>
      <w:r>
        <w:rPr>
          <w:rFonts w:eastAsiaTheme="minorEastAsia"/>
        </w:rPr>
        <w:t xml:space="preserve">Ecrire un programme python et un algorithme de résolution d’une équation du second degré </w:t>
      </w:r>
      <m:oMath>
        <m:r>
          <w:rPr>
            <w:rFonts w:ascii="Cambria Math" w:eastAsiaTheme="minorEastAsia" w:hAnsi="Cambria Math"/>
          </w:rPr>
          <m:t xml:space="preserve"> 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+xb+c=0</m:t>
        </m:r>
      </m:oMath>
      <w:r>
        <w:rPr>
          <w:rFonts w:eastAsiaTheme="minorEastAsia"/>
        </w:rPr>
        <w:t>.</w:t>
      </w:r>
    </w:p>
    <w:p w14:paraId="3BFCC2E3" w14:textId="577A5196" w:rsidR="00C71A9C" w:rsidRDefault="00C71A9C" w:rsidP="00314C78">
      <w:pPr>
        <w:pStyle w:val="ListParagraph"/>
        <w:numPr>
          <w:ilvl w:val="0"/>
          <w:numId w:val="45"/>
        </w:numPr>
        <w:rPr>
          <w:rFonts w:eastAsiaTheme="minorEastAsia"/>
        </w:rPr>
      </w:pPr>
      <w:r>
        <w:rPr>
          <w:rFonts w:eastAsiaTheme="minorEastAsia"/>
        </w:rPr>
        <w:t xml:space="preserve">Ecrire un algorithme et programme python, qui calcule et affiche l’aire d’un parallélépipède connaissant sa longueur, </w:t>
      </w:r>
      <w:r w:rsidR="003F3656">
        <w:rPr>
          <w:rFonts w:eastAsiaTheme="minorEastAsia"/>
        </w:rPr>
        <w:t>sa</w:t>
      </w:r>
      <w:r>
        <w:rPr>
          <w:rFonts w:eastAsiaTheme="minorEastAsia"/>
        </w:rPr>
        <w:t xml:space="preserve"> largueur et sa hauteur. </w:t>
      </w:r>
    </w:p>
    <w:p w14:paraId="3736C5FA" w14:textId="2F982D63" w:rsidR="00C25D12" w:rsidRDefault="00C71A9C" w:rsidP="00314C78">
      <w:pPr>
        <w:pStyle w:val="ListParagraph"/>
        <w:numPr>
          <w:ilvl w:val="0"/>
          <w:numId w:val="45"/>
        </w:numPr>
        <w:rPr>
          <w:rFonts w:eastAsiaTheme="minorEastAsia"/>
        </w:rPr>
      </w:pPr>
      <w:r>
        <w:rPr>
          <w:rFonts w:eastAsiaTheme="minorEastAsia"/>
        </w:rPr>
        <w:lastRenderedPageBreak/>
        <w:t xml:space="preserve"> </w:t>
      </w:r>
      <w:r w:rsidR="00C06092">
        <w:rPr>
          <w:rFonts w:eastAsiaTheme="minorEastAsia"/>
        </w:rPr>
        <w:t xml:space="preserve">Ecrire un algorithme et un programme python qui calcule et affiche la surface d’un carré connaissant (son côte) la longueur d’un côté. </w:t>
      </w:r>
    </w:p>
    <w:p w14:paraId="2E00209E" w14:textId="743340B6" w:rsidR="00FB2CC1" w:rsidRDefault="00FB2CC1" w:rsidP="00314C78">
      <w:pPr>
        <w:pStyle w:val="ListParagraph"/>
        <w:numPr>
          <w:ilvl w:val="0"/>
          <w:numId w:val="45"/>
        </w:numPr>
        <w:rPr>
          <w:rFonts w:eastAsiaTheme="minorEastAsia"/>
        </w:rPr>
      </w:pPr>
      <w:r>
        <w:rPr>
          <w:rFonts w:eastAsiaTheme="minorEastAsia"/>
        </w:rPr>
        <w:t>Ecrire un algorithme et un programme python, qui calcule le volume d’un cône.</w:t>
      </w:r>
    </w:p>
    <w:p w14:paraId="458A40CF" w14:textId="5934AE7D" w:rsidR="00FB2CC1" w:rsidRDefault="003101C2" w:rsidP="00314C78">
      <w:pPr>
        <w:pStyle w:val="ListParagraph"/>
        <w:numPr>
          <w:ilvl w:val="0"/>
          <w:numId w:val="45"/>
        </w:numPr>
        <w:rPr>
          <w:rFonts w:eastAsiaTheme="minorEastAsia"/>
        </w:rPr>
      </w:pPr>
      <w:r>
        <w:rPr>
          <w:rFonts w:eastAsiaTheme="minorEastAsia"/>
        </w:rPr>
        <w:t xml:space="preserve">Ecrire un algorithme et un programme python qui calcule le volume d’une sphère. </w:t>
      </w:r>
    </w:p>
    <w:p w14:paraId="4807C15F" w14:textId="3BF6AB2E" w:rsidR="00EF10C7" w:rsidRDefault="00EF10C7" w:rsidP="00314C78">
      <w:pPr>
        <w:pStyle w:val="ListParagraph"/>
        <w:numPr>
          <w:ilvl w:val="0"/>
          <w:numId w:val="45"/>
        </w:numPr>
        <w:rPr>
          <w:rFonts w:eastAsiaTheme="minorEastAsia"/>
        </w:rPr>
      </w:pPr>
      <w:r>
        <w:rPr>
          <w:rFonts w:eastAsiaTheme="minorEastAsia"/>
        </w:rPr>
        <w:t xml:space="preserve">Ecrire un algorithme et programme python qui calcule </w:t>
      </w:r>
      <w:r w:rsidR="007F0449">
        <w:rPr>
          <w:rFonts w:eastAsiaTheme="minorEastAsia"/>
        </w:rPr>
        <w:t xml:space="preserve">et affiche </w:t>
      </w:r>
      <w:r>
        <w:rPr>
          <w:rFonts w:eastAsiaTheme="minorEastAsia"/>
        </w:rPr>
        <w:t xml:space="preserve"> volume d’un prisme.</w:t>
      </w:r>
    </w:p>
    <w:p w14:paraId="02D6C24D" w14:textId="0111D1A4" w:rsidR="00EF10C7" w:rsidRDefault="00663415" w:rsidP="00314C78">
      <w:pPr>
        <w:pStyle w:val="ListParagraph"/>
        <w:numPr>
          <w:ilvl w:val="0"/>
          <w:numId w:val="45"/>
        </w:numPr>
        <w:rPr>
          <w:rFonts w:eastAsiaTheme="minorEastAsia"/>
        </w:rPr>
      </w:pPr>
      <w:r>
        <w:rPr>
          <w:rFonts w:eastAsiaTheme="minorEastAsia"/>
        </w:rPr>
        <w:t>Ecrire un algorithme et programme python, qui calcule</w:t>
      </w:r>
      <w:r w:rsidR="007F0449">
        <w:rPr>
          <w:rFonts w:eastAsiaTheme="minorEastAsia"/>
        </w:rPr>
        <w:t xml:space="preserve"> et affiche</w:t>
      </w:r>
      <w:r>
        <w:rPr>
          <w:rFonts w:eastAsiaTheme="minorEastAsia"/>
        </w:rPr>
        <w:t xml:space="preserve"> le volume d’un cylindre. </w:t>
      </w:r>
    </w:p>
    <w:p w14:paraId="0428DC84" w14:textId="6E88B36F" w:rsidR="006C4400" w:rsidRDefault="006C4400" w:rsidP="00314C78">
      <w:pPr>
        <w:pStyle w:val="ListParagraph"/>
        <w:numPr>
          <w:ilvl w:val="0"/>
          <w:numId w:val="45"/>
        </w:numPr>
        <w:rPr>
          <w:rFonts w:eastAsiaTheme="minorEastAsia"/>
        </w:rPr>
      </w:pPr>
      <w:r>
        <w:rPr>
          <w:rFonts w:eastAsiaTheme="minorEastAsia"/>
        </w:rPr>
        <w:t xml:space="preserve">Ecrire un algorithme et un programme python qui calcule et affiche l’air d’un cône. </w:t>
      </w:r>
    </w:p>
    <w:p w14:paraId="4805E4F4" w14:textId="4C6ECEA4" w:rsidR="006116AE" w:rsidRDefault="006116AE" w:rsidP="00314C78">
      <w:pPr>
        <w:pStyle w:val="ListParagraph"/>
        <w:numPr>
          <w:ilvl w:val="0"/>
          <w:numId w:val="45"/>
        </w:numPr>
        <w:rPr>
          <w:rFonts w:eastAsiaTheme="minorEastAsia"/>
        </w:rPr>
      </w:pPr>
      <w:r>
        <w:rPr>
          <w:rFonts w:eastAsiaTheme="minorEastAsia"/>
        </w:rPr>
        <w:t>Ecrire un programme python qui calcule et affiche</w:t>
      </w:r>
      <w:r w:rsidR="008B09C0">
        <w:rPr>
          <w:rFonts w:eastAsiaTheme="minorEastAsia"/>
        </w:rPr>
        <w:t xml:space="preserve"> </w:t>
      </w:r>
      <w:r>
        <w:rPr>
          <w:rFonts w:eastAsiaTheme="minorEastAsia"/>
        </w:rPr>
        <w:t xml:space="preserve">la distance entre deux points dans un plan. </w:t>
      </w:r>
    </w:p>
    <w:p w14:paraId="51FA5A1F" w14:textId="2015EBD4" w:rsidR="008B09C0" w:rsidRDefault="008B09C0" w:rsidP="00314C78">
      <w:pPr>
        <w:pStyle w:val="ListParagraph"/>
        <w:numPr>
          <w:ilvl w:val="0"/>
          <w:numId w:val="45"/>
        </w:numPr>
        <w:rPr>
          <w:rFonts w:eastAsiaTheme="minorEastAsia"/>
        </w:rPr>
      </w:pPr>
      <w:r>
        <w:rPr>
          <w:rFonts w:eastAsiaTheme="minorEastAsia"/>
        </w:rPr>
        <w:t>Ecrire un algorithme et programme python qui convertit en radian l’amplitude d’un angle donné en degré en en grade.</w:t>
      </w:r>
    </w:p>
    <w:p w14:paraId="0404EB93" w14:textId="45C87FE2" w:rsidR="008B09C0" w:rsidRDefault="005D4A1C" w:rsidP="00314C78">
      <w:pPr>
        <w:pStyle w:val="ListParagraph"/>
        <w:numPr>
          <w:ilvl w:val="0"/>
          <w:numId w:val="45"/>
        </w:numPr>
        <w:rPr>
          <w:rFonts w:eastAsiaTheme="minorEastAsia"/>
        </w:rPr>
      </w:pPr>
      <w:r>
        <w:rPr>
          <w:rFonts w:eastAsiaTheme="minorEastAsia"/>
        </w:rPr>
        <w:t xml:space="preserve">Ecrire un programme python qui calcule et affiche l’air d’un parallélogramme. </w:t>
      </w:r>
    </w:p>
    <w:p w14:paraId="7562CB6E" w14:textId="5B74DDA1" w:rsidR="00D15C8A" w:rsidRDefault="00D15C8A" w:rsidP="00314C78">
      <w:pPr>
        <w:pStyle w:val="ListParagraph"/>
        <w:numPr>
          <w:ilvl w:val="0"/>
          <w:numId w:val="45"/>
        </w:numPr>
        <w:rPr>
          <w:rFonts w:eastAsiaTheme="minorEastAsia"/>
        </w:rPr>
      </w:pPr>
      <w:r>
        <w:rPr>
          <w:rFonts w:eastAsiaTheme="minorEastAsia"/>
        </w:rPr>
        <w:t>Ecrire un programme python, qui calcule et affiche la circonférence d’un cercle.</w:t>
      </w:r>
    </w:p>
    <w:p w14:paraId="3B5D98E8" w14:textId="568CC7DC" w:rsidR="004957F3" w:rsidRDefault="004957F3" w:rsidP="00314C78">
      <w:pPr>
        <w:pStyle w:val="ListParagraph"/>
        <w:numPr>
          <w:ilvl w:val="0"/>
          <w:numId w:val="45"/>
        </w:numPr>
        <w:rPr>
          <w:rFonts w:eastAsiaTheme="minorEastAsia"/>
        </w:rPr>
      </w:pPr>
      <w:r>
        <w:rPr>
          <w:rFonts w:eastAsiaTheme="minorEastAsia"/>
        </w:rPr>
        <w:t>Ecrire un algorithme et programme python qui trie par ordre croissant dix entiers saisis au clavier.</w:t>
      </w:r>
    </w:p>
    <w:p w14:paraId="71DC3975" w14:textId="2233BEE6" w:rsidR="004957F3" w:rsidRDefault="00D93F62" w:rsidP="00314C78">
      <w:pPr>
        <w:pStyle w:val="ListParagraph"/>
        <w:numPr>
          <w:ilvl w:val="0"/>
          <w:numId w:val="45"/>
        </w:numPr>
        <w:rPr>
          <w:rFonts w:eastAsiaTheme="minorEastAsia"/>
        </w:rPr>
      </w:pPr>
      <w:r>
        <w:rPr>
          <w:rFonts w:eastAsiaTheme="minorEastAsia"/>
        </w:rPr>
        <w:t>Ecrire un programme python qui calcule la moyenne arithmétique des 10 entiers saisis au clavier.</w:t>
      </w:r>
    </w:p>
    <w:p w14:paraId="362F3EF8" w14:textId="529BE3F1" w:rsidR="00D93F62" w:rsidRDefault="00700F71" w:rsidP="00314C78">
      <w:pPr>
        <w:pStyle w:val="ListParagraph"/>
        <w:numPr>
          <w:ilvl w:val="0"/>
          <w:numId w:val="45"/>
        </w:numPr>
        <w:rPr>
          <w:rFonts w:eastAsiaTheme="minorEastAsia"/>
        </w:rPr>
      </w:pPr>
      <w:r>
        <w:rPr>
          <w:rFonts w:eastAsiaTheme="minorEastAsia"/>
        </w:rPr>
        <w:t>Ecrire un programme python qui calcule la moyenne arithmétique</w:t>
      </w:r>
      <w:r w:rsidR="00B5534C">
        <w:rPr>
          <w:rFonts w:eastAsiaTheme="minorEastAsia"/>
        </w:rPr>
        <w:t xml:space="preserve"> pondérée</w:t>
      </w:r>
      <w:r>
        <w:rPr>
          <w:rFonts w:eastAsiaTheme="minorEastAsia"/>
        </w:rPr>
        <w:t xml:space="preserve"> des 10 entiers saisis au clavier.</w:t>
      </w:r>
    </w:p>
    <w:p w14:paraId="6B401FE5" w14:textId="1E82D293" w:rsidR="00A855A2" w:rsidRDefault="00A855A2" w:rsidP="00314C78">
      <w:pPr>
        <w:pStyle w:val="ListParagraph"/>
        <w:numPr>
          <w:ilvl w:val="0"/>
          <w:numId w:val="45"/>
        </w:numPr>
        <w:rPr>
          <w:rFonts w:eastAsiaTheme="minorEastAsia"/>
        </w:rPr>
      </w:pPr>
      <w:r>
        <w:rPr>
          <w:rFonts w:eastAsiaTheme="minorEastAsia"/>
        </w:rPr>
        <w:t xml:space="preserve">Ecrire un programme python qui lit deux états de la matière et qui détermine l’état de passage entre les deux états saisis. </w:t>
      </w:r>
    </w:p>
    <w:p w14:paraId="1BD502EF" w14:textId="3C04D3F6" w:rsidR="00156052" w:rsidRDefault="00156052">
      <w:pPr>
        <w:jc w:val="left"/>
        <w:rPr>
          <w:rFonts w:eastAsiaTheme="minorEastAsia"/>
        </w:rPr>
      </w:pPr>
      <w:r>
        <w:rPr>
          <w:rFonts w:eastAsiaTheme="minorEastAsia"/>
        </w:rPr>
        <w:br w:type="page"/>
      </w:r>
    </w:p>
    <w:p w14:paraId="7B6E76F2" w14:textId="77777777" w:rsidR="00156052" w:rsidRPr="00B703E2" w:rsidRDefault="00156052" w:rsidP="00156052">
      <w:pPr>
        <w:rPr>
          <w:rFonts w:cs="Tahoma"/>
          <w:b/>
          <w:bCs/>
          <w:color w:val="5B9BD5" w:themeColor="accent1"/>
          <w:sz w:val="28"/>
          <w:szCs w:val="28"/>
        </w:rPr>
      </w:pPr>
      <w:r w:rsidRPr="00B703E2">
        <w:rPr>
          <w:rFonts w:cs="Tahoma"/>
          <w:b/>
          <w:bCs/>
          <w:color w:val="5B9BD5" w:themeColor="accent1"/>
          <w:sz w:val="28"/>
          <w:szCs w:val="28"/>
        </w:rPr>
        <w:lastRenderedPageBreak/>
        <w:t xml:space="preserve">Bibliographie </w:t>
      </w:r>
    </w:p>
    <w:p w14:paraId="57D6244A" w14:textId="77777777" w:rsidR="00156052" w:rsidRPr="00B703E2" w:rsidRDefault="00156052" w:rsidP="00156052">
      <w:pPr>
        <w:rPr>
          <w:rFonts w:cs="Tahoma"/>
        </w:rPr>
      </w:pPr>
      <w:r w:rsidRPr="00B703E2">
        <w:rPr>
          <w:rFonts w:cs="Tahoma"/>
          <w:b/>
          <w:bCs/>
        </w:rPr>
        <w:t>Joel, Grus</w:t>
      </w:r>
      <w:r w:rsidRPr="00B703E2">
        <w:rPr>
          <w:rFonts w:cs="Tahoma"/>
        </w:rPr>
        <w:t>, Data science par la pratique, le fondamentaux avec python, Eyrolles, 2015.</w:t>
      </w:r>
    </w:p>
    <w:p w14:paraId="4D3B06D2" w14:textId="77777777" w:rsidR="00156052" w:rsidRPr="00B703E2" w:rsidRDefault="00156052" w:rsidP="00156052">
      <w:pPr>
        <w:rPr>
          <w:rFonts w:cs="Tahoma"/>
        </w:rPr>
      </w:pPr>
      <w:r w:rsidRPr="00B703E2">
        <w:rPr>
          <w:rFonts w:cs="Tahoma"/>
          <w:b/>
          <w:bCs/>
        </w:rPr>
        <w:t>Damien Séguy</w:t>
      </w:r>
      <w:r w:rsidRPr="00B703E2">
        <w:rPr>
          <w:rFonts w:cs="Tahoma"/>
        </w:rPr>
        <w:t xml:space="preserve"> et </w:t>
      </w:r>
      <w:r w:rsidRPr="00B703E2">
        <w:rPr>
          <w:rFonts w:cs="Tahoma"/>
          <w:b/>
          <w:bCs/>
        </w:rPr>
        <w:t>Philippe Gamache</w:t>
      </w:r>
      <w:r w:rsidRPr="00B703E2">
        <w:rPr>
          <w:rFonts w:cs="Tahoma"/>
        </w:rPr>
        <w:t>, Sécurité PHP et MySQL, Eyrolles, 2007.</w:t>
      </w:r>
    </w:p>
    <w:p w14:paraId="6C817B41" w14:textId="77777777" w:rsidR="00156052" w:rsidRPr="00B703E2" w:rsidRDefault="00156052" w:rsidP="00156052">
      <w:pPr>
        <w:rPr>
          <w:rFonts w:cs="Tahoma"/>
        </w:rPr>
      </w:pPr>
      <w:r w:rsidRPr="00B703E2">
        <w:rPr>
          <w:rFonts w:cs="Tahoma"/>
          <w:b/>
          <w:bCs/>
        </w:rPr>
        <w:t>Thomas H. Cormen</w:t>
      </w:r>
      <w:r w:rsidRPr="00B703E2">
        <w:rPr>
          <w:rFonts w:cs="Tahoma"/>
        </w:rPr>
        <w:t>, Algorithme, notions de base, DUNOD, 2013.</w:t>
      </w:r>
    </w:p>
    <w:p w14:paraId="3E626C11" w14:textId="77777777" w:rsidR="00156052" w:rsidRPr="00B703E2" w:rsidRDefault="00156052" w:rsidP="00156052">
      <w:pPr>
        <w:rPr>
          <w:rFonts w:cs="Tahoma"/>
        </w:rPr>
      </w:pPr>
      <w:r w:rsidRPr="00B703E2">
        <w:rPr>
          <w:rFonts w:cs="Tahoma"/>
          <w:b/>
          <w:bCs/>
        </w:rPr>
        <w:t>Jean François PILLOU</w:t>
      </w:r>
      <w:r w:rsidRPr="00B703E2">
        <w:rPr>
          <w:rFonts w:cs="Tahoma"/>
        </w:rPr>
        <w:t xml:space="preserve"> et </w:t>
      </w:r>
      <w:r w:rsidRPr="00B703E2">
        <w:rPr>
          <w:rFonts w:cs="Tahoma"/>
          <w:b/>
          <w:bCs/>
        </w:rPr>
        <w:t>Fabrice LEMAINQUE</w:t>
      </w:r>
      <w:r w:rsidRPr="00B703E2">
        <w:rPr>
          <w:rFonts w:cs="Tahoma"/>
        </w:rPr>
        <w:t>, Tout sur les réseaux, DUNOD, 2015.</w:t>
      </w:r>
    </w:p>
    <w:p w14:paraId="60D8A0F7" w14:textId="77777777" w:rsidR="00156052" w:rsidRPr="00B703E2" w:rsidRDefault="00156052" w:rsidP="00156052">
      <w:pPr>
        <w:rPr>
          <w:rFonts w:cs="Tahoma"/>
        </w:rPr>
      </w:pPr>
      <w:r w:rsidRPr="00B703E2">
        <w:rPr>
          <w:rFonts w:cs="Tahoma"/>
          <w:b/>
          <w:bCs/>
        </w:rPr>
        <w:t>Doug LOWE</w:t>
      </w:r>
      <w:r w:rsidRPr="00B703E2">
        <w:rPr>
          <w:rFonts w:cs="Tahoma"/>
        </w:rPr>
        <w:t>, les réseaux pour les nuls 10</w:t>
      </w:r>
      <w:r w:rsidRPr="00B703E2">
        <w:rPr>
          <w:rFonts w:cs="Tahoma"/>
          <w:vertAlign w:val="superscript"/>
        </w:rPr>
        <w:t>e</w:t>
      </w:r>
      <w:r w:rsidRPr="00B703E2">
        <w:rPr>
          <w:rFonts w:cs="Tahoma"/>
        </w:rPr>
        <w:t xml:space="preserve"> édition, les nuls, sd.</w:t>
      </w:r>
    </w:p>
    <w:p w14:paraId="71A406EF" w14:textId="77777777" w:rsidR="00156052" w:rsidRPr="00B703E2" w:rsidRDefault="00156052" w:rsidP="00156052">
      <w:pPr>
        <w:rPr>
          <w:rFonts w:cs="Tahoma"/>
        </w:rPr>
      </w:pPr>
      <w:r w:rsidRPr="00B703E2">
        <w:rPr>
          <w:rFonts w:cs="Tahoma"/>
          <w:b/>
          <w:bCs/>
        </w:rPr>
        <w:t xml:space="preserve">Yasmina </w:t>
      </w:r>
      <w:r>
        <w:rPr>
          <w:rFonts w:cs="Tahoma"/>
          <w:b/>
          <w:bCs/>
        </w:rPr>
        <w:t>S</w:t>
      </w:r>
      <w:r w:rsidRPr="00B703E2">
        <w:rPr>
          <w:rFonts w:cs="Tahoma"/>
          <w:b/>
          <w:bCs/>
        </w:rPr>
        <w:t>almandjee</w:t>
      </w:r>
      <w:r w:rsidRPr="00B703E2">
        <w:rPr>
          <w:rFonts w:cs="Tahoma"/>
        </w:rPr>
        <w:t xml:space="preserve"> et </w:t>
      </w:r>
      <w:r w:rsidRPr="00B703E2">
        <w:rPr>
          <w:rFonts w:cs="Tahoma"/>
          <w:b/>
          <w:bCs/>
        </w:rPr>
        <w:t>Paul Durand Desgranges</w:t>
      </w:r>
      <w:r w:rsidRPr="00B703E2">
        <w:rPr>
          <w:rFonts w:cs="Tahoma"/>
        </w:rPr>
        <w:t xml:space="preserve">, </w:t>
      </w:r>
      <w:r>
        <w:rPr>
          <w:rFonts w:cs="Tahoma"/>
        </w:rPr>
        <w:t xml:space="preserve">les réseaux sociaux pour </w:t>
      </w:r>
      <w:r w:rsidRPr="00B703E2">
        <w:rPr>
          <w:rFonts w:cs="Tahoma"/>
        </w:rPr>
        <w:t>les nuls, 2017.</w:t>
      </w:r>
    </w:p>
    <w:p w14:paraId="3CAAEB8C" w14:textId="77777777" w:rsidR="00156052" w:rsidRPr="00B703E2" w:rsidRDefault="00156052" w:rsidP="00156052">
      <w:pPr>
        <w:rPr>
          <w:rFonts w:cs="Tahoma"/>
        </w:rPr>
      </w:pPr>
      <w:r w:rsidRPr="00B703E2">
        <w:rPr>
          <w:rFonts w:cs="Tahoma"/>
          <w:b/>
          <w:bCs/>
        </w:rPr>
        <w:t>Junior 0</w:t>
      </w:r>
      <w:r w:rsidRPr="00B703E2">
        <w:rPr>
          <w:rFonts w:cs="Tahoma"/>
        </w:rPr>
        <w:t xml:space="preserve"> et </w:t>
      </w:r>
      <w:r w:rsidRPr="00B703E2">
        <w:rPr>
          <w:rFonts w:cs="Tahoma"/>
          <w:b/>
          <w:bCs/>
        </w:rPr>
        <w:t>vinc 14,</w:t>
      </w:r>
      <w:r w:rsidRPr="00B703E2">
        <w:rPr>
          <w:rFonts w:cs="Tahoma"/>
        </w:rPr>
        <w:t xml:space="preserve"> les réseaux pour les zéros, Openclassrooms, 2012.</w:t>
      </w:r>
    </w:p>
    <w:p w14:paraId="041B22EB" w14:textId="77777777" w:rsidR="00156052" w:rsidRPr="00B703E2" w:rsidRDefault="00156052" w:rsidP="00156052">
      <w:pPr>
        <w:rPr>
          <w:rFonts w:cs="Tahoma"/>
        </w:rPr>
      </w:pPr>
      <w:r w:rsidRPr="00B703E2">
        <w:rPr>
          <w:rFonts w:cs="Tahoma"/>
          <w:b/>
          <w:bCs/>
        </w:rPr>
        <w:t>Claude servin</w:t>
      </w:r>
      <w:r w:rsidRPr="00B703E2">
        <w:rPr>
          <w:rFonts w:cs="Tahoma"/>
        </w:rPr>
        <w:t>, réseaux et télécoms 4</w:t>
      </w:r>
      <w:r w:rsidRPr="00B703E2">
        <w:rPr>
          <w:rFonts w:cs="Tahoma"/>
          <w:vertAlign w:val="superscript"/>
        </w:rPr>
        <w:t>e</w:t>
      </w:r>
      <w:r w:rsidRPr="00B703E2">
        <w:rPr>
          <w:rFonts w:cs="Tahoma"/>
        </w:rPr>
        <w:t xml:space="preserve"> édition, DUNOD, 2013.</w:t>
      </w:r>
    </w:p>
    <w:p w14:paraId="201748AC" w14:textId="77777777" w:rsidR="00156052" w:rsidRPr="00B703E2" w:rsidRDefault="00156052" w:rsidP="00156052">
      <w:pPr>
        <w:rPr>
          <w:rFonts w:cs="Tahoma"/>
        </w:rPr>
      </w:pPr>
      <w:r w:rsidRPr="00B703E2">
        <w:rPr>
          <w:rFonts w:cs="Tahoma"/>
          <w:b/>
          <w:bCs/>
        </w:rPr>
        <w:t>Rudi Brunchez</w:t>
      </w:r>
      <w:r w:rsidRPr="00B703E2">
        <w:rPr>
          <w:rFonts w:cs="Tahoma"/>
        </w:rPr>
        <w:t>, les bases de données NoSQL et le big data 2</w:t>
      </w:r>
      <w:r w:rsidRPr="00B703E2">
        <w:rPr>
          <w:rFonts w:cs="Tahoma"/>
          <w:vertAlign w:val="superscript"/>
        </w:rPr>
        <w:t>e</w:t>
      </w:r>
      <w:r w:rsidRPr="00B703E2">
        <w:rPr>
          <w:rFonts w:cs="Tahoma"/>
        </w:rPr>
        <w:t xml:space="preserve"> édition, Eyrolles.</w:t>
      </w:r>
    </w:p>
    <w:p w14:paraId="384BA3E9" w14:textId="77777777" w:rsidR="00156052" w:rsidRPr="00B703E2" w:rsidRDefault="00156052" w:rsidP="00156052">
      <w:pPr>
        <w:rPr>
          <w:rFonts w:cs="Tahoma"/>
        </w:rPr>
      </w:pPr>
      <w:r w:rsidRPr="00B703E2">
        <w:rPr>
          <w:rFonts w:cs="Tahoma"/>
          <w:b/>
          <w:bCs/>
        </w:rPr>
        <w:t>Durlien VANNIEUWENHUZE</w:t>
      </w:r>
      <w:r w:rsidRPr="00B703E2">
        <w:rPr>
          <w:rFonts w:cs="Tahoma"/>
        </w:rPr>
        <w:t>, l’intelligence artificielle vulgarisée, machine Learning et Deep Learning par la pratique, eni, sd.</w:t>
      </w:r>
    </w:p>
    <w:p w14:paraId="48DBE8AD" w14:textId="77777777" w:rsidR="00156052" w:rsidRPr="00B703E2" w:rsidRDefault="00156052" w:rsidP="00156052">
      <w:pPr>
        <w:rPr>
          <w:rFonts w:cs="Tahoma"/>
        </w:rPr>
      </w:pPr>
      <w:r w:rsidRPr="00B703E2">
        <w:rPr>
          <w:rFonts w:cs="Tahoma"/>
          <w:b/>
          <w:bCs/>
        </w:rPr>
        <w:t>Laurent Bloch</w:t>
      </w:r>
      <w:r w:rsidRPr="00B703E2">
        <w:rPr>
          <w:rFonts w:cs="Tahoma"/>
        </w:rPr>
        <w:t xml:space="preserve"> et </w:t>
      </w:r>
      <w:r w:rsidRPr="00B703E2">
        <w:rPr>
          <w:rFonts w:cs="Tahoma"/>
          <w:b/>
          <w:bCs/>
        </w:rPr>
        <w:t>Christophe Wolfhugel</w:t>
      </w:r>
      <w:r w:rsidRPr="00B703E2">
        <w:rPr>
          <w:rFonts w:cs="Tahoma"/>
        </w:rPr>
        <w:t>, sécurité informatiqu</w:t>
      </w:r>
      <w:r>
        <w:rPr>
          <w:rFonts w:cs="Tahoma"/>
        </w:rPr>
        <w:t>e</w:t>
      </w:r>
      <w:r w:rsidRPr="00B703E2">
        <w:rPr>
          <w:rFonts w:cs="Tahoma"/>
        </w:rPr>
        <w:t>, principe et méthode à l’usage des DSI, RSSI et administrateurs</w:t>
      </w:r>
      <w:r>
        <w:rPr>
          <w:rFonts w:cs="Tahoma"/>
        </w:rPr>
        <w:t>, Eyrolles, sd.</w:t>
      </w:r>
    </w:p>
    <w:p w14:paraId="204468A0" w14:textId="77777777" w:rsidR="00156052" w:rsidRPr="00156052" w:rsidRDefault="00156052" w:rsidP="00156052">
      <w:pPr>
        <w:ind w:left="360"/>
        <w:rPr>
          <w:rFonts w:eastAsiaTheme="minorEastAsia"/>
        </w:rPr>
      </w:pPr>
    </w:p>
    <w:sectPr w:rsidR="00156052" w:rsidRPr="00156052">
      <w:head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9AA57" w14:textId="77777777" w:rsidR="00000B50" w:rsidRDefault="00000B50" w:rsidP="0084532F">
      <w:pPr>
        <w:spacing w:after="0" w:line="240" w:lineRule="auto"/>
      </w:pPr>
      <w:r>
        <w:separator/>
      </w:r>
    </w:p>
  </w:endnote>
  <w:endnote w:type="continuationSeparator" w:id="0">
    <w:p w14:paraId="6E4561EA" w14:textId="77777777" w:rsidR="00000B50" w:rsidRDefault="00000B50" w:rsidP="00845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11113" w14:textId="77777777" w:rsidR="00000B50" w:rsidRDefault="00000B50" w:rsidP="0084532F">
      <w:pPr>
        <w:spacing w:after="0" w:line="240" w:lineRule="auto"/>
      </w:pPr>
      <w:r>
        <w:separator/>
      </w:r>
    </w:p>
  </w:footnote>
  <w:footnote w:type="continuationSeparator" w:id="0">
    <w:p w14:paraId="70EAC2CD" w14:textId="77777777" w:rsidR="00000B50" w:rsidRDefault="00000B50" w:rsidP="00845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6372966"/>
      <w:docPartObj>
        <w:docPartGallery w:val="Page Numbers (Top of Page)"/>
        <w:docPartUnique/>
      </w:docPartObj>
    </w:sdtPr>
    <w:sdtContent>
      <w:p w14:paraId="0D250CBE" w14:textId="376F7293" w:rsidR="008D79B2" w:rsidRDefault="008D79B2">
        <w:pPr>
          <w:pStyle w:val="Header"/>
          <w:jc w:val="center"/>
        </w:pPr>
        <w:r>
          <w:fldChar w:fldCharType="begin"/>
        </w:r>
        <w:r>
          <w:instrText>PAGE   \* MERGEFORMAT</w:instrText>
        </w:r>
        <w:r>
          <w:fldChar w:fldCharType="separate"/>
        </w:r>
        <w:r w:rsidR="000F54C2">
          <w:rPr>
            <w:noProof/>
          </w:rPr>
          <w:t>26</w:t>
        </w:r>
        <w:r>
          <w:fldChar w:fldCharType="end"/>
        </w:r>
      </w:p>
    </w:sdtContent>
  </w:sdt>
  <w:p w14:paraId="5A61B5C5" w14:textId="77777777" w:rsidR="008D79B2" w:rsidRDefault="008D79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4CE"/>
    <w:multiLevelType w:val="hybridMultilevel"/>
    <w:tmpl w:val="82F0BB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561B0"/>
    <w:multiLevelType w:val="hybridMultilevel"/>
    <w:tmpl w:val="8E9470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334777"/>
    <w:multiLevelType w:val="hybridMultilevel"/>
    <w:tmpl w:val="BB80C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247131"/>
    <w:multiLevelType w:val="hybridMultilevel"/>
    <w:tmpl w:val="71F689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1A6CE7"/>
    <w:multiLevelType w:val="hybridMultilevel"/>
    <w:tmpl w:val="3FF8A0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2E56D5"/>
    <w:multiLevelType w:val="hybridMultilevel"/>
    <w:tmpl w:val="FD08BB14"/>
    <w:lvl w:ilvl="0" w:tplc="1C6805CE">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C5C5A4E"/>
    <w:multiLevelType w:val="hybridMultilevel"/>
    <w:tmpl w:val="61462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EC5902"/>
    <w:multiLevelType w:val="hybridMultilevel"/>
    <w:tmpl w:val="D9900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CE4557"/>
    <w:multiLevelType w:val="hybridMultilevel"/>
    <w:tmpl w:val="D06A2DD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0E237BE1"/>
    <w:multiLevelType w:val="hybridMultilevel"/>
    <w:tmpl w:val="941A39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2C66A0"/>
    <w:multiLevelType w:val="hybridMultilevel"/>
    <w:tmpl w:val="E7CE6D3A"/>
    <w:lvl w:ilvl="0" w:tplc="6CB4D6A4">
      <w:start w:val="4"/>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0EB7261F"/>
    <w:multiLevelType w:val="hybridMultilevel"/>
    <w:tmpl w:val="71DA43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ECF3B8A"/>
    <w:multiLevelType w:val="hybridMultilevel"/>
    <w:tmpl w:val="B2FCEF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0A36BA"/>
    <w:multiLevelType w:val="hybridMultilevel"/>
    <w:tmpl w:val="764E2F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2015573"/>
    <w:multiLevelType w:val="hybridMultilevel"/>
    <w:tmpl w:val="C59EEF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29B6622"/>
    <w:multiLevelType w:val="hybridMultilevel"/>
    <w:tmpl w:val="C456C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6E80A26"/>
    <w:multiLevelType w:val="hybridMultilevel"/>
    <w:tmpl w:val="17C2B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F1C2ADE"/>
    <w:multiLevelType w:val="hybridMultilevel"/>
    <w:tmpl w:val="613A88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F506498"/>
    <w:multiLevelType w:val="hybridMultilevel"/>
    <w:tmpl w:val="9C669D50"/>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0B2329"/>
    <w:multiLevelType w:val="hybridMultilevel"/>
    <w:tmpl w:val="D42E91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30F20EF"/>
    <w:multiLevelType w:val="hybridMultilevel"/>
    <w:tmpl w:val="393898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36109E2"/>
    <w:multiLevelType w:val="hybridMultilevel"/>
    <w:tmpl w:val="8D9037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45F139E"/>
    <w:multiLevelType w:val="hybridMultilevel"/>
    <w:tmpl w:val="8354D1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4E232CB"/>
    <w:multiLevelType w:val="hybridMultilevel"/>
    <w:tmpl w:val="E736C6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5671D2C"/>
    <w:multiLevelType w:val="hybridMultilevel"/>
    <w:tmpl w:val="BC549036"/>
    <w:lvl w:ilvl="0" w:tplc="D9BCA89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287415F2"/>
    <w:multiLevelType w:val="hybridMultilevel"/>
    <w:tmpl w:val="2938A6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93E6FAC"/>
    <w:multiLevelType w:val="hybridMultilevel"/>
    <w:tmpl w:val="CBCE4F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D7E7F5D"/>
    <w:multiLevelType w:val="hybridMultilevel"/>
    <w:tmpl w:val="98AEB4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015525A"/>
    <w:multiLevelType w:val="hybridMultilevel"/>
    <w:tmpl w:val="8F80CE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1716AEE"/>
    <w:multiLevelType w:val="hybridMultilevel"/>
    <w:tmpl w:val="F77E1E7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33A20AEA"/>
    <w:multiLevelType w:val="hybridMultilevel"/>
    <w:tmpl w:val="A628DA86"/>
    <w:lvl w:ilvl="0" w:tplc="6CB4D6A4">
      <w:start w:val="4"/>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33F15F1C"/>
    <w:multiLevelType w:val="hybridMultilevel"/>
    <w:tmpl w:val="51D85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97C0AB0"/>
    <w:multiLevelType w:val="hybridMultilevel"/>
    <w:tmpl w:val="837C98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ABE456F"/>
    <w:multiLevelType w:val="hybridMultilevel"/>
    <w:tmpl w:val="33C0D53C"/>
    <w:lvl w:ilvl="0" w:tplc="298C530A">
      <w:numFmt w:val="bullet"/>
      <w:lvlText w:val="-"/>
      <w:lvlJc w:val="left"/>
      <w:pPr>
        <w:ind w:left="720" w:hanging="360"/>
      </w:pPr>
      <w:rPr>
        <w:rFonts w:ascii="Bell MT" w:eastAsiaTheme="minorHAnsi" w:hAnsi="Bell MT"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1477974"/>
    <w:multiLevelType w:val="hybridMultilevel"/>
    <w:tmpl w:val="4006A6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4A11B91"/>
    <w:multiLevelType w:val="hybridMultilevel"/>
    <w:tmpl w:val="255EEB7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5D70AFD"/>
    <w:multiLevelType w:val="hybridMultilevel"/>
    <w:tmpl w:val="A10A92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8D84ACC"/>
    <w:multiLevelType w:val="hybridMultilevel"/>
    <w:tmpl w:val="EEA6F9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DE45A80"/>
    <w:multiLevelType w:val="hybridMultilevel"/>
    <w:tmpl w:val="DF4E518E"/>
    <w:lvl w:ilvl="0" w:tplc="EF0A1C2A">
      <w:start w:val="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05D52A3"/>
    <w:multiLevelType w:val="hybridMultilevel"/>
    <w:tmpl w:val="D81AD5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2967C48"/>
    <w:multiLevelType w:val="hybridMultilevel"/>
    <w:tmpl w:val="6E16CA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59C0E5E"/>
    <w:multiLevelType w:val="hybridMultilevel"/>
    <w:tmpl w:val="9CB2BE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8B14E89"/>
    <w:multiLevelType w:val="hybridMultilevel"/>
    <w:tmpl w:val="513851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8F90A20"/>
    <w:multiLevelType w:val="hybridMultilevel"/>
    <w:tmpl w:val="405439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96E24A9"/>
    <w:multiLevelType w:val="hybridMultilevel"/>
    <w:tmpl w:val="37DAFF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A93130D"/>
    <w:multiLevelType w:val="hybridMultilevel"/>
    <w:tmpl w:val="9CB66E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F7F4A8C"/>
    <w:multiLevelType w:val="hybridMultilevel"/>
    <w:tmpl w:val="22F2DF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56059D2"/>
    <w:multiLevelType w:val="hybridMultilevel"/>
    <w:tmpl w:val="C2CA337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15:restartNumberingAfterBreak="0">
    <w:nsid w:val="662B3EDE"/>
    <w:multiLevelType w:val="hybridMultilevel"/>
    <w:tmpl w:val="307EB3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6CF4F77"/>
    <w:multiLevelType w:val="hybridMultilevel"/>
    <w:tmpl w:val="92184D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AA51823"/>
    <w:multiLevelType w:val="hybridMultilevel"/>
    <w:tmpl w:val="775EF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DBC26B6"/>
    <w:multiLevelType w:val="hybridMultilevel"/>
    <w:tmpl w:val="5C4074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2811E9E"/>
    <w:multiLevelType w:val="hybridMultilevel"/>
    <w:tmpl w:val="BB78A1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2D23A4A"/>
    <w:multiLevelType w:val="hybridMultilevel"/>
    <w:tmpl w:val="928EE9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66F50C6"/>
    <w:multiLevelType w:val="hybridMultilevel"/>
    <w:tmpl w:val="0A08194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5" w15:restartNumberingAfterBreak="0">
    <w:nsid w:val="778E483B"/>
    <w:multiLevelType w:val="hybridMultilevel"/>
    <w:tmpl w:val="764CD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8B62D18"/>
    <w:multiLevelType w:val="hybridMultilevel"/>
    <w:tmpl w:val="4588F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C3001FC"/>
    <w:multiLevelType w:val="hybridMultilevel"/>
    <w:tmpl w:val="9C669D50"/>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F8D0E8E"/>
    <w:multiLevelType w:val="hybridMultilevel"/>
    <w:tmpl w:val="23D049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43020623">
    <w:abstractNumId w:val="15"/>
  </w:num>
  <w:num w:numId="2" w16cid:durableId="1914317821">
    <w:abstractNumId w:val="34"/>
  </w:num>
  <w:num w:numId="3" w16cid:durableId="875967999">
    <w:abstractNumId w:val="11"/>
  </w:num>
  <w:num w:numId="4" w16cid:durableId="1450783016">
    <w:abstractNumId w:val="9"/>
  </w:num>
  <w:num w:numId="5" w16cid:durableId="2123189458">
    <w:abstractNumId w:val="17"/>
  </w:num>
  <w:num w:numId="6" w16cid:durableId="555044016">
    <w:abstractNumId w:val="20"/>
  </w:num>
  <w:num w:numId="7" w16cid:durableId="171191024">
    <w:abstractNumId w:val="7"/>
  </w:num>
  <w:num w:numId="8" w16cid:durableId="2146459067">
    <w:abstractNumId w:val="4"/>
  </w:num>
  <w:num w:numId="9" w16cid:durableId="2143382435">
    <w:abstractNumId w:val="0"/>
  </w:num>
  <w:num w:numId="10" w16cid:durableId="1705983871">
    <w:abstractNumId w:val="46"/>
  </w:num>
  <w:num w:numId="11" w16cid:durableId="857163419">
    <w:abstractNumId w:val="12"/>
  </w:num>
  <w:num w:numId="12" w16cid:durableId="2055931825">
    <w:abstractNumId w:val="2"/>
  </w:num>
  <w:num w:numId="13" w16cid:durableId="2124499665">
    <w:abstractNumId w:val="44"/>
  </w:num>
  <w:num w:numId="14" w16cid:durableId="1500924771">
    <w:abstractNumId w:val="13"/>
  </w:num>
  <w:num w:numId="15" w16cid:durableId="58331535">
    <w:abstractNumId w:val="48"/>
  </w:num>
  <w:num w:numId="16" w16cid:durableId="16196591">
    <w:abstractNumId w:val="53"/>
  </w:num>
  <w:num w:numId="17" w16cid:durableId="980185056">
    <w:abstractNumId w:val="35"/>
  </w:num>
  <w:num w:numId="18" w16cid:durableId="1837260632">
    <w:abstractNumId w:val="10"/>
  </w:num>
  <w:num w:numId="19" w16cid:durableId="997655530">
    <w:abstractNumId w:val="58"/>
  </w:num>
  <w:num w:numId="20" w16cid:durableId="712847877">
    <w:abstractNumId w:val="25"/>
  </w:num>
  <w:num w:numId="21" w16cid:durableId="648362068">
    <w:abstractNumId w:val="16"/>
  </w:num>
  <w:num w:numId="22" w16cid:durableId="324750477">
    <w:abstractNumId w:val="3"/>
  </w:num>
  <w:num w:numId="23" w16cid:durableId="2096243116">
    <w:abstractNumId w:val="5"/>
  </w:num>
  <w:num w:numId="24" w16cid:durableId="407115076">
    <w:abstractNumId w:val="14"/>
  </w:num>
  <w:num w:numId="25" w16cid:durableId="206646542">
    <w:abstractNumId w:val="32"/>
  </w:num>
  <w:num w:numId="26" w16cid:durableId="1016927457">
    <w:abstractNumId w:val="27"/>
  </w:num>
  <w:num w:numId="27" w16cid:durableId="1826317233">
    <w:abstractNumId w:val="42"/>
  </w:num>
  <w:num w:numId="28" w16cid:durableId="325859728">
    <w:abstractNumId w:val="36"/>
  </w:num>
  <w:num w:numId="29" w16cid:durableId="232784113">
    <w:abstractNumId w:val="22"/>
  </w:num>
  <w:num w:numId="30" w16cid:durableId="1655915730">
    <w:abstractNumId w:val="28"/>
  </w:num>
  <w:num w:numId="31" w16cid:durableId="1979987819">
    <w:abstractNumId w:val="38"/>
  </w:num>
  <w:num w:numId="32" w16cid:durableId="987051192">
    <w:abstractNumId w:val="50"/>
  </w:num>
  <w:num w:numId="33" w16cid:durableId="552935424">
    <w:abstractNumId w:val="40"/>
  </w:num>
  <w:num w:numId="34" w16cid:durableId="1991785035">
    <w:abstractNumId w:val="55"/>
  </w:num>
  <w:num w:numId="35" w16cid:durableId="1504011908">
    <w:abstractNumId w:val="26"/>
  </w:num>
  <w:num w:numId="36" w16cid:durableId="629744846">
    <w:abstractNumId w:val="31"/>
  </w:num>
  <w:num w:numId="37" w16cid:durableId="111436122">
    <w:abstractNumId w:val="23"/>
  </w:num>
  <w:num w:numId="38" w16cid:durableId="318852164">
    <w:abstractNumId w:val="29"/>
  </w:num>
  <w:num w:numId="39" w16cid:durableId="1168134310">
    <w:abstractNumId w:val="54"/>
  </w:num>
  <w:num w:numId="40" w16cid:durableId="335770669">
    <w:abstractNumId w:val="47"/>
  </w:num>
  <w:num w:numId="41" w16cid:durableId="723482570">
    <w:abstractNumId w:val="21"/>
  </w:num>
  <w:num w:numId="42" w16cid:durableId="1072387393">
    <w:abstractNumId w:val="57"/>
  </w:num>
  <w:num w:numId="43" w16cid:durableId="740491812">
    <w:abstractNumId w:val="18"/>
  </w:num>
  <w:num w:numId="44" w16cid:durableId="216207133">
    <w:abstractNumId w:val="56"/>
  </w:num>
  <w:num w:numId="45" w16cid:durableId="2067558607">
    <w:abstractNumId w:val="1"/>
  </w:num>
  <w:num w:numId="46" w16cid:durableId="565576798">
    <w:abstractNumId w:val="24"/>
  </w:num>
  <w:num w:numId="47" w16cid:durableId="1979458709">
    <w:abstractNumId w:val="39"/>
  </w:num>
  <w:num w:numId="48" w16cid:durableId="1473328083">
    <w:abstractNumId w:val="30"/>
  </w:num>
  <w:num w:numId="49" w16cid:durableId="1109079951">
    <w:abstractNumId w:val="51"/>
  </w:num>
  <w:num w:numId="50" w16cid:durableId="300235452">
    <w:abstractNumId w:val="8"/>
  </w:num>
  <w:num w:numId="51" w16cid:durableId="840706105">
    <w:abstractNumId w:val="49"/>
  </w:num>
  <w:num w:numId="52" w16cid:durableId="19162640">
    <w:abstractNumId w:val="41"/>
  </w:num>
  <w:num w:numId="53" w16cid:durableId="25184462">
    <w:abstractNumId w:val="52"/>
  </w:num>
  <w:num w:numId="54" w16cid:durableId="435252320">
    <w:abstractNumId w:val="37"/>
  </w:num>
  <w:num w:numId="55" w16cid:durableId="1412848941">
    <w:abstractNumId w:val="43"/>
  </w:num>
  <w:num w:numId="56" w16cid:durableId="998731443">
    <w:abstractNumId w:val="45"/>
  </w:num>
  <w:num w:numId="57" w16cid:durableId="1982223037">
    <w:abstractNumId w:val="19"/>
  </w:num>
  <w:num w:numId="58" w16cid:durableId="169370146">
    <w:abstractNumId w:val="6"/>
  </w:num>
  <w:num w:numId="59" w16cid:durableId="853616137">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E88"/>
    <w:rsid w:val="00000B50"/>
    <w:rsid w:val="00000EE2"/>
    <w:rsid w:val="000010BE"/>
    <w:rsid w:val="000021DD"/>
    <w:rsid w:val="0000263B"/>
    <w:rsid w:val="00003991"/>
    <w:rsid w:val="00004650"/>
    <w:rsid w:val="00005690"/>
    <w:rsid w:val="000070F9"/>
    <w:rsid w:val="000074F6"/>
    <w:rsid w:val="000078B3"/>
    <w:rsid w:val="000138C0"/>
    <w:rsid w:val="00013BED"/>
    <w:rsid w:val="000167A9"/>
    <w:rsid w:val="00020758"/>
    <w:rsid w:val="000210DF"/>
    <w:rsid w:val="00021583"/>
    <w:rsid w:val="00022310"/>
    <w:rsid w:val="000233DE"/>
    <w:rsid w:val="00024C16"/>
    <w:rsid w:val="00025941"/>
    <w:rsid w:val="00026F87"/>
    <w:rsid w:val="00027290"/>
    <w:rsid w:val="000302BA"/>
    <w:rsid w:val="00030B40"/>
    <w:rsid w:val="00031E13"/>
    <w:rsid w:val="00033BA2"/>
    <w:rsid w:val="00036030"/>
    <w:rsid w:val="00037176"/>
    <w:rsid w:val="000379ED"/>
    <w:rsid w:val="00037B0D"/>
    <w:rsid w:val="00037B65"/>
    <w:rsid w:val="00040F9C"/>
    <w:rsid w:val="00041822"/>
    <w:rsid w:val="00043987"/>
    <w:rsid w:val="00045840"/>
    <w:rsid w:val="000475F1"/>
    <w:rsid w:val="00047934"/>
    <w:rsid w:val="000517CD"/>
    <w:rsid w:val="00052CF0"/>
    <w:rsid w:val="000533DB"/>
    <w:rsid w:val="0005343A"/>
    <w:rsid w:val="0005382C"/>
    <w:rsid w:val="00054555"/>
    <w:rsid w:val="00056D90"/>
    <w:rsid w:val="0005781E"/>
    <w:rsid w:val="00057A9B"/>
    <w:rsid w:val="00057EF0"/>
    <w:rsid w:val="000621D1"/>
    <w:rsid w:val="00062DD1"/>
    <w:rsid w:val="00062E1D"/>
    <w:rsid w:val="000645CF"/>
    <w:rsid w:val="00064724"/>
    <w:rsid w:val="00064D34"/>
    <w:rsid w:val="000669A1"/>
    <w:rsid w:val="000675E7"/>
    <w:rsid w:val="00067727"/>
    <w:rsid w:val="000707FB"/>
    <w:rsid w:val="0007549E"/>
    <w:rsid w:val="000757BB"/>
    <w:rsid w:val="0007707D"/>
    <w:rsid w:val="00077107"/>
    <w:rsid w:val="0008098F"/>
    <w:rsid w:val="000823FA"/>
    <w:rsid w:val="00082B2F"/>
    <w:rsid w:val="000847EF"/>
    <w:rsid w:val="000875EB"/>
    <w:rsid w:val="000878AA"/>
    <w:rsid w:val="00090392"/>
    <w:rsid w:val="00090634"/>
    <w:rsid w:val="000919B0"/>
    <w:rsid w:val="00091A7F"/>
    <w:rsid w:val="00093AD5"/>
    <w:rsid w:val="00096357"/>
    <w:rsid w:val="0009764D"/>
    <w:rsid w:val="000976C0"/>
    <w:rsid w:val="0009799A"/>
    <w:rsid w:val="000A1E6E"/>
    <w:rsid w:val="000A2C5C"/>
    <w:rsid w:val="000A33BE"/>
    <w:rsid w:val="000A615B"/>
    <w:rsid w:val="000B0560"/>
    <w:rsid w:val="000B06DE"/>
    <w:rsid w:val="000B2BA7"/>
    <w:rsid w:val="000B3552"/>
    <w:rsid w:val="000B592A"/>
    <w:rsid w:val="000B61B1"/>
    <w:rsid w:val="000B62AB"/>
    <w:rsid w:val="000B7122"/>
    <w:rsid w:val="000B7A80"/>
    <w:rsid w:val="000B7E09"/>
    <w:rsid w:val="000C1EB7"/>
    <w:rsid w:val="000C6663"/>
    <w:rsid w:val="000C75B1"/>
    <w:rsid w:val="000D0B17"/>
    <w:rsid w:val="000D13B7"/>
    <w:rsid w:val="000D26EE"/>
    <w:rsid w:val="000D3360"/>
    <w:rsid w:val="000D5456"/>
    <w:rsid w:val="000D73AB"/>
    <w:rsid w:val="000E0DBE"/>
    <w:rsid w:val="000E0EA4"/>
    <w:rsid w:val="000E18FC"/>
    <w:rsid w:val="000E1C30"/>
    <w:rsid w:val="000E25EA"/>
    <w:rsid w:val="000E29AB"/>
    <w:rsid w:val="000E2AC9"/>
    <w:rsid w:val="000E361F"/>
    <w:rsid w:val="000E36FB"/>
    <w:rsid w:val="000E3CA3"/>
    <w:rsid w:val="000E471E"/>
    <w:rsid w:val="000E47DB"/>
    <w:rsid w:val="000E5609"/>
    <w:rsid w:val="000E56B7"/>
    <w:rsid w:val="000E57D2"/>
    <w:rsid w:val="000E5976"/>
    <w:rsid w:val="000E64EF"/>
    <w:rsid w:val="000F2CE0"/>
    <w:rsid w:val="000F3186"/>
    <w:rsid w:val="000F4F3B"/>
    <w:rsid w:val="000F54C2"/>
    <w:rsid w:val="000F63F1"/>
    <w:rsid w:val="000F7770"/>
    <w:rsid w:val="000F7A02"/>
    <w:rsid w:val="001009E7"/>
    <w:rsid w:val="0010112B"/>
    <w:rsid w:val="0010167E"/>
    <w:rsid w:val="00101851"/>
    <w:rsid w:val="001020D8"/>
    <w:rsid w:val="001034BB"/>
    <w:rsid w:val="001048A5"/>
    <w:rsid w:val="00104C9A"/>
    <w:rsid w:val="0010541C"/>
    <w:rsid w:val="00105990"/>
    <w:rsid w:val="00106905"/>
    <w:rsid w:val="00106AAF"/>
    <w:rsid w:val="00107114"/>
    <w:rsid w:val="00107DF5"/>
    <w:rsid w:val="001105F5"/>
    <w:rsid w:val="0011066D"/>
    <w:rsid w:val="00110722"/>
    <w:rsid w:val="00110B86"/>
    <w:rsid w:val="00112F5F"/>
    <w:rsid w:val="00115BD1"/>
    <w:rsid w:val="0011683C"/>
    <w:rsid w:val="00120060"/>
    <w:rsid w:val="0012045A"/>
    <w:rsid w:val="00121AC1"/>
    <w:rsid w:val="00122A84"/>
    <w:rsid w:val="00123414"/>
    <w:rsid w:val="00125C67"/>
    <w:rsid w:val="00126A22"/>
    <w:rsid w:val="00126A65"/>
    <w:rsid w:val="0012755B"/>
    <w:rsid w:val="00132759"/>
    <w:rsid w:val="00133282"/>
    <w:rsid w:val="0013457A"/>
    <w:rsid w:val="00134BA9"/>
    <w:rsid w:val="00135326"/>
    <w:rsid w:val="00136281"/>
    <w:rsid w:val="001375C2"/>
    <w:rsid w:val="00137DC1"/>
    <w:rsid w:val="00140B3F"/>
    <w:rsid w:val="001426EA"/>
    <w:rsid w:val="00142CFC"/>
    <w:rsid w:val="00145CEB"/>
    <w:rsid w:val="00147386"/>
    <w:rsid w:val="00147B2B"/>
    <w:rsid w:val="0015288B"/>
    <w:rsid w:val="00154688"/>
    <w:rsid w:val="001548DE"/>
    <w:rsid w:val="00156052"/>
    <w:rsid w:val="00156858"/>
    <w:rsid w:val="00156F17"/>
    <w:rsid w:val="001600D0"/>
    <w:rsid w:val="00160A9F"/>
    <w:rsid w:val="001630E1"/>
    <w:rsid w:val="001646EE"/>
    <w:rsid w:val="0016490F"/>
    <w:rsid w:val="00165FF8"/>
    <w:rsid w:val="00166BD2"/>
    <w:rsid w:val="00166CF7"/>
    <w:rsid w:val="001678A7"/>
    <w:rsid w:val="00170945"/>
    <w:rsid w:val="001714ED"/>
    <w:rsid w:val="0017176B"/>
    <w:rsid w:val="00173E64"/>
    <w:rsid w:val="00174590"/>
    <w:rsid w:val="00176784"/>
    <w:rsid w:val="001800AF"/>
    <w:rsid w:val="001806B0"/>
    <w:rsid w:val="0018148A"/>
    <w:rsid w:val="00182574"/>
    <w:rsid w:val="00182874"/>
    <w:rsid w:val="00182AB5"/>
    <w:rsid w:val="00182C22"/>
    <w:rsid w:val="0018404E"/>
    <w:rsid w:val="00185D57"/>
    <w:rsid w:val="00186990"/>
    <w:rsid w:val="001874ED"/>
    <w:rsid w:val="00187B94"/>
    <w:rsid w:val="0019075C"/>
    <w:rsid w:val="00190F99"/>
    <w:rsid w:val="001918C8"/>
    <w:rsid w:val="00192E8C"/>
    <w:rsid w:val="00193D73"/>
    <w:rsid w:val="001953F2"/>
    <w:rsid w:val="00195947"/>
    <w:rsid w:val="00195B56"/>
    <w:rsid w:val="00196220"/>
    <w:rsid w:val="001977C0"/>
    <w:rsid w:val="001A17DF"/>
    <w:rsid w:val="001A1FC2"/>
    <w:rsid w:val="001A2F1F"/>
    <w:rsid w:val="001A441B"/>
    <w:rsid w:val="001A64FD"/>
    <w:rsid w:val="001B04E1"/>
    <w:rsid w:val="001B2F8E"/>
    <w:rsid w:val="001B346C"/>
    <w:rsid w:val="001B4356"/>
    <w:rsid w:val="001B4E7A"/>
    <w:rsid w:val="001B5A3B"/>
    <w:rsid w:val="001C1335"/>
    <w:rsid w:val="001C1398"/>
    <w:rsid w:val="001C1511"/>
    <w:rsid w:val="001C4709"/>
    <w:rsid w:val="001C4A22"/>
    <w:rsid w:val="001C55F1"/>
    <w:rsid w:val="001C68B3"/>
    <w:rsid w:val="001C6AA8"/>
    <w:rsid w:val="001C7AAA"/>
    <w:rsid w:val="001D00BD"/>
    <w:rsid w:val="001D0ACD"/>
    <w:rsid w:val="001D1CDB"/>
    <w:rsid w:val="001D5F0A"/>
    <w:rsid w:val="001E051B"/>
    <w:rsid w:val="001E0E0B"/>
    <w:rsid w:val="001E14E5"/>
    <w:rsid w:val="001E20D9"/>
    <w:rsid w:val="001E2C20"/>
    <w:rsid w:val="001E41F4"/>
    <w:rsid w:val="001E4C55"/>
    <w:rsid w:val="001E719F"/>
    <w:rsid w:val="001E7835"/>
    <w:rsid w:val="001F13BF"/>
    <w:rsid w:val="001F1E65"/>
    <w:rsid w:val="001F3369"/>
    <w:rsid w:val="001F4642"/>
    <w:rsid w:val="001F5482"/>
    <w:rsid w:val="001F6A9A"/>
    <w:rsid w:val="001F7785"/>
    <w:rsid w:val="00202BC5"/>
    <w:rsid w:val="0020439A"/>
    <w:rsid w:val="002046E3"/>
    <w:rsid w:val="00204BC8"/>
    <w:rsid w:val="00205632"/>
    <w:rsid w:val="0020773B"/>
    <w:rsid w:val="00207EEA"/>
    <w:rsid w:val="00210B4A"/>
    <w:rsid w:val="00210FF4"/>
    <w:rsid w:val="002129AF"/>
    <w:rsid w:val="00212F49"/>
    <w:rsid w:val="00213A5A"/>
    <w:rsid w:val="002144D2"/>
    <w:rsid w:val="00215708"/>
    <w:rsid w:val="00215A7C"/>
    <w:rsid w:val="00215AB8"/>
    <w:rsid w:val="0021757F"/>
    <w:rsid w:val="00220591"/>
    <w:rsid w:val="00220D78"/>
    <w:rsid w:val="00220E00"/>
    <w:rsid w:val="00220F85"/>
    <w:rsid w:val="00221764"/>
    <w:rsid w:val="0022209B"/>
    <w:rsid w:val="00222C4D"/>
    <w:rsid w:val="00223B8E"/>
    <w:rsid w:val="00223E31"/>
    <w:rsid w:val="0022495B"/>
    <w:rsid w:val="00226205"/>
    <w:rsid w:val="002268BF"/>
    <w:rsid w:val="00226A6E"/>
    <w:rsid w:val="00226D5D"/>
    <w:rsid w:val="00227508"/>
    <w:rsid w:val="00227B74"/>
    <w:rsid w:val="00227E51"/>
    <w:rsid w:val="002311F7"/>
    <w:rsid w:val="002314D7"/>
    <w:rsid w:val="0023290D"/>
    <w:rsid w:val="00233970"/>
    <w:rsid w:val="002348E5"/>
    <w:rsid w:val="00235D41"/>
    <w:rsid w:val="002367BF"/>
    <w:rsid w:val="00237681"/>
    <w:rsid w:val="002432E7"/>
    <w:rsid w:val="0024414D"/>
    <w:rsid w:val="002444D3"/>
    <w:rsid w:val="00245347"/>
    <w:rsid w:val="00250853"/>
    <w:rsid w:val="00250E9E"/>
    <w:rsid w:val="002511A5"/>
    <w:rsid w:val="0025150F"/>
    <w:rsid w:val="002600AB"/>
    <w:rsid w:val="00263D6C"/>
    <w:rsid w:val="00265411"/>
    <w:rsid w:val="0026544C"/>
    <w:rsid w:val="00266947"/>
    <w:rsid w:val="002669D4"/>
    <w:rsid w:val="00266B34"/>
    <w:rsid w:val="00266F6D"/>
    <w:rsid w:val="002672A8"/>
    <w:rsid w:val="00270D7E"/>
    <w:rsid w:val="00271399"/>
    <w:rsid w:val="00272491"/>
    <w:rsid w:val="00272857"/>
    <w:rsid w:val="00273544"/>
    <w:rsid w:val="00277984"/>
    <w:rsid w:val="00282307"/>
    <w:rsid w:val="0028282C"/>
    <w:rsid w:val="0028404F"/>
    <w:rsid w:val="00284090"/>
    <w:rsid w:val="002848F5"/>
    <w:rsid w:val="00284B3F"/>
    <w:rsid w:val="00284D9C"/>
    <w:rsid w:val="00285992"/>
    <w:rsid w:val="00286997"/>
    <w:rsid w:val="002904D8"/>
    <w:rsid w:val="00290660"/>
    <w:rsid w:val="00291167"/>
    <w:rsid w:val="002913BF"/>
    <w:rsid w:val="00292167"/>
    <w:rsid w:val="002922F5"/>
    <w:rsid w:val="002937A0"/>
    <w:rsid w:val="00294F48"/>
    <w:rsid w:val="00295809"/>
    <w:rsid w:val="0029656D"/>
    <w:rsid w:val="00296827"/>
    <w:rsid w:val="002A125F"/>
    <w:rsid w:val="002A38EF"/>
    <w:rsid w:val="002B05CE"/>
    <w:rsid w:val="002B0A5A"/>
    <w:rsid w:val="002B1C66"/>
    <w:rsid w:val="002B3289"/>
    <w:rsid w:val="002B67E5"/>
    <w:rsid w:val="002B6D7D"/>
    <w:rsid w:val="002B733C"/>
    <w:rsid w:val="002B78ED"/>
    <w:rsid w:val="002C06FB"/>
    <w:rsid w:val="002C0A04"/>
    <w:rsid w:val="002C15CC"/>
    <w:rsid w:val="002C28C5"/>
    <w:rsid w:val="002C358C"/>
    <w:rsid w:val="002C645E"/>
    <w:rsid w:val="002C7D72"/>
    <w:rsid w:val="002D0517"/>
    <w:rsid w:val="002D0589"/>
    <w:rsid w:val="002D05DA"/>
    <w:rsid w:val="002D0D32"/>
    <w:rsid w:val="002D5B16"/>
    <w:rsid w:val="002D6AE1"/>
    <w:rsid w:val="002D6DAE"/>
    <w:rsid w:val="002D79CC"/>
    <w:rsid w:val="002E13DF"/>
    <w:rsid w:val="002E1E3E"/>
    <w:rsid w:val="002E210A"/>
    <w:rsid w:val="002E36E6"/>
    <w:rsid w:val="002E5227"/>
    <w:rsid w:val="002F0615"/>
    <w:rsid w:val="002F1A18"/>
    <w:rsid w:val="002F1F11"/>
    <w:rsid w:val="002F429C"/>
    <w:rsid w:val="002F47B3"/>
    <w:rsid w:val="002F56DB"/>
    <w:rsid w:val="00300906"/>
    <w:rsid w:val="00300B1B"/>
    <w:rsid w:val="003019ED"/>
    <w:rsid w:val="00306175"/>
    <w:rsid w:val="00307A5F"/>
    <w:rsid w:val="003101C2"/>
    <w:rsid w:val="00310325"/>
    <w:rsid w:val="00314C78"/>
    <w:rsid w:val="00314E28"/>
    <w:rsid w:val="00315639"/>
    <w:rsid w:val="00316386"/>
    <w:rsid w:val="003176F8"/>
    <w:rsid w:val="00317833"/>
    <w:rsid w:val="00320476"/>
    <w:rsid w:val="00322890"/>
    <w:rsid w:val="00322F65"/>
    <w:rsid w:val="0032394B"/>
    <w:rsid w:val="00323AC4"/>
    <w:rsid w:val="003255E6"/>
    <w:rsid w:val="00326A05"/>
    <w:rsid w:val="003279D9"/>
    <w:rsid w:val="0033001E"/>
    <w:rsid w:val="003300E1"/>
    <w:rsid w:val="00330883"/>
    <w:rsid w:val="003313AB"/>
    <w:rsid w:val="00332381"/>
    <w:rsid w:val="0033463D"/>
    <w:rsid w:val="0033490B"/>
    <w:rsid w:val="00336668"/>
    <w:rsid w:val="00337DE5"/>
    <w:rsid w:val="00337FEA"/>
    <w:rsid w:val="00340FC2"/>
    <w:rsid w:val="00342A07"/>
    <w:rsid w:val="00343DEC"/>
    <w:rsid w:val="00345FD3"/>
    <w:rsid w:val="003469EB"/>
    <w:rsid w:val="00351F52"/>
    <w:rsid w:val="003523EA"/>
    <w:rsid w:val="00352905"/>
    <w:rsid w:val="00353DEB"/>
    <w:rsid w:val="00354A9B"/>
    <w:rsid w:val="00355F9F"/>
    <w:rsid w:val="003560D2"/>
    <w:rsid w:val="00356B7D"/>
    <w:rsid w:val="00363184"/>
    <w:rsid w:val="003643C7"/>
    <w:rsid w:val="0036711D"/>
    <w:rsid w:val="003675A9"/>
    <w:rsid w:val="00367810"/>
    <w:rsid w:val="00367A7D"/>
    <w:rsid w:val="00370EDD"/>
    <w:rsid w:val="00371920"/>
    <w:rsid w:val="00374403"/>
    <w:rsid w:val="00374784"/>
    <w:rsid w:val="00375524"/>
    <w:rsid w:val="00376385"/>
    <w:rsid w:val="00384781"/>
    <w:rsid w:val="00385656"/>
    <w:rsid w:val="003862CE"/>
    <w:rsid w:val="00390EA0"/>
    <w:rsid w:val="00391E46"/>
    <w:rsid w:val="00393431"/>
    <w:rsid w:val="003936A0"/>
    <w:rsid w:val="00394898"/>
    <w:rsid w:val="003959FB"/>
    <w:rsid w:val="00395FB8"/>
    <w:rsid w:val="003968AA"/>
    <w:rsid w:val="003A25F6"/>
    <w:rsid w:val="003A5142"/>
    <w:rsid w:val="003A54C6"/>
    <w:rsid w:val="003A5AB9"/>
    <w:rsid w:val="003A5BCF"/>
    <w:rsid w:val="003A5E0A"/>
    <w:rsid w:val="003A6A03"/>
    <w:rsid w:val="003A7011"/>
    <w:rsid w:val="003A744A"/>
    <w:rsid w:val="003B0C9D"/>
    <w:rsid w:val="003B0FE9"/>
    <w:rsid w:val="003B15D7"/>
    <w:rsid w:val="003B2CB5"/>
    <w:rsid w:val="003B34C3"/>
    <w:rsid w:val="003B3974"/>
    <w:rsid w:val="003B4225"/>
    <w:rsid w:val="003B548E"/>
    <w:rsid w:val="003B5A42"/>
    <w:rsid w:val="003B66F5"/>
    <w:rsid w:val="003B7B54"/>
    <w:rsid w:val="003C19F1"/>
    <w:rsid w:val="003C2528"/>
    <w:rsid w:val="003C36D5"/>
    <w:rsid w:val="003C3F68"/>
    <w:rsid w:val="003C4106"/>
    <w:rsid w:val="003C67F3"/>
    <w:rsid w:val="003D1322"/>
    <w:rsid w:val="003D1B79"/>
    <w:rsid w:val="003D4152"/>
    <w:rsid w:val="003D4394"/>
    <w:rsid w:val="003D6508"/>
    <w:rsid w:val="003D6562"/>
    <w:rsid w:val="003D7E11"/>
    <w:rsid w:val="003E02DB"/>
    <w:rsid w:val="003E0337"/>
    <w:rsid w:val="003E1271"/>
    <w:rsid w:val="003E42F3"/>
    <w:rsid w:val="003E444F"/>
    <w:rsid w:val="003E5F72"/>
    <w:rsid w:val="003E604E"/>
    <w:rsid w:val="003E6757"/>
    <w:rsid w:val="003E79BD"/>
    <w:rsid w:val="003E7BBF"/>
    <w:rsid w:val="003E7CB9"/>
    <w:rsid w:val="003F05D8"/>
    <w:rsid w:val="003F1343"/>
    <w:rsid w:val="003F2A0A"/>
    <w:rsid w:val="003F35FF"/>
    <w:rsid w:val="003F3656"/>
    <w:rsid w:val="003F3F0D"/>
    <w:rsid w:val="003F5150"/>
    <w:rsid w:val="0040108A"/>
    <w:rsid w:val="004023C2"/>
    <w:rsid w:val="00402DA7"/>
    <w:rsid w:val="004038EF"/>
    <w:rsid w:val="00404476"/>
    <w:rsid w:val="004048B3"/>
    <w:rsid w:val="00404F64"/>
    <w:rsid w:val="0040575A"/>
    <w:rsid w:val="00405F56"/>
    <w:rsid w:val="00406A3F"/>
    <w:rsid w:val="0041067E"/>
    <w:rsid w:val="004106C9"/>
    <w:rsid w:val="0041194C"/>
    <w:rsid w:val="004121A5"/>
    <w:rsid w:val="0041397E"/>
    <w:rsid w:val="004154DA"/>
    <w:rsid w:val="00415B4E"/>
    <w:rsid w:val="004160E5"/>
    <w:rsid w:val="004162FA"/>
    <w:rsid w:val="004165F0"/>
    <w:rsid w:val="00420B9C"/>
    <w:rsid w:val="00420FAB"/>
    <w:rsid w:val="00421E48"/>
    <w:rsid w:val="004225F9"/>
    <w:rsid w:val="00423AFC"/>
    <w:rsid w:val="00424165"/>
    <w:rsid w:val="00424877"/>
    <w:rsid w:val="00426755"/>
    <w:rsid w:val="00426A66"/>
    <w:rsid w:val="00427084"/>
    <w:rsid w:val="00431A63"/>
    <w:rsid w:val="00432B41"/>
    <w:rsid w:val="00432E10"/>
    <w:rsid w:val="004333D1"/>
    <w:rsid w:val="00433CBA"/>
    <w:rsid w:val="00434593"/>
    <w:rsid w:val="00434E81"/>
    <w:rsid w:val="00435737"/>
    <w:rsid w:val="00435D36"/>
    <w:rsid w:val="0043626D"/>
    <w:rsid w:val="004362DE"/>
    <w:rsid w:val="00437865"/>
    <w:rsid w:val="00437BD7"/>
    <w:rsid w:val="00437E7B"/>
    <w:rsid w:val="00441C0B"/>
    <w:rsid w:val="00441DDB"/>
    <w:rsid w:val="0044304A"/>
    <w:rsid w:val="00443CC8"/>
    <w:rsid w:val="00445439"/>
    <w:rsid w:val="0044748E"/>
    <w:rsid w:val="00450570"/>
    <w:rsid w:val="00451CC5"/>
    <w:rsid w:val="00452989"/>
    <w:rsid w:val="00453F9F"/>
    <w:rsid w:val="00455A23"/>
    <w:rsid w:val="0045601B"/>
    <w:rsid w:val="00456031"/>
    <w:rsid w:val="0045722D"/>
    <w:rsid w:val="00460CD3"/>
    <w:rsid w:val="0046115E"/>
    <w:rsid w:val="004638EE"/>
    <w:rsid w:val="00463B22"/>
    <w:rsid w:val="00464FC1"/>
    <w:rsid w:val="004651C9"/>
    <w:rsid w:val="00465E9A"/>
    <w:rsid w:val="00466ECB"/>
    <w:rsid w:val="00475F6C"/>
    <w:rsid w:val="00476002"/>
    <w:rsid w:val="00476125"/>
    <w:rsid w:val="0047669C"/>
    <w:rsid w:val="00476F28"/>
    <w:rsid w:val="00477005"/>
    <w:rsid w:val="00477ABE"/>
    <w:rsid w:val="00480096"/>
    <w:rsid w:val="004801D1"/>
    <w:rsid w:val="0048195B"/>
    <w:rsid w:val="00481AAE"/>
    <w:rsid w:val="00481E9C"/>
    <w:rsid w:val="00485373"/>
    <w:rsid w:val="0048557E"/>
    <w:rsid w:val="004859BC"/>
    <w:rsid w:val="004861CE"/>
    <w:rsid w:val="00487A86"/>
    <w:rsid w:val="00487FDF"/>
    <w:rsid w:val="00490698"/>
    <w:rsid w:val="00490713"/>
    <w:rsid w:val="00492A44"/>
    <w:rsid w:val="00494B5E"/>
    <w:rsid w:val="004957F3"/>
    <w:rsid w:val="00495AEA"/>
    <w:rsid w:val="00497906"/>
    <w:rsid w:val="004A0EDC"/>
    <w:rsid w:val="004A1A7D"/>
    <w:rsid w:val="004A2277"/>
    <w:rsid w:val="004A294E"/>
    <w:rsid w:val="004A387D"/>
    <w:rsid w:val="004A4E30"/>
    <w:rsid w:val="004A65ED"/>
    <w:rsid w:val="004B140A"/>
    <w:rsid w:val="004B1F77"/>
    <w:rsid w:val="004B2CA1"/>
    <w:rsid w:val="004B33A3"/>
    <w:rsid w:val="004B455F"/>
    <w:rsid w:val="004B5566"/>
    <w:rsid w:val="004B77E6"/>
    <w:rsid w:val="004C08F7"/>
    <w:rsid w:val="004C147F"/>
    <w:rsid w:val="004C2E1A"/>
    <w:rsid w:val="004C52D1"/>
    <w:rsid w:val="004C53E0"/>
    <w:rsid w:val="004C5851"/>
    <w:rsid w:val="004C6960"/>
    <w:rsid w:val="004C698B"/>
    <w:rsid w:val="004C7264"/>
    <w:rsid w:val="004C7FD5"/>
    <w:rsid w:val="004D1DAB"/>
    <w:rsid w:val="004D1E72"/>
    <w:rsid w:val="004D23EB"/>
    <w:rsid w:val="004D4EE1"/>
    <w:rsid w:val="004D4F86"/>
    <w:rsid w:val="004D4FCE"/>
    <w:rsid w:val="004D59D7"/>
    <w:rsid w:val="004D5E92"/>
    <w:rsid w:val="004D620D"/>
    <w:rsid w:val="004D72C1"/>
    <w:rsid w:val="004E0446"/>
    <w:rsid w:val="004E12AE"/>
    <w:rsid w:val="004E3A5E"/>
    <w:rsid w:val="004E5269"/>
    <w:rsid w:val="004F2A4D"/>
    <w:rsid w:val="004F2ED8"/>
    <w:rsid w:val="004F36ED"/>
    <w:rsid w:val="004F51AB"/>
    <w:rsid w:val="004F5D16"/>
    <w:rsid w:val="004F5EF0"/>
    <w:rsid w:val="004F7A20"/>
    <w:rsid w:val="00500A3E"/>
    <w:rsid w:val="00500EE5"/>
    <w:rsid w:val="00501E29"/>
    <w:rsid w:val="00502A13"/>
    <w:rsid w:val="00503736"/>
    <w:rsid w:val="005041D5"/>
    <w:rsid w:val="00504D0B"/>
    <w:rsid w:val="00506158"/>
    <w:rsid w:val="00506C44"/>
    <w:rsid w:val="00510CA9"/>
    <w:rsid w:val="00511E34"/>
    <w:rsid w:val="00513A88"/>
    <w:rsid w:val="005167B6"/>
    <w:rsid w:val="00516D44"/>
    <w:rsid w:val="00521123"/>
    <w:rsid w:val="00521983"/>
    <w:rsid w:val="00522B8F"/>
    <w:rsid w:val="00523254"/>
    <w:rsid w:val="005236A1"/>
    <w:rsid w:val="005246A6"/>
    <w:rsid w:val="00525102"/>
    <w:rsid w:val="00527145"/>
    <w:rsid w:val="00527F74"/>
    <w:rsid w:val="00530056"/>
    <w:rsid w:val="00530781"/>
    <w:rsid w:val="00531587"/>
    <w:rsid w:val="00531DD9"/>
    <w:rsid w:val="00534389"/>
    <w:rsid w:val="0053486F"/>
    <w:rsid w:val="00536A92"/>
    <w:rsid w:val="0053725B"/>
    <w:rsid w:val="00544D67"/>
    <w:rsid w:val="00547E6C"/>
    <w:rsid w:val="00547EC8"/>
    <w:rsid w:val="0055178F"/>
    <w:rsid w:val="00551819"/>
    <w:rsid w:val="00552D80"/>
    <w:rsid w:val="005534CC"/>
    <w:rsid w:val="0055447C"/>
    <w:rsid w:val="00555562"/>
    <w:rsid w:val="005558D1"/>
    <w:rsid w:val="00556D70"/>
    <w:rsid w:val="0056100A"/>
    <w:rsid w:val="00563F69"/>
    <w:rsid w:val="00565120"/>
    <w:rsid w:val="005659D5"/>
    <w:rsid w:val="00565A47"/>
    <w:rsid w:val="005668E6"/>
    <w:rsid w:val="005730D0"/>
    <w:rsid w:val="00573715"/>
    <w:rsid w:val="00574C40"/>
    <w:rsid w:val="00574F44"/>
    <w:rsid w:val="00575DCA"/>
    <w:rsid w:val="00577C6E"/>
    <w:rsid w:val="00581ABD"/>
    <w:rsid w:val="00583650"/>
    <w:rsid w:val="00584889"/>
    <w:rsid w:val="0058490F"/>
    <w:rsid w:val="00584E8D"/>
    <w:rsid w:val="00586771"/>
    <w:rsid w:val="00587D85"/>
    <w:rsid w:val="00591D90"/>
    <w:rsid w:val="00592458"/>
    <w:rsid w:val="005948FE"/>
    <w:rsid w:val="00595419"/>
    <w:rsid w:val="00595516"/>
    <w:rsid w:val="005959B9"/>
    <w:rsid w:val="00595F00"/>
    <w:rsid w:val="005A450D"/>
    <w:rsid w:val="005A4894"/>
    <w:rsid w:val="005A4F6D"/>
    <w:rsid w:val="005A64BB"/>
    <w:rsid w:val="005A6825"/>
    <w:rsid w:val="005B0D15"/>
    <w:rsid w:val="005B1EEA"/>
    <w:rsid w:val="005B3957"/>
    <w:rsid w:val="005B4970"/>
    <w:rsid w:val="005B4EAB"/>
    <w:rsid w:val="005B5689"/>
    <w:rsid w:val="005B64E1"/>
    <w:rsid w:val="005C0053"/>
    <w:rsid w:val="005C7FF1"/>
    <w:rsid w:val="005D17D0"/>
    <w:rsid w:val="005D1AF8"/>
    <w:rsid w:val="005D22A5"/>
    <w:rsid w:val="005D3CCF"/>
    <w:rsid w:val="005D4244"/>
    <w:rsid w:val="005D4A1C"/>
    <w:rsid w:val="005D4A69"/>
    <w:rsid w:val="005D4E00"/>
    <w:rsid w:val="005E12AC"/>
    <w:rsid w:val="005E12B3"/>
    <w:rsid w:val="005E1710"/>
    <w:rsid w:val="005E1836"/>
    <w:rsid w:val="005E1842"/>
    <w:rsid w:val="005E1DE6"/>
    <w:rsid w:val="005E2603"/>
    <w:rsid w:val="005E2903"/>
    <w:rsid w:val="005E2BEF"/>
    <w:rsid w:val="005E374A"/>
    <w:rsid w:val="005E6C9A"/>
    <w:rsid w:val="005F0A24"/>
    <w:rsid w:val="005F1EFA"/>
    <w:rsid w:val="005F28FE"/>
    <w:rsid w:val="005F302E"/>
    <w:rsid w:val="005F322D"/>
    <w:rsid w:val="005F401B"/>
    <w:rsid w:val="005F4261"/>
    <w:rsid w:val="005F5FFF"/>
    <w:rsid w:val="005F785F"/>
    <w:rsid w:val="00600835"/>
    <w:rsid w:val="0060349D"/>
    <w:rsid w:val="00603AC8"/>
    <w:rsid w:val="0060570C"/>
    <w:rsid w:val="00607736"/>
    <w:rsid w:val="00607E27"/>
    <w:rsid w:val="006104EA"/>
    <w:rsid w:val="006116AE"/>
    <w:rsid w:val="006121BC"/>
    <w:rsid w:val="0061386C"/>
    <w:rsid w:val="00614558"/>
    <w:rsid w:val="00614987"/>
    <w:rsid w:val="00615D54"/>
    <w:rsid w:val="00616607"/>
    <w:rsid w:val="006200F0"/>
    <w:rsid w:val="006205D0"/>
    <w:rsid w:val="00620A5D"/>
    <w:rsid w:val="00620EFB"/>
    <w:rsid w:val="006224A8"/>
    <w:rsid w:val="00622676"/>
    <w:rsid w:val="00622A45"/>
    <w:rsid w:val="0062354C"/>
    <w:rsid w:val="0062374C"/>
    <w:rsid w:val="0062667A"/>
    <w:rsid w:val="00626DEB"/>
    <w:rsid w:val="00626E8B"/>
    <w:rsid w:val="0062710E"/>
    <w:rsid w:val="00627705"/>
    <w:rsid w:val="0063315A"/>
    <w:rsid w:val="00633547"/>
    <w:rsid w:val="00634BB3"/>
    <w:rsid w:val="00637B25"/>
    <w:rsid w:val="00642173"/>
    <w:rsid w:val="00643773"/>
    <w:rsid w:val="00643785"/>
    <w:rsid w:val="00643E29"/>
    <w:rsid w:val="00643EA7"/>
    <w:rsid w:val="00646FFC"/>
    <w:rsid w:val="006513E3"/>
    <w:rsid w:val="0065201B"/>
    <w:rsid w:val="0065260B"/>
    <w:rsid w:val="00653589"/>
    <w:rsid w:val="0065392F"/>
    <w:rsid w:val="00655B72"/>
    <w:rsid w:val="00656693"/>
    <w:rsid w:val="00660D75"/>
    <w:rsid w:val="00661996"/>
    <w:rsid w:val="006621EA"/>
    <w:rsid w:val="00662466"/>
    <w:rsid w:val="00663415"/>
    <w:rsid w:val="00663A50"/>
    <w:rsid w:val="00664EDE"/>
    <w:rsid w:val="00667BAC"/>
    <w:rsid w:val="0067021D"/>
    <w:rsid w:val="00670FEE"/>
    <w:rsid w:val="006737B0"/>
    <w:rsid w:val="00673CDB"/>
    <w:rsid w:val="00675BD9"/>
    <w:rsid w:val="00675E43"/>
    <w:rsid w:val="00676EAD"/>
    <w:rsid w:val="00677625"/>
    <w:rsid w:val="00677A6D"/>
    <w:rsid w:val="006805B1"/>
    <w:rsid w:val="006831FB"/>
    <w:rsid w:val="00683854"/>
    <w:rsid w:val="0068399C"/>
    <w:rsid w:val="00685206"/>
    <w:rsid w:val="00685239"/>
    <w:rsid w:val="006862D8"/>
    <w:rsid w:val="0068644C"/>
    <w:rsid w:val="00687925"/>
    <w:rsid w:val="00690BA6"/>
    <w:rsid w:val="00690E5E"/>
    <w:rsid w:val="00692B62"/>
    <w:rsid w:val="00692E70"/>
    <w:rsid w:val="0069328B"/>
    <w:rsid w:val="00693442"/>
    <w:rsid w:val="0069390A"/>
    <w:rsid w:val="00694994"/>
    <w:rsid w:val="0069527B"/>
    <w:rsid w:val="00696B90"/>
    <w:rsid w:val="00696E77"/>
    <w:rsid w:val="006A05CB"/>
    <w:rsid w:val="006A08C0"/>
    <w:rsid w:val="006A0C5B"/>
    <w:rsid w:val="006A1B6B"/>
    <w:rsid w:val="006A5B04"/>
    <w:rsid w:val="006A6200"/>
    <w:rsid w:val="006A694A"/>
    <w:rsid w:val="006A738C"/>
    <w:rsid w:val="006B01A3"/>
    <w:rsid w:val="006B1405"/>
    <w:rsid w:val="006B182E"/>
    <w:rsid w:val="006B24A2"/>
    <w:rsid w:val="006B25C9"/>
    <w:rsid w:val="006B3299"/>
    <w:rsid w:val="006B387B"/>
    <w:rsid w:val="006B3CEF"/>
    <w:rsid w:val="006B5CC0"/>
    <w:rsid w:val="006C0F8E"/>
    <w:rsid w:val="006C15EB"/>
    <w:rsid w:val="006C23DA"/>
    <w:rsid w:val="006C2CD9"/>
    <w:rsid w:val="006C4400"/>
    <w:rsid w:val="006C4FA3"/>
    <w:rsid w:val="006C61D4"/>
    <w:rsid w:val="006C6E56"/>
    <w:rsid w:val="006C7A20"/>
    <w:rsid w:val="006D145A"/>
    <w:rsid w:val="006D17DD"/>
    <w:rsid w:val="006D1C58"/>
    <w:rsid w:val="006D219F"/>
    <w:rsid w:val="006D28F0"/>
    <w:rsid w:val="006D2B67"/>
    <w:rsid w:val="006D32CE"/>
    <w:rsid w:val="006D331D"/>
    <w:rsid w:val="006D4D66"/>
    <w:rsid w:val="006D5064"/>
    <w:rsid w:val="006E01B6"/>
    <w:rsid w:val="006E0D07"/>
    <w:rsid w:val="006E13EE"/>
    <w:rsid w:val="006E17F2"/>
    <w:rsid w:val="006E310E"/>
    <w:rsid w:val="006E3A91"/>
    <w:rsid w:val="006E50D6"/>
    <w:rsid w:val="006E5BBD"/>
    <w:rsid w:val="006E5C01"/>
    <w:rsid w:val="006E5CBC"/>
    <w:rsid w:val="006E6960"/>
    <w:rsid w:val="006E74F5"/>
    <w:rsid w:val="006F0E00"/>
    <w:rsid w:val="006F1FD6"/>
    <w:rsid w:val="006F2672"/>
    <w:rsid w:val="006F26E4"/>
    <w:rsid w:val="006F28FB"/>
    <w:rsid w:val="006F382D"/>
    <w:rsid w:val="006F5948"/>
    <w:rsid w:val="006F5E4A"/>
    <w:rsid w:val="006F6084"/>
    <w:rsid w:val="006F66B1"/>
    <w:rsid w:val="006F6AC2"/>
    <w:rsid w:val="006F7935"/>
    <w:rsid w:val="00700F71"/>
    <w:rsid w:val="00701E57"/>
    <w:rsid w:val="0070429C"/>
    <w:rsid w:val="00704DDD"/>
    <w:rsid w:val="0070521F"/>
    <w:rsid w:val="0070612D"/>
    <w:rsid w:val="00707127"/>
    <w:rsid w:val="00707FBD"/>
    <w:rsid w:val="00712A5A"/>
    <w:rsid w:val="0071562E"/>
    <w:rsid w:val="007211F2"/>
    <w:rsid w:val="00722B73"/>
    <w:rsid w:val="007242C4"/>
    <w:rsid w:val="00724D7E"/>
    <w:rsid w:val="00725499"/>
    <w:rsid w:val="007300F1"/>
    <w:rsid w:val="007304C8"/>
    <w:rsid w:val="007306B5"/>
    <w:rsid w:val="00730ABB"/>
    <w:rsid w:val="0073269D"/>
    <w:rsid w:val="00732FCC"/>
    <w:rsid w:val="007341BD"/>
    <w:rsid w:val="007342C5"/>
    <w:rsid w:val="007344E4"/>
    <w:rsid w:val="00734EA7"/>
    <w:rsid w:val="007369F4"/>
    <w:rsid w:val="007376A3"/>
    <w:rsid w:val="007414B3"/>
    <w:rsid w:val="007415A1"/>
    <w:rsid w:val="00741911"/>
    <w:rsid w:val="00742EDE"/>
    <w:rsid w:val="00745239"/>
    <w:rsid w:val="00746186"/>
    <w:rsid w:val="00747F2A"/>
    <w:rsid w:val="00750222"/>
    <w:rsid w:val="00750A7F"/>
    <w:rsid w:val="007531DB"/>
    <w:rsid w:val="007531E6"/>
    <w:rsid w:val="00754E86"/>
    <w:rsid w:val="007557C5"/>
    <w:rsid w:val="007557DF"/>
    <w:rsid w:val="00755C29"/>
    <w:rsid w:val="00755CD3"/>
    <w:rsid w:val="0075748E"/>
    <w:rsid w:val="00760162"/>
    <w:rsid w:val="007602FD"/>
    <w:rsid w:val="00762AC7"/>
    <w:rsid w:val="00762D86"/>
    <w:rsid w:val="0076445D"/>
    <w:rsid w:val="007645B3"/>
    <w:rsid w:val="0076511E"/>
    <w:rsid w:val="007659A3"/>
    <w:rsid w:val="00765E4C"/>
    <w:rsid w:val="00765FAA"/>
    <w:rsid w:val="007662ED"/>
    <w:rsid w:val="007663D6"/>
    <w:rsid w:val="00766C7E"/>
    <w:rsid w:val="00767133"/>
    <w:rsid w:val="00767871"/>
    <w:rsid w:val="00767F38"/>
    <w:rsid w:val="007712D0"/>
    <w:rsid w:val="007714C6"/>
    <w:rsid w:val="00772714"/>
    <w:rsid w:val="0077273B"/>
    <w:rsid w:val="00773DCF"/>
    <w:rsid w:val="007759D0"/>
    <w:rsid w:val="00775E95"/>
    <w:rsid w:val="00776DCC"/>
    <w:rsid w:val="0078236D"/>
    <w:rsid w:val="007859E0"/>
    <w:rsid w:val="00786F69"/>
    <w:rsid w:val="00791478"/>
    <w:rsid w:val="007914AF"/>
    <w:rsid w:val="00793E8B"/>
    <w:rsid w:val="007966E8"/>
    <w:rsid w:val="007A0A5B"/>
    <w:rsid w:val="007A327F"/>
    <w:rsid w:val="007A4ED4"/>
    <w:rsid w:val="007A6DAD"/>
    <w:rsid w:val="007B00FE"/>
    <w:rsid w:val="007B015F"/>
    <w:rsid w:val="007B1B53"/>
    <w:rsid w:val="007B23F8"/>
    <w:rsid w:val="007B2482"/>
    <w:rsid w:val="007B3130"/>
    <w:rsid w:val="007B39B0"/>
    <w:rsid w:val="007B3DF6"/>
    <w:rsid w:val="007B4211"/>
    <w:rsid w:val="007B48D2"/>
    <w:rsid w:val="007B519D"/>
    <w:rsid w:val="007B530A"/>
    <w:rsid w:val="007C0B95"/>
    <w:rsid w:val="007C1082"/>
    <w:rsid w:val="007C2A4B"/>
    <w:rsid w:val="007C2B04"/>
    <w:rsid w:val="007C3941"/>
    <w:rsid w:val="007C46CA"/>
    <w:rsid w:val="007C6243"/>
    <w:rsid w:val="007C66CE"/>
    <w:rsid w:val="007D2BC3"/>
    <w:rsid w:val="007D34C7"/>
    <w:rsid w:val="007D380E"/>
    <w:rsid w:val="007D3FF0"/>
    <w:rsid w:val="007D5208"/>
    <w:rsid w:val="007D69AB"/>
    <w:rsid w:val="007D7016"/>
    <w:rsid w:val="007D7304"/>
    <w:rsid w:val="007E0BB8"/>
    <w:rsid w:val="007E18D7"/>
    <w:rsid w:val="007E2EF9"/>
    <w:rsid w:val="007E3717"/>
    <w:rsid w:val="007E4519"/>
    <w:rsid w:val="007E6B8D"/>
    <w:rsid w:val="007E7057"/>
    <w:rsid w:val="007F00F1"/>
    <w:rsid w:val="007F0449"/>
    <w:rsid w:val="007F2122"/>
    <w:rsid w:val="007F3437"/>
    <w:rsid w:val="007F40DC"/>
    <w:rsid w:val="007F52EF"/>
    <w:rsid w:val="007F7991"/>
    <w:rsid w:val="007F7B17"/>
    <w:rsid w:val="007F7E37"/>
    <w:rsid w:val="007F7FF0"/>
    <w:rsid w:val="0080385B"/>
    <w:rsid w:val="0080410A"/>
    <w:rsid w:val="00804F88"/>
    <w:rsid w:val="00805855"/>
    <w:rsid w:val="0080592B"/>
    <w:rsid w:val="00806432"/>
    <w:rsid w:val="008076BB"/>
    <w:rsid w:val="00807711"/>
    <w:rsid w:val="00810D71"/>
    <w:rsid w:val="008111C8"/>
    <w:rsid w:val="00815110"/>
    <w:rsid w:val="008160D8"/>
    <w:rsid w:val="00821805"/>
    <w:rsid w:val="008227FA"/>
    <w:rsid w:val="00824D2D"/>
    <w:rsid w:val="0082544E"/>
    <w:rsid w:val="00825704"/>
    <w:rsid w:val="00825F9E"/>
    <w:rsid w:val="008264E7"/>
    <w:rsid w:val="0082695F"/>
    <w:rsid w:val="0082710B"/>
    <w:rsid w:val="00830988"/>
    <w:rsid w:val="008312F2"/>
    <w:rsid w:val="0083507A"/>
    <w:rsid w:val="008364E2"/>
    <w:rsid w:val="0083677C"/>
    <w:rsid w:val="00837407"/>
    <w:rsid w:val="00837446"/>
    <w:rsid w:val="008404B6"/>
    <w:rsid w:val="00840A0D"/>
    <w:rsid w:val="00841539"/>
    <w:rsid w:val="00841907"/>
    <w:rsid w:val="008426AA"/>
    <w:rsid w:val="00842778"/>
    <w:rsid w:val="008441EF"/>
    <w:rsid w:val="00844A64"/>
    <w:rsid w:val="0084532F"/>
    <w:rsid w:val="00845345"/>
    <w:rsid w:val="0084535C"/>
    <w:rsid w:val="00846571"/>
    <w:rsid w:val="00847D08"/>
    <w:rsid w:val="00847D17"/>
    <w:rsid w:val="0085194E"/>
    <w:rsid w:val="00851C6C"/>
    <w:rsid w:val="00852251"/>
    <w:rsid w:val="008522E4"/>
    <w:rsid w:val="00852D04"/>
    <w:rsid w:val="00854CFF"/>
    <w:rsid w:val="0085587E"/>
    <w:rsid w:val="00856990"/>
    <w:rsid w:val="008574B6"/>
    <w:rsid w:val="00857FB4"/>
    <w:rsid w:val="00860D55"/>
    <w:rsid w:val="00861AEA"/>
    <w:rsid w:val="00861BAB"/>
    <w:rsid w:val="00862B0C"/>
    <w:rsid w:val="00865424"/>
    <w:rsid w:val="00865FF9"/>
    <w:rsid w:val="00866EF0"/>
    <w:rsid w:val="00867BF0"/>
    <w:rsid w:val="0087169D"/>
    <w:rsid w:val="00875921"/>
    <w:rsid w:val="00875FBE"/>
    <w:rsid w:val="0087682B"/>
    <w:rsid w:val="00876903"/>
    <w:rsid w:val="0087707C"/>
    <w:rsid w:val="00877A28"/>
    <w:rsid w:val="0088032B"/>
    <w:rsid w:val="00885599"/>
    <w:rsid w:val="0088702C"/>
    <w:rsid w:val="0089213D"/>
    <w:rsid w:val="0089238F"/>
    <w:rsid w:val="008929F4"/>
    <w:rsid w:val="0089362A"/>
    <w:rsid w:val="00893ACD"/>
    <w:rsid w:val="00897FF5"/>
    <w:rsid w:val="008A1851"/>
    <w:rsid w:val="008A2374"/>
    <w:rsid w:val="008A2632"/>
    <w:rsid w:val="008A40D9"/>
    <w:rsid w:val="008A66C0"/>
    <w:rsid w:val="008B09C0"/>
    <w:rsid w:val="008B256D"/>
    <w:rsid w:val="008B2ED9"/>
    <w:rsid w:val="008B3513"/>
    <w:rsid w:val="008B51D8"/>
    <w:rsid w:val="008B5467"/>
    <w:rsid w:val="008B672E"/>
    <w:rsid w:val="008B6F69"/>
    <w:rsid w:val="008B72C1"/>
    <w:rsid w:val="008C0F84"/>
    <w:rsid w:val="008C13CB"/>
    <w:rsid w:val="008C2077"/>
    <w:rsid w:val="008C30A5"/>
    <w:rsid w:val="008C37A8"/>
    <w:rsid w:val="008C3A28"/>
    <w:rsid w:val="008D1856"/>
    <w:rsid w:val="008D1C9C"/>
    <w:rsid w:val="008D1E37"/>
    <w:rsid w:val="008D5F78"/>
    <w:rsid w:val="008D79B2"/>
    <w:rsid w:val="008D7A7A"/>
    <w:rsid w:val="008D7CEF"/>
    <w:rsid w:val="008E13D4"/>
    <w:rsid w:val="008E2457"/>
    <w:rsid w:val="008E3454"/>
    <w:rsid w:val="008E3989"/>
    <w:rsid w:val="008E578B"/>
    <w:rsid w:val="008E7EDC"/>
    <w:rsid w:val="008F0363"/>
    <w:rsid w:val="008F0767"/>
    <w:rsid w:val="008F2313"/>
    <w:rsid w:val="008F43B3"/>
    <w:rsid w:val="008F4425"/>
    <w:rsid w:val="008F55BA"/>
    <w:rsid w:val="008F6C19"/>
    <w:rsid w:val="008F6C4B"/>
    <w:rsid w:val="008F7910"/>
    <w:rsid w:val="00901B8E"/>
    <w:rsid w:val="00902C43"/>
    <w:rsid w:val="00903932"/>
    <w:rsid w:val="00905CB4"/>
    <w:rsid w:val="00906CE8"/>
    <w:rsid w:val="00906DB4"/>
    <w:rsid w:val="00906E8E"/>
    <w:rsid w:val="009072ED"/>
    <w:rsid w:val="00910D59"/>
    <w:rsid w:val="00911055"/>
    <w:rsid w:val="009132FA"/>
    <w:rsid w:val="0091347A"/>
    <w:rsid w:val="00913A18"/>
    <w:rsid w:val="00913E75"/>
    <w:rsid w:val="00914437"/>
    <w:rsid w:val="0091488D"/>
    <w:rsid w:val="009153DE"/>
    <w:rsid w:val="0091542B"/>
    <w:rsid w:val="00916034"/>
    <w:rsid w:val="00916840"/>
    <w:rsid w:val="0091685B"/>
    <w:rsid w:val="0092032C"/>
    <w:rsid w:val="009220D0"/>
    <w:rsid w:val="0092413B"/>
    <w:rsid w:val="00925576"/>
    <w:rsid w:val="0092585A"/>
    <w:rsid w:val="0092619B"/>
    <w:rsid w:val="0092679D"/>
    <w:rsid w:val="00927711"/>
    <w:rsid w:val="009300CC"/>
    <w:rsid w:val="00930796"/>
    <w:rsid w:val="00933316"/>
    <w:rsid w:val="0093530B"/>
    <w:rsid w:val="00937836"/>
    <w:rsid w:val="009379FB"/>
    <w:rsid w:val="0094135F"/>
    <w:rsid w:val="00942036"/>
    <w:rsid w:val="009435E3"/>
    <w:rsid w:val="009437C9"/>
    <w:rsid w:val="009450A7"/>
    <w:rsid w:val="009467C7"/>
    <w:rsid w:val="00947B5A"/>
    <w:rsid w:val="009501BA"/>
    <w:rsid w:val="00951D6E"/>
    <w:rsid w:val="00952095"/>
    <w:rsid w:val="00953049"/>
    <w:rsid w:val="009535CC"/>
    <w:rsid w:val="00956F15"/>
    <w:rsid w:val="00957C8C"/>
    <w:rsid w:val="0096448E"/>
    <w:rsid w:val="00965228"/>
    <w:rsid w:val="009659E3"/>
    <w:rsid w:val="00965A47"/>
    <w:rsid w:val="00970157"/>
    <w:rsid w:val="0097060F"/>
    <w:rsid w:val="00973486"/>
    <w:rsid w:val="00974450"/>
    <w:rsid w:val="00974B42"/>
    <w:rsid w:val="009756AA"/>
    <w:rsid w:val="00975C94"/>
    <w:rsid w:val="00976B24"/>
    <w:rsid w:val="00977D01"/>
    <w:rsid w:val="00980A3E"/>
    <w:rsid w:val="0098122E"/>
    <w:rsid w:val="00981972"/>
    <w:rsid w:val="00982A04"/>
    <w:rsid w:val="00982DFF"/>
    <w:rsid w:val="00983F5B"/>
    <w:rsid w:val="009842C6"/>
    <w:rsid w:val="009867FC"/>
    <w:rsid w:val="009873AD"/>
    <w:rsid w:val="00990787"/>
    <w:rsid w:val="00990E22"/>
    <w:rsid w:val="00992525"/>
    <w:rsid w:val="009947D8"/>
    <w:rsid w:val="0099709C"/>
    <w:rsid w:val="009975F0"/>
    <w:rsid w:val="009A1091"/>
    <w:rsid w:val="009A1172"/>
    <w:rsid w:val="009A11EE"/>
    <w:rsid w:val="009A1D4A"/>
    <w:rsid w:val="009A3A17"/>
    <w:rsid w:val="009A3BA4"/>
    <w:rsid w:val="009A5353"/>
    <w:rsid w:val="009A59FE"/>
    <w:rsid w:val="009A7778"/>
    <w:rsid w:val="009B0650"/>
    <w:rsid w:val="009B10C7"/>
    <w:rsid w:val="009B15FF"/>
    <w:rsid w:val="009B286F"/>
    <w:rsid w:val="009B4E65"/>
    <w:rsid w:val="009B70E2"/>
    <w:rsid w:val="009C00CE"/>
    <w:rsid w:val="009C01B1"/>
    <w:rsid w:val="009C1D5C"/>
    <w:rsid w:val="009C210B"/>
    <w:rsid w:val="009C2332"/>
    <w:rsid w:val="009C266D"/>
    <w:rsid w:val="009C32D8"/>
    <w:rsid w:val="009C3EBD"/>
    <w:rsid w:val="009C7253"/>
    <w:rsid w:val="009D0607"/>
    <w:rsid w:val="009D265C"/>
    <w:rsid w:val="009D3296"/>
    <w:rsid w:val="009D3C48"/>
    <w:rsid w:val="009D5702"/>
    <w:rsid w:val="009D570D"/>
    <w:rsid w:val="009D5A76"/>
    <w:rsid w:val="009D6B5E"/>
    <w:rsid w:val="009D6E35"/>
    <w:rsid w:val="009D7209"/>
    <w:rsid w:val="009D7685"/>
    <w:rsid w:val="009E4D2D"/>
    <w:rsid w:val="009E5B91"/>
    <w:rsid w:val="009E641B"/>
    <w:rsid w:val="009E6525"/>
    <w:rsid w:val="009E725E"/>
    <w:rsid w:val="009F1762"/>
    <w:rsid w:val="009F3B7D"/>
    <w:rsid w:val="009F475B"/>
    <w:rsid w:val="009F4C4F"/>
    <w:rsid w:val="009F77FF"/>
    <w:rsid w:val="00A002EC"/>
    <w:rsid w:val="00A00583"/>
    <w:rsid w:val="00A01175"/>
    <w:rsid w:val="00A01E3A"/>
    <w:rsid w:val="00A02540"/>
    <w:rsid w:val="00A04055"/>
    <w:rsid w:val="00A05E76"/>
    <w:rsid w:val="00A06A48"/>
    <w:rsid w:val="00A11DD9"/>
    <w:rsid w:val="00A1259C"/>
    <w:rsid w:val="00A133FF"/>
    <w:rsid w:val="00A13FAF"/>
    <w:rsid w:val="00A14631"/>
    <w:rsid w:val="00A16D81"/>
    <w:rsid w:val="00A24C5F"/>
    <w:rsid w:val="00A25F02"/>
    <w:rsid w:val="00A32B40"/>
    <w:rsid w:val="00A3301A"/>
    <w:rsid w:val="00A35400"/>
    <w:rsid w:val="00A3770E"/>
    <w:rsid w:val="00A400DF"/>
    <w:rsid w:val="00A40CB9"/>
    <w:rsid w:val="00A44413"/>
    <w:rsid w:val="00A44799"/>
    <w:rsid w:val="00A447B2"/>
    <w:rsid w:val="00A45588"/>
    <w:rsid w:val="00A47656"/>
    <w:rsid w:val="00A47E0F"/>
    <w:rsid w:val="00A51D9C"/>
    <w:rsid w:val="00A52C98"/>
    <w:rsid w:val="00A52EBC"/>
    <w:rsid w:val="00A53321"/>
    <w:rsid w:val="00A5540D"/>
    <w:rsid w:val="00A56FA5"/>
    <w:rsid w:val="00A61889"/>
    <w:rsid w:val="00A624A4"/>
    <w:rsid w:val="00A6339D"/>
    <w:rsid w:val="00A6376C"/>
    <w:rsid w:val="00A65187"/>
    <w:rsid w:val="00A658C3"/>
    <w:rsid w:val="00A65F1C"/>
    <w:rsid w:val="00A66B77"/>
    <w:rsid w:val="00A702A1"/>
    <w:rsid w:val="00A70FF5"/>
    <w:rsid w:val="00A721B3"/>
    <w:rsid w:val="00A73F00"/>
    <w:rsid w:val="00A74238"/>
    <w:rsid w:val="00A757B6"/>
    <w:rsid w:val="00A75EF9"/>
    <w:rsid w:val="00A763CB"/>
    <w:rsid w:val="00A77189"/>
    <w:rsid w:val="00A7779B"/>
    <w:rsid w:val="00A8075F"/>
    <w:rsid w:val="00A81647"/>
    <w:rsid w:val="00A8289E"/>
    <w:rsid w:val="00A82916"/>
    <w:rsid w:val="00A855A2"/>
    <w:rsid w:val="00A86331"/>
    <w:rsid w:val="00A8705A"/>
    <w:rsid w:val="00A87965"/>
    <w:rsid w:val="00A909C8"/>
    <w:rsid w:val="00A90E7E"/>
    <w:rsid w:val="00A91472"/>
    <w:rsid w:val="00A93C2A"/>
    <w:rsid w:val="00AA0426"/>
    <w:rsid w:val="00AA1E88"/>
    <w:rsid w:val="00AA2B6A"/>
    <w:rsid w:val="00AA308F"/>
    <w:rsid w:val="00AA3EA5"/>
    <w:rsid w:val="00AA4095"/>
    <w:rsid w:val="00AA57D5"/>
    <w:rsid w:val="00AA5B59"/>
    <w:rsid w:val="00AA6649"/>
    <w:rsid w:val="00AA6A12"/>
    <w:rsid w:val="00AB159A"/>
    <w:rsid w:val="00AB1EFE"/>
    <w:rsid w:val="00AB3301"/>
    <w:rsid w:val="00AB5FCA"/>
    <w:rsid w:val="00AC010B"/>
    <w:rsid w:val="00AC4B84"/>
    <w:rsid w:val="00AC5684"/>
    <w:rsid w:val="00AD0048"/>
    <w:rsid w:val="00AD051E"/>
    <w:rsid w:val="00AD0590"/>
    <w:rsid w:val="00AD2204"/>
    <w:rsid w:val="00AD3299"/>
    <w:rsid w:val="00AD3913"/>
    <w:rsid w:val="00AD4386"/>
    <w:rsid w:val="00AD4A18"/>
    <w:rsid w:val="00AD4BC0"/>
    <w:rsid w:val="00AD4CA3"/>
    <w:rsid w:val="00AD6943"/>
    <w:rsid w:val="00AD7982"/>
    <w:rsid w:val="00AE08AC"/>
    <w:rsid w:val="00AE11EC"/>
    <w:rsid w:val="00AE1E16"/>
    <w:rsid w:val="00AE27FE"/>
    <w:rsid w:val="00AE31DB"/>
    <w:rsid w:val="00AE32FF"/>
    <w:rsid w:val="00AE3B51"/>
    <w:rsid w:val="00AE4F9E"/>
    <w:rsid w:val="00AE5243"/>
    <w:rsid w:val="00AE60B3"/>
    <w:rsid w:val="00AE6F0B"/>
    <w:rsid w:val="00AF07BE"/>
    <w:rsid w:val="00AF0BBB"/>
    <w:rsid w:val="00AF107A"/>
    <w:rsid w:val="00AF120F"/>
    <w:rsid w:val="00AF1D6C"/>
    <w:rsid w:val="00AF2010"/>
    <w:rsid w:val="00AF2571"/>
    <w:rsid w:val="00AF41A2"/>
    <w:rsid w:val="00AF4FAF"/>
    <w:rsid w:val="00AF695A"/>
    <w:rsid w:val="00AF7085"/>
    <w:rsid w:val="00B00A7D"/>
    <w:rsid w:val="00B0124E"/>
    <w:rsid w:val="00B012C8"/>
    <w:rsid w:val="00B01CC4"/>
    <w:rsid w:val="00B022D4"/>
    <w:rsid w:val="00B0283D"/>
    <w:rsid w:val="00B0566F"/>
    <w:rsid w:val="00B070AB"/>
    <w:rsid w:val="00B10EE6"/>
    <w:rsid w:val="00B20FF6"/>
    <w:rsid w:val="00B226F6"/>
    <w:rsid w:val="00B2327C"/>
    <w:rsid w:val="00B238BC"/>
    <w:rsid w:val="00B251E5"/>
    <w:rsid w:val="00B26304"/>
    <w:rsid w:val="00B26CFD"/>
    <w:rsid w:val="00B33B7E"/>
    <w:rsid w:val="00B33EC2"/>
    <w:rsid w:val="00B35EBF"/>
    <w:rsid w:val="00B37AE0"/>
    <w:rsid w:val="00B37FAD"/>
    <w:rsid w:val="00B405D2"/>
    <w:rsid w:val="00B40F54"/>
    <w:rsid w:val="00B41318"/>
    <w:rsid w:val="00B4215D"/>
    <w:rsid w:val="00B44B55"/>
    <w:rsid w:val="00B45D74"/>
    <w:rsid w:val="00B466CD"/>
    <w:rsid w:val="00B47A2B"/>
    <w:rsid w:val="00B50317"/>
    <w:rsid w:val="00B53A63"/>
    <w:rsid w:val="00B55052"/>
    <w:rsid w:val="00B552F9"/>
    <w:rsid w:val="00B5534C"/>
    <w:rsid w:val="00B556DB"/>
    <w:rsid w:val="00B5669A"/>
    <w:rsid w:val="00B5699D"/>
    <w:rsid w:val="00B57879"/>
    <w:rsid w:val="00B60283"/>
    <w:rsid w:val="00B60712"/>
    <w:rsid w:val="00B61D91"/>
    <w:rsid w:val="00B61DFD"/>
    <w:rsid w:val="00B62C41"/>
    <w:rsid w:val="00B63D19"/>
    <w:rsid w:val="00B6475A"/>
    <w:rsid w:val="00B66445"/>
    <w:rsid w:val="00B67328"/>
    <w:rsid w:val="00B676C6"/>
    <w:rsid w:val="00B679CF"/>
    <w:rsid w:val="00B70F5F"/>
    <w:rsid w:val="00B72184"/>
    <w:rsid w:val="00B73A05"/>
    <w:rsid w:val="00B74642"/>
    <w:rsid w:val="00B77BAD"/>
    <w:rsid w:val="00B77F4B"/>
    <w:rsid w:val="00B77FC0"/>
    <w:rsid w:val="00B81438"/>
    <w:rsid w:val="00B81A89"/>
    <w:rsid w:val="00B82CBE"/>
    <w:rsid w:val="00B8407B"/>
    <w:rsid w:val="00B84447"/>
    <w:rsid w:val="00B86559"/>
    <w:rsid w:val="00B873B5"/>
    <w:rsid w:val="00B87451"/>
    <w:rsid w:val="00B87B26"/>
    <w:rsid w:val="00B90DAF"/>
    <w:rsid w:val="00B936B6"/>
    <w:rsid w:val="00B93C3E"/>
    <w:rsid w:val="00B94FE9"/>
    <w:rsid w:val="00B95F62"/>
    <w:rsid w:val="00B96E2F"/>
    <w:rsid w:val="00BA0D4D"/>
    <w:rsid w:val="00BA10EB"/>
    <w:rsid w:val="00BA2FD6"/>
    <w:rsid w:val="00BA3FBC"/>
    <w:rsid w:val="00BA464D"/>
    <w:rsid w:val="00BA4AFE"/>
    <w:rsid w:val="00BA5BA3"/>
    <w:rsid w:val="00BA5DF1"/>
    <w:rsid w:val="00BA625E"/>
    <w:rsid w:val="00BA6D6F"/>
    <w:rsid w:val="00BA6E65"/>
    <w:rsid w:val="00BB0515"/>
    <w:rsid w:val="00BB09ED"/>
    <w:rsid w:val="00BB0CC0"/>
    <w:rsid w:val="00BB1EB2"/>
    <w:rsid w:val="00BB2006"/>
    <w:rsid w:val="00BB2DC1"/>
    <w:rsid w:val="00BB3263"/>
    <w:rsid w:val="00BB4DE0"/>
    <w:rsid w:val="00BB5273"/>
    <w:rsid w:val="00BB6532"/>
    <w:rsid w:val="00BB6C36"/>
    <w:rsid w:val="00BB702F"/>
    <w:rsid w:val="00BC07C3"/>
    <w:rsid w:val="00BC2D66"/>
    <w:rsid w:val="00BC2E78"/>
    <w:rsid w:val="00BC36A3"/>
    <w:rsid w:val="00BC4947"/>
    <w:rsid w:val="00BC4CC2"/>
    <w:rsid w:val="00BD0EC9"/>
    <w:rsid w:val="00BD4505"/>
    <w:rsid w:val="00BD5E02"/>
    <w:rsid w:val="00BD6691"/>
    <w:rsid w:val="00BD6AD2"/>
    <w:rsid w:val="00BD6AF4"/>
    <w:rsid w:val="00BD702D"/>
    <w:rsid w:val="00BD77BF"/>
    <w:rsid w:val="00BD79D1"/>
    <w:rsid w:val="00BD7AC7"/>
    <w:rsid w:val="00BE0444"/>
    <w:rsid w:val="00BE3650"/>
    <w:rsid w:val="00BE3DBD"/>
    <w:rsid w:val="00BE406A"/>
    <w:rsid w:val="00BE6383"/>
    <w:rsid w:val="00BF02A8"/>
    <w:rsid w:val="00BF0398"/>
    <w:rsid w:val="00BF2DAD"/>
    <w:rsid w:val="00BF37D6"/>
    <w:rsid w:val="00BF3F05"/>
    <w:rsid w:val="00BF4524"/>
    <w:rsid w:val="00BF486E"/>
    <w:rsid w:val="00BF51D0"/>
    <w:rsid w:val="00BF6B46"/>
    <w:rsid w:val="00C0086D"/>
    <w:rsid w:val="00C026B3"/>
    <w:rsid w:val="00C035EB"/>
    <w:rsid w:val="00C041D2"/>
    <w:rsid w:val="00C046A2"/>
    <w:rsid w:val="00C05787"/>
    <w:rsid w:val="00C06092"/>
    <w:rsid w:val="00C061EE"/>
    <w:rsid w:val="00C06245"/>
    <w:rsid w:val="00C07774"/>
    <w:rsid w:val="00C101C7"/>
    <w:rsid w:val="00C107D2"/>
    <w:rsid w:val="00C115A3"/>
    <w:rsid w:val="00C12EF5"/>
    <w:rsid w:val="00C13C61"/>
    <w:rsid w:val="00C1435F"/>
    <w:rsid w:val="00C15017"/>
    <w:rsid w:val="00C15024"/>
    <w:rsid w:val="00C1505A"/>
    <w:rsid w:val="00C15F2F"/>
    <w:rsid w:val="00C16B81"/>
    <w:rsid w:val="00C1778E"/>
    <w:rsid w:val="00C20962"/>
    <w:rsid w:val="00C20AEC"/>
    <w:rsid w:val="00C21FB4"/>
    <w:rsid w:val="00C21FE0"/>
    <w:rsid w:val="00C2204D"/>
    <w:rsid w:val="00C25CA9"/>
    <w:rsid w:val="00C25D12"/>
    <w:rsid w:val="00C2654E"/>
    <w:rsid w:val="00C31118"/>
    <w:rsid w:val="00C31D43"/>
    <w:rsid w:val="00C33F0B"/>
    <w:rsid w:val="00C34676"/>
    <w:rsid w:val="00C34C21"/>
    <w:rsid w:val="00C35222"/>
    <w:rsid w:val="00C36E37"/>
    <w:rsid w:val="00C37B96"/>
    <w:rsid w:val="00C37BAB"/>
    <w:rsid w:val="00C4145A"/>
    <w:rsid w:val="00C429A3"/>
    <w:rsid w:val="00C430B2"/>
    <w:rsid w:val="00C438F5"/>
    <w:rsid w:val="00C4530A"/>
    <w:rsid w:val="00C4732E"/>
    <w:rsid w:val="00C47FA2"/>
    <w:rsid w:val="00C51BA4"/>
    <w:rsid w:val="00C51EA5"/>
    <w:rsid w:val="00C52EC1"/>
    <w:rsid w:val="00C53193"/>
    <w:rsid w:val="00C548E3"/>
    <w:rsid w:val="00C554DF"/>
    <w:rsid w:val="00C60EF9"/>
    <w:rsid w:val="00C62571"/>
    <w:rsid w:val="00C63C07"/>
    <w:rsid w:val="00C643AC"/>
    <w:rsid w:val="00C643B8"/>
    <w:rsid w:val="00C66043"/>
    <w:rsid w:val="00C66365"/>
    <w:rsid w:val="00C66540"/>
    <w:rsid w:val="00C67383"/>
    <w:rsid w:val="00C708E0"/>
    <w:rsid w:val="00C70D69"/>
    <w:rsid w:val="00C71A9C"/>
    <w:rsid w:val="00C71EC1"/>
    <w:rsid w:val="00C72023"/>
    <w:rsid w:val="00C72EBB"/>
    <w:rsid w:val="00C73699"/>
    <w:rsid w:val="00C739FC"/>
    <w:rsid w:val="00C75F16"/>
    <w:rsid w:val="00C76DAB"/>
    <w:rsid w:val="00C77A6F"/>
    <w:rsid w:val="00C8106A"/>
    <w:rsid w:val="00C82034"/>
    <w:rsid w:val="00C82596"/>
    <w:rsid w:val="00C828FF"/>
    <w:rsid w:val="00C83906"/>
    <w:rsid w:val="00C83FD0"/>
    <w:rsid w:val="00C84166"/>
    <w:rsid w:val="00C8429B"/>
    <w:rsid w:val="00C84377"/>
    <w:rsid w:val="00C85830"/>
    <w:rsid w:val="00C85902"/>
    <w:rsid w:val="00C91FBA"/>
    <w:rsid w:val="00C93AB9"/>
    <w:rsid w:val="00C947C5"/>
    <w:rsid w:val="00C94E56"/>
    <w:rsid w:val="00C95131"/>
    <w:rsid w:val="00C95433"/>
    <w:rsid w:val="00C956DA"/>
    <w:rsid w:val="00CA1378"/>
    <w:rsid w:val="00CA1C86"/>
    <w:rsid w:val="00CA23D2"/>
    <w:rsid w:val="00CA2732"/>
    <w:rsid w:val="00CA29A2"/>
    <w:rsid w:val="00CA2F95"/>
    <w:rsid w:val="00CA349C"/>
    <w:rsid w:val="00CA42DC"/>
    <w:rsid w:val="00CA50DB"/>
    <w:rsid w:val="00CA687B"/>
    <w:rsid w:val="00CA6F89"/>
    <w:rsid w:val="00CA70A5"/>
    <w:rsid w:val="00CB028F"/>
    <w:rsid w:val="00CB195C"/>
    <w:rsid w:val="00CB1D2D"/>
    <w:rsid w:val="00CB3129"/>
    <w:rsid w:val="00CB31EC"/>
    <w:rsid w:val="00CB44B0"/>
    <w:rsid w:val="00CB5481"/>
    <w:rsid w:val="00CB58B8"/>
    <w:rsid w:val="00CB70D2"/>
    <w:rsid w:val="00CB7BAA"/>
    <w:rsid w:val="00CB7F40"/>
    <w:rsid w:val="00CC0DF6"/>
    <w:rsid w:val="00CC1C1F"/>
    <w:rsid w:val="00CC2567"/>
    <w:rsid w:val="00CC2982"/>
    <w:rsid w:val="00CC2DF4"/>
    <w:rsid w:val="00CC2FB4"/>
    <w:rsid w:val="00CC3FD5"/>
    <w:rsid w:val="00CC46C6"/>
    <w:rsid w:val="00CC4F5D"/>
    <w:rsid w:val="00CC55CB"/>
    <w:rsid w:val="00CC59C8"/>
    <w:rsid w:val="00CC7AC2"/>
    <w:rsid w:val="00CC7ED1"/>
    <w:rsid w:val="00CD00F0"/>
    <w:rsid w:val="00CD10E7"/>
    <w:rsid w:val="00CD215E"/>
    <w:rsid w:val="00CD48F5"/>
    <w:rsid w:val="00CD5057"/>
    <w:rsid w:val="00CD705E"/>
    <w:rsid w:val="00CE0757"/>
    <w:rsid w:val="00CE086B"/>
    <w:rsid w:val="00CE1854"/>
    <w:rsid w:val="00CE1AA3"/>
    <w:rsid w:val="00CE1B5D"/>
    <w:rsid w:val="00CE1C1A"/>
    <w:rsid w:val="00CE1DBC"/>
    <w:rsid w:val="00CE2282"/>
    <w:rsid w:val="00CE28C7"/>
    <w:rsid w:val="00CE2C52"/>
    <w:rsid w:val="00CE4EED"/>
    <w:rsid w:val="00CE5BBC"/>
    <w:rsid w:val="00CE6545"/>
    <w:rsid w:val="00CE7548"/>
    <w:rsid w:val="00CE7662"/>
    <w:rsid w:val="00CE7A85"/>
    <w:rsid w:val="00CE7D71"/>
    <w:rsid w:val="00CF0EB9"/>
    <w:rsid w:val="00CF108F"/>
    <w:rsid w:val="00CF2B53"/>
    <w:rsid w:val="00CF4AF4"/>
    <w:rsid w:val="00CF55A3"/>
    <w:rsid w:val="00CF623D"/>
    <w:rsid w:val="00CF647F"/>
    <w:rsid w:val="00D00A42"/>
    <w:rsid w:val="00D00EBC"/>
    <w:rsid w:val="00D042C3"/>
    <w:rsid w:val="00D042ED"/>
    <w:rsid w:val="00D065BB"/>
    <w:rsid w:val="00D06742"/>
    <w:rsid w:val="00D06C89"/>
    <w:rsid w:val="00D07F0F"/>
    <w:rsid w:val="00D103A9"/>
    <w:rsid w:val="00D10469"/>
    <w:rsid w:val="00D11127"/>
    <w:rsid w:val="00D12F36"/>
    <w:rsid w:val="00D1380B"/>
    <w:rsid w:val="00D14521"/>
    <w:rsid w:val="00D15C8A"/>
    <w:rsid w:val="00D15E7D"/>
    <w:rsid w:val="00D20BE8"/>
    <w:rsid w:val="00D21E36"/>
    <w:rsid w:val="00D241D3"/>
    <w:rsid w:val="00D25804"/>
    <w:rsid w:val="00D25F5F"/>
    <w:rsid w:val="00D30AA4"/>
    <w:rsid w:val="00D3166C"/>
    <w:rsid w:val="00D324D8"/>
    <w:rsid w:val="00D32B7C"/>
    <w:rsid w:val="00D33C64"/>
    <w:rsid w:val="00D34931"/>
    <w:rsid w:val="00D35F46"/>
    <w:rsid w:val="00D35FB4"/>
    <w:rsid w:val="00D376D5"/>
    <w:rsid w:val="00D40A8A"/>
    <w:rsid w:val="00D415B1"/>
    <w:rsid w:val="00D41C97"/>
    <w:rsid w:val="00D4393C"/>
    <w:rsid w:val="00D443D1"/>
    <w:rsid w:val="00D4483B"/>
    <w:rsid w:val="00D46626"/>
    <w:rsid w:val="00D47219"/>
    <w:rsid w:val="00D476BE"/>
    <w:rsid w:val="00D47F0A"/>
    <w:rsid w:val="00D515FC"/>
    <w:rsid w:val="00D51B99"/>
    <w:rsid w:val="00D53DFE"/>
    <w:rsid w:val="00D56622"/>
    <w:rsid w:val="00D56A1D"/>
    <w:rsid w:val="00D578C4"/>
    <w:rsid w:val="00D57EAF"/>
    <w:rsid w:val="00D60149"/>
    <w:rsid w:val="00D6075F"/>
    <w:rsid w:val="00D60D53"/>
    <w:rsid w:val="00D61219"/>
    <w:rsid w:val="00D61859"/>
    <w:rsid w:val="00D61AA8"/>
    <w:rsid w:val="00D62486"/>
    <w:rsid w:val="00D64B87"/>
    <w:rsid w:val="00D64C61"/>
    <w:rsid w:val="00D6557A"/>
    <w:rsid w:val="00D665C5"/>
    <w:rsid w:val="00D666B8"/>
    <w:rsid w:val="00D72985"/>
    <w:rsid w:val="00D733A7"/>
    <w:rsid w:val="00D73447"/>
    <w:rsid w:val="00D7434A"/>
    <w:rsid w:val="00D751F1"/>
    <w:rsid w:val="00D77BED"/>
    <w:rsid w:val="00D80436"/>
    <w:rsid w:val="00D80E86"/>
    <w:rsid w:val="00D81B30"/>
    <w:rsid w:val="00D81FEA"/>
    <w:rsid w:val="00D82470"/>
    <w:rsid w:val="00D8270E"/>
    <w:rsid w:val="00D84D25"/>
    <w:rsid w:val="00D85047"/>
    <w:rsid w:val="00D875B5"/>
    <w:rsid w:val="00D87BBF"/>
    <w:rsid w:val="00D93F62"/>
    <w:rsid w:val="00D94328"/>
    <w:rsid w:val="00D94561"/>
    <w:rsid w:val="00D94B7A"/>
    <w:rsid w:val="00D9543F"/>
    <w:rsid w:val="00D95E23"/>
    <w:rsid w:val="00D96011"/>
    <w:rsid w:val="00D97EB8"/>
    <w:rsid w:val="00DA291C"/>
    <w:rsid w:val="00DA40A9"/>
    <w:rsid w:val="00DA5844"/>
    <w:rsid w:val="00DA7BD5"/>
    <w:rsid w:val="00DB5425"/>
    <w:rsid w:val="00DB5C43"/>
    <w:rsid w:val="00DB6BD9"/>
    <w:rsid w:val="00DC0C6F"/>
    <w:rsid w:val="00DC1ACC"/>
    <w:rsid w:val="00DC206B"/>
    <w:rsid w:val="00DC240C"/>
    <w:rsid w:val="00DC31B3"/>
    <w:rsid w:val="00DC4383"/>
    <w:rsid w:val="00DC666F"/>
    <w:rsid w:val="00DD2DF9"/>
    <w:rsid w:val="00DD441B"/>
    <w:rsid w:val="00DD62DF"/>
    <w:rsid w:val="00DD740C"/>
    <w:rsid w:val="00DD7525"/>
    <w:rsid w:val="00DD7652"/>
    <w:rsid w:val="00DE0768"/>
    <w:rsid w:val="00DE4B16"/>
    <w:rsid w:val="00DE74A9"/>
    <w:rsid w:val="00DE7F78"/>
    <w:rsid w:val="00DF078C"/>
    <w:rsid w:val="00DF07B0"/>
    <w:rsid w:val="00DF0859"/>
    <w:rsid w:val="00DF35B0"/>
    <w:rsid w:val="00DF36E7"/>
    <w:rsid w:val="00DF3D2E"/>
    <w:rsid w:val="00DF3ED0"/>
    <w:rsid w:val="00DF4C0A"/>
    <w:rsid w:val="00DF5525"/>
    <w:rsid w:val="00DF5F8F"/>
    <w:rsid w:val="00DF60CD"/>
    <w:rsid w:val="00DF701D"/>
    <w:rsid w:val="00DF7C15"/>
    <w:rsid w:val="00E002BD"/>
    <w:rsid w:val="00E00B24"/>
    <w:rsid w:val="00E0109E"/>
    <w:rsid w:val="00E02641"/>
    <w:rsid w:val="00E02CB4"/>
    <w:rsid w:val="00E0409B"/>
    <w:rsid w:val="00E04F8C"/>
    <w:rsid w:val="00E0579E"/>
    <w:rsid w:val="00E05988"/>
    <w:rsid w:val="00E06236"/>
    <w:rsid w:val="00E06485"/>
    <w:rsid w:val="00E06CC5"/>
    <w:rsid w:val="00E074FE"/>
    <w:rsid w:val="00E07F54"/>
    <w:rsid w:val="00E1111A"/>
    <w:rsid w:val="00E11D15"/>
    <w:rsid w:val="00E12687"/>
    <w:rsid w:val="00E12F08"/>
    <w:rsid w:val="00E13373"/>
    <w:rsid w:val="00E143FB"/>
    <w:rsid w:val="00E14DAF"/>
    <w:rsid w:val="00E15FF6"/>
    <w:rsid w:val="00E219ED"/>
    <w:rsid w:val="00E22210"/>
    <w:rsid w:val="00E23135"/>
    <w:rsid w:val="00E24952"/>
    <w:rsid w:val="00E25F17"/>
    <w:rsid w:val="00E270EA"/>
    <w:rsid w:val="00E2717A"/>
    <w:rsid w:val="00E27E21"/>
    <w:rsid w:val="00E30B0E"/>
    <w:rsid w:val="00E30F3E"/>
    <w:rsid w:val="00E31708"/>
    <w:rsid w:val="00E3281D"/>
    <w:rsid w:val="00E3290F"/>
    <w:rsid w:val="00E34F1D"/>
    <w:rsid w:val="00E3501C"/>
    <w:rsid w:val="00E357A9"/>
    <w:rsid w:val="00E4021E"/>
    <w:rsid w:val="00E408BE"/>
    <w:rsid w:val="00E420A3"/>
    <w:rsid w:val="00E42EEB"/>
    <w:rsid w:val="00E4381A"/>
    <w:rsid w:val="00E43BC4"/>
    <w:rsid w:val="00E4448C"/>
    <w:rsid w:val="00E44F72"/>
    <w:rsid w:val="00E44F88"/>
    <w:rsid w:val="00E467CE"/>
    <w:rsid w:val="00E469D0"/>
    <w:rsid w:val="00E50612"/>
    <w:rsid w:val="00E526D1"/>
    <w:rsid w:val="00E527D9"/>
    <w:rsid w:val="00E55E91"/>
    <w:rsid w:val="00E56198"/>
    <w:rsid w:val="00E561C4"/>
    <w:rsid w:val="00E57D5B"/>
    <w:rsid w:val="00E62918"/>
    <w:rsid w:val="00E63735"/>
    <w:rsid w:val="00E667B2"/>
    <w:rsid w:val="00E74096"/>
    <w:rsid w:val="00E742B9"/>
    <w:rsid w:val="00E752A4"/>
    <w:rsid w:val="00E75765"/>
    <w:rsid w:val="00E812E4"/>
    <w:rsid w:val="00E81F3F"/>
    <w:rsid w:val="00E8237B"/>
    <w:rsid w:val="00E827AE"/>
    <w:rsid w:val="00E8328D"/>
    <w:rsid w:val="00E845BD"/>
    <w:rsid w:val="00E85485"/>
    <w:rsid w:val="00E876CB"/>
    <w:rsid w:val="00E90BC7"/>
    <w:rsid w:val="00E911E0"/>
    <w:rsid w:val="00E9373C"/>
    <w:rsid w:val="00E93C29"/>
    <w:rsid w:val="00E93E1E"/>
    <w:rsid w:val="00E9441D"/>
    <w:rsid w:val="00E955CE"/>
    <w:rsid w:val="00E97037"/>
    <w:rsid w:val="00EA1262"/>
    <w:rsid w:val="00EA2398"/>
    <w:rsid w:val="00EA549E"/>
    <w:rsid w:val="00EA5841"/>
    <w:rsid w:val="00EA5843"/>
    <w:rsid w:val="00EA5981"/>
    <w:rsid w:val="00EA65FE"/>
    <w:rsid w:val="00EA686B"/>
    <w:rsid w:val="00EA7F34"/>
    <w:rsid w:val="00EB19B9"/>
    <w:rsid w:val="00EB30E3"/>
    <w:rsid w:val="00EB3A4B"/>
    <w:rsid w:val="00EB5046"/>
    <w:rsid w:val="00EB5356"/>
    <w:rsid w:val="00EB6F9A"/>
    <w:rsid w:val="00EB7408"/>
    <w:rsid w:val="00EC003F"/>
    <w:rsid w:val="00EC267F"/>
    <w:rsid w:val="00EC2FA1"/>
    <w:rsid w:val="00EC4F1F"/>
    <w:rsid w:val="00EC5950"/>
    <w:rsid w:val="00EC5988"/>
    <w:rsid w:val="00EC716C"/>
    <w:rsid w:val="00EC7AAF"/>
    <w:rsid w:val="00EC7FB6"/>
    <w:rsid w:val="00ED12E5"/>
    <w:rsid w:val="00ED14BE"/>
    <w:rsid w:val="00ED4259"/>
    <w:rsid w:val="00ED4E16"/>
    <w:rsid w:val="00ED5127"/>
    <w:rsid w:val="00ED71A5"/>
    <w:rsid w:val="00EE033E"/>
    <w:rsid w:val="00EE5166"/>
    <w:rsid w:val="00EE5786"/>
    <w:rsid w:val="00EE58A0"/>
    <w:rsid w:val="00EE7689"/>
    <w:rsid w:val="00EF00A1"/>
    <w:rsid w:val="00EF0584"/>
    <w:rsid w:val="00EF06E2"/>
    <w:rsid w:val="00EF085B"/>
    <w:rsid w:val="00EF09A8"/>
    <w:rsid w:val="00EF10C7"/>
    <w:rsid w:val="00EF1E91"/>
    <w:rsid w:val="00EF21BE"/>
    <w:rsid w:val="00EF244B"/>
    <w:rsid w:val="00EF2723"/>
    <w:rsid w:val="00EF3D78"/>
    <w:rsid w:val="00EF4CD7"/>
    <w:rsid w:val="00EF6037"/>
    <w:rsid w:val="00EF706E"/>
    <w:rsid w:val="00EF714D"/>
    <w:rsid w:val="00EF7B30"/>
    <w:rsid w:val="00F00472"/>
    <w:rsid w:val="00F01007"/>
    <w:rsid w:val="00F01F2F"/>
    <w:rsid w:val="00F0294F"/>
    <w:rsid w:val="00F0428E"/>
    <w:rsid w:val="00F05C3B"/>
    <w:rsid w:val="00F062F6"/>
    <w:rsid w:val="00F064A4"/>
    <w:rsid w:val="00F06974"/>
    <w:rsid w:val="00F06AF2"/>
    <w:rsid w:val="00F07395"/>
    <w:rsid w:val="00F11DC4"/>
    <w:rsid w:val="00F136A3"/>
    <w:rsid w:val="00F13A90"/>
    <w:rsid w:val="00F13C9C"/>
    <w:rsid w:val="00F13DDC"/>
    <w:rsid w:val="00F14007"/>
    <w:rsid w:val="00F14421"/>
    <w:rsid w:val="00F149CF"/>
    <w:rsid w:val="00F14C70"/>
    <w:rsid w:val="00F153E5"/>
    <w:rsid w:val="00F155E4"/>
    <w:rsid w:val="00F1565C"/>
    <w:rsid w:val="00F21357"/>
    <w:rsid w:val="00F21A3E"/>
    <w:rsid w:val="00F2355D"/>
    <w:rsid w:val="00F23A3C"/>
    <w:rsid w:val="00F24058"/>
    <w:rsid w:val="00F2486B"/>
    <w:rsid w:val="00F259C0"/>
    <w:rsid w:val="00F261DF"/>
    <w:rsid w:val="00F26C8D"/>
    <w:rsid w:val="00F27F7E"/>
    <w:rsid w:val="00F30EEB"/>
    <w:rsid w:val="00F31D73"/>
    <w:rsid w:val="00F34167"/>
    <w:rsid w:val="00F3494B"/>
    <w:rsid w:val="00F3546A"/>
    <w:rsid w:val="00F35644"/>
    <w:rsid w:val="00F362C0"/>
    <w:rsid w:val="00F3668D"/>
    <w:rsid w:val="00F40C75"/>
    <w:rsid w:val="00F4149E"/>
    <w:rsid w:val="00F41A2B"/>
    <w:rsid w:val="00F427D1"/>
    <w:rsid w:val="00F43407"/>
    <w:rsid w:val="00F45064"/>
    <w:rsid w:val="00F4561C"/>
    <w:rsid w:val="00F458EE"/>
    <w:rsid w:val="00F46C06"/>
    <w:rsid w:val="00F46C8E"/>
    <w:rsid w:val="00F5037C"/>
    <w:rsid w:val="00F505DA"/>
    <w:rsid w:val="00F50B74"/>
    <w:rsid w:val="00F50BE0"/>
    <w:rsid w:val="00F520A3"/>
    <w:rsid w:val="00F5285B"/>
    <w:rsid w:val="00F52A9C"/>
    <w:rsid w:val="00F54F02"/>
    <w:rsid w:val="00F54F6A"/>
    <w:rsid w:val="00F55AF0"/>
    <w:rsid w:val="00F56344"/>
    <w:rsid w:val="00F56CCB"/>
    <w:rsid w:val="00F56CE6"/>
    <w:rsid w:val="00F60AAB"/>
    <w:rsid w:val="00F6228F"/>
    <w:rsid w:val="00F6245D"/>
    <w:rsid w:val="00F634C9"/>
    <w:rsid w:val="00F63AED"/>
    <w:rsid w:val="00F65354"/>
    <w:rsid w:val="00F66976"/>
    <w:rsid w:val="00F7081C"/>
    <w:rsid w:val="00F75932"/>
    <w:rsid w:val="00F760B4"/>
    <w:rsid w:val="00F767DA"/>
    <w:rsid w:val="00F76904"/>
    <w:rsid w:val="00F77A4D"/>
    <w:rsid w:val="00F814EE"/>
    <w:rsid w:val="00F8285D"/>
    <w:rsid w:val="00F830A4"/>
    <w:rsid w:val="00F83426"/>
    <w:rsid w:val="00F85553"/>
    <w:rsid w:val="00F85AF7"/>
    <w:rsid w:val="00F86698"/>
    <w:rsid w:val="00F86B33"/>
    <w:rsid w:val="00F872DF"/>
    <w:rsid w:val="00F90122"/>
    <w:rsid w:val="00F9018B"/>
    <w:rsid w:val="00F901A5"/>
    <w:rsid w:val="00F90998"/>
    <w:rsid w:val="00F90BB3"/>
    <w:rsid w:val="00F91294"/>
    <w:rsid w:val="00F919B3"/>
    <w:rsid w:val="00F92A23"/>
    <w:rsid w:val="00F9344C"/>
    <w:rsid w:val="00F946D9"/>
    <w:rsid w:val="00F94D90"/>
    <w:rsid w:val="00F94E40"/>
    <w:rsid w:val="00F95DE8"/>
    <w:rsid w:val="00F95E7F"/>
    <w:rsid w:val="00F96FBA"/>
    <w:rsid w:val="00FA11E7"/>
    <w:rsid w:val="00FA13C1"/>
    <w:rsid w:val="00FA1417"/>
    <w:rsid w:val="00FA3392"/>
    <w:rsid w:val="00FA3406"/>
    <w:rsid w:val="00FA35B2"/>
    <w:rsid w:val="00FA4C11"/>
    <w:rsid w:val="00FA4D97"/>
    <w:rsid w:val="00FA67A8"/>
    <w:rsid w:val="00FB0918"/>
    <w:rsid w:val="00FB0933"/>
    <w:rsid w:val="00FB2CC1"/>
    <w:rsid w:val="00FB2E28"/>
    <w:rsid w:val="00FB3FAC"/>
    <w:rsid w:val="00FB423F"/>
    <w:rsid w:val="00FB6B5D"/>
    <w:rsid w:val="00FB7F04"/>
    <w:rsid w:val="00FC0842"/>
    <w:rsid w:val="00FC10D0"/>
    <w:rsid w:val="00FC1FB9"/>
    <w:rsid w:val="00FC2760"/>
    <w:rsid w:val="00FC5660"/>
    <w:rsid w:val="00FC68C9"/>
    <w:rsid w:val="00FC7EF6"/>
    <w:rsid w:val="00FD2511"/>
    <w:rsid w:val="00FD30CA"/>
    <w:rsid w:val="00FD5B18"/>
    <w:rsid w:val="00FD646B"/>
    <w:rsid w:val="00FD6A26"/>
    <w:rsid w:val="00FD7F1A"/>
    <w:rsid w:val="00FE05A4"/>
    <w:rsid w:val="00FE2BB7"/>
    <w:rsid w:val="00FE2F17"/>
    <w:rsid w:val="00FE4ADA"/>
    <w:rsid w:val="00FE55F2"/>
    <w:rsid w:val="00FE608F"/>
    <w:rsid w:val="00FE6A60"/>
    <w:rsid w:val="00FE6ECA"/>
    <w:rsid w:val="00FF1B25"/>
    <w:rsid w:val="00FF1B3A"/>
    <w:rsid w:val="00FF2270"/>
    <w:rsid w:val="00FF363A"/>
    <w:rsid w:val="00FF52FF"/>
    <w:rsid w:val="00FF5B6A"/>
    <w:rsid w:val="00FF66A6"/>
    <w:rsid w:val="00FF7A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57B5"/>
  <w15:chartTrackingRefBased/>
  <w15:docId w15:val="{50971503-FEB8-4892-B2D4-FE0D2FB98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E88"/>
    <w:pPr>
      <w:jc w:val="both"/>
    </w:pPr>
    <w:rPr>
      <w:rFonts w:ascii="Tahoma" w:hAnsi="Tahoma"/>
      <w:sz w:val="24"/>
    </w:rPr>
  </w:style>
  <w:style w:type="paragraph" w:styleId="Heading1">
    <w:name w:val="heading 1"/>
    <w:basedOn w:val="Normal"/>
    <w:next w:val="Normal"/>
    <w:link w:val="Heading1Char"/>
    <w:uiPriority w:val="9"/>
    <w:qFormat/>
    <w:rsid w:val="007376A3"/>
    <w:pPr>
      <w:keepNext/>
      <w:keepLines/>
      <w:spacing w:before="360" w:after="120"/>
      <w:outlineLvl w:val="0"/>
    </w:pPr>
    <w:rPr>
      <w:rFonts w:eastAsiaTheme="majorEastAsia" w:cstheme="majorBidi"/>
      <w:b/>
      <w:color w:val="ED7D31" w:themeColor="accent2"/>
      <w:sz w:val="32"/>
      <w:szCs w:val="32"/>
    </w:rPr>
  </w:style>
  <w:style w:type="paragraph" w:styleId="Heading2">
    <w:name w:val="heading 2"/>
    <w:basedOn w:val="Normal"/>
    <w:next w:val="Normal"/>
    <w:link w:val="Heading2Char"/>
    <w:uiPriority w:val="9"/>
    <w:unhideWhenUsed/>
    <w:qFormat/>
    <w:rsid w:val="00E63735"/>
    <w:pPr>
      <w:keepNext/>
      <w:keepLines/>
      <w:spacing w:before="160" w:after="120"/>
      <w:outlineLvl w:val="1"/>
    </w:pPr>
    <w:rPr>
      <w:rFonts w:eastAsiaTheme="majorEastAsia" w:cstheme="majorBidi"/>
      <w:b/>
      <w:color w:val="2E74B5" w:themeColor="accent1" w:themeShade="BF"/>
      <w:sz w:val="30"/>
      <w:szCs w:val="26"/>
    </w:rPr>
  </w:style>
  <w:style w:type="paragraph" w:styleId="Heading3">
    <w:name w:val="heading 3"/>
    <w:basedOn w:val="Normal"/>
    <w:next w:val="Normal"/>
    <w:link w:val="Heading3Char"/>
    <w:uiPriority w:val="9"/>
    <w:unhideWhenUsed/>
    <w:qFormat/>
    <w:rsid w:val="001D0ACD"/>
    <w:pPr>
      <w:keepNext/>
      <w:keepLines/>
      <w:spacing w:before="160" w:after="120"/>
      <w:outlineLvl w:val="2"/>
    </w:pPr>
    <w:rPr>
      <w:rFonts w:eastAsiaTheme="majorEastAsia" w:cstheme="majorBidi"/>
      <w:b/>
      <w:color w:val="808080" w:themeColor="background1" w:themeShade="80"/>
      <w:szCs w:val="24"/>
    </w:rPr>
  </w:style>
  <w:style w:type="paragraph" w:styleId="Heading4">
    <w:name w:val="heading 4"/>
    <w:aliases w:val="Code"/>
    <w:basedOn w:val="Normal"/>
    <w:next w:val="Normal"/>
    <w:link w:val="Heading4Char"/>
    <w:uiPriority w:val="9"/>
    <w:unhideWhenUsed/>
    <w:qFormat/>
    <w:rsid w:val="00BA5BA3"/>
    <w:pPr>
      <w:keepNext/>
      <w:keepLines/>
      <w:spacing w:before="40" w:after="0"/>
      <w:jc w:val="left"/>
      <w:outlineLvl w:val="3"/>
    </w:pPr>
    <w:rPr>
      <w:rFonts w:ascii="Courier New" w:eastAsiaTheme="majorEastAsia" w:hAnsi="Courier New" w:cstheme="majorBidi"/>
      <w:iCs/>
      <w:color w:val="2E74B5"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6A3"/>
    <w:rPr>
      <w:rFonts w:ascii="Tahoma" w:eastAsiaTheme="majorEastAsia" w:hAnsi="Tahoma" w:cstheme="majorBidi"/>
      <w:b/>
      <w:color w:val="ED7D31" w:themeColor="accent2"/>
      <w:sz w:val="32"/>
      <w:szCs w:val="32"/>
    </w:rPr>
  </w:style>
  <w:style w:type="character" w:customStyle="1" w:styleId="Heading2Char">
    <w:name w:val="Heading 2 Char"/>
    <w:basedOn w:val="DefaultParagraphFont"/>
    <w:link w:val="Heading2"/>
    <w:uiPriority w:val="9"/>
    <w:rsid w:val="00E63735"/>
    <w:rPr>
      <w:rFonts w:ascii="Tahoma" w:eastAsiaTheme="majorEastAsia" w:hAnsi="Tahoma" w:cstheme="majorBidi"/>
      <w:b/>
      <w:color w:val="2E74B5" w:themeColor="accent1" w:themeShade="BF"/>
      <w:sz w:val="30"/>
      <w:szCs w:val="26"/>
    </w:rPr>
  </w:style>
  <w:style w:type="paragraph" w:styleId="ListParagraph">
    <w:name w:val="List Paragraph"/>
    <w:basedOn w:val="Normal"/>
    <w:uiPriority w:val="34"/>
    <w:qFormat/>
    <w:rsid w:val="00642173"/>
    <w:pPr>
      <w:ind w:left="720"/>
      <w:contextualSpacing/>
    </w:pPr>
  </w:style>
  <w:style w:type="character" w:styleId="Hyperlink">
    <w:name w:val="Hyperlink"/>
    <w:basedOn w:val="DefaultParagraphFont"/>
    <w:uiPriority w:val="99"/>
    <w:unhideWhenUsed/>
    <w:rsid w:val="002144D2"/>
    <w:rPr>
      <w:color w:val="0563C1" w:themeColor="hyperlink"/>
      <w:u w:val="single"/>
    </w:rPr>
  </w:style>
  <w:style w:type="table" w:styleId="TableGrid">
    <w:name w:val="Table Grid"/>
    <w:basedOn w:val="TableNormal"/>
    <w:uiPriority w:val="39"/>
    <w:rsid w:val="00A40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76D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D0ACD"/>
    <w:rPr>
      <w:rFonts w:ascii="Tahoma" w:eastAsiaTheme="majorEastAsia" w:hAnsi="Tahoma" w:cstheme="majorBidi"/>
      <w:b/>
      <w:color w:val="808080" w:themeColor="background1" w:themeShade="80"/>
      <w:sz w:val="24"/>
      <w:szCs w:val="24"/>
    </w:rPr>
  </w:style>
  <w:style w:type="table" w:styleId="GridTable1Light">
    <w:name w:val="Grid Table 1 Light"/>
    <w:basedOn w:val="TableNormal"/>
    <w:uiPriority w:val="46"/>
    <w:rsid w:val="00F0294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77625"/>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CommentReference">
    <w:name w:val="annotation reference"/>
    <w:basedOn w:val="DefaultParagraphFont"/>
    <w:uiPriority w:val="99"/>
    <w:semiHidden/>
    <w:unhideWhenUsed/>
    <w:rsid w:val="00BF02A8"/>
    <w:rPr>
      <w:sz w:val="16"/>
      <w:szCs w:val="16"/>
    </w:rPr>
  </w:style>
  <w:style w:type="paragraph" w:styleId="CommentText">
    <w:name w:val="annotation text"/>
    <w:basedOn w:val="Normal"/>
    <w:link w:val="CommentTextChar"/>
    <w:uiPriority w:val="99"/>
    <w:semiHidden/>
    <w:unhideWhenUsed/>
    <w:rsid w:val="00BF02A8"/>
    <w:pPr>
      <w:spacing w:line="240" w:lineRule="auto"/>
    </w:pPr>
    <w:rPr>
      <w:sz w:val="20"/>
      <w:szCs w:val="20"/>
    </w:rPr>
  </w:style>
  <w:style w:type="character" w:customStyle="1" w:styleId="CommentTextChar">
    <w:name w:val="Comment Text Char"/>
    <w:basedOn w:val="DefaultParagraphFont"/>
    <w:link w:val="CommentText"/>
    <w:uiPriority w:val="99"/>
    <w:semiHidden/>
    <w:rsid w:val="00BF02A8"/>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BF02A8"/>
    <w:rPr>
      <w:b/>
      <w:bCs/>
    </w:rPr>
  </w:style>
  <w:style w:type="character" w:customStyle="1" w:styleId="CommentSubjectChar">
    <w:name w:val="Comment Subject Char"/>
    <w:basedOn w:val="CommentTextChar"/>
    <w:link w:val="CommentSubject"/>
    <w:uiPriority w:val="99"/>
    <w:semiHidden/>
    <w:rsid w:val="00BF02A8"/>
    <w:rPr>
      <w:rFonts w:ascii="Tahoma" w:hAnsi="Tahoma"/>
      <w:b/>
      <w:bCs/>
      <w:sz w:val="20"/>
      <w:szCs w:val="20"/>
    </w:rPr>
  </w:style>
  <w:style w:type="paragraph" w:styleId="BalloonText">
    <w:name w:val="Balloon Text"/>
    <w:basedOn w:val="Normal"/>
    <w:link w:val="BalloonTextChar"/>
    <w:uiPriority w:val="99"/>
    <w:semiHidden/>
    <w:unhideWhenUsed/>
    <w:rsid w:val="00BF02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2A8"/>
    <w:rPr>
      <w:rFonts w:ascii="Segoe UI" w:hAnsi="Segoe UI" w:cs="Segoe UI"/>
      <w:sz w:val="18"/>
      <w:szCs w:val="18"/>
    </w:rPr>
  </w:style>
  <w:style w:type="character" w:styleId="PlaceholderText">
    <w:name w:val="Placeholder Text"/>
    <w:basedOn w:val="DefaultParagraphFont"/>
    <w:uiPriority w:val="99"/>
    <w:semiHidden/>
    <w:rsid w:val="00282307"/>
    <w:rPr>
      <w:color w:val="808080"/>
    </w:rPr>
  </w:style>
  <w:style w:type="character" w:customStyle="1" w:styleId="Heading4Char">
    <w:name w:val="Heading 4 Char"/>
    <w:aliases w:val="Code Char"/>
    <w:basedOn w:val="DefaultParagraphFont"/>
    <w:link w:val="Heading4"/>
    <w:uiPriority w:val="9"/>
    <w:rsid w:val="00BA5BA3"/>
    <w:rPr>
      <w:rFonts w:ascii="Courier New" w:eastAsiaTheme="majorEastAsia" w:hAnsi="Courier New" w:cstheme="majorBidi"/>
      <w:iCs/>
      <w:color w:val="2E74B5" w:themeColor="accent1" w:themeShade="BF"/>
      <w:sz w:val="20"/>
    </w:rPr>
  </w:style>
  <w:style w:type="paragraph" w:styleId="Header">
    <w:name w:val="header"/>
    <w:basedOn w:val="Normal"/>
    <w:link w:val="HeaderChar"/>
    <w:uiPriority w:val="99"/>
    <w:unhideWhenUsed/>
    <w:rsid w:val="0084532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532F"/>
    <w:rPr>
      <w:rFonts w:ascii="Tahoma" w:hAnsi="Tahoma"/>
      <w:sz w:val="24"/>
    </w:rPr>
  </w:style>
  <w:style w:type="paragraph" w:styleId="Footer">
    <w:name w:val="footer"/>
    <w:basedOn w:val="Normal"/>
    <w:link w:val="FooterChar"/>
    <w:uiPriority w:val="99"/>
    <w:unhideWhenUsed/>
    <w:rsid w:val="0084532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532F"/>
    <w:rPr>
      <w:rFonts w:ascii="Tahoma" w:hAnsi="Tahoma"/>
      <w:sz w:val="24"/>
    </w:rPr>
  </w:style>
  <w:style w:type="table" w:styleId="GridTable4-Accent3">
    <w:name w:val="Grid Table 4 Accent 3"/>
    <w:basedOn w:val="TableNormal"/>
    <w:uiPriority w:val="49"/>
    <w:rsid w:val="00B251E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B251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11066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8122E"/>
    <w:pPr>
      <w:spacing w:before="240" w:after="0"/>
      <w:jc w:val="left"/>
      <w:outlineLvl w:val="9"/>
    </w:pPr>
    <w:rPr>
      <w:rFonts w:asciiTheme="majorHAnsi" w:hAnsiTheme="majorHAnsi"/>
      <w:b w:val="0"/>
      <w:color w:val="2E74B5" w:themeColor="accent1" w:themeShade="BF"/>
      <w:lang w:val="en-US"/>
    </w:rPr>
  </w:style>
  <w:style w:type="paragraph" w:styleId="TOC2">
    <w:name w:val="toc 2"/>
    <w:basedOn w:val="Normal"/>
    <w:next w:val="Normal"/>
    <w:autoRedefine/>
    <w:uiPriority w:val="39"/>
    <w:unhideWhenUsed/>
    <w:rsid w:val="0098122E"/>
    <w:pPr>
      <w:spacing w:after="100"/>
      <w:ind w:left="240"/>
    </w:pPr>
  </w:style>
  <w:style w:type="paragraph" w:styleId="TOC1">
    <w:name w:val="toc 1"/>
    <w:basedOn w:val="Normal"/>
    <w:next w:val="Normal"/>
    <w:autoRedefine/>
    <w:uiPriority w:val="39"/>
    <w:unhideWhenUsed/>
    <w:rsid w:val="0098122E"/>
    <w:pPr>
      <w:spacing w:after="100"/>
    </w:pPr>
  </w:style>
  <w:style w:type="paragraph" w:styleId="TOC3">
    <w:name w:val="toc 3"/>
    <w:basedOn w:val="Normal"/>
    <w:next w:val="Normal"/>
    <w:autoRedefine/>
    <w:uiPriority w:val="39"/>
    <w:unhideWhenUsed/>
    <w:rsid w:val="0098122E"/>
    <w:pPr>
      <w:spacing w:after="100"/>
      <w:ind w:left="480"/>
    </w:pPr>
  </w:style>
  <w:style w:type="paragraph" w:styleId="TOC4">
    <w:name w:val="toc 4"/>
    <w:basedOn w:val="Normal"/>
    <w:next w:val="Normal"/>
    <w:autoRedefine/>
    <w:uiPriority w:val="39"/>
    <w:unhideWhenUsed/>
    <w:rsid w:val="0098122E"/>
    <w:pPr>
      <w:spacing w:after="100"/>
      <w:ind w:left="660"/>
      <w:jc w:val="left"/>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98122E"/>
    <w:pPr>
      <w:spacing w:after="100"/>
      <w:ind w:left="880"/>
      <w:jc w:val="left"/>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98122E"/>
    <w:pPr>
      <w:spacing w:after="100"/>
      <w:ind w:left="1100"/>
      <w:jc w:val="left"/>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98122E"/>
    <w:pPr>
      <w:spacing w:after="100"/>
      <w:ind w:left="1320"/>
      <w:jc w:val="left"/>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98122E"/>
    <w:pPr>
      <w:spacing w:after="100"/>
      <w:ind w:left="1540"/>
      <w:jc w:val="left"/>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98122E"/>
    <w:pPr>
      <w:spacing w:after="100"/>
      <w:ind w:left="1760"/>
      <w:jc w:val="left"/>
    </w:pPr>
    <w:rPr>
      <w:rFonts w:asciiTheme="minorHAnsi" w:eastAsiaTheme="minorEastAsia" w:hAnsiTheme="minorHAnsi"/>
      <w:sz w:val="22"/>
      <w:lang w:eastAsia="fr-FR"/>
    </w:rPr>
  </w:style>
  <w:style w:type="character" w:styleId="UnresolvedMention">
    <w:name w:val="Unresolved Mention"/>
    <w:basedOn w:val="DefaultParagraphFont"/>
    <w:uiPriority w:val="99"/>
    <w:semiHidden/>
    <w:unhideWhenUsed/>
    <w:rsid w:val="009812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7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192.168.1.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hyperlink" Target="http://192.168.1.1" TargetMode="External"/><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journaldunet.fr/web-tech/dictionnaire-du-webmastering/1203389-ip-adresse-ip-internet-protocol-definition/" TargetMode="External"/><Relationship Id="rId20" Type="http://schemas.openxmlformats.org/officeDocument/2006/relationships/image" Target="media/image11.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192.168.0.1" TargetMode="External"/><Relationship Id="rId32" Type="http://schemas.openxmlformats.org/officeDocument/2006/relationships/image" Target="media/image19.emf"/><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iso.org" TargetMode="External"/><Relationship Id="rId22" Type="http://schemas.microsoft.com/office/2007/relationships/hdphoto" Target="media/hdphoto1.wdp"/><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21705-FE3D-4AD8-B02C-B090EE8E6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77</Pages>
  <Words>22095</Words>
  <Characters>121526</Characters>
  <Application>Microsoft Office Word</Application>
  <DocSecurity>0</DocSecurity>
  <Lines>1012</Lines>
  <Paragraphs>286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Espine Mbuyu</dc:creator>
  <cp:keywords/>
  <dc:description/>
  <cp:lastModifiedBy>théophile kapapa</cp:lastModifiedBy>
  <cp:revision>3</cp:revision>
  <cp:lastPrinted>2022-09-06T12:21:00Z</cp:lastPrinted>
  <dcterms:created xsi:type="dcterms:W3CDTF">2022-09-06T12:21:00Z</dcterms:created>
  <dcterms:modified xsi:type="dcterms:W3CDTF">2022-09-06T12:23:00Z</dcterms:modified>
</cp:coreProperties>
</file>