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Claude Code 製 DOTX テスト</w:t>
      </w:r>
    </w:p>
    <w:p>
      <w:pPr>
        <w:pStyle w:val="Subtitle"/>
      </w:pPr>
      <w:r>
        <w:t xml:space="preserve">XML を直接書いて組み立てた Word テンプレート ｜ 2026-09-19 ｜ Bigtree Lab</w:t>
      </w:r>
    </w:p>
    <w:p>
      <w:pPr>
        <w:pStyle w:val="Heading1"/>
      </w:pPr>
      <w:r>
        <w:t xml:space="preserve">背景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 KPI の </w:t>
      </w:r>
      <w:r>
        <w:rPr>
          <w:rStyle w:val="Figure"/>
        </w:rPr>
        <w:t xml:space="preserve">ROAS 412%</w:t>
      </w:r>
      <w:r>
        <w:t xml:space="preserve"> のような数値。リンクは </w:t>
      </w:r>
      <w:hyperlink r:id="rIdLink" w:history="1">
        <w:r>
          <w:rPr>
            <w:rStyle w:val="Hyperlink"/>
          </w:rPr>
          <w:t xml:space="preserve">note「だいきの試作室」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検証結果</w:t>
      </w:r>
    </w:p>
    <w:p>
      <w:pPr>
        <w:pStyle w:val="Heading2"/>
      </w:pPr>
      <w:r>
        <w:t xml:space="preserve">週次の主要指標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週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セッション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CVR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ROAS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12,480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2.1%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388%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13,102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401%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12,955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412%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W38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14,230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2.2%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395%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：週次の主要指標（ダミー）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3723408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3723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：note 用に作った挿絵を Word に流用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/Relationships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