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</w:rPr>
        <w:t>海口市-交通流量时空演变特征可视分析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  <w:t xml:space="preserve"> 答卷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请您分析2017年5月1日-10月31日海口市的交通需求演化情况，包括但不限于出发区域、到达区域、出发时间、出行距离、出行次数等不同维度的变化；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首先，我们从宏观上分析了一下订单数量的变化，发现随着时间的推移，订单量是不断上涨的。以下是以周为单位的订单数统计，我们可以看到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5月1日开始的一周订单量大约为43万单，10月23日开始的一周，大约为60万单，涨幅大约为35%。其中9月25日开始的一周达到峰值为66万单。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26873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接下来，我们考察了不同类型的打车变化情况。</w:t>
      </w:r>
      <w:r>
        <w:rPr>
          <w:rFonts w:hint="eastAsia" w:ascii="微软雅黑" w:hAnsi="微软雅黑" w:eastAsia="微软雅黑" w:cs="微软雅黑"/>
          <w:lang w:eastAsia="zh-CN"/>
        </w:rPr>
        <w:t>专车数，预约数，接送机数在整体订单中占比是很一致的变化着。考查一下其峰值出现在五一，中秋，国庆这些假期中。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6777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不同</w:t>
      </w:r>
      <w:r>
        <w:rPr>
          <w:rFonts w:hint="eastAsia" w:ascii="微软雅黑" w:hAnsi="微软雅黑" w:eastAsia="微软雅黑" w:cs="微软雅黑"/>
          <w:lang w:val="en-US" w:eastAsia="zh-CN"/>
        </w:rPr>
        <w:t>POI的变化：选取了海口市的3家医院，3个学校和3个景点作为基准，考查了订单的变化情况。学校在暑假期间订单量明显减少了，景点的订单比例在假期中明显增多，医院由于订单量变化不大，所以在整体百分比中，假期的时候占比减少了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机场，火车站，汽车站的订单占比情况和景点的占比情况类似，假期的时候有一个明显的峰值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530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然后，我们对于整体订单在各个时间段，周别上进行了分析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2245" cy="272288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我们可以看到，从时间段来说，凌晨</w:t>
      </w:r>
      <w:r>
        <w:rPr>
          <w:rFonts w:hint="eastAsia" w:ascii="微软雅黑" w:hAnsi="微软雅黑" w:eastAsia="微软雅黑" w:cs="微软雅黑"/>
          <w:lang w:val="en-US" w:eastAsia="zh-CN"/>
        </w:rPr>
        <w:t>4点左右是低谷，夜晚8点左右是高峰。上下班时间的打车量也高于其他时段。从周别上来说，周五和周六是高峰，周五周六聚会和娱乐是打车的推动因素。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接下来，我们也分析了一下，日期对于订单数的影响。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5月份的最高值出现在5月20日。由于周六和520（我爱你）两个因素叠加，出现了5月份的订单峰值。节假日订单量也多于工作日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45650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1258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和</w:t>
      </w:r>
      <w:r>
        <w:rPr>
          <w:rFonts w:hint="eastAsia" w:ascii="微软雅黑" w:hAnsi="微软雅黑" w:eastAsia="微软雅黑" w:cs="微软雅黑"/>
          <w:lang w:val="en-US" w:eastAsia="zh-CN"/>
        </w:rPr>
        <w:t>520一样，中国传统的七夕节也是一个打车高峰。同时，8月的恶劣天气稍微增加了一些订单数，但是并没有想象中那么明显。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5383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国庆节的前一天出现了极端最高订单数</w:t>
      </w:r>
      <w:r>
        <w:rPr>
          <w:rFonts w:hint="eastAsia" w:ascii="微软雅黑" w:hAnsi="微软雅黑" w:eastAsia="微软雅黑" w:cs="微软雅黑"/>
          <w:lang w:val="en-US" w:eastAsia="zh-CN"/>
        </w:rPr>
        <w:t>12万7千单。从海口出发的游客和进入海口的游客在这天集中出行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457898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我们分析了一下最多的出发地和目的地轨迹：机场，汽车站和火车站是极其热门的点。同时，也发现了一些意外的热门线路，从机场直接去文昌的人也有不少。其中有些重复率高的线路使用了红色进行标注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3387090"/>
            <wp:effectExtent l="0" t="0" r="444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我们也以小时为单位，观察了目的地和出发地的变化，由于是动态画面，将在视频中展示。同样，我们也以周围单位，观察了目的地和出发地的变化，也会在视频中展示。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请您分析2017年5月1日-10月31日海口市的出行变化最显著的3个特征，以及与每个特征相关联的主要影响因素，包括但不限于季节、天气、节假日、交通管制等；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特征：订单数在不断提高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人民生活水平的提高：原本短途公共交通出行的地方，现在可能直接打车了。周末的活动越来越丰富，也提升了打车需求。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滴滴打车越来越便捷：APP越来越完善，使用的人数也越来越多。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海口市的旅游业越来越兴旺：以下为海口市政府公布的入境过夜旅客数统计：旅客数的增加也带动了订单量的增加。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6955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特征：订单量宏观上升的同时，微观有波动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特殊日子：520（我爱你），七夕节这样需要浪漫的日子，往往就是打车的高峰。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黄金周：每一个长假的前夕，也是打车的高峰，数据中的极端最高订单数出现在9月30日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特征：不同的POI变化不同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对于学校来说，寒假暑假，入学返校这些都会影响订单的变化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对于机场，汽车站，火车站来说，假日会影响订单变化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对于商圈来说，周末，特殊的日子会影响订单变化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请您根据上述数据分析，为市民或城市交通管理部门提供建议，如面向市民的雨天出行建议、面向交通规划部门的公共交通线网规划和站点设置建议等。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面向市民：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在节假日的时候，外地游客较多，尽量避免去海口本地的景点。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海口市的打车还是很方便的，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80%的订单，等车时间均在5分钟之内。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46680"/>
            <wp:effectExtent l="0" t="0" r="317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海口的路况还可以，时速基本在30KM上下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极端天气的日子，打车人可能会增多，减少出行比较好。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面向交通规划部门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我们通过出发地和目的地的轨迹分析，可以发现很多相同出发地和目的地的订单，这些轨迹可以考虑增设固定的公共交通。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我们发现，相比汽车站和机场来说，火车站周围应该设置更多的线路：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665730"/>
            <wp:effectExtent l="0" t="0" r="952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通过对于不同时间段的订单量分析，交通出行有很大的“潮汐”规律，在出行高峰可以增加公共交通的班次，在出行低谷减少班次。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订单中</w:t>
      </w:r>
      <w:r>
        <w:rPr>
          <w:rFonts w:hint="eastAsia" w:ascii="微软雅黑" w:hAnsi="微软雅黑" w:eastAsia="微软雅黑" w:cs="微软雅黑"/>
          <w:lang w:val="en-US" w:eastAsia="zh-CN"/>
        </w:rPr>
        <w:t>80%左右是10公里以内短途的出行，可以在人口密集区域增加共享单车的投放，缓解交通状况。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05225" cy="38766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0D97"/>
    <w:rsid w:val="07EC529D"/>
    <w:rsid w:val="08BF5B63"/>
    <w:rsid w:val="243E5C75"/>
    <w:rsid w:val="2930283A"/>
    <w:rsid w:val="2A1110BC"/>
    <w:rsid w:val="2AD53683"/>
    <w:rsid w:val="2B031537"/>
    <w:rsid w:val="2E2E7F96"/>
    <w:rsid w:val="31097E0B"/>
    <w:rsid w:val="311A4759"/>
    <w:rsid w:val="36E85B84"/>
    <w:rsid w:val="48587C08"/>
    <w:rsid w:val="4BBC49F8"/>
    <w:rsid w:val="577E0D97"/>
    <w:rsid w:val="6F355633"/>
    <w:rsid w:val="767420EA"/>
    <w:rsid w:val="78A52014"/>
    <w:rsid w:val="792104E7"/>
    <w:rsid w:val="7E531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2019-10-10T02:14:00Z</dcterms:created>
  <dc:creator>胡伟敏</dc:creator>
  <cp:lastModifiedBy>胡伟敏</cp:lastModifiedBy>
  <dcterms:modified xsi:type="dcterms:W3CDTF">2019-10-15T02:09:25Z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