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EA13A" w14:textId="7C7958EE" w:rsidR="000F48D7" w:rsidRDefault="00F51504" w:rsidP="009F0E27">
      <w:pPr>
        <w:pStyle w:val="Title"/>
      </w:pPr>
      <w:r>
        <w:t>Design:</w:t>
      </w:r>
    </w:p>
    <w:p w14:paraId="1C1FDDEE" w14:textId="3AC85E25" w:rsidR="00F51504" w:rsidRDefault="00F51504" w:rsidP="009F0E27">
      <w:pPr>
        <w:pStyle w:val="Heading1"/>
      </w:pPr>
      <w:r>
        <w:t>3</w:t>
      </w:r>
      <w:r w:rsidR="009F0E27">
        <w:t>)</w:t>
      </w:r>
      <w:r>
        <w:t xml:space="preserve"> what is design? </w:t>
      </w:r>
    </w:p>
    <w:p w14:paraId="1F5DF7E4" w14:textId="1B2E94F2" w:rsidR="000038BC" w:rsidRDefault="00FA6564">
      <w:r>
        <w:t>The design phase can be referred to as the transformation phase, because this phase is brought into action when an idea is actually transformed into a real working system. Phase two comes to an end once a customer has agreed and signed off on the system. Once this happens, the building begins. Data is formed into chats, and the design team uses those charts to decide the best way for the data to move and be stored.</w:t>
      </w:r>
    </w:p>
    <w:p w14:paraId="243423A3" w14:textId="03A27FAB" w:rsidR="00F51504" w:rsidRDefault="00F51504" w:rsidP="009F0E27">
      <w:pPr>
        <w:pStyle w:val="Heading1"/>
      </w:pPr>
      <w:r>
        <w:t>3.1 structural modelling.</w:t>
      </w:r>
    </w:p>
    <w:p w14:paraId="0C0874CD" w14:textId="0E6026D6" w:rsidR="00F51504" w:rsidRDefault="00F51504" w:rsidP="009F0E27">
      <w:pPr>
        <w:pStyle w:val="Heading2"/>
      </w:pPr>
      <w:r>
        <w:t>3.1.1</w:t>
      </w:r>
      <w:r w:rsidR="00216F6F">
        <w:t xml:space="preserve"> </w:t>
      </w:r>
      <w:r>
        <w:t>class diagram:</w:t>
      </w:r>
    </w:p>
    <w:p w14:paraId="1C6A710A" w14:textId="77777777" w:rsidR="009F0E27" w:rsidRDefault="00F51504">
      <w:r>
        <w:t>Definition:</w:t>
      </w:r>
    </w:p>
    <w:p w14:paraId="1434BAB2" w14:textId="38472530" w:rsidR="00811DD7" w:rsidRDefault="00811DD7">
      <w:r>
        <w:t>A class diagram is an illustration of the relationships and source code dependencies among classes in the unified modeling language or UML. Here, a class can be defined as the methods and variables in an object, which is specific entity in a program. Class diagrams are very crucial in all forms of Object-Oriented Programming.</w:t>
      </w:r>
      <w:r w:rsidR="00CA595E">
        <w:t xml:space="preserve"> </w:t>
      </w:r>
    </w:p>
    <w:p w14:paraId="1665F699" w14:textId="548BF11F" w:rsidR="00CA595E" w:rsidRDefault="00CA595E"/>
    <w:p w14:paraId="43CC00CA" w14:textId="0D8896CC" w:rsidR="00F51504" w:rsidRDefault="00F51504">
      <w:r>
        <w:t>Justification.</w:t>
      </w:r>
    </w:p>
    <w:p w14:paraId="3F22EA2D" w14:textId="6DBCAF2C" w:rsidR="00AD62A4" w:rsidRDefault="00AD62A4">
      <w:r>
        <w:t xml:space="preserve">I have used class diagram in my project because: </w:t>
      </w:r>
    </w:p>
    <w:p w14:paraId="55FE6DCC" w14:textId="7C31F6BC" w:rsidR="00F51504" w:rsidRDefault="00AD62A4" w:rsidP="00AD62A4">
      <w:pPr>
        <w:pStyle w:val="ListParagraph"/>
        <w:numPr>
          <w:ilvl w:val="0"/>
          <w:numId w:val="3"/>
        </w:numPr>
      </w:pPr>
      <w:r>
        <w:t>My project is an object-oriented programming and class diagram can be directly mapped with object-oriented languages.</w:t>
      </w:r>
    </w:p>
    <w:p w14:paraId="23D38914" w14:textId="5BD00E1A" w:rsidR="00AD62A4" w:rsidRDefault="00AD62A4" w:rsidP="00AD62A4">
      <w:pPr>
        <w:pStyle w:val="ListParagraph"/>
        <w:numPr>
          <w:ilvl w:val="0"/>
          <w:numId w:val="3"/>
        </w:numPr>
      </w:pPr>
      <w:r>
        <w:t>It helps to describe responsibilities of a system.</w:t>
      </w:r>
    </w:p>
    <w:p w14:paraId="57B9E252" w14:textId="7CDE77B9" w:rsidR="00AD62A4" w:rsidRDefault="00AD62A4" w:rsidP="00AD62A4">
      <w:pPr>
        <w:pStyle w:val="ListParagraph"/>
        <w:numPr>
          <w:ilvl w:val="0"/>
          <w:numId w:val="3"/>
        </w:numPr>
      </w:pPr>
      <w:r>
        <w:t>It is analysis and design of the static view of an application.</w:t>
      </w:r>
    </w:p>
    <w:p w14:paraId="7DA3E3FF" w14:textId="77777777" w:rsidR="00AD62A4" w:rsidRDefault="00AD62A4" w:rsidP="00AD62A4">
      <w:pPr>
        <w:ind w:left="360"/>
      </w:pPr>
    </w:p>
    <w:p w14:paraId="2A942725" w14:textId="2F15A933" w:rsidR="00F51504" w:rsidRDefault="00F51504">
      <w:r>
        <w:t>Notation used (in table):</w:t>
      </w:r>
    </w:p>
    <w:tbl>
      <w:tblPr>
        <w:tblStyle w:val="TableGrid"/>
        <w:tblW w:w="0" w:type="auto"/>
        <w:tblLook w:val="04A0" w:firstRow="1" w:lastRow="0" w:firstColumn="1" w:lastColumn="0" w:noHBand="0" w:noVBand="1"/>
      </w:tblPr>
      <w:tblGrid>
        <w:gridCol w:w="3116"/>
        <w:gridCol w:w="3117"/>
        <w:gridCol w:w="3117"/>
      </w:tblGrid>
      <w:tr w:rsidR="00F51504" w14:paraId="14C8DB04" w14:textId="77777777" w:rsidTr="00F51504">
        <w:tc>
          <w:tcPr>
            <w:tcW w:w="3116" w:type="dxa"/>
          </w:tcPr>
          <w:p w14:paraId="2B35254A" w14:textId="49EADBFE" w:rsidR="00F51504" w:rsidRDefault="00F51504">
            <w:r>
              <w:t>Symbols</w:t>
            </w:r>
          </w:p>
        </w:tc>
        <w:tc>
          <w:tcPr>
            <w:tcW w:w="3117" w:type="dxa"/>
          </w:tcPr>
          <w:p w14:paraId="30E45369" w14:textId="15E30F36" w:rsidR="00F51504" w:rsidRDefault="00E24B27">
            <w:r>
              <w:t>name</w:t>
            </w:r>
          </w:p>
        </w:tc>
        <w:tc>
          <w:tcPr>
            <w:tcW w:w="3117" w:type="dxa"/>
          </w:tcPr>
          <w:p w14:paraId="4260C095" w14:textId="14875DAF" w:rsidR="00F51504" w:rsidRDefault="00F51504">
            <w:r>
              <w:t>Definition</w:t>
            </w:r>
          </w:p>
        </w:tc>
      </w:tr>
      <w:tr w:rsidR="00F51504" w14:paraId="5E2885CF" w14:textId="77777777" w:rsidTr="00F51504">
        <w:tc>
          <w:tcPr>
            <w:tcW w:w="3116" w:type="dxa"/>
          </w:tcPr>
          <w:p w14:paraId="7886D57B" w14:textId="21B05031" w:rsidR="00F51504" w:rsidRDefault="00C93536">
            <w:r>
              <w:t>Inheritance</w:t>
            </w:r>
          </w:p>
        </w:tc>
        <w:tc>
          <w:tcPr>
            <w:tcW w:w="3117" w:type="dxa"/>
          </w:tcPr>
          <w:p w14:paraId="67B8D641" w14:textId="5B98A4F5" w:rsidR="00F51504" w:rsidRDefault="003F2730">
            <w:r w:rsidRPr="003F2730">
              <w:drawing>
                <wp:inline distT="0" distB="0" distL="0" distR="0" wp14:anchorId="09FD2DB0" wp14:editId="3331D23E">
                  <wp:extent cx="1466850" cy="14543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69785" cy="145725"/>
                          </a:xfrm>
                          <a:prstGeom prst="rect">
                            <a:avLst/>
                          </a:prstGeom>
                        </pic:spPr>
                      </pic:pic>
                    </a:graphicData>
                  </a:graphic>
                </wp:inline>
              </w:drawing>
            </w:r>
          </w:p>
        </w:tc>
        <w:tc>
          <w:tcPr>
            <w:tcW w:w="3117" w:type="dxa"/>
          </w:tcPr>
          <w:p w14:paraId="39005E25" w14:textId="77777777" w:rsidR="00F51504" w:rsidRDefault="00F51504"/>
        </w:tc>
      </w:tr>
      <w:tr w:rsidR="00F51504" w14:paraId="389A928B" w14:textId="77777777" w:rsidTr="00F51504">
        <w:tc>
          <w:tcPr>
            <w:tcW w:w="3116" w:type="dxa"/>
          </w:tcPr>
          <w:p w14:paraId="53A24445" w14:textId="0736606E" w:rsidR="00F51504" w:rsidRDefault="00C93536">
            <w:r>
              <w:t>Dependency</w:t>
            </w:r>
          </w:p>
        </w:tc>
        <w:tc>
          <w:tcPr>
            <w:tcW w:w="3117" w:type="dxa"/>
          </w:tcPr>
          <w:p w14:paraId="1321DE64" w14:textId="622E4F43" w:rsidR="00F51504" w:rsidRDefault="003F2730">
            <w:r w:rsidRPr="003F2730">
              <w:drawing>
                <wp:inline distT="0" distB="0" distL="0" distR="0" wp14:anchorId="25A3A36D" wp14:editId="6D323698">
                  <wp:extent cx="1466848" cy="152116"/>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81771" cy="153664"/>
                          </a:xfrm>
                          <a:prstGeom prst="rect">
                            <a:avLst/>
                          </a:prstGeom>
                        </pic:spPr>
                      </pic:pic>
                    </a:graphicData>
                  </a:graphic>
                </wp:inline>
              </w:drawing>
            </w:r>
          </w:p>
        </w:tc>
        <w:tc>
          <w:tcPr>
            <w:tcW w:w="3117" w:type="dxa"/>
          </w:tcPr>
          <w:p w14:paraId="155D5535" w14:textId="77777777" w:rsidR="00F51504" w:rsidRDefault="00F51504"/>
        </w:tc>
      </w:tr>
      <w:tr w:rsidR="00C93536" w14:paraId="5FBC7980" w14:textId="77777777" w:rsidTr="00F51504">
        <w:tc>
          <w:tcPr>
            <w:tcW w:w="3116" w:type="dxa"/>
          </w:tcPr>
          <w:p w14:paraId="63F132E3" w14:textId="30692F8E" w:rsidR="00C93536" w:rsidRDefault="00C93536">
            <w:r>
              <w:t>Aggregation</w:t>
            </w:r>
          </w:p>
        </w:tc>
        <w:tc>
          <w:tcPr>
            <w:tcW w:w="3117" w:type="dxa"/>
          </w:tcPr>
          <w:p w14:paraId="373A1D49" w14:textId="73897A5B" w:rsidR="00C93536" w:rsidRDefault="00D17594">
            <w:r w:rsidRPr="00D17594">
              <w:drawing>
                <wp:inline distT="0" distB="0" distL="0" distR="0" wp14:anchorId="7C27E885" wp14:editId="2B530C03">
                  <wp:extent cx="1514475" cy="126384"/>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20875" cy="126918"/>
                          </a:xfrm>
                          <a:prstGeom prst="rect">
                            <a:avLst/>
                          </a:prstGeom>
                        </pic:spPr>
                      </pic:pic>
                    </a:graphicData>
                  </a:graphic>
                </wp:inline>
              </w:drawing>
            </w:r>
          </w:p>
        </w:tc>
        <w:tc>
          <w:tcPr>
            <w:tcW w:w="3117" w:type="dxa"/>
          </w:tcPr>
          <w:p w14:paraId="4B8245CC" w14:textId="77777777" w:rsidR="00C93536" w:rsidRDefault="00C93536"/>
        </w:tc>
      </w:tr>
      <w:tr w:rsidR="00C93536" w14:paraId="4314DA51" w14:textId="77777777" w:rsidTr="00F51504">
        <w:tc>
          <w:tcPr>
            <w:tcW w:w="3116" w:type="dxa"/>
          </w:tcPr>
          <w:p w14:paraId="066E7439" w14:textId="356A924F" w:rsidR="00C93536" w:rsidRDefault="00C93536">
            <w:r>
              <w:t>Containment</w:t>
            </w:r>
          </w:p>
        </w:tc>
        <w:tc>
          <w:tcPr>
            <w:tcW w:w="3117" w:type="dxa"/>
          </w:tcPr>
          <w:p w14:paraId="566D536C" w14:textId="063A26CA" w:rsidR="00C93536" w:rsidRDefault="00130201">
            <w:r w:rsidRPr="00130201">
              <w:drawing>
                <wp:inline distT="0" distB="0" distL="0" distR="0" wp14:anchorId="7FEEC3EF" wp14:editId="31ED2263">
                  <wp:extent cx="1476375" cy="1549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9834" cy="155322"/>
                          </a:xfrm>
                          <a:prstGeom prst="rect">
                            <a:avLst/>
                          </a:prstGeom>
                        </pic:spPr>
                      </pic:pic>
                    </a:graphicData>
                  </a:graphic>
                </wp:inline>
              </w:drawing>
            </w:r>
          </w:p>
        </w:tc>
        <w:tc>
          <w:tcPr>
            <w:tcW w:w="3117" w:type="dxa"/>
          </w:tcPr>
          <w:p w14:paraId="3B263039" w14:textId="77777777" w:rsidR="00C93536" w:rsidRDefault="00C93536"/>
        </w:tc>
      </w:tr>
      <w:tr w:rsidR="00C93536" w14:paraId="02F4F78C" w14:textId="77777777" w:rsidTr="00F51504">
        <w:tc>
          <w:tcPr>
            <w:tcW w:w="3116" w:type="dxa"/>
          </w:tcPr>
          <w:p w14:paraId="5C310892" w14:textId="168ABF42" w:rsidR="00C93536" w:rsidRDefault="00C93536">
            <w:r>
              <w:t>Association</w:t>
            </w:r>
          </w:p>
        </w:tc>
        <w:tc>
          <w:tcPr>
            <w:tcW w:w="3117" w:type="dxa"/>
          </w:tcPr>
          <w:p w14:paraId="6022B143" w14:textId="48A17B11" w:rsidR="00C93536" w:rsidRDefault="00130201">
            <w:r w:rsidRPr="00130201">
              <w:drawing>
                <wp:inline distT="0" distB="0" distL="0" distR="0" wp14:anchorId="75FB0D72" wp14:editId="3B3FB930">
                  <wp:extent cx="1485900" cy="1549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93256" cy="155726"/>
                          </a:xfrm>
                          <a:prstGeom prst="rect">
                            <a:avLst/>
                          </a:prstGeom>
                        </pic:spPr>
                      </pic:pic>
                    </a:graphicData>
                  </a:graphic>
                </wp:inline>
              </w:drawing>
            </w:r>
          </w:p>
        </w:tc>
        <w:tc>
          <w:tcPr>
            <w:tcW w:w="3117" w:type="dxa"/>
          </w:tcPr>
          <w:p w14:paraId="2DF74A95" w14:textId="77777777" w:rsidR="00C93536" w:rsidRDefault="00C93536"/>
        </w:tc>
      </w:tr>
      <w:tr w:rsidR="00C93536" w14:paraId="3D46C14A" w14:textId="77777777" w:rsidTr="00F51504">
        <w:tc>
          <w:tcPr>
            <w:tcW w:w="3116" w:type="dxa"/>
          </w:tcPr>
          <w:p w14:paraId="22155FA0" w14:textId="7B521A07" w:rsidR="00C93536" w:rsidRDefault="00C93536">
            <w:r>
              <w:t>Direct association</w:t>
            </w:r>
          </w:p>
        </w:tc>
        <w:tc>
          <w:tcPr>
            <w:tcW w:w="3117" w:type="dxa"/>
          </w:tcPr>
          <w:p w14:paraId="6AD5CE53" w14:textId="2759478E" w:rsidR="00EA6877" w:rsidRDefault="00EA6877">
            <w:pPr>
              <w:pBdr>
                <w:bottom w:val="single" w:sz="12" w:space="1" w:color="auto"/>
              </w:pBdr>
            </w:pPr>
          </w:p>
          <w:p w14:paraId="29024F19" w14:textId="6AB98951" w:rsidR="00EA6877" w:rsidRDefault="00EA6877"/>
        </w:tc>
        <w:tc>
          <w:tcPr>
            <w:tcW w:w="3117" w:type="dxa"/>
          </w:tcPr>
          <w:p w14:paraId="58A140FB" w14:textId="77777777" w:rsidR="00C93536" w:rsidRDefault="00C93536"/>
        </w:tc>
      </w:tr>
      <w:tr w:rsidR="00C93536" w14:paraId="169D4677" w14:textId="77777777" w:rsidTr="00F51504">
        <w:tc>
          <w:tcPr>
            <w:tcW w:w="3116" w:type="dxa"/>
          </w:tcPr>
          <w:p w14:paraId="1A129148" w14:textId="3D20C595" w:rsidR="00C93536" w:rsidRDefault="00C93536">
            <w:r>
              <w:t>Realization/ implementation</w:t>
            </w:r>
          </w:p>
        </w:tc>
        <w:tc>
          <w:tcPr>
            <w:tcW w:w="3117" w:type="dxa"/>
          </w:tcPr>
          <w:p w14:paraId="555C2D1B" w14:textId="3BA864D4" w:rsidR="00C93536" w:rsidRDefault="00130201">
            <w:r w:rsidRPr="00130201">
              <w:drawing>
                <wp:inline distT="0" distB="0" distL="0" distR="0" wp14:anchorId="4630F806" wp14:editId="3073F5C4">
                  <wp:extent cx="1475740" cy="108543"/>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90969" cy="109663"/>
                          </a:xfrm>
                          <a:prstGeom prst="rect">
                            <a:avLst/>
                          </a:prstGeom>
                        </pic:spPr>
                      </pic:pic>
                    </a:graphicData>
                  </a:graphic>
                </wp:inline>
              </w:drawing>
            </w:r>
          </w:p>
        </w:tc>
        <w:tc>
          <w:tcPr>
            <w:tcW w:w="3117" w:type="dxa"/>
          </w:tcPr>
          <w:p w14:paraId="4C3B3641" w14:textId="77777777" w:rsidR="00C93536" w:rsidRDefault="00C93536"/>
        </w:tc>
      </w:tr>
    </w:tbl>
    <w:p w14:paraId="6D08C7B7" w14:textId="797AA5E3" w:rsidR="00F51504" w:rsidRDefault="00F51504"/>
    <w:p w14:paraId="713ADEBD" w14:textId="77777777" w:rsidR="0007114D" w:rsidRDefault="0007114D"/>
    <w:p w14:paraId="0950B972" w14:textId="31E9B89D" w:rsidR="00E24B27" w:rsidRDefault="00E24B27" w:rsidP="009F0E27">
      <w:pPr>
        <w:pStyle w:val="Heading2"/>
      </w:pPr>
      <w:r>
        <w:lastRenderedPageBreak/>
        <w:t>Diagram: (NOT NOW)</w:t>
      </w:r>
    </w:p>
    <w:p w14:paraId="6E5C1FB2" w14:textId="5F38E680" w:rsidR="00225D86" w:rsidRDefault="00225D86"/>
    <w:p w14:paraId="24EF99A3" w14:textId="77777777" w:rsidR="00225D86" w:rsidRDefault="00225D86"/>
    <w:p w14:paraId="3EA70294" w14:textId="281AB28C" w:rsidR="00216F6F" w:rsidRDefault="00E24B27" w:rsidP="00EA6877">
      <w:r>
        <w:t>Diagram explanation:</w:t>
      </w:r>
    </w:p>
    <w:p w14:paraId="2BD4A825" w14:textId="1E0DA14B" w:rsidR="00E24B27" w:rsidRDefault="00F51504" w:rsidP="009F0E27">
      <w:pPr>
        <w:pStyle w:val="Heading2"/>
      </w:pPr>
      <w:r>
        <w:t xml:space="preserve">3.1.2 </w:t>
      </w:r>
      <w:r w:rsidR="00216F6F">
        <w:t>Data-Flow diagram:</w:t>
      </w:r>
    </w:p>
    <w:p w14:paraId="6489C66F" w14:textId="715A5525" w:rsidR="00F51504" w:rsidRDefault="00216F6F">
      <w:r>
        <w:t xml:space="preserve">Data flow diagram </w:t>
      </w:r>
      <w:r w:rsidR="005D1169">
        <w:t>is a graphical representation of the flow of data through a system. it shows how information is input to and output from the system, the sources and destination of that information and where that information is stored.</w:t>
      </w:r>
    </w:p>
    <w:p w14:paraId="31815C76" w14:textId="41BAB4ED" w:rsidR="003E4680" w:rsidRDefault="003E4680">
      <w:r>
        <w:t>Justification:</w:t>
      </w:r>
    </w:p>
    <w:p w14:paraId="32BBBCC5" w14:textId="5EF01DE7" w:rsidR="003E4680" w:rsidRDefault="003E4680">
      <w:r>
        <w:t>I have used Data flow diagram in my project because:</w:t>
      </w:r>
    </w:p>
    <w:p w14:paraId="3CB805C7" w14:textId="14242FBC" w:rsidR="003E4680" w:rsidRDefault="00CF5109" w:rsidP="003E4680">
      <w:pPr>
        <w:pStyle w:val="ListParagraph"/>
        <w:numPr>
          <w:ilvl w:val="0"/>
          <w:numId w:val="4"/>
        </w:numPr>
      </w:pPr>
      <w:r>
        <w:t>It aids in describing the boundaries of the system.</w:t>
      </w:r>
    </w:p>
    <w:p w14:paraId="4B47FF0F" w14:textId="26717B82" w:rsidR="00CF5109" w:rsidRDefault="00CF5109" w:rsidP="003E4680">
      <w:pPr>
        <w:pStyle w:val="ListParagraph"/>
        <w:numPr>
          <w:ilvl w:val="0"/>
          <w:numId w:val="4"/>
        </w:numPr>
      </w:pPr>
      <w:r>
        <w:t>It can provide a detailed representation of system components.</w:t>
      </w:r>
    </w:p>
    <w:p w14:paraId="6A9C021D" w14:textId="6B9A1D22" w:rsidR="00CF5109" w:rsidRDefault="00CF5109" w:rsidP="003E4680">
      <w:pPr>
        <w:pStyle w:val="ListParagraph"/>
        <w:numPr>
          <w:ilvl w:val="0"/>
          <w:numId w:val="4"/>
        </w:numPr>
      </w:pPr>
      <w:r>
        <w:t>It supports the logic behind the data flow within the system.</w:t>
      </w:r>
    </w:p>
    <w:p w14:paraId="3A8DD0C3" w14:textId="6D0D6D8F" w:rsidR="00F51504" w:rsidRDefault="00554956">
      <w:r>
        <w:t>N</w:t>
      </w:r>
      <w:r w:rsidR="0013660E">
        <w:t>ot</w:t>
      </w:r>
      <w:r>
        <w:t>ation used in Data-Flow diagram:</w:t>
      </w:r>
    </w:p>
    <w:tbl>
      <w:tblPr>
        <w:tblStyle w:val="TableGrid"/>
        <w:tblW w:w="0" w:type="auto"/>
        <w:tblLook w:val="04A0" w:firstRow="1" w:lastRow="0" w:firstColumn="1" w:lastColumn="0" w:noHBand="0" w:noVBand="1"/>
      </w:tblPr>
      <w:tblGrid>
        <w:gridCol w:w="625"/>
        <w:gridCol w:w="1890"/>
        <w:gridCol w:w="3690"/>
        <w:gridCol w:w="3145"/>
      </w:tblGrid>
      <w:tr w:rsidR="00554956" w14:paraId="6F58A3A5" w14:textId="77777777" w:rsidTr="00554956">
        <w:tc>
          <w:tcPr>
            <w:tcW w:w="625" w:type="dxa"/>
          </w:tcPr>
          <w:p w14:paraId="364276DB" w14:textId="79C47DED" w:rsidR="00554956" w:rsidRDefault="00554956">
            <w:r>
              <w:t>NO.</w:t>
            </w:r>
          </w:p>
        </w:tc>
        <w:tc>
          <w:tcPr>
            <w:tcW w:w="1890" w:type="dxa"/>
          </w:tcPr>
          <w:p w14:paraId="2ED686C7" w14:textId="31607D4C" w:rsidR="00554956" w:rsidRDefault="00554956">
            <w:r>
              <w:t>Name of natation</w:t>
            </w:r>
          </w:p>
        </w:tc>
        <w:tc>
          <w:tcPr>
            <w:tcW w:w="3690" w:type="dxa"/>
          </w:tcPr>
          <w:p w14:paraId="76FD4440" w14:textId="2B612CF4" w:rsidR="00554956" w:rsidRDefault="00554956">
            <w:r>
              <w:t>Notation</w:t>
            </w:r>
          </w:p>
        </w:tc>
        <w:tc>
          <w:tcPr>
            <w:tcW w:w="3145" w:type="dxa"/>
          </w:tcPr>
          <w:p w14:paraId="6D3041C9" w14:textId="10D64730" w:rsidR="00554956" w:rsidRDefault="00554956">
            <w:r>
              <w:t>Description</w:t>
            </w:r>
          </w:p>
        </w:tc>
      </w:tr>
      <w:tr w:rsidR="00554956" w14:paraId="4B618008" w14:textId="77777777" w:rsidTr="00554956">
        <w:tc>
          <w:tcPr>
            <w:tcW w:w="625" w:type="dxa"/>
          </w:tcPr>
          <w:p w14:paraId="368AD2E0" w14:textId="13D782F4" w:rsidR="00554956" w:rsidRDefault="00554956">
            <w:r>
              <w:t>1</w:t>
            </w:r>
          </w:p>
        </w:tc>
        <w:tc>
          <w:tcPr>
            <w:tcW w:w="1890" w:type="dxa"/>
          </w:tcPr>
          <w:p w14:paraId="06C89E71" w14:textId="5D82DC95" w:rsidR="00554956" w:rsidRDefault="00554956">
            <w:r>
              <w:t xml:space="preserve">Data flow </w:t>
            </w:r>
          </w:p>
        </w:tc>
        <w:tc>
          <w:tcPr>
            <w:tcW w:w="3690" w:type="dxa"/>
          </w:tcPr>
          <w:p w14:paraId="5972F7F7" w14:textId="4FACAB26" w:rsidR="00554956" w:rsidRDefault="002D6BC7">
            <w:r w:rsidRPr="002D6BC7">
              <w:drawing>
                <wp:inline distT="0" distB="0" distL="0" distR="0" wp14:anchorId="2E2EBA3B" wp14:editId="4C5CF75B">
                  <wp:extent cx="666750" cy="123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6852" cy="123844"/>
                          </a:xfrm>
                          <a:prstGeom prst="rect">
                            <a:avLst/>
                          </a:prstGeom>
                        </pic:spPr>
                      </pic:pic>
                    </a:graphicData>
                  </a:graphic>
                </wp:inline>
              </w:drawing>
            </w:r>
          </w:p>
        </w:tc>
        <w:tc>
          <w:tcPr>
            <w:tcW w:w="3145" w:type="dxa"/>
          </w:tcPr>
          <w:p w14:paraId="2A9FB14C" w14:textId="77777777" w:rsidR="00554956" w:rsidRDefault="00554956"/>
        </w:tc>
      </w:tr>
      <w:tr w:rsidR="00554956" w14:paraId="22861542" w14:textId="77777777" w:rsidTr="00554956">
        <w:tc>
          <w:tcPr>
            <w:tcW w:w="625" w:type="dxa"/>
          </w:tcPr>
          <w:p w14:paraId="7679A16C" w14:textId="4DC783A9" w:rsidR="00554956" w:rsidRDefault="00554956">
            <w:r>
              <w:t>2</w:t>
            </w:r>
          </w:p>
        </w:tc>
        <w:tc>
          <w:tcPr>
            <w:tcW w:w="1890" w:type="dxa"/>
          </w:tcPr>
          <w:p w14:paraId="3332A95E" w14:textId="6F40A51D" w:rsidR="00554956" w:rsidRDefault="00554956">
            <w:r>
              <w:t xml:space="preserve">Process </w:t>
            </w:r>
          </w:p>
        </w:tc>
        <w:tc>
          <w:tcPr>
            <w:tcW w:w="3690" w:type="dxa"/>
          </w:tcPr>
          <w:p w14:paraId="39983BD0" w14:textId="6342D859" w:rsidR="00554956" w:rsidRDefault="002D6BC7">
            <w:r w:rsidRPr="002D6BC7">
              <w:drawing>
                <wp:inline distT="0" distB="0" distL="0" distR="0" wp14:anchorId="1672C1A6" wp14:editId="4B7BC5AF">
                  <wp:extent cx="390580" cy="371527"/>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580" cy="371527"/>
                          </a:xfrm>
                          <a:prstGeom prst="rect">
                            <a:avLst/>
                          </a:prstGeom>
                        </pic:spPr>
                      </pic:pic>
                    </a:graphicData>
                  </a:graphic>
                </wp:inline>
              </w:drawing>
            </w:r>
          </w:p>
        </w:tc>
        <w:tc>
          <w:tcPr>
            <w:tcW w:w="3145" w:type="dxa"/>
          </w:tcPr>
          <w:p w14:paraId="203B6B0A" w14:textId="77777777" w:rsidR="00554956" w:rsidRDefault="00554956"/>
        </w:tc>
      </w:tr>
      <w:tr w:rsidR="00554956" w14:paraId="14964300" w14:textId="77777777" w:rsidTr="00554956">
        <w:tc>
          <w:tcPr>
            <w:tcW w:w="625" w:type="dxa"/>
          </w:tcPr>
          <w:p w14:paraId="0CEA486A" w14:textId="7A12CCFF" w:rsidR="00554956" w:rsidRDefault="00554956">
            <w:r>
              <w:t>3</w:t>
            </w:r>
          </w:p>
        </w:tc>
        <w:tc>
          <w:tcPr>
            <w:tcW w:w="1890" w:type="dxa"/>
          </w:tcPr>
          <w:p w14:paraId="12E8D045" w14:textId="0F5E2863" w:rsidR="00554956" w:rsidRDefault="00554956">
            <w:r>
              <w:t xml:space="preserve">External entity </w:t>
            </w:r>
          </w:p>
        </w:tc>
        <w:tc>
          <w:tcPr>
            <w:tcW w:w="3690" w:type="dxa"/>
          </w:tcPr>
          <w:p w14:paraId="088A9EAB" w14:textId="18454F2B" w:rsidR="00554956" w:rsidRDefault="002D6BC7">
            <w:r w:rsidRPr="002D6BC7">
              <w:drawing>
                <wp:inline distT="0" distB="0" distL="0" distR="0" wp14:anchorId="35FAD540" wp14:editId="72D3CDAA">
                  <wp:extent cx="638264" cy="27626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8264" cy="276264"/>
                          </a:xfrm>
                          <a:prstGeom prst="rect">
                            <a:avLst/>
                          </a:prstGeom>
                        </pic:spPr>
                      </pic:pic>
                    </a:graphicData>
                  </a:graphic>
                </wp:inline>
              </w:drawing>
            </w:r>
          </w:p>
        </w:tc>
        <w:tc>
          <w:tcPr>
            <w:tcW w:w="3145" w:type="dxa"/>
          </w:tcPr>
          <w:p w14:paraId="48F5B10E" w14:textId="77777777" w:rsidR="00554956" w:rsidRDefault="00554956"/>
        </w:tc>
      </w:tr>
      <w:tr w:rsidR="00554956" w14:paraId="7BDDE693" w14:textId="77777777" w:rsidTr="00554956">
        <w:tc>
          <w:tcPr>
            <w:tcW w:w="625" w:type="dxa"/>
          </w:tcPr>
          <w:p w14:paraId="63951377" w14:textId="3E4F5457" w:rsidR="00554956" w:rsidRDefault="00554956">
            <w:r>
              <w:t>4</w:t>
            </w:r>
          </w:p>
        </w:tc>
        <w:tc>
          <w:tcPr>
            <w:tcW w:w="1890" w:type="dxa"/>
          </w:tcPr>
          <w:p w14:paraId="6918AC79" w14:textId="4C7B119D" w:rsidR="00554956" w:rsidRDefault="00554956">
            <w:r>
              <w:t>Data store</w:t>
            </w:r>
          </w:p>
        </w:tc>
        <w:tc>
          <w:tcPr>
            <w:tcW w:w="3690" w:type="dxa"/>
          </w:tcPr>
          <w:p w14:paraId="729D7B8A" w14:textId="0F3016FA" w:rsidR="00554956" w:rsidRDefault="002D6BC7">
            <w:r w:rsidRPr="002D6BC7">
              <w:drawing>
                <wp:inline distT="0" distB="0" distL="0" distR="0" wp14:anchorId="42EE1EC8" wp14:editId="441FADB5">
                  <wp:extent cx="714475" cy="42868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14475" cy="428685"/>
                          </a:xfrm>
                          <a:prstGeom prst="rect">
                            <a:avLst/>
                          </a:prstGeom>
                        </pic:spPr>
                      </pic:pic>
                    </a:graphicData>
                  </a:graphic>
                </wp:inline>
              </w:drawing>
            </w:r>
          </w:p>
        </w:tc>
        <w:tc>
          <w:tcPr>
            <w:tcW w:w="3145" w:type="dxa"/>
          </w:tcPr>
          <w:p w14:paraId="1E995851" w14:textId="77777777" w:rsidR="00554956" w:rsidRDefault="00554956"/>
        </w:tc>
      </w:tr>
    </w:tbl>
    <w:p w14:paraId="38EC70B5" w14:textId="62176451" w:rsidR="00554956" w:rsidRDefault="00554956"/>
    <w:p w14:paraId="36705C6E" w14:textId="43FCEB2F" w:rsidR="00BB4A20" w:rsidRDefault="00BB4A20" w:rsidP="009F0E27">
      <w:pPr>
        <w:pStyle w:val="Heading2"/>
      </w:pPr>
      <w:r>
        <w:lastRenderedPageBreak/>
        <w:t>Diagram:</w:t>
      </w:r>
    </w:p>
    <w:p w14:paraId="58D74AA8" w14:textId="5657EE0A" w:rsidR="008B3B8C" w:rsidRPr="008B3B8C" w:rsidRDefault="008B3B8C" w:rsidP="008B3B8C">
      <w:r>
        <w:rPr>
          <w:noProof/>
        </w:rPr>
        <w:drawing>
          <wp:inline distT="0" distB="0" distL="0" distR="0" wp14:anchorId="0653DBC4" wp14:editId="45E45800">
            <wp:extent cx="5943600" cy="44507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450715"/>
                    </a:xfrm>
                    <a:prstGeom prst="rect">
                      <a:avLst/>
                    </a:prstGeom>
                    <a:noFill/>
                    <a:ln>
                      <a:noFill/>
                    </a:ln>
                  </pic:spPr>
                </pic:pic>
              </a:graphicData>
            </a:graphic>
          </wp:inline>
        </w:drawing>
      </w:r>
      <w:bookmarkStart w:id="0" w:name="_GoBack"/>
      <w:bookmarkEnd w:id="0"/>
    </w:p>
    <w:p w14:paraId="67F9340E" w14:textId="172F935E" w:rsidR="001E500C" w:rsidRDefault="00BB4A20">
      <w:r>
        <w:t>Description of the diagram:</w:t>
      </w:r>
    </w:p>
    <w:p w14:paraId="17354382" w14:textId="77777777" w:rsidR="001E500C" w:rsidRDefault="001E500C"/>
    <w:p w14:paraId="11EFF6D0" w14:textId="6762EC63" w:rsidR="00F51504" w:rsidRDefault="00F51504" w:rsidP="00A93FBA">
      <w:pPr>
        <w:pStyle w:val="Heading1"/>
      </w:pPr>
      <w:r>
        <w:t>3.2 behavioral modelling.</w:t>
      </w:r>
    </w:p>
    <w:p w14:paraId="59136F19" w14:textId="7DB382B7" w:rsidR="00E24B27" w:rsidRDefault="00E24B27" w:rsidP="00A93FBA">
      <w:pPr>
        <w:pStyle w:val="Heading2"/>
      </w:pPr>
      <w:r>
        <w:t>3.2.1 activity diagram:</w:t>
      </w:r>
    </w:p>
    <w:p w14:paraId="3008967A" w14:textId="60A8A276" w:rsidR="00E24B27" w:rsidRDefault="00E24B27" w:rsidP="00E24B27">
      <w:r>
        <w:t>Definition:</w:t>
      </w:r>
    </w:p>
    <w:p w14:paraId="482E16F2" w14:textId="118D9281" w:rsidR="001E500C" w:rsidRDefault="001E500C" w:rsidP="00E24B27">
      <w:r>
        <w:t>An activity diagram is a graphical representation of an executed set of procedural system activities and considered a state chat diagram variation. Activity diagram describe parallel and conditional activities, use cases and system function at a detailed level.</w:t>
      </w:r>
    </w:p>
    <w:p w14:paraId="548198BE" w14:textId="2DBA3BC5" w:rsidR="00E24B27" w:rsidRDefault="00E24B27" w:rsidP="00E24B27">
      <w:r>
        <w:t>Justificatio</w:t>
      </w:r>
      <w:r w:rsidR="00EA2606">
        <w:t>n:</w:t>
      </w:r>
    </w:p>
    <w:p w14:paraId="5C93B2D5" w14:textId="1333996F" w:rsidR="00EA2606" w:rsidRDefault="00EA2606" w:rsidP="00E24B27">
      <w:r>
        <w:t>I have used activity diagram for my project because:</w:t>
      </w:r>
    </w:p>
    <w:p w14:paraId="2C3E578D" w14:textId="056D7DFB" w:rsidR="00EA2606" w:rsidRDefault="00EA2606" w:rsidP="00EA2606">
      <w:pPr>
        <w:pStyle w:val="ListParagraph"/>
        <w:numPr>
          <w:ilvl w:val="0"/>
          <w:numId w:val="5"/>
        </w:numPr>
      </w:pPr>
      <w:r>
        <w:t>It draws the activity flow of a system.</w:t>
      </w:r>
    </w:p>
    <w:p w14:paraId="5486C473" w14:textId="59FBE6B0" w:rsidR="00EA2606" w:rsidRDefault="00EA2606" w:rsidP="00EA2606">
      <w:pPr>
        <w:pStyle w:val="ListParagraph"/>
        <w:numPr>
          <w:ilvl w:val="0"/>
          <w:numId w:val="5"/>
        </w:numPr>
      </w:pPr>
      <w:r>
        <w:t>Describes the sequence from one activity to another.</w:t>
      </w:r>
    </w:p>
    <w:p w14:paraId="2FCDD3C4" w14:textId="02D14F71" w:rsidR="00EA2606" w:rsidRDefault="00EA2606" w:rsidP="00EA2606">
      <w:pPr>
        <w:pStyle w:val="ListParagraph"/>
        <w:numPr>
          <w:ilvl w:val="0"/>
          <w:numId w:val="5"/>
        </w:numPr>
      </w:pPr>
      <w:r>
        <w:t>Describes the branched, parallel and concurrent flow of the system.</w:t>
      </w:r>
    </w:p>
    <w:p w14:paraId="32E166B0" w14:textId="48E73C15" w:rsidR="009E4C62" w:rsidRDefault="009E4C62" w:rsidP="009E4C62"/>
    <w:p w14:paraId="69F8C625" w14:textId="77777777" w:rsidR="009E4C62" w:rsidRDefault="009E4C62" w:rsidP="009E4C62"/>
    <w:p w14:paraId="09359EE5" w14:textId="77777777" w:rsidR="00E24B27" w:rsidRDefault="00E24B27" w:rsidP="00E24B27">
      <w:r>
        <w:t>Notation used (in table):</w:t>
      </w:r>
    </w:p>
    <w:tbl>
      <w:tblPr>
        <w:tblStyle w:val="TableGrid"/>
        <w:tblW w:w="0" w:type="auto"/>
        <w:tblLook w:val="04A0" w:firstRow="1" w:lastRow="0" w:firstColumn="1" w:lastColumn="0" w:noHBand="0" w:noVBand="1"/>
      </w:tblPr>
      <w:tblGrid>
        <w:gridCol w:w="3116"/>
        <w:gridCol w:w="3117"/>
        <w:gridCol w:w="3117"/>
      </w:tblGrid>
      <w:tr w:rsidR="00E24B27" w14:paraId="06E3ACF6" w14:textId="77777777" w:rsidTr="00955884">
        <w:tc>
          <w:tcPr>
            <w:tcW w:w="3116" w:type="dxa"/>
          </w:tcPr>
          <w:p w14:paraId="691D6053" w14:textId="77777777" w:rsidR="00E24B27" w:rsidRDefault="00E24B27" w:rsidP="00955884">
            <w:r>
              <w:t>Symbols</w:t>
            </w:r>
          </w:p>
        </w:tc>
        <w:tc>
          <w:tcPr>
            <w:tcW w:w="3117" w:type="dxa"/>
          </w:tcPr>
          <w:p w14:paraId="270545A4" w14:textId="77777777" w:rsidR="00E24B27" w:rsidRDefault="00E24B27" w:rsidP="00955884">
            <w:r>
              <w:t>name</w:t>
            </w:r>
          </w:p>
        </w:tc>
        <w:tc>
          <w:tcPr>
            <w:tcW w:w="3117" w:type="dxa"/>
          </w:tcPr>
          <w:p w14:paraId="104D773A" w14:textId="77777777" w:rsidR="00E24B27" w:rsidRDefault="00E24B27" w:rsidP="00955884">
            <w:r>
              <w:t>Definition</w:t>
            </w:r>
          </w:p>
        </w:tc>
      </w:tr>
      <w:tr w:rsidR="00E24B27" w14:paraId="4F517B0B" w14:textId="77777777" w:rsidTr="00955884">
        <w:tc>
          <w:tcPr>
            <w:tcW w:w="3116" w:type="dxa"/>
          </w:tcPr>
          <w:p w14:paraId="676F1861" w14:textId="1B0528B6" w:rsidR="00E24B27" w:rsidRDefault="00BC52B3" w:rsidP="00955884">
            <w:r>
              <w:t>Swim lane</w:t>
            </w:r>
          </w:p>
        </w:tc>
        <w:tc>
          <w:tcPr>
            <w:tcW w:w="3117" w:type="dxa"/>
          </w:tcPr>
          <w:p w14:paraId="2C07383A" w14:textId="640AAB77" w:rsidR="00E24B27" w:rsidRDefault="00007318" w:rsidP="00955884">
            <w:r>
              <w:rPr>
                <w:noProof/>
              </w:rPr>
              <w:drawing>
                <wp:inline distT="0" distB="0" distL="0" distR="0" wp14:anchorId="0860D9C3" wp14:editId="258E7F64">
                  <wp:extent cx="1200150" cy="238125"/>
                  <wp:effectExtent l="0" t="0" r="0" b="9525"/>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6">
                            <a:extLst>
                              <a:ext uri="{28A0092B-C50C-407E-A947-70E740481C1C}">
                                <a14:useLocalDpi xmlns:a14="http://schemas.microsoft.com/office/drawing/2010/main" val="0"/>
                              </a:ext>
                            </a:extLst>
                          </a:blip>
                          <a:stretch>
                            <a:fillRect/>
                          </a:stretch>
                        </pic:blipFill>
                        <pic:spPr>
                          <a:xfrm>
                            <a:off x="0" y="0"/>
                            <a:ext cx="1200150" cy="238125"/>
                          </a:xfrm>
                          <a:prstGeom prst="rect">
                            <a:avLst/>
                          </a:prstGeom>
                        </pic:spPr>
                      </pic:pic>
                    </a:graphicData>
                  </a:graphic>
                </wp:inline>
              </w:drawing>
            </w:r>
          </w:p>
        </w:tc>
        <w:tc>
          <w:tcPr>
            <w:tcW w:w="3117" w:type="dxa"/>
          </w:tcPr>
          <w:p w14:paraId="2C04CDA2" w14:textId="77777777" w:rsidR="00E24B27" w:rsidRDefault="00E24B27" w:rsidP="00955884"/>
        </w:tc>
      </w:tr>
      <w:tr w:rsidR="00E24B27" w14:paraId="4670E948" w14:textId="77777777" w:rsidTr="00955884">
        <w:tc>
          <w:tcPr>
            <w:tcW w:w="3116" w:type="dxa"/>
          </w:tcPr>
          <w:p w14:paraId="03EA41DF" w14:textId="3781C265" w:rsidR="00E24B27" w:rsidRDefault="00BC52B3" w:rsidP="00955884">
            <w:r>
              <w:t>Initial state</w:t>
            </w:r>
          </w:p>
        </w:tc>
        <w:tc>
          <w:tcPr>
            <w:tcW w:w="3117" w:type="dxa"/>
          </w:tcPr>
          <w:p w14:paraId="4CEDB891" w14:textId="133DDCDE" w:rsidR="00E24B27" w:rsidRDefault="00007318" w:rsidP="00955884">
            <w:r>
              <w:rPr>
                <w:noProof/>
              </w:rPr>
              <w:drawing>
                <wp:inline distT="0" distB="0" distL="0" distR="0" wp14:anchorId="474EFC07" wp14:editId="3C27680B">
                  <wp:extent cx="390525" cy="361950"/>
                  <wp:effectExtent l="0" t="0" r="9525"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7">
                            <a:extLst>
                              <a:ext uri="{28A0092B-C50C-407E-A947-70E740481C1C}">
                                <a14:useLocalDpi xmlns:a14="http://schemas.microsoft.com/office/drawing/2010/main" val="0"/>
                              </a:ext>
                            </a:extLst>
                          </a:blip>
                          <a:stretch>
                            <a:fillRect/>
                          </a:stretch>
                        </pic:blipFill>
                        <pic:spPr>
                          <a:xfrm>
                            <a:off x="0" y="0"/>
                            <a:ext cx="390525" cy="361950"/>
                          </a:xfrm>
                          <a:prstGeom prst="rect">
                            <a:avLst/>
                          </a:prstGeom>
                        </pic:spPr>
                      </pic:pic>
                    </a:graphicData>
                  </a:graphic>
                </wp:inline>
              </w:drawing>
            </w:r>
          </w:p>
        </w:tc>
        <w:tc>
          <w:tcPr>
            <w:tcW w:w="3117" w:type="dxa"/>
          </w:tcPr>
          <w:p w14:paraId="56CE6120" w14:textId="77777777" w:rsidR="00E24B27" w:rsidRDefault="00E24B27" w:rsidP="00955884"/>
        </w:tc>
      </w:tr>
      <w:tr w:rsidR="00BC52B3" w14:paraId="030BC11E" w14:textId="77777777" w:rsidTr="00955884">
        <w:tc>
          <w:tcPr>
            <w:tcW w:w="3116" w:type="dxa"/>
          </w:tcPr>
          <w:p w14:paraId="511F3995" w14:textId="1E65C175" w:rsidR="00BC52B3" w:rsidRDefault="00BC52B3" w:rsidP="00955884">
            <w:r>
              <w:t>Final state</w:t>
            </w:r>
          </w:p>
        </w:tc>
        <w:tc>
          <w:tcPr>
            <w:tcW w:w="3117" w:type="dxa"/>
          </w:tcPr>
          <w:p w14:paraId="35F0EFA2" w14:textId="56E4A05A" w:rsidR="00BC52B3" w:rsidRDefault="00007318" w:rsidP="00955884">
            <w:r>
              <w:rPr>
                <w:noProof/>
              </w:rPr>
              <w:drawing>
                <wp:inline distT="0" distB="0" distL="0" distR="0" wp14:anchorId="1BE882E6" wp14:editId="264AF774">
                  <wp:extent cx="428625" cy="342900"/>
                  <wp:effectExtent l="0" t="0" r="9525" b="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8">
                            <a:extLst>
                              <a:ext uri="{28A0092B-C50C-407E-A947-70E740481C1C}">
                                <a14:useLocalDpi xmlns:a14="http://schemas.microsoft.com/office/drawing/2010/main" val="0"/>
                              </a:ext>
                            </a:extLst>
                          </a:blip>
                          <a:stretch>
                            <a:fillRect/>
                          </a:stretch>
                        </pic:blipFill>
                        <pic:spPr>
                          <a:xfrm>
                            <a:off x="0" y="0"/>
                            <a:ext cx="428625" cy="342900"/>
                          </a:xfrm>
                          <a:prstGeom prst="rect">
                            <a:avLst/>
                          </a:prstGeom>
                        </pic:spPr>
                      </pic:pic>
                    </a:graphicData>
                  </a:graphic>
                </wp:inline>
              </w:drawing>
            </w:r>
          </w:p>
        </w:tc>
        <w:tc>
          <w:tcPr>
            <w:tcW w:w="3117" w:type="dxa"/>
          </w:tcPr>
          <w:p w14:paraId="7725DFE8" w14:textId="77777777" w:rsidR="00BC52B3" w:rsidRDefault="00BC52B3" w:rsidP="00955884"/>
        </w:tc>
      </w:tr>
      <w:tr w:rsidR="00BC52B3" w14:paraId="20DDABEF" w14:textId="77777777" w:rsidTr="00955884">
        <w:tc>
          <w:tcPr>
            <w:tcW w:w="3116" w:type="dxa"/>
          </w:tcPr>
          <w:p w14:paraId="529A737D" w14:textId="786551F5" w:rsidR="00BC52B3" w:rsidRDefault="00BC52B3" w:rsidP="00955884">
            <w:r>
              <w:t xml:space="preserve">Action/ activity </w:t>
            </w:r>
          </w:p>
        </w:tc>
        <w:tc>
          <w:tcPr>
            <w:tcW w:w="3117" w:type="dxa"/>
          </w:tcPr>
          <w:p w14:paraId="0A4D7042" w14:textId="6C648D5F" w:rsidR="00BC52B3" w:rsidRDefault="00007318" w:rsidP="00955884">
            <w:r>
              <w:rPr>
                <w:noProof/>
              </w:rPr>
              <w:drawing>
                <wp:inline distT="0" distB="0" distL="0" distR="0" wp14:anchorId="689061EE" wp14:editId="053A499A">
                  <wp:extent cx="923925" cy="352425"/>
                  <wp:effectExtent l="0" t="0" r="9525" b="9525"/>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9">
                            <a:extLst>
                              <a:ext uri="{28A0092B-C50C-407E-A947-70E740481C1C}">
                                <a14:useLocalDpi xmlns:a14="http://schemas.microsoft.com/office/drawing/2010/main" val="0"/>
                              </a:ext>
                            </a:extLst>
                          </a:blip>
                          <a:stretch>
                            <a:fillRect/>
                          </a:stretch>
                        </pic:blipFill>
                        <pic:spPr>
                          <a:xfrm>
                            <a:off x="0" y="0"/>
                            <a:ext cx="923925" cy="352425"/>
                          </a:xfrm>
                          <a:prstGeom prst="rect">
                            <a:avLst/>
                          </a:prstGeom>
                        </pic:spPr>
                      </pic:pic>
                    </a:graphicData>
                  </a:graphic>
                </wp:inline>
              </w:drawing>
            </w:r>
          </w:p>
        </w:tc>
        <w:tc>
          <w:tcPr>
            <w:tcW w:w="3117" w:type="dxa"/>
          </w:tcPr>
          <w:p w14:paraId="57D85264" w14:textId="77777777" w:rsidR="00BC52B3" w:rsidRDefault="00BC52B3" w:rsidP="00955884"/>
        </w:tc>
      </w:tr>
      <w:tr w:rsidR="00BC52B3" w14:paraId="2EEB40A1" w14:textId="77777777" w:rsidTr="00955884">
        <w:tc>
          <w:tcPr>
            <w:tcW w:w="3116" w:type="dxa"/>
          </w:tcPr>
          <w:p w14:paraId="2C4F30AF" w14:textId="6C49E90B" w:rsidR="00BC52B3" w:rsidRDefault="00BC52B3" w:rsidP="00955884">
            <w:r>
              <w:t>Decision</w:t>
            </w:r>
          </w:p>
        </w:tc>
        <w:tc>
          <w:tcPr>
            <w:tcW w:w="3117" w:type="dxa"/>
          </w:tcPr>
          <w:p w14:paraId="750B78C5" w14:textId="5518E6CF" w:rsidR="00BC52B3" w:rsidRDefault="00007318" w:rsidP="00955884">
            <w:r>
              <w:rPr>
                <w:noProof/>
              </w:rPr>
              <w:drawing>
                <wp:inline distT="0" distB="0" distL="0" distR="0" wp14:anchorId="375B7F52" wp14:editId="27CC5672">
                  <wp:extent cx="533400" cy="342900"/>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0">
                            <a:extLst>
                              <a:ext uri="{28A0092B-C50C-407E-A947-70E740481C1C}">
                                <a14:useLocalDpi xmlns:a14="http://schemas.microsoft.com/office/drawing/2010/main" val="0"/>
                              </a:ext>
                            </a:extLst>
                          </a:blip>
                          <a:stretch>
                            <a:fillRect/>
                          </a:stretch>
                        </pic:blipFill>
                        <pic:spPr>
                          <a:xfrm>
                            <a:off x="0" y="0"/>
                            <a:ext cx="533400" cy="342900"/>
                          </a:xfrm>
                          <a:prstGeom prst="rect">
                            <a:avLst/>
                          </a:prstGeom>
                        </pic:spPr>
                      </pic:pic>
                    </a:graphicData>
                  </a:graphic>
                </wp:inline>
              </w:drawing>
            </w:r>
          </w:p>
        </w:tc>
        <w:tc>
          <w:tcPr>
            <w:tcW w:w="3117" w:type="dxa"/>
          </w:tcPr>
          <w:p w14:paraId="54251D8B" w14:textId="77777777" w:rsidR="00BC52B3" w:rsidRDefault="00BC52B3" w:rsidP="00955884"/>
        </w:tc>
      </w:tr>
      <w:tr w:rsidR="00BC52B3" w14:paraId="03206968" w14:textId="77777777" w:rsidTr="00955884">
        <w:tc>
          <w:tcPr>
            <w:tcW w:w="3116" w:type="dxa"/>
          </w:tcPr>
          <w:p w14:paraId="17D3D4C8" w14:textId="6C181E76" w:rsidR="00BC52B3" w:rsidRDefault="00BC52B3" w:rsidP="00955884">
            <w:r>
              <w:t>Control flow</w:t>
            </w:r>
          </w:p>
        </w:tc>
        <w:tc>
          <w:tcPr>
            <w:tcW w:w="3117" w:type="dxa"/>
          </w:tcPr>
          <w:p w14:paraId="3496B71A" w14:textId="3D0246AE" w:rsidR="00BC52B3" w:rsidRDefault="00007318" w:rsidP="00955884">
            <w:r>
              <w:rPr>
                <w:noProof/>
              </w:rPr>
              <w:drawing>
                <wp:inline distT="0" distB="0" distL="0" distR="0" wp14:anchorId="1B5E62FF" wp14:editId="0F0885B0">
                  <wp:extent cx="847725" cy="228600"/>
                  <wp:effectExtent l="0" t="0" r="9525" b="0"/>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1">
                            <a:extLst>
                              <a:ext uri="{28A0092B-C50C-407E-A947-70E740481C1C}">
                                <a14:useLocalDpi xmlns:a14="http://schemas.microsoft.com/office/drawing/2010/main" val="0"/>
                              </a:ext>
                            </a:extLst>
                          </a:blip>
                          <a:stretch>
                            <a:fillRect/>
                          </a:stretch>
                        </pic:blipFill>
                        <pic:spPr>
                          <a:xfrm>
                            <a:off x="0" y="0"/>
                            <a:ext cx="847725" cy="228600"/>
                          </a:xfrm>
                          <a:prstGeom prst="rect">
                            <a:avLst/>
                          </a:prstGeom>
                        </pic:spPr>
                      </pic:pic>
                    </a:graphicData>
                  </a:graphic>
                </wp:inline>
              </w:drawing>
            </w:r>
          </w:p>
        </w:tc>
        <w:tc>
          <w:tcPr>
            <w:tcW w:w="3117" w:type="dxa"/>
          </w:tcPr>
          <w:p w14:paraId="14FB2E00" w14:textId="77777777" w:rsidR="00BC52B3" w:rsidRDefault="00BC52B3" w:rsidP="00955884"/>
        </w:tc>
      </w:tr>
      <w:tr w:rsidR="00BC52B3" w14:paraId="27939640" w14:textId="77777777" w:rsidTr="00955884">
        <w:tc>
          <w:tcPr>
            <w:tcW w:w="3116" w:type="dxa"/>
          </w:tcPr>
          <w:p w14:paraId="602B474B" w14:textId="293EFCC2" w:rsidR="00BC52B3" w:rsidRDefault="00BC52B3" w:rsidP="00955884">
            <w:r>
              <w:t>Send signal</w:t>
            </w:r>
          </w:p>
        </w:tc>
        <w:tc>
          <w:tcPr>
            <w:tcW w:w="3117" w:type="dxa"/>
          </w:tcPr>
          <w:p w14:paraId="775AEFB8" w14:textId="1231262C" w:rsidR="00BC52B3" w:rsidRDefault="00007318" w:rsidP="00955884">
            <w:r>
              <w:rPr>
                <w:noProof/>
              </w:rPr>
              <w:drawing>
                <wp:inline distT="0" distB="0" distL="0" distR="0" wp14:anchorId="02922C6C" wp14:editId="559815C2">
                  <wp:extent cx="942975" cy="238125"/>
                  <wp:effectExtent l="0" t="0" r="9525" b="9525"/>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2">
                            <a:extLst>
                              <a:ext uri="{28A0092B-C50C-407E-A947-70E740481C1C}">
                                <a14:useLocalDpi xmlns:a14="http://schemas.microsoft.com/office/drawing/2010/main" val="0"/>
                              </a:ext>
                            </a:extLst>
                          </a:blip>
                          <a:stretch>
                            <a:fillRect/>
                          </a:stretch>
                        </pic:blipFill>
                        <pic:spPr>
                          <a:xfrm>
                            <a:off x="0" y="0"/>
                            <a:ext cx="942975" cy="238125"/>
                          </a:xfrm>
                          <a:prstGeom prst="rect">
                            <a:avLst/>
                          </a:prstGeom>
                        </pic:spPr>
                      </pic:pic>
                    </a:graphicData>
                  </a:graphic>
                </wp:inline>
              </w:drawing>
            </w:r>
          </w:p>
        </w:tc>
        <w:tc>
          <w:tcPr>
            <w:tcW w:w="3117" w:type="dxa"/>
          </w:tcPr>
          <w:p w14:paraId="76AB6020" w14:textId="77777777" w:rsidR="00BC52B3" w:rsidRDefault="00BC52B3" w:rsidP="00955884"/>
        </w:tc>
      </w:tr>
      <w:tr w:rsidR="00BC52B3" w14:paraId="6AEBA8B9" w14:textId="77777777" w:rsidTr="00955884">
        <w:tc>
          <w:tcPr>
            <w:tcW w:w="3116" w:type="dxa"/>
          </w:tcPr>
          <w:p w14:paraId="20C9A3EE" w14:textId="0C0A0AAF" w:rsidR="00BC52B3" w:rsidRDefault="00BC52B3" w:rsidP="00955884">
            <w:r>
              <w:t>Fork</w:t>
            </w:r>
          </w:p>
        </w:tc>
        <w:tc>
          <w:tcPr>
            <w:tcW w:w="3117" w:type="dxa"/>
          </w:tcPr>
          <w:p w14:paraId="72A2AE1C" w14:textId="5BDFAEC3" w:rsidR="00BC52B3" w:rsidRDefault="00007318" w:rsidP="00955884">
            <w:r>
              <w:rPr>
                <w:noProof/>
              </w:rPr>
              <w:drawing>
                <wp:inline distT="0" distB="0" distL="0" distR="0" wp14:anchorId="2F4056FE" wp14:editId="6A0264D5">
                  <wp:extent cx="866775" cy="238125"/>
                  <wp:effectExtent l="0" t="0" r="9525" b="9525"/>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3">
                            <a:extLst>
                              <a:ext uri="{28A0092B-C50C-407E-A947-70E740481C1C}">
                                <a14:useLocalDpi xmlns:a14="http://schemas.microsoft.com/office/drawing/2010/main" val="0"/>
                              </a:ext>
                            </a:extLst>
                          </a:blip>
                          <a:stretch>
                            <a:fillRect/>
                          </a:stretch>
                        </pic:blipFill>
                        <pic:spPr>
                          <a:xfrm>
                            <a:off x="0" y="0"/>
                            <a:ext cx="866775" cy="238125"/>
                          </a:xfrm>
                          <a:prstGeom prst="rect">
                            <a:avLst/>
                          </a:prstGeom>
                        </pic:spPr>
                      </pic:pic>
                    </a:graphicData>
                  </a:graphic>
                </wp:inline>
              </w:drawing>
            </w:r>
          </w:p>
        </w:tc>
        <w:tc>
          <w:tcPr>
            <w:tcW w:w="3117" w:type="dxa"/>
          </w:tcPr>
          <w:p w14:paraId="65FE6167" w14:textId="77777777" w:rsidR="00BC52B3" w:rsidRDefault="00BC52B3" w:rsidP="00955884"/>
        </w:tc>
      </w:tr>
    </w:tbl>
    <w:p w14:paraId="74B25521" w14:textId="77777777" w:rsidR="00E24B27" w:rsidRDefault="00E24B27" w:rsidP="00E24B27"/>
    <w:p w14:paraId="7878DB5B" w14:textId="760C9DAA" w:rsidR="00E24B27" w:rsidRDefault="00E24B27" w:rsidP="00A93FBA">
      <w:pPr>
        <w:pStyle w:val="Heading2"/>
      </w:pPr>
      <w:r>
        <w:t xml:space="preserve">Diagram: </w:t>
      </w:r>
    </w:p>
    <w:p w14:paraId="4F842260" w14:textId="5D0988F4" w:rsidR="00E24B27" w:rsidRDefault="00E24B27" w:rsidP="00E24B27">
      <w:r>
        <w:t>Diagram explanation:</w:t>
      </w:r>
    </w:p>
    <w:p w14:paraId="51D7DEC4" w14:textId="6189F525" w:rsidR="00B41E34" w:rsidRDefault="00B41E34" w:rsidP="00E24B27"/>
    <w:p w14:paraId="048E7485" w14:textId="77777777" w:rsidR="00B41E34" w:rsidRDefault="00B41E34" w:rsidP="00E24B27"/>
    <w:p w14:paraId="6AAAA854" w14:textId="2CFF1EC7" w:rsidR="00E24B27" w:rsidRDefault="00E24B27" w:rsidP="00A93FBA">
      <w:pPr>
        <w:pStyle w:val="Heading1"/>
      </w:pPr>
      <w:r>
        <w:t>3.2.2 sequence diagram:</w:t>
      </w:r>
    </w:p>
    <w:p w14:paraId="59A3ECAB" w14:textId="7FA4E318" w:rsidR="00E24B27" w:rsidRDefault="00E24B27" w:rsidP="00E24B27">
      <w:r>
        <w:t>Definition:</w:t>
      </w:r>
    </w:p>
    <w:p w14:paraId="73A91550" w14:textId="31ED94BB" w:rsidR="00B41E34" w:rsidRDefault="00B41E34" w:rsidP="00E24B27">
      <w:r>
        <w:t>A sequence diagram or also known as timing diagram/ event diagram represents object collaboration and is used to define event sequence between objects for a certain outcome. A sequence diagram is an essential component used in processes related to analysis, design and documentation.</w:t>
      </w:r>
    </w:p>
    <w:p w14:paraId="00BB3776" w14:textId="4CD90188" w:rsidR="00E24B27" w:rsidRDefault="00E24B27" w:rsidP="00E24B27">
      <w:r>
        <w:t>Justification</w:t>
      </w:r>
      <w:r w:rsidR="00B41E34">
        <w:t>:</w:t>
      </w:r>
    </w:p>
    <w:p w14:paraId="0DC44E0B" w14:textId="74EC9AA3" w:rsidR="00B41E34" w:rsidRDefault="00B41E34" w:rsidP="00E24B27">
      <w:r>
        <w:t>I have used sequence diagram for my project because:</w:t>
      </w:r>
    </w:p>
    <w:p w14:paraId="33F545CB" w14:textId="761BB762" w:rsidR="00B41E34" w:rsidRDefault="00BE5B9E" w:rsidP="00B41E34">
      <w:pPr>
        <w:pStyle w:val="ListParagraph"/>
        <w:numPr>
          <w:ilvl w:val="0"/>
          <w:numId w:val="6"/>
        </w:numPr>
      </w:pPr>
      <w:r>
        <w:t>It helps to show the interaction between the active objects in a system.</w:t>
      </w:r>
    </w:p>
    <w:p w14:paraId="20571E71" w14:textId="39F5CC39" w:rsidR="00BE5B9E" w:rsidRDefault="00BE5B9E" w:rsidP="00B41E34">
      <w:pPr>
        <w:pStyle w:val="ListParagraph"/>
        <w:numPr>
          <w:ilvl w:val="0"/>
          <w:numId w:val="6"/>
        </w:numPr>
      </w:pPr>
      <w:r>
        <w:t>It helps to document on how a system should behave.</w:t>
      </w:r>
    </w:p>
    <w:p w14:paraId="25A88545" w14:textId="0F466218" w:rsidR="00BE5B9E" w:rsidRDefault="00BE5B9E" w:rsidP="00B41E34">
      <w:pPr>
        <w:pStyle w:val="ListParagraph"/>
        <w:numPr>
          <w:ilvl w:val="0"/>
          <w:numId w:val="6"/>
        </w:numPr>
      </w:pPr>
      <w:r>
        <w:t>It helps to show the requirements for a future system implementation if needed.</w:t>
      </w:r>
    </w:p>
    <w:p w14:paraId="1A2DE2D3" w14:textId="6C3054F7" w:rsidR="006860CD" w:rsidRDefault="006860CD" w:rsidP="006860CD"/>
    <w:p w14:paraId="153879B3" w14:textId="32A18625" w:rsidR="006860CD" w:rsidRDefault="006860CD" w:rsidP="006860CD"/>
    <w:p w14:paraId="79A4032B" w14:textId="77777777" w:rsidR="006860CD" w:rsidRDefault="006860CD" w:rsidP="006860CD"/>
    <w:p w14:paraId="4DB2CED6" w14:textId="30FDA589" w:rsidR="00E24B27" w:rsidRDefault="00E24B27" w:rsidP="00E24B27">
      <w:r>
        <w:lastRenderedPageBreak/>
        <w:t>Notation used (in table):</w:t>
      </w:r>
    </w:p>
    <w:tbl>
      <w:tblPr>
        <w:tblStyle w:val="TableGrid"/>
        <w:tblW w:w="0" w:type="auto"/>
        <w:tblLook w:val="04A0" w:firstRow="1" w:lastRow="0" w:firstColumn="1" w:lastColumn="0" w:noHBand="0" w:noVBand="1"/>
      </w:tblPr>
      <w:tblGrid>
        <w:gridCol w:w="3096"/>
        <w:gridCol w:w="3156"/>
        <w:gridCol w:w="3098"/>
      </w:tblGrid>
      <w:tr w:rsidR="00E24B27" w14:paraId="0B7F128A" w14:textId="77777777" w:rsidTr="00955884">
        <w:tc>
          <w:tcPr>
            <w:tcW w:w="3116" w:type="dxa"/>
          </w:tcPr>
          <w:p w14:paraId="5FB5C8F6" w14:textId="77777777" w:rsidR="00E24B27" w:rsidRDefault="00E24B27" w:rsidP="00955884">
            <w:r>
              <w:t>Symbols</w:t>
            </w:r>
          </w:p>
        </w:tc>
        <w:tc>
          <w:tcPr>
            <w:tcW w:w="3117" w:type="dxa"/>
          </w:tcPr>
          <w:p w14:paraId="5BEB6606" w14:textId="77777777" w:rsidR="00E24B27" w:rsidRDefault="00E24B27" w:rsidP="00955884">
            <w:r>
              <w:t>name</w:t>
            </w:r>
          </w:p>
        </w:tc>
        <w:tc>
          <w:tcPr>
            <w:tcW w:w="3117" w:type="dxa"/>
          </w:tcPr>
          <w:p w14:paraId="70B5DA28" w14:textId="77777777" w:rsidR="00E24B27" w:rsidRDefault="00E24B27" w:rsidP="00955884">
            <w:r>
              <w:t>Definition</w:t>
            </w:r>
          </w:p>
        </w:tc>
      </w:tr>
      <w:tr w:rsidR="00E24B27" w14:paraId="5613B27A" w14:textId="77777777" w:rsidTr="00955884">
        <w:tc>
          <w:tcPr>
            <w:tcW w:w="3116" w:type="dxa"/>
          </w:tcPr>
          <w:p w14:paraId="24F70217" w14:textId="39386B0B" w:rsidR="00E24B27" w:rsidRDefault="006860CD" w:rsidP="00955884">
            <w:r>
              <w:t>Lifeline</w:t>
            </w:r>
          </w:p>
        </w:tc>
        <w:tc>
          <w:tcPr>
            <w:tcW w:w="3117" w:type="dxa"/>
          </w:tcPr>
          <w:p w14:paraId="3317EA8C" w14:textId="045CE491" w:rsidR="00E24B27" w:rsidRDefault="006860CD" w:rsidP="00955884">
            <w:r>
              <w:rPr>
                <w:noProof/>
              </w:rPr>
              <w:drawing>
                <wp:inline distT="0" distB="0" distL="0" distR="0" wp14:anchorId="7AB943CC" wp14:editId="306AE0FF">
                  <wp:extent cx="1247775" cy="847725"/>
                  <wp:effectExtent l="0" t="0" r="9525" b="9525"/>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4">
                            <a:extLst>
                              <a:ext uri="{28A0092B-C50C-407E-A947-70E740481C1C}">
                                <a14:useLocalDpi xmlns:a14="http://schemas.microsoft.com/office/drawing/2010/main" val="0"/>
                              </a:ext>
                            </a:extLst>
                          </a:blip>
                          <a:stretch>
                            <a:fillRect/>
                          </a:stretch>
                        </pic:blipFill>
                        <pic:spPr>
                          <a:xfrm>
                            <a:off x="0" y="0"/>
                            <a:ext cx="1247775" cy="847725"/>
                          </a:xfrm>
                          <a:prstGeom prst="rect">
                            <a:avLst/>
                          </a:prstGeom>
                        </pic:spPr>
                      </pic:pic>
                    </a:graphicData>
                  </a:graphic>
                </wp:inline>
              </w:drawing>
            </w:r>
          </w:p>
        </w:tc>
        <w:tc>
          <w:tcPr>
            <w:tcW w:w="3117" w:type="dxa"/>
          </w:tcPr>
          <w:p w14:paraId="378DCD8F" w14:textId="77777777" w:rsidR="00E24B27" w:rsidRDefault="00E24B27" w:rsidP="00955884"/>
        </w:tc>
      </w:tr>
      <w:tr w:rsidR="00E24B27" w14:paraId="55454A23" w14:textId="77777777" w:rsidTr="00955884">
        <w:tc>
          <w:tcPr>
            <w:tcW w:w="3116" w:type="dxa"/>
          </w:tcPr>
          <w:p w14:paraId="4CB2CFC1" w14:textId="32ED561C" w:rsidR="00E24B27" w:rsidRDefault="006860CD" w:rsidP="00955884">
            <w:r>
              <w:t>Message</w:t>
            </w:r>
          </w:p>
        </w:tc>
        <w:tc>
          <w:tcPr>
            <w:tcW w:w="3117" w:type="dxa"/>
          </w:tcPr>
          <w:p w14:paraId="02D90C5D" w14:textId="3E423618" w:rsidR="00E24B27" w:rsidRDefault="00B41D3B" w:rsidP="00955884">
            <w:r>
              <w:rPr>
                <w:noProof/>
              </w:rPr>
              <w:drawing>
                <wp:inline distT="0" distB="0" distL="0" distR="0" wp14:anchorId="0D221894" wp14:editId="18360C89">
                  <wp:extent cx="1295400" cy="419100"/>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5">
                            <a:extLst>
                              <a:ext uri="{28A0092B-C50C-407E-A947-70E740481C1C}">
                                <a14:useLocalDpi xmlns:a14="http://schemas.microsoft.com/office/drawing/2010/main" val="0"/>
                              </a:ext>
                            </a:extLst>
                          </a:blip>
                          <a:stretch>
                            <a:fillRect/>
                          </a:stretch>
                        </pic:blipFill>
                        <pic:spPr>
                          <a:xfrm>
                            <a:off x="0" y="0"/>
                            <a:ext cx="1295400" cy="419100"/>
                          </a:xfrm>
                          <a:prstGeom prst="rect">
                            <a:avLst/>
                          </a:prstGeom>
                        </pic:spPr>
                      </pic:pic>
                    </a:graphicData>
                  </a:graphic>
                </wp:inline>
              </w:drawing>
            </w:r>
          </w:p>
        </w:tc>
        <w:tc>
          <w:tcPr>
            <w:tcW w:w="3117" w:type="dxa"/>
          </w:tcPr>
          <w:p w14:paraId="5BBBF8D1" w14:textId="77777777" w:rsidR="00E24B27" w:rsidRDefault="00E24B27" w:rsidP="00955884"/>
        </w:tc>
      </w:tr>
      <w:tr w:rsidR="006860CD" w14:paraId="2C551AC1" w14:textId="77777777" w:rsidTr="00955884">
        <w:tc>
          <w:tcPr>
            <w:tcW w:w="3116" w:type="dxa"/>
          </w:tcPr>
          <w:p w14:paraId="0ED2C670" w14:textId="1E695B21" w:rsidR="006860CD" w:rsidRDefault="006860CD" w:rsidP="00955884">
            <w:r>
              <w:t>Recursive message</w:t>
            </w:r>
          </w:p>
        </w:tc>
        <w:tc>
          <w:tcPr>
            <w:tcW w:w="3117" w:type="dxa"/>
          </w:tcPr>
          <w:p w14:paraId="47136152" w14:textId="36938322" w:rsidR="006860CD" w:rsidRDefault="00B41D3B" w:rsidP="00955884">
            <w:r>
              <w:rPr>
                <w:noProof/>
              </w:rPr>
              <w:drawing>
                <wp:inline distT="0" distB="0" distL="0" distR="0" wp14:anchorId="541A781B" wp14:editId="128139A7">
                  <wp:extent cx="1857375" cy="1152525"/>
                  <wp:effectExtent l="0" t="0" r="9525" b="9525"/>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6">
                            <a:extLst>
                              <a:ext uri="{28A0092B-C50C-407E-A947-70E740481C1C}">
                                <a14:useLocalDpi xmlns:a14="http://schemas.microsoft.com/office/drawing/2010/main" val="0"/>
                              </a:ext>
                            </a:extLst>
                          </a:blip>
                          <a:stretch>
                            <a:fillRect/>
                          </a:stretch>
                        </pic:blipFill>
                        <pic:spPr>
                          <a:xfrm>
                            <a:off x="0" y="0"/>
                            <a:ext cx="1857375" cy="1152525"/>
                          </a:xfrm>
                          <a:prstGeom prst="rect">
                            <a:avLst/>
                          </a:prstGeom>
                        </pic:spPr>
                      </pic:pic>
                    </a:graphicData>
                  </a:graphic>
                </wp:inline>
              </w:drawing>
            </w:r>
          </w:p>
        </w:tc>
        <w:tc>
          <w:tcPr>
            <w:tcW w:w="3117" w:type="dxa"/>
          </w:tcPr>
          <w:p w14:paraId="4D896E31" w14:textId="77777777" w:rsidR="006860CD" w:rsidRDefault="006860CD" w:rsidP="00955884"/>
        </w:tc>
      </w:tr>
    </w:tbl>
    <w:p w14:paraId="5E39F3E2" w14:textId="77777777" w:rsidR="00E24B27" w:rsidRDefault="00E24B27" w:rsidP="00E24B27"/>
    <w:p w14:paraId="704E16C4" w14:textId="7D0D31C3" w:rsidR="00E24B27" w:rsidRDefault="00E24B27" w:rsidP="00A93FBA">
      <w:pPr>
        <w:pStyle w:val="Heading2"/>
      </w:pPr>
      <w:r>
        <w:t>Diagram:</w:t>
      </w:r>
    </w:p>
    <w:p w14:paraId="7ECC4C18" w14:textId="77777777" w:rsidR="00E24B27" w:rsidRDefault="00E24B27" w:rsidP="00E24B27">
      <w:r>
        <w:t>Diagram explanation:</w:t>
      </w:r>
    </w:p>
    <w:p w14:paraId="524C7150" w14:textId="046A057C" w:rsidR="00E24B27" w:rsidRDefault="00E24B27" w:rsidP="00E24B27">
      <w:pPr>
        <w:tabs>
          <w:tab w:val="left" w:pos="2830"/>
        </w:tabs>
      </w:pPr>
    </w:p>
    <w:p w14:paraId="726119BF" w14:textId="12259AF7" w:rsidR="00042E54" w:rsidRDefault="00042E54" w:rsidP="00E24B27">
      <w:pPr>
        <w:tabs>
          <w:tab w:val="left" w:pos="2830"/>
        </w:tabs>
      </w:pPr>
    </w:p>
    <w:p w14:paraId="47B6C2D5" w14:textId="77777777" w:rsidR="00042E54" w:rsidRDefault="00042E54" w:rsidP="00E24B27">
      <w:pPr>
        <w:tabs>
          <w:tab w:val="left" w:pos="2830"/>
        </w:tabs>
      </w:pPr>
    </w:p>
    <w:p w14:paraId="363D5F6A" w14:textId="7E902E53" w:rsidR="00F51504" w:rsidRDefault="00F51504" w:rsidP="00042E54">
      <w:pPr>
        <w:pStyle w:val="Heading1"/>
      </w:pPr>
      <w:r>
        <w:t>3.3 database modelling.</w:t>
      </w:r>
    </w:p>
    <w:p w14:paraId="060A9F91" w14:textId="3722396A" w:rsidR="00E24B27" w:rsidRDefault="00E24B27" w:rsidP="00042E54">
      <w:pPr>
        <w:pStyle w:val="Heading2"/>
      </w:pPr>
      <w:r>
        <w:t>3.3.1 data dictionary: NOT NEEDED</w:t>
      </w:r>
    </w:p>
    <w:p w14:paraId="37015F4A" w14:textId="73EBDAB4" w:rsidR="00E24B27" w:rsidRDefault="00E24B27" w:rsidP="00042E54">
      <w:pPr>
        <w:pStyle w:val="Heading2"/>
      </w:pPr>
      <w:r>
        <w:t>3.3.2 ER diagram:</w:t>
      </w:r>
    </w:p>
    <w:p w14:paraId="3A3224C6" w14:textId="0EF4D78E" w:rsidR="0048473B" w:rsidRDefault="0048473B">
      <w:r>
        <w:t>ER diagram also known as Entity Relationship model, is a graphical representation of an information system that depicts the relationship among objects, places, or events in a system.ER diagram is a data modelling technique that can help define business processes and be used as the foundation for a relational database.</w:t>
      </w:r>
    </w:p>
    <w:p w14:paraId="47397251" w14:textId="2B1A0BD1" w:rsidR="00F51504" w:rsidRDefault="00F51504" w:rsidP="00042E54">
      <w:pPr>
        <w:pStyle w:val="Heading1"/>
      </w:pPr>
      <w:r>
        <w:t>3.4 UI modelling.</w:t>
      </w:r>
    </w:p>
    <w:p w14:paraId="214416FC" w14:textId="4CBF8152" w:rsidR="00F57119" w:rsidRDefault="00F57119">
      <w:r>
        <w:t>User Interface (UI) modelling is the process of making interface in software or computerized devices with a focus on looks or styles.</w:t>
      </w:r>
      <w:r w:rsidR="00E70BA5">
        <w:t xml:space="preserve"> Similarly</w:t>
      </w:r>
      <w:r w:rsidR="009F0E27">
        <w:t>,</w:t>
      </w:r>
      <w:r w:rsidR="00E70BA5">
        <w:t xml:space="preserve"> UI modelling is important to my project as it helps to make the design </w:t>
      </w:r>
      <w:r w:rsidR="00042E54">
        <w:t>easier</w:t>
      </w:r>
      <w:r w:rsidR="00E70BA5">
        <w:t xml:space="preserve"> to develop and use. </w:t>
      </w:r>
    </w:p>
    <w:p w14:paraId="0FBA0EE0" w14:textId="7B94F200" w:rsidR="00E24B27" w:rsidRDefault="00E24B27" w:rsidP="00042E54">
      <w:pPr>
        <w:pStyle w:val="Heading2"/>
      </w:pPr>
      <w:r>
        <w:t>3.4.1 prototype:</w:t>
      </w:r>
    </w:p>
    <w:p w14:paraId="1C14DEAA" w14:textId="21B99BD5" w:rsidR="00E70BA5" w:rsidRDefault="00E70BA5">
      <w:r>
        <w:t xml:space="preserve">Prototype is an example that servers as a basis for future models. Prototyping will give me an opportunity to research new alternative and test the existing design to confirm a product’s functionality prior to products. </w:t>
      </w:r>
    </w:p>
    <w:p w14:paraId="0B33AF74" w14:textId="77777777" w:rsidR="00F51504" w:rsidRDefault="00F51504"/>
    <w:sectPr w:rsidR="00F51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22C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4081C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10E1CB2"/>
    <w:multiLevelType w:val="hybridMultilevel"/>
    <w:tmpl w:val="3D205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823EB4"/>
    <w:multiLevelType w:val="hybridMultilevel"/>
    <w:tmpl w:val="780E3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B02924"/>
    <w:multiLevelType w:val="hybridMultilevel"/>
    <w:tmpl w:val="24089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C11207"/>
    <w:multiLevelType w:val="hybridMultilevel"/>
    <w:tmpl w:val="B6764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504"/>
    <w:rsid w:val="000038BC"/>
    <w:rsid w:val="00007318"/>
    <w:rsid w:val="00042E54"/>
    <w:rsid w:val="0007114D"/>
    <w:rsid w:val="00097A18"/>
    <w:rsid w:val="000F48D7"/>
    <w:rsid w:val="00130201"/>
    <w:rsid w:val="0013660E"/>
    <w:rsid w:val="001E500C"/>
    <w:rsid w:val="00216F6F"/>
    <w:rsid w:val="00225D86"/>
    <w:rsid w:val="00291370"/>
    <w:rsid w:val="002D6BC7"/>
    <w:rsid w:val="00393F8F"/>
    <w:rsid w:val="003E4680"/>
    <w:rsid w:val="003F2730"/>
    <w:rsid w:val="0048473B"/>
    <w:rsid w:val="00554956"/>
    <w:rsid w:val="005D1169"/>
    <w:rsid w:val="006860CD"/>
    <w:rsid w:val="00811DD7"/>
    <w:rsid w:val="008B3B8C"/>
    <w:rsid w:val="009E4C62"/>
    <w:rsid w:val="009F0E27"/>
    <w:rsid w:val="00A13DA5"/>
    <w:rsid w:val="00A93FBA"/>
    <w:rsid w:val="00AD62A4"/>
    <w:rsid w:val="00B41D3B"/>
    <w:rsid w:val="00B41E34"/>
    <w:rsid w:val="00B77AB9"/>
    <w:rsid w:val="00B918E6"/>
    <w:rsid w:val="00BB4A20"/>
    <w:rsid w:val="00BC52B3"/>
    <w:rsid w:val="00BE5B9E"/>
    <w:rsid w:val="00C93536"/>
    <w:rsid w:val="00CA595E"/>
    <w:rsid w:val="00CD69CE"/>
    <w:rsid w:val="00CF5109"/>
    <w:rsid w:val="00D17594"/>
    <w:rsid w:val="00E24B27"/>
    <w:rsid w:val="00E70BA5"/>
    <w:rsid w:val="00EA2606"/>
    <w:rsid w:val="00EA6877"/>
    <w:rsid w:val="00EE19BE"/>
    <w:rsid w:val="00F51504"/>
    <w:rsid w:val="00F57119"/>
    <w:rsid w:val="00FA6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94012"/>
  <w15:chartTrackingRefBased/>
  <w15:docId w15:val="{9FAAD21A-E872-4421-BD6E-90BF61FBE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E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0E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504"/>
    <w:pPr>
      <w:ind w:left="720"/>
      <w:contextualSpacing/>
    </w:pPr>
  </w:style>
  <w:style w:type="table" w:styleId="TableGrid">
    <w:name w:val="Table Grid"/>
    <w:basedOn w:val="TableNormal"/>
    <w:uiPriority w:val="39"/>
    <w:rsid w:val="00F51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F0E2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F0E27"/>
    <w:pPr>
      <w:spacing w:after="0" w:line="240" w:lineRule="auto"/>
    </w:pPr>
  </w:style>
  <w:style w:type="paragraph" w:styleId="Title">
    <w:name w:val="Title"/>
    <w:basedOn w:val="Normal"/>
    <w:next w:val="Normal"/>
    <w:link w:val="TitleChar"/>
    <w:uiPriority w:val="10"/>
    <w:qFormat/>
    <w:rsid w:val="009F0E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E2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F0E2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G"/><Relationship Id="rId26" Type="http://schemas.openxmlformats.org/officeDocument/2006/relationships/image" Target="media/image22.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G"/><Relationship Id="rId25" Type="http://schemas.openxmlformats.org/officeDocument/2006/relationships/image" Target="media/image21.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JP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JP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3140</TotalTime>
  <Pages>5</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bihev rawal</dc:creator>
  <cp:keywords/>
  <dc:description/>
  <cp:lastModifiedBy>bihev rawal</cp:lastModifiedBy>
  <cp:revision>56</cp:revision>
  <dcterms:created xsi:type="dcterms:W3CDTF">2019-08-23T13:54:00Z</dcterms:created>
  <dcterms:modified xsi:type="dcterms:W3CDTF">2019-08-28T17:08:00Z</dcterms:modified>
</cp:coreProperties>
</file>