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5" w:rsidRDefault="00A33095">
      <w:pPr>
        <w:pStyle w:val="CDBTitel"/>
      </w:pPr>
    </w:p>
    <w:p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 / In Prüfung / 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&lt;Projektname&gt;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&lt;Projektleiter&gt;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&lt;Auftraggeber&gt;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&lt;Autor</w:t>
            </w:r>
            <w:r w:rsidR="006E5967">
              <w:t>1</w:t>
            </w:r>
            <w:r>
              <w:t>&gt;</w:t>
            </w:r>
            <w:r w:rsidR="006E5967">
              <w:t xml:space="preserve"> &lt;Autor2&gt;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&lt;Verteiler&gt;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09789280" w:history="1">
        <w:r w:rsidR="007A471B" w:rsidRPr="00CE037A">
          <w:rPr>
            <w:rStyle w:val="Hyper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Hyper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Hyper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Hyper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Hyper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Hyper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Hyper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Hyper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Hyper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Hyper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C2E8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Hyper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501D4" w:rsidRPr="007C2E8C" w:rsidRDefault="001501D4">
      <w:r w:rsidRPr="007C2E8C">
        <w:t xml:space="preserve"> </w:t>
      </w:r>
      <w:r w:rsidRPr="007C2E8C">
        <w:br/>
      </w:r>
      <w:r>
        <w:br w:type="page"/>
      </w:r>
      <w:bookmarkStart w:id="0" w:name="_Toc409789280"/>
      <w:r>
        <w:lastRenderedPageBreak/>
        <w:t>Zweck des Dokuments</w:t>
      </w:r>
      <w:bookmarkEnd w:id="0"/>
    </w:p>
    <w:p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:rsidR="008136A0" w:rsidRDefault="008136A0" w:rsidP="008136A0"/>
    <w:p w:rsidR="001501D4" w:rsidRDefault="001501D4">
      <w:pPr>
        <w:pStyle w:val="berschrift1"/>
        <w:tabs>
          <w:tab w:val="left" w:pos="432"/>
        </w:tabs>
        <w:spacing w:after="283"/>
      </w:pPr>
      <w:bookmarkStart w:id="1" w:name="_Toc409789281"/>
      <w:r>
        <w:t>Ausgangslage</w:t>
      </w:r>
      <w:bookmarkEnd w:id="1"/>
    </w:p>
    <w:p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Worum geht es in dem fraglichen Projekt?</w:t>
      </w:r>
    </w:p>
    <w:p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Welches ist die Problemstellung?</w:t>
      </w:r>
    </w:p>
    <w:p w:rsidR="002259D2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Vorleistungen wurden bereits erbracht?</w:t>
      </w:r>
    </w:p>
    <w:p w:rsidR="002259D2" w:rsidRPr="005A36ED" w:rsidRDefault="002259D2" w:rsidP="002259D2">
      <w:pPr>
        <w:pStyle w:val="Textkrper"/>
        <w:tabs>
          <w:tab w:val="left" w:pos="707"/>
        </w:tabs>
        <w:ind w:left="424"/>
        <w:rPr>
          <w:color w:val="8064A2"/>
        </w:rPr>
      </w:pPr>
    </w:p>
    <w:p w:rsidR="001501D4" w:rsidRDefault="001501D4" w:rsidP="00A33095">
      <w:pPr>
        <w:pStyle w:val="berschrift1"/>
        <w:tabs>
          <w:tab w:val="left" w:pos="432"/>
        </w:tabs>
        <w:spacing w:after="283"/>
      </w:pPr>
      <w:bookmarkStart w:id="2" w:name="_Toc409789282"/>
      <w:r>
        <w:t>Ziele</w:t>
      </w:r>
      <w:bookmarkEnd w:id="2"/>
    </w:p>
    <w:p w:rsidR="001501D4" w:rsidRPr="005A36ED" w:rsidRDefault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Ziele sollen mit der Phase Initialisierung erreicht werden?</w:t>
      </w:r>
    </w:p>
    <w:p w:rsidR="002259D2" w:rsidRDefault="002259D2" w:rsidP="002259D2">
      <w:pPr>
        <w:pStyle w:val="Textkrper"/>
        <w:ind w:left="424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3" w:name="_Toc409789283"/>
      <w:r>
        <w:t>Rahmenbedingungen</w:t>
      </w:r>
      <w:bookmarkEnd w:id="3"/>
    </w:p>
    <w:p w:rsidR="007C2E8C" w:rsidRDefault="007C2E8C" w:rsidP="007C2E8C">
      <w:pPr>
        <w:rPr>
          <w:b/>
        </w:rPr>
      </w:pPr>
      <w:r>
        <w:rPr>
          <w:b/>
        </w:rPr>
        <w:t>Administrativ:</w:t>
      </w:r>
    </w:p>
    <w:p w:rsidR="007C2E8C" w:rsidRDefault="007C2E8C" w:rsidP="007C2E8C"/>
    <w:p w:rsidR="007C2E8C" w:rsidRDefault="007C2E8C" w:rsidP="007C2E8C">
      <w:r>
        <w:t>Wir haben in unserem Klassenshare einen Projektordner erstellt indem wir unsere Daten anlegen können.</w:t>
      </w:r>
    </w:p>
    <w:p w:rsidR="007C2E8C" w:rsidRDefault="007C2E8C" w:rsidP="007C2E8C"/>
    <w:p w:rsidR="007C2E8C" w:rsidRDefault="007C2E8C" w:rsidP="007C2E8C">
      <w:pPr>
        <w:rPr>
          <w:b/>
        </w:rPr>
      </w:pPr>
      <w:r>
        <w:rPr>
          <w:b/>
        </w:rPr>
        <w:t>Organisatorisch:</w:t>
      </w:r>
    </w:p>
    <w:p w:rsidR="007C2E8C" w:rsidRDefault="007C2E8C" w:rsidP="007C2E8C">
      <w:pPr>
        <w:rPr>
          <w:b/>
        </w:rPr>
      </w:pPr>
    </w:p>
    <w:p w:rsidR="007C2E8C" w:rsidRPr="007C2E8C" w:rsidRDefault="007C2E8C" w:rsidP="007C2E8C">
      <w:r>
        <w:t>Wir haben unser Team in zweier Gruppen aufgeteilt, damit wir effizienter die Initialisierungsphase durchführen können.</w:t>
      </w:r>
    </w:p>
    <w:p w:rsidR="007C2E8C" w:rsidRDefault="007C2E8C" w:rsidP="007C2E8C">
      <w:pPr>
        <w:rPr>
          <w:b/>
        </w:rPr>
      </w:pPr>
    </w:p>
    <w:p w:rsidR="007C2E8C" w:rsidRDefault="007C2E8C" w:rsidP="007C2E8C">
      <w:pPr>
        <w:rPr>
          <w:b/>
        </w:rPr>
      </w:pPr>
      <w:r>
        <w:rPr>
          <w:b/>
        </w:rPr>
        <w:t>Zeitlicher Rahmen:</w:t>
      </w:r>
    </w:p>
    <w:p w:rsidR="007C2E8C" w:rsidRDefault="007C2E8C" w:rsidP="007C2E8C"/>
    <w:p w:rsidR="007C2E8C" w:rsidRPr="007C2E8C" w:rsidRDefault="007C2E8C" w:rsidP="007C2E8C">
      <w:r>
        <w:t>Für die Initialisierungsphase haben wir insgesamt 12 Personenstunden zur Verfügung.</w:t>
      </w:r>
    </w:p>
    <w:p w:rsidR="007C2E8C" w:rsidRDefault="007C2E8C" w:rsidP="007C2E8C">
      <w:pPr>
        <w:rPr>
          <w:b/>
        </w:rPr>
      </w:pPr>
    </w:p>
    <w:p w:rsidR="007C2E8C" w:rsidRDefault="007C2E8C" w:rsidP="007C2E8C">
      <w:pPr>
        <w:rPr>
          <w:b/>
        </w:rPr>
      </w:pPr>
      <w:r>
        <w:rPr>
          <w:b/>
        </w:rPr>
        <w:t>Projektmethode:</w:t>
      </w:r>
    </w:p>
    <w:p w:rsidR="007C2E8C" w:rsidRDefault="007C2E8C" w:rsidP="007C2E8C">
      <w:pPr>
        <w:rPr>
          <w:b/>
        </w:rPr>
      </w:pPr>
    </w:p>
    <w:p w:rsidR="007C2E8C" w:rsidRPr="007C2E8C" w:rsidRDefault="007C2E8C" w:rsidP="007C2E8C">
      <w:r>
        <w:t>Wir richten uns nach der Projektmethode Hermes 5.</w:t>
      </w:r>
    </w:p>
    <w:p w:rsidR="007C2E8C" w:rsidRPr="007C2E8C" w:rsidRDefault="007C2E8C">
      <w:pPr>
        <w:pStyle w:val="Textkrper"/>
        <w:rPr>
          <w:b/>
          <w:color w:val="8064A2"/>
        </w:rPr>
      </w:pPr>
      <w:bookmarkStart w:id="4" w:name="_GoBack"/>
      <w:bookmarkEnd w:id="4"/>
    </w:p>
    <w:p w:rsidR="001501D4" w:rsidRPr="005A36ED" w:rsidRDefault="00AC4CC2">
      <w:pPr>
        <w:pStyle w:val="Textkrper"/>
        <w:rPr>
          <w:color w:val="8064A2"/>
        </w:rPr>
      </w:pPr>
      <w:r w:rsidRPr="005A36ED">
        <w:rPr>
          <w:color w:val="8064A2"/>
        </w:rPr>
        <w:t>Unter welchen Rahmenbedingungen verläuft die Phase Initialisierung?</w:t>
      </w:r>
    </w:p>
    <w:p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Administrativ</w:t>
      </w:r>
    </w:p>
    <w:p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Organisatorisch</w:t>
      </w:r>
    </w:p>
    <w:p w:rsidR="001501D4" w:rsidRPr="007C2E8C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b/>
          <w:color w:val="8064A2"/>
        </w:rPr>
      </w:pPr>
      <w:r w:rsidRPr="005A36ED">
        <w:rPr>
          <w:color w:val="8064A2"/>
        </w:rPr>
        <w:t>Zeitlicher Rahmen</w:t>
      </w:r>
    </w:p>
    <w:p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rPr>
          <w:color w:val="8064A2"/>
        </w:rPr>
      </w:pPr>
      <w:r w:rsidRPr="005A36ED">
        <w:rPr>
          <w:color w:val="8064A2"/>
        </w:rPr>
        <w:t>Projektmethode</w:t>
      </w:r>
    </w:p>
    <w:p w:rsidR="00C223DB" w:rsidRDefault="00C223DB" w:rsidP="00C223DB">
      <w:pPr>
        <w:pStyle w:val="Textkrper"/>
        <w:ind w:left="424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:rsidR="00C223DB" w:rsidRPr="005A36ED" w:rsidRDefault="00AC4CC2" w:rsidP="00AC4CC2">
      <w:pPr>
        <w:pStyle w:val="Textkrper"/>
        <w:rPr>
          <w:color w:val="8064A2"/>
        </w:rPr>
      </w:pPr>
      <w:r w:rsidRPr="005A36ED">
        <w:rPr>
          <w:color w:val="8064A2"/>
        </w:rPr>
        <w:t>Begründete Schätzung der benötigten Arbeitsstunden und des notwendigen Materials für die Durchführung der Phase Initialisierung.</w:t>
      </w:r>
    </w:p>
    <w:p w:rsidR="00AC4CC2" w:rsidRDefault="00AC4CC2" w:rsidP="00AC4CC2">
      <w:pPr>
        <w:pStyle w:val="Textkrper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:rsidR="001501D4" w:rsidRPr="005A36ED" w:rsidRDefault="001501D4">
      <w:pPr>
        <w:pStyle w:val="Textkrper"/>
        <w:rPr>
          <w:color w:val="8064A2"/>
        </w:rPr>
      </w:pPr>
      <w:r w:rsidRPr="005A36ED">
        <w:rPr>
          <w:color w:val="8064A2"/>
        </w:rPr>
        <w:t xml:space="preserve">Grobe Schätzung der Kosten </w:t>
      </w:r>
      <w:r w:rsidR="00AC4CC2" w:rsidRPr="005A36ED">
        <w:rPr>
          <w:color w:val="8064A2"/>
        </w:rPr>
        <w:t>für die Phase Initialisierung</w:t>
      </w:r>
      <w:r w:rsidRPr="005A36ED">
        <w:rPr>
          <w:color w:val="8064A2"/>
        </w:rPr>
        <w:t>.</w:t>
      </w:r>
    </w:p>
    <w:p w:rsidR="00C223DB" w:rsidRDefault="00C223DB">
      <w:pPr>
        <w:pStyle w:val="Textkrper"/>
      </w:pPr>
    </w:p>
    <w:p w:rsidR="001501D4" w:rsidRDefault="00F956FF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:rsidR="001501D4" w:rsidRPr="0088737C" w:rsidRDefault="00AC4CC2" w:rsidP="004A2A4D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Endtermin für die Phase Initialisierung</w:t>
      </w:r>
    </w:p>
    <w:p w:rsidR="001501D4" w:rsidRPr="0088737C" w:rsidRDefault="004A2A4D" w:rsidP="004A2A4D">
      <w:pPr>
        <w:pStyle w:val="Textkrper"/>
        <w:numPr>
          <w:ilvl w:val="0"/>
          <w:numId w:val="6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Eventuell weitere bereits bekannte Termine</w:t>
      </w:r>
    </w:p>
    <w:p w:rsidR="00C223DB" w:rsidRDefault="00C223DB" w:rsidP="00C223DB">
      <w:pPr>
        <w:pStyle w:val="Textkrper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lastRenderedPageBreak/>
        <w:t>Ressourcen</w:t>
      </w:r>
      <w:bookmarkEnd w:id="8"/>
    </w:p>
    <w:p w:rsidR="001501D4" w:rsidRPr="0088737C" w:rsidRDefault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Auf welche (im Betrieb oder der Schule) vorhandenen Ressourcen wird während der Initialisierungsphase zugegriffen?</w:t>
      </w:r>
    </w:p>
    <w:p w:rsidR="00F956FF" w:rsidRDefault="00F956FF" w:rsidP="00F956FF">
      <w:pPr>
        <w:pStyle w:val="Textkrper"/>
      </w:pPr>
    </w:p>
    <w:p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t>Kommunikatio</w:t>
      </w:r>
      <w:r w:rsidR="00C223DB">
        <w:t>n</w:t>
      </w:r>
      <w:bookmarkEnd w:id="9"/>
    </w:p>
    <w:p w:rsidR="004A2A4D" w:rsidRPr="0088737C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sind die Stakeholder, welche über die Initialisierungsphase informiert werden müssen?</w:t>
      </w:r>
    </w:p>
    <w:p w:rsidR="00C223DB" w:rsidRPr="0088737C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soll in welcher Form worüber informiert werden?</w:t>
      </w:r>
    </w:p>
    <w:p w:rsidR="00C223DB" w:rsidRDefault="00C223DB" w:rsidP="00C223DB"/>
    <w:p w:rsidR="004A2A4D" w:rsidRPr="00C223DB" w:rsidRDefault="004A2A4D" w:rsidP="00C223DB"/>
    <w:p w:rsidR="00F956FF" w:rsidRDefault="00F956FF" w:rsidP="00F956FF">
      <w:pPr>
        <w:pStyle w:val="berschrift1"/>
        <w:tabs>
          <w:tab w:val="left" w:pos="432"/>
        </w:tabs>
        <w:spacing w:after="283"/>
      </w:pPr>
      <w:bookmarkStart w:id="10" w:name="_Toc409789289"/>
      <w:r>
        <w:t>Risiken</w:t>
      </w:r>
      <w:bookmarkEnd w:id="10"/>
    </w:p>
    <w:p w:rsidR="006E5967" w:rsidRPr="0088737C" w:rsidRDefault="004A2A4D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 xml:space="preserve">Welche Risiken </w:t>
      </w:r>
      <w:r w:rsidR="00257E57" w:rsidRPr="0088737C">
        <w:rPr>
          <w:color w:val="5F497A"/>
        </w:rPr>
        <w:t>sind für die Phase Initialisierung erkennbar?</w:t>
      </w:r>
    </w:p>
    <w:p w:rsidR="00257E57" w:rsidRPr="0088737C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Wie hoch stufen wir die Eintretens-Wahrscheinlichkeit und das Mass der Auswirkungen pro Risiko ein?</w:t>
      </w:r>
    </w:p>
    <w:p w:rsidR="00257E57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Müssen wir irgendwelche Massnahmen treffen, um bestimmte Risiken zu minimieren?</w:t>
      </w:r>
    </w:p>
    <w:p w:rsidR="007A471B" w:rsidRDefault="007A471B" w:rsidP="007A471B">
      <w:pPr>
        <w:pStyle w:val="Textkrper"/>
        <w:rPr>
          <w:color w:val="5F497A"/>
        </w:rPr>
      </w:pPr>
    </w:p>
    <w:p w:rsidR="007A471B" w:rsidRDefault="007A471B" w:rsidP="007A471B">
      <w:pPr>
        <w:pStyle w:val="berschrift1"/>
        <w:tabs>
          <w:tab w:val="clear" w:pos="432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F1A" w:rsidRDefault="00854F1A">
      <w:r>
        <w:separator/>
      </w:r>
    </w:p>
  </w:endnote>
  <w:endnote w:type="continuationSeparator" w:id="0">
    <w:p w:rsidR="00854F1A" w:rsidRDefault="0085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7C2E8C">
            <w:rPr>
              <w:noProof/>
              <w:sz w:val="20"/>
              <w:szCs w:val="20"/>
            </w:rPr>
            <w:t>3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7C2E8C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7C2E8C">
            <w:fldChar w:fldCharType="begin"/>
          </w:r>
          <w:r w:rsidR="007C2E8C">
            <w:instrText xml:space="preserve"> NUMPAGES   \* MERGEFORMAT </w:instrText>
          </w:r>
          <w:r w:rsidR="007C2E8C">
            <w:fldChar w:fldCharType="separate"/>
          </w:r>
          <w:r w:rsidR="00277CC8">
            <w:rPr>
              <w:noProof/>
            </w:rPr>
            <w:t>3</w:t>
          </w:r>
          <w:r w:rsidR="007C2E8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F1A" w:rsidRDefault="00854F1A">
      <w:r>
        <w:separator/>
      </w:r>
    </w:p>
  </w:footnote>
  <w:footnote w:type="continuationSeparator" w:id="0">
    <w:p w:rsidR="00854F1A" w:rsidRDefault="00854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4FF5"/>
    <w:rsid w:val="000C5ED3"/>
    <w:rsid w:val="001501D4"/>
    <w:rsid w:val="00173065"/>
    <w:rsid w:val="002259D2"/>
    <w:rsid w:val="00257E57"/>
    <w:rsid w:val="00277CC8"/>
    <w:rsid w:val="00322E48"/>
    <w:rsid w:val="003A3249"/>
    <w:rsid w:val="004A2A4D"/>
    <w:rsid w:val="004C309B"/>
    <w:rsid w:val="004F6CEE"/>
    <w:rsid w:val="00547D7C"/>
    <w:rsid w:val="005A36ED"/>
    <w:rsid w:val="006074AF"/>
    <w:rsid w:val="006E5967"/>
    <w:rsid w:val="00700AB6"/>
    <w:rsid w:val="007A471B"/>
    <w:rsid w:val="007C2E8C"/>
    <w:rsid w:val="00810BEE"/>
    <w:rsid w:val="008136A0"/>
    <w:rsid w:val="00854F1A"/>
    <w:rsid w:val="0088737C"/>
    <w:rsid w:val="009073B5"/>
    <w:rsid w:val="00950A21"/>
    <w:rsid w:val="00A33095"/>
    <w:rsid w:val="00AC4CC2"/>
    <w:rsid w:val="00AE4D12"/>
    <w:rsid w:val="00B000B7"/>
    <w:rsid w:val="00C223DB"/>
    <w:rsid w:val="00CD16D0"/>
    <w:rsid w:val="00D6420D"/>
    <w:rsid w:val="00DF3AE0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7C2E8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C2E8C"/>
    <w:rPr>
      <w:rFonts w:ascii="Tahoma" w:eastAsia="PMingLiU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7C2E8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C2E8C"/>
    <w:rPr>
      <w:rFonts w:ascii="Tahoma" w:eastAsia="PMingLiU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3070</Characters>
  <Application>Microsoft Office Word</Application>
  <DocSecurity>4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3550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felix.ammann</cp:lastModifiedBy>
  <cp:revision>2</cp:revision>
  <cp:lastPrinted>2008-12-21T10:23:00Z</cp:lastPrinted>
  <dcterms:created xsi:type="dcterms:W3CDTF">2016-02-02T14:27:00Z</dcterms:created>
  <dcterms:modified xsi:type="dcterms:W3CDTF">2016-02-02T14:27:00Z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