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89" w:rsidRDefault="006D163D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找搭子</w:t>
      </w:r>
      <w:r w:rsidR="009906F6">
        <w:rPr>
          <w:rFonts w:ascii="微软雅黑" w:eastAsia="微软雅黑" w:hAnsi="微软雅黑" w:hint="eastAsia"/>
        </w:rPr>
        <w:t>小程序安装部署手册</w:t>
      </w:r>
    </w:p>
    <w:p w:rsidR="00C13B89" w:rsidRDefault="00C13B89">
      <w:pPr>
        <w:rPr>
          <w:rFonts w:ascii="微软雅黑" w:eastAsia="微软雅黑" w:hAnsi="微软雅黑" w:cs="阿里巴巴普惠体"/>
        </w:rPr>
      </w:pPr>
    </w:p>
    <w:p w:rsidR="00C13B89" w:rsidRDefault="009906F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DD2836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 w:rsidR="007A1063" w:rsidRPr="007A1063">
        <w:rPr>
          <w:rFonts w:ascii="微软雅黑" w:eastAsia="微软雅黑" w:hAnsi="微软雅黑" w:cs="阿里巴巴普惠体" w:hint="eastAsia"/>
        </w:rPr>
        <w:t>“找搭子”小程序</w:t>
      </w:r>
      <w:r w:rsidR="00DE4CE3">
        <w:rPr>
          <w:rFonts w:ascii="微软雅黑" w:eastAsia="微软雅黑" w:hAnsi="微软雅黑" w:cs="阿里巴巴普惠体" w:hint="eastAsia"/>
        </w:rPr>
        <w:t>：</w:t>
      </w:r>
      <w:r w:rsidR="001F015C">
        <w:rPr>
          <w:rFonts w:ascii="微软雅黑" w:eastAsia="微软雅黑" w:hAnsi="微软雅黑" w:cs="阿里巴巴普惠体" w:hint="eastAsia"/>
        </w:rPr>
        <w:t>能够解决人们在社交、休闲和约会方面的需求，提供</w:t>
      </w:r>
      <w:bookmarkStart w:id="0" w:name="_GoBack"/>
      <w:bookmarkEnd w:id="0"/>
      <w:r w:rsidR="007A1063" w:rsidRPr="007A1063">
        <w:rPr>
          <w:rFonts w:ascii="微软雅黑" w:eastAsia="微软雅黑" w:hAnsi="微软雅黑" w:cs="阿里巴巴普惠体" w:hint="eastAsia"/>
        </w:rPr>
        <w:t>方便快捷的方式来找到合适的伴侣或活动伙伴</w:t>
      </w:r>
      <w:r>
        <w:rPr>
          <w:rFonts w:ascii="微软雅黑" w:eastAsia="微软雅黑" w:hAnsi="微软雅黑" w:cs="阿里巴巴普惠体" w:hint="eastAsia"/>
        </w:rPr>
        <w:t>。</w:t>
      </w:r>
      <w:r w:rsidR="00EE0020" w:rsidRPr="00EE0020">
        <w:rPr>
          <w:rFonts w:ascii="微软雅黑" w:eastAsia="微软雅黑" w:hAnsi="微软雅黑" w:cs="阿里巴巴普惠体" w:hint="eastAsia"/>
        </w:rPr>
        <w:t>许多人在社交场合中感到焦虑或不安，因此他们更倾向于使用在线平台来认识新的朋友或搭子</w:t>
      </w:r>
      <w:r w:rsidR="003E7AD5">
        <w:rPr>
          <w:rFonts w:ascii="微软雅黑" w:eastAsia="微软雅黑" w:hAnsi="微软雅黑" w:cs="阿里巴巴普惠体" w:hint="eastAsia"/>
        </w:rPr>
        <w:t>。</w:t>
      </w:r>
      <w:r w:rsidR="009F1249" w:rsidRPr="009F1249">
        <w:rPr>
          <w:rFonts w:ascii="微软雅黑" w:eastAsia="微软雅黑" w:hAnsi="微软雅黑" w:cs="阿里巴巴普惠体" w:hint="eastAsia"/>
        </w:rPr>
        <w:t>有些人可能生活在一个较小或有限的社交圈子中，很难扩展自己的社交网络。在这种情况下，“找搭子”小程序可以为他们提供一个更广泛的选择范围，认识来自不同背景和兴趣的人</w:t>
      </w:r>
      <w:r w:rsidR="009F1249">
        <w:rPr>
          <w:rFonts w:ascii="微软雅黑" w:eastAsia="微软雅黑" w:hAnsi="微软雅黑" w:cs="阿里巴巴普惠体" w:hint="eastAsia"/>
        </w:rPr>
        <w:t>。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其主要功能如下： 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 w:rsidR="00674AB0">
        <w:rPr>
          <w:rFonts w:ascii="微软雅黑" w:eastAsia="微软雅黑" w:hAnsi="微软雅黑" w:cs="阿里巴巴普惠体" w:hint="eastAsia"/>
        </w:rPr>
        <w:t>搭子聚会</w:t>
      </w:r>
      <w:r>
        <w:rPr>
          <w:rFonts w:ascii="微软雅黑" w:eastAsia="微软雅黑" w:hAnsi="微软雅黑" w:cs="阿里巴巴普惠体" w:hint="eastAsia"/>
        </w:rPr>
        <w:t>发布与管理：</w:t>
      </w:r>
      <w:r w:rsidR="00F44A62">
        <w:rPr>
          <w:rFonts w:ascii="微软雅黑" w:eastAsia="微软雅黑" w:hAnsi="微软雅黑" w:cs="阿里巴巴普惠体" w:hint="eastAsia"/>
        </w:rPr>
        <w:t>用</w:t>
      </w:r>
      <w:r w:rsidR="00B2111D" w:rsidRPr="00B2111D">
        <w:rPr>
          <w:rFonts w:ascii="微软雅黑" w:eastAsia="微软雅黑" w:hAnsi="微软雅黑" w:cs="阿里巴巴普惠体" w:hint="eastAsia"/>
        </w:rPr>
        <w:t>户可以创建和加入各种活动或事件，例如</w:t>
      </w:r>
      <w:r w:rsidR="00090AEF">
        <w:rPr>
          <w:rFonts w:ascii="微软雅黑" w:eastAsia="微软雅黑" w:hAnsi="微软雅黑" w:cs="阿里巴巴普惠体" w:hint="eastAsia"/>
        </w:rPr>
        <w:t>饭搭</w:t>
      </w:r>
      <w:r w:rsidR="001012AB" w:rsidRPr="00B2111D">
        <w:rPr>
          <w:rFonts w:ascii="微软雅黑" w:eastAsia="微软雅黑" w:hAnsi="微软雅黑" w:cs="阿里巴巴普惠体" w:hint="eastAsia"/>
        </w:rPr>
        <w:t>、</w:t>
      </w:r>
      <w:r w:rsidR="00850991">
        <w:rPr>
          <w:rFonts w:ascii="微软雅黑" w:eastAsia="微软雅黑" w:hAnsi="微软雅黑" w:cs="阿里巴巴普惠体" w:hint="eastAsia"/>
        </w:rPr>
        <w:t>旅搭</w:t>
      </w:r>
      <w:r w:rsidR="001012AB" w:rsidRPr="00B2111D">
        <w:rPr>
          <w:rFonts w:ascii="微软雅黑" w:eastAsia="微软雅黑" w:hAnsi="微软雅黑" w:cs="阿里巴巴普惠体" w:hint="eastAsia"/>
        </w:rPr>
        <w:t>、</w:t>
      </w:r>
      <w:r w:rsidR="00B2111D" w:rsidRPr="00B2111D">
        <w:rPr>
          <w:rFonts w:ascii="微软雅黑" w:eastAsia="微软雅黑" w:hAnsi="微软雅黑" w:cs="阿里巴巴普惠体" w:hint="eastAsia"/>
        </w:rPr>
        <w:t>运动、</w:t>
      </w:r>
      <w:r w:rsidR="002279D1">
        <w:rPr>
          <w:rFonts w:ascii="微软雅黑" w:eastAsia="微软雅黑" w:hAnsi="微软雅黑" w:cs="阿里巴巴普惠体" w:hint="eastAsia"/>
        </w:rPr>
        <w:t>户外</w:t>
      </w:r>
      <w:r w:rsidR="002279D1" w:rsidRPr="00B2111D">
        <w:rPr>
          <w:rFonts w:ascii="微软雅黑" w:eastAsia="微软雅黑" w:hAnsi="微软雅黑" w:cs="阿里巴巴普惠体" w:hint="eastAsia"/>
        </w:rPr>
        <w:t>、</w:t>
      </w:r>
      <w:r w:rsidR="00B2111D" w:rsidRPr="00B2111D">
        <w:rPr>
          <w:rFonts w:ascii="微软雅黑" w:eastAsia="微软雅黑" w:hAnsi="微软雅黑" w:cs="阿里巴巴普惠体" w:hint="eastAsia"/>
        </w:rPr>
        <w:t>电影、音乐会等，</w:t>
      </w:r>
      <w:r w:rsidR="00E1699E">
        <w:rPr>
          <w:rFonts w:ascii="微软雅黑" w:eastAsia="微软雅黑" w:hAnsi="微软雅黑" w:cs="阿里巴巴普惠体" w:hint="eastAsia"/>
        </w:rPr>
        <w:t>并要求</w:t>
      </w:r>
      <w:r w:rsidR="00B2111D" w:rsidRPr="00B2111D">
        <w:rPr>
          <w:rFonts w:ascii="微软雅黑" w:eastAsia="微软雅黑" w:hAnsi="微软雅黑" w:cs="阿里巴巴普惠体" w:hint="eastAsia"/>
        </w:rPr>
        <w:t>搭子一起参与</w:t>
      </w:r>
      <w:r>
        <w:rPr>
          <w:rFonts w:ascii="微软雅黑" w:eastAsia="微软雅黑" w:hAnsi="微软雅黑" w:cs="阿里巴巴普惠体" w:hint="eastAsia"/>
        </w:rPr>
        <w:t>。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2.报名：用户可以通过小程序报名参加</w:t>
      </w:r>
      <w:r w:rsidR="00FC6C3E">
        <w:rPr>
          <w:rFonts w:ascii="微软雅黑" w:eastAsia="微软雅黑" w:hAnsi="微软雅黑" w:cs="阿里巴巴普惠体" w:hint="eastAsia"/>
        </w:rPr>
        <w:t>搭子</w:t>
      </w:r>
      <w:r>
        <w:rPr>
          <w:rFonts w:ascii="微软雅黑" w:eastAsia="微软雅黑" w:hAnsi="微软雅黑" w:cs="阿里巴巴普惠体" w:hint="eastAsia"/>
        </w:rPr>
        <w:t>活动。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3.活动日程：</w:t>
      </w:r>
      <w:r w:rsidR="00C31E3D">
        <w:rPr>
          <w:rFonts w:ascii="微软雅黑" w:eastAsia="微软雅黑" w:hAnsi="微软雅黑" w:cs="阿里巴巴普惠体" w:hint="eastAsia"/>
        </w:rPr>
        <w:t>提供活动的详细日程，方便安排时间。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4.会员管理：</w:t>
      </w:r>
      <w:r w:rsidR="007F2873">
        <w:rPr>
          <w:rFonts w:ascii="微软雅黑" w:eastAsia="微软雅黑" w:hAnsi="微软雅黑" w:cs="阿里巴巴普惠体" w:hint="eastAsia"/>
        </w:rPr>
        <w:t>平台</w:t>
      </w:r>
      <w:r>
        <w:rPr>
          <w:rFonts w:ascii="微软雅黑" w:eastAsia="微软雅黑" w:hAnsi="微软雅黑" w:cs="阿里巴巴普惠体" w:hint="eastAsia"/>
        </w:rPr>
        <w:t xml:space="preserve">组织者可以使用小程序来管理会员资料。 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5.活动反馈：</w:t>
      </w:r>
      <w:r w:rsidR="009521F6">
        <w:rPr>
          <w:rFonts w:ascii="微软雅黑" w:eastAsia="微软雅黑" w:hAnsi="微软雅黑" w:cs="阿里巴巴普惠体" w:hint="eastAsia"/>
        </w:rPr>
        <w:t>活动的参与者</w:t>
      </w:r>
      <w:r>
        <w:rPr>
          <w:rFonts w:ascii="微软雅黑" w:eastAsia="微软雅黑" w:hAnsi="微软雅黑" w:cs="阿里巴巴普惠体" w:hint="eastAsia"/>
        </w:rPr>
        <w:t>可以通过小程序提供活动反馈和评价，</w:t>
      </w:r>
      <w:r w:rsidR="00761A0A">
        <w:rPr>
          <w:rFonts w:ascii="微软雅黑" w:eastAsia="微软雅黑" w:hAnsi="微软雅黑" w:cs="阿里巴巴普惠体" w:hint="eastAsia"/>
        </w:rPr>
        <w:t>发起人和平台</w:t>
      </w:r>
      <w:r>
        <w:rPr>
          <w:rFonts w:ascii="微软雅黑" w:eastAsia="微软雅黑" w:hAnsi="微软雅黑" w:cs="阿里巴巴普惠体" w:hint="eastAsia"/>
        </w:rPr>
        <w:t xml:space="preserve">可以借此改进未来的活动。 </w:t>
      </w:r>
    </w:p>
    <w:p w:rsidR="00684D5F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6.报名管理：活动</w:t>
      </w:r>
      <w:r w:rsidR="00E41C03">
        <w:rPr>
          <w:rFonts w:ascii="微软雅黑" w:eastAsia="微软雅黑" w:hAnsi="微软雅黑" w:cs="阿里巴巴普惠体" w:hint="eastAsia"/>
        </w:rPr>
        <w:t>发起人</w:t>
      </w:r>
      <w:r w:rsidR="00BA3FFC">
        <w:rPr>
          <w:rFonts w:ascii="微软雅黑" w:eastAsia="微软雅黑" w:hAnsi="微软雅黑" w:cs="阿里巴巴普惠体" w:hint="eastAsia"/>
        </w:rPr>
        <w:t>可以查看活动报名情况，包括已报名和审核的人数</w:t>
      </w:r>
      <w:r>
        <w:rPr>
          <w:rFonts w:ascii="微软雅黑" w:eastAsia="微软雅黑" w:hAnsi="微软雅黑" w:cs="阿里巴巴普惠体" w:hint="eastAsia"/>
        </w:rPr>
        <w:t xml:space="preserve">。 </w:t>
      </w:r>
      <w:r w:rsidR="006A5F22">
        <w:rPr>
          <w:rFonts w:ascii="微软雅黑" w:eastAsia="微软雅黑" w:hAnsi="微软雅黑" w:cs="阿里巴巴普惠体" w:hint="eastAsia"/>
        </w:rPr>
        <w:t>对于需要报名审核的活动进行</w:t>
      </w:r>
      <w:r w:rsidR="00B76952">
        <w:rPr>
          <w:rFonts w:ascii="微软雅黑" w:eastAsia="微软雅黑" w:hAnsi="微软雅黑" w:cs="阿里巴巴普惠体" w:hint="eastAsia"/>
        </w:rPr>
        <w:t>报名</w:t>
      </w:r>
      <w:r w:rsidR="006A5F22">
        <w:rPr>
          <w:rFonts w:ascii="微软雅黑" w:eastAsia="微软雅黑" w:hAnsi="微软雅黑" w:cs="阿里巴巴普惠体" w:hint="eastAsia"/>
        </w:rPr>
        <w:t>名单审核。</w:t>
      </w:r>
      <w:r>
        <w:rPr>
          <w:rFonts w:ascii="微软雅黑" w:eastAsia="微软雅黑" w:hAnsi="微软雅黑" w:cs="阿里巴巴普惠体" w:hint="eastAsia"/>
        </w:rPr>
        <w:t xml:space="preserve"> </w:t>
      </w:r>
    </w:p>
    <w:p w:rsidR="00684D5F" w:rsidRDefault="00684D5F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7</w:t>
      </w:r>
      <w:r>
        <w:rPr>
          <w:rFonts w:ascii="微软雅黑" w:eastAsia="微软雅黑" w:hAnsi="微软雅黑" w:cs="阿里巴巴普惠体"/>
        </w:rPr>
        <w:t>.</w:t>
      </w:r>
      <w:r>
        <w:rPr>
          <w:rFonts w:ascii="微软雅黑" w:eastAsia="微软雅黑" w:hAnsi="微软雅黑" w:cs="阿里巴巴普惠体" w:hint="eastAsia"/>
        </w:rPr>
        <w:t>签到管理：每次活动报名成功后，报名者获得一个签到二维码，出示给活动发起人，可以进行扫描签到。</w:t>
      </w:r>
    </w:p>
    <w:p w:rsidR="00C13B89" w:rsidRDefault="00C13B89">
      <w:pPr>
        <w:rPr>
          <w:rFonts w:ascii="微软雅黑" w:eastAsia="微软雅黑" w:hAnsi="微软雅黑" w:cs="阿里巴巴普惠体"/>
        </w:rPr>
      </w:pP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621530" cy="93345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找搭子活动小程序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C13B89">
      <w:pPr>
        <w:rPr>
          <w:rFonts w:ascii="微软雅黑" w:eastAsia="微软雅黑" w:hAnsi="微软雅黑" w:cs="阿里巴巴普惠体"/>
        </w:rPr>
      </w:pPr>
    </w:p>
    <w:p w:rsidR="00C13B89" w:rsidRDefault="009906F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C13B89" w:rsidRDefault="009906F6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C13B89" w:rsidRDefault="009906F6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C13B89" w:rsidRDefault="009906F6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C13B89" w:rsidRDefault="009906F6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C13B89" w:rsidRDefault="009906F6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C13B89" w:rsidRDefault="009906F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C13B89" w:rsidRDefault="001F015C">
      <w:pPr>
        <w:rPr>
          <w:rFonts w:ascii="微软雅黑" w:eastAsia="微软雅黑" w:hAnsi="微软雅黑" w:cs="阿里巴巴普惠体"/>
        </w:rPr>
      </w:pPr>
      <w:hyperlink r:id="rId7" w:history="1">
        <w:r w:rsidR="009906F6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9906F6">
        <w:rPr>
          <w:rFonts w:ascii="微软雅黑" w:eastAsia="微软雅黑" w:hAnsi="微软雅黑" w:cs="阿里巴巴普惠体"/>
        </w:rPr>
        <w:t xml:space="preserve"> 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C13B89" w:rsidRDefault="001F015C">
      <w:pPr>
        <w:rPr>
          <w:rFonts w:ascii="微软雅黑" w:eastAsia="微软雅黑" w:hAnsi="微软雅黑" w:cs="阿里巴巴普惠体"/>
        </w:rPr>
      </w:pPr>
      <w:hyperlink r:id="rId8" w:history="1">
        <w:r w:rsidR="009906F6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C13B89" w:rsidRDefault="001F015C">
      <w:pPr>
        <w:rPr>
          <w:rFonts w:ascii="微软雅黑" w:eastAsia="微软雅黑" w:hAnsi="微软雅黑" w:cs="阿里巴巴普惠体"/>
        </w:rPr>
      </w:pPr>
      <w:hyperlink r:id="rId9" w:history="1">
        <w:r w:rsidR="009906F6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C13B89" w:rsidRDefault="001F015C">
      <w:pPr>
        <w:rPr>
          <w:rFonts w:ascii="微软雅黑" w:eastAsia="微软雅黑" w:hAnsi="微软雅黑" w:cs="阿里巴巴普惠体"/>
        </w:rPr>
      </w:pPr>
      <w:hyperlink r:id="rId10" w:history="1">
        <w:r w:rsidR="009906F6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C13B89" w:rsidRDefault="001F015C">
      <w:pPr>
        <w:rPr>
          <w:rFonts w:ascii="微软雅黑" w:eastAsia="微软雅黑" w:hAnsi="微软雅黑" w:cs="阿里巴巴普惠体"/>
        </w:rPr>
      </w:pPr>
      <w:hyperlink r:id="rId11" w:history="1">
        <w:r w:rsidR="009906F6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13B89" w:rsidRDefault="00C13B89">
      <w:pPr>
        <w:rPr>
          <w:rFonts w:ascii="微软雅黑" w:eastAsia="微软雅黑" w:hAnsi="微软雅黑" w:cs="阿里巴巴普惠体"/>
        </w:rPr>
      </w:pPr>
    </w:p>
    <w:p w:rsidR="00C13B89" w:rsidRDefault="009906F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C13B89" w:rsidRDefault="009906F6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C13B89" w:rsidRDefault="009906F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C13B89" w:rsidRDefault="009906F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C13B89" w:rsidRDefault="009906F6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C13B89" w:rsidRDefault="009906F6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3B89" w:rsidRDefault="009906F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C13B89" w:rsidRDefault="009906F6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C13B89" w:rsidRDefault="009906F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C13B89" w:rsidRDefault="009906F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C13B89" w:rsidRDefault="009906F6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C13B89" w:rsidRDefault="009906F6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B89" w:rsidRDefault="009906F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C13B89">
        <w:tc>
          <w:tcPr>
            <w:tcW w:w="6799" w:type="dxa"/>
          </w:tcPr>
          <w:p w:rsidR="00C13B89" w:rsidRDefault="009906F6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C13B89" w:rsidRDefault="009906F6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C13B89" w:rsidRDefault="00C13B89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C13B89" w:rsidRDefault="009906F6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C13B89" w:rsidRDefault="009906F6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C13B89" w:rsidRDefault="009906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C13B89" w:rsidRDefault="009906F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C13B89" w:rsidRDefault="009906F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C13B89" w:rsidRDefault="009906F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C13B89">
      <w:pPr>
        <w:rPr>
          <w:rFonts w:ascii="微软雅黑" w:eastAsia="微软雅黑" w:hAnsi="微软雅黑"/>
        </w:rPr>
      </w:pPr>
    </w:p>
    <w:p w:rsidR="00C13B89" w:rsidRDefault="009906F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C13B89" w:rsidRDefault="009906F6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C13B89" w:rsidRDefault="009906F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C13B89" w:rsidRDefault="009906F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C13B89" w:rsidRDefault="009906F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B89" w:rsidRDefault="009906F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C13B89" w:rsidRDefault="009906F6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C13B89" w:rsidRDefault="009906F6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C13B89" w:rsidRDefault="009906F6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13B89" w:rsidRDefault="009906F6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C13B89" w:rsidRDefault="009906F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部署中的</w:t>
      </w:r>
      <w:r>
        <w:rPr>
          <w:rFonts w:ascii="微软雅黑" w:eastAsia="微软雅黑" w:hAnsi="微软雅黑"/>
        </w:rPr>
        <w:t>注意事项</w:t>
      </w:r>
      <w:r>
        <w:rPr>
          <w:rFonts w:ascii="微软雅黑" w:eastAsia="微软雅黑" w:hAnsi="微软雅黑" w:hint="eastAsia"/>
        </w:rPr>
        <w:t>和常见问题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C13B89">
      <w:pPr>
        <w:rPr>
          <w:rFonts w:ascii="微软雅黑" w:eastAsia="微软雅黑" w:hAnsi="微软雅黑"/>
        </w:rPr>
      </w:pP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C13B89" w:rsidRDefault="009906F6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C13B89" w:rsidRDefault="009906F6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C13B89" w:rsidRDefault="009906F6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C13B89" w:rsidRDefault="009906F6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C13B89" w:rsidRDefault="00C13B89">
      <w:pPr>
        <w:rPr>
          <w:rFonts w:ascii="微软雅黑" w:eastAsia="微软雅黑" w:hAnsi="微软雅黑"/>
          <w:color w:val="FF0000"/>
        </w:rPr>
      </w:pP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C13B89">
      <w:pPr>
        <w:rPr>
          <w:rFonts w:ascii="微软雅黑" w:eastAsia="微软雅黑" w:hAnsi="微软雅黑"/>
        </w:rPr>
      </w:pP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C13B89" w:rsidRDefault="009906F6">
      <w:pPr>
        <w:pStyle w:val="2"/>
      </w:pPr>
      <w:r>
        <w:rPr>
          <w:rFonts w:ascii="微软雅黑" w:eastAsia="微软雅黑" w:hAnsi="微软雅黑" w:hint="eastAsia"/>
        </w:rPr>
        <w:t>七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在线</w:t>
      </w:r>
      <w:r>
        <w:rPr>
          <w:rFonts w:ascii="微软雅黑" w:eastAsia="微软雅黑" w:hAnsi="微软雅黑"/>
        </w:rPr>
        <w:t>演示</w:t>
      </w:r>
      <w:r>
        <w:rPr>
          <w:rFonts w:ascii="微软雅黑" w:eastAsia="微软雅黑" w:hAnsi="微软雅黑" w:hint="eastAsia"/>
        </w:rPr>
        <w:t>与体验</w:t>
      </w:r>
      <w:r>
        <w:rPr>
          <w:rFonts w:ascii="微软雅黑" w:eastAsia="微软雅黑" w:hAnsi="微软雅黑"/>
        </w:rPr>
        <w:t xml:space="preserve"> </w:t>
      </w:r>
    </w:p>
    <w:p w:rsidR="00C13B89" w:rsidRDefault="00C13B89"/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BD5111">
        <w:rPr>
          <w:rFonts w:ascii="微软雅黑" w:eastAsia="微软雅黑" w:hAnsi="微软雅黑"/>
          <w:noProof/>
        </w:rPr>
        <w:drawing>
          <wp:inline distT="0" distB="0" distL="0" distR="0">
            <wp:extent cx="2121428" cy="21407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28" cy="21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9" w:rsidRDefault="009906F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>
        <w:rPr>
          <w:rFonts w:ascii="微软雅黑" w:eastAsia="微软雅黑" w:hAnsi="微软雅黑"/>
        </w:rPr>
        <w:t>. 作者开发交流</w:t>
      </w:r>
    </w:p>
    <w:p w:rsidR="00C13B89" w:rsidRDefault="00C13B89">
      <w:pPr>
        <w:rPr>
          <w:rFonts w:ascii="微软雅黑" w:eastAsia="微软雅黑" w:hAnsi="微软雅黑"/>
        </w:rPr>
      </w:pP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如有疑问，欢迎骚扰联系我：开发交流，技术分享，问题答疑，功能建议收集，版本更新通知，安装部署协助，小程序开发定制等。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C13B89" w:rsidRDefault="009906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B89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7783F"/>
    <w:rsid w:val="00090AEF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E29D3"/>
    <w:rsid w:val="000E62FF"/>
    <w:rsid w:val="001012AB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4676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1B2D"/>
    <w:rsid w:val="001E4871"/>
    <w:rsid w:val="001E57B8"/>
    <w:rsid w:val="001F015C"/>
    <w:rsid w:val="00200730"/>
    <w:rsid w:val="0020267F"/>
    <w:rsid w:val="00214018"/>
    <w:rsid w:val="00214DB9"/>
    <w:rsid w:val="00222496"/>
    <w:rsid w:val="002279D1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674F"/>
    <w:rsid w:val="00287AC2"/>
    <w:rsid w:val="00290409"/>
    <w:rsid w:val="00292502"/>
    <w:rsid w:val="0029442C"/>
    <w:rsid w:val="002977D9"/>
    <w:rsid w:val="002B4F09"/>
    <w:rsid w:val="002C13AA"/>
    <w:rsid w:val="002C20DA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18E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4BEC"/>
    <w:rsid w:val="003E4D72"/>
    <w:rsid w:val="003E4E2F"/>
    <w:rsid w:val="003E5DD6"/>
    <w:rsid w:val="003E78F1"/>
    <w:rsid w:val="003E7AD5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7042"/>
    <w:rsid w:val="005111C6"/>
    <w:rsid w:val="00511A5D"/>
    <w:rsid w:val="00513DC1"/>
    <w:rsid w:val="0052220E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19B4"/>
    <w:rsid w:val="00573323"/>
    <w:rsid w:val="005741E3"/>
    <w:rsid w:val="00574895"/>
    <w:rsid w:val="005764C1"/>
    <w:rsid w:val="00587D3F"/>
    <w:rsid w:val="00591BCD"/>
    <w:rsid w:val="005954F7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111D"/>
    <w:rsid w:val="00614C83"/>
    <w:rsid w:val="00616A7A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72AD4"/>
    <w:rsid w:val="00674AB0"/>
    <w:rsid w:val="00682582"/>
    <w:rsid w:val="00684D5F"/>
    <w:rsid w:val="00686DDD"/>
    <w:rsid w:val="00694E5D"/>
    <w:rsid w:val="00697C4D"/>
    <w:rsid w:val="006A5F22"/>
    <w:rsid w:val="006A7266"/>
    <w:rsid w:val="006B27D8"/>
    <w:rsid w:val="006B7311"/>
    <w:rsid w:val="006B79D7"/>
    <w:rsid w:val="006C2DA6"/>
    <w:rsid w:val="006C4249"/>
    <w:rsid w:val="006C47B6"/>
    <w:rsid w:val="006C56AB"/>
    <w:rsid w:val="006D08D5"/>
    <w:rsid w:val="006D163D"/>
    <w:rsid w:val="006E3D34"/>
    <w:rsid w:val="006E74C1"/>
    <w:rsid w:val="006F3D4B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42D35"/>
    <w:rsid w:val="00744C9A"/>
    <w:rsid w:val="007504BF"/>
    <w:rsid w:val="00752566"/>
    <w:rsid w:val="00757C39"/>
    <w:rsid w:val="007606EF"/>
    <w:rsid w:val="00761A0A"/>
    <w:rsid w:val="00763551"/>
    <w:rsid w:val="0076380D"/>
    <w:rsid w:val="007645ED"/>
    <w:rsid w:val="00764F87"/>
    <w:rsid w:val="0077602C"/>
    <w:rsid w:val="00783DDD"/>
    <w:rsid w:val="00793CD0"/>
    <w:rsid w:val="007A0744"/>
    <w:rsid w:val="007A1063"/>
    <w:rsid w:val="007A1192"/>
    <w:rsid w:val="007B091C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2873"/>
    <w:rsid w:val="007F3B81"/>
    <w:rsid w:val="007F3FEC"/>
    <w:rsid w:val="007F74E5"/>
    <w:rsid w:val="00804D5C"/>
    <w:rsid w:val="00810B66"/>
    <w:rsid w:val="00812299"/>
    <w:rsid w:val="008329B2"/>
    <w:rsid w:val="0083798F"/>
    <w:rsid w:val="00842B08"/>
    <w:rsid w:val="00845509"/>
    <w:rsid w:val="00845C49"/>
    <w:rsid w:val="008461F6"/>
    <w:rsid w:val="008501EB"/>
    <w:rsid w:val="00850991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1CE3"/>
    <w:rsid w:val="00916033"/>
    <w:rsid w:val="0091732A"/>
    <w:rsid w:val="00924B9D"/>
    <w:rsid w:val="00926CDB"/>
    <w:rsid w:val="00932776"/>
    <w:rsid w:val="00940ACC"/>
    <w:rsid w:val="009469B1"/>
    <w:rsid w:val="009521F6"/>
    <w:rsid w:val="0095524D"/>
    <w:rsid w:val="00963261"/>
    <w:rsid w:val="00963B6A"/>
    <w:rsid w:val="00971606"/>
    <w:rsid w:val="00973200"/>
    <w:rsid w:val="009779C5"/>
    <w:rsid w:val="009906F6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10FA"/>
    <w:rsid w:val="009F1249"/>
    <w:rsid w:val="009F7707"/>
    <w:rsid w:val="00A00739"/>
    <w:rsid w:val="00A1523A"/>
    <w:rsid w:val="00A1626E"/>
    <w:rsid w:val="00A17952"/>
    <w:rsid w:val="00A3000D"/>
    <w:rsid w:val="00A31580"/>
    <w:rsid w:val="00A36133"/>
    <w:rsid w:val="00A60AC4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0724"/>
    <w:rsid w:val="00B16A5E"/>
    <w:rsid w:val="00B2111D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76952"/>
    <w:rsid w:val="00B8043A"/>
    <w:rsid w:val="00B8346A"/>
    <w:rsid w:val="00B90927"/>
    <w:rsid w:val="00B92EED"/>
    <w:rsid w:val="00B95047"/>
    <w:rsid w:val="00BA0C90"/>
    <w:rsid w:val="00BA3FFC"/>
    <w:rsid w:val="00BA53F4"/>
    <w:rsid w:val="00BB6B72"/>
    <w:rsid w:val="00BB7A0F"/>
    <w:rsid w:val="00BD2A70"/>
    <w:rsid w:val="00BD5111"/>
    <w:rsid w:val="00BE19D8"/>
    <w:rsid w:val="00BE304F"/>
    <w:rsid w:val="00BE3545"/>
    <w:rsid w:val="00BE56D5"/>
    <w:rsid w:val="00BF6553"/>
    <w:rsid w:val="00BF7BA9"/>
    <w:rsid w:val="00C04B67"/>
    <w:rsid w:val="00C05098"/>
    <w:rsid w:val="00C13B89"/>
    <w:rsid w:val="00C15036"/>
    <w:rsid w:val="00C2233D"/>
    <w:rsid w:val="00C26A30"/>
    <w:rsid w:val="00C316DD"/>
    <w:rsid w:val="00C31E3D"/>
    <w:rsid w:val="00C339DE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5DC4"/>
    <w:rsid w:val="00D92D7C"/>
    <w:rsid w:val="00D93661"/>
    <w:rsid w:val="00D93AAA"/>
    <w:rsid w:val="00DA59C0"/>
    <w:rsid w:val="00DB1931"/>
    <w:rsid w:val="00DC0BD2"/>
    <w:rsid w:val="00DC21A0"/>
    <w:rsid w:val="00DC5E95"/>
    <w:rsid w:val="00DC65FD"/>
    <w:rsid w:val="00DD2836"/>
    <w:rsid w:val="00DD6EC2"/>
    <w:rsid w:val="00DE42AE"/>
    <w:rsid w:val="00DE4CE3"/>
    <w:rsid w:val="00DE6332"/>
    <w:rsid w:val="00DF3CE9"/>
    <w:rsid w:val="00DF4ABA"/>
    <w:rsid w:val="00E030FE"/>
    <w:rsid w:val="00E031A4"/>
    <w:rsid w:val="00E12A11"/>
    <w:rsid w:val="00E14437"/>
    <w:rsid w:val="00E167B2"/>
    <w:rsid w:val="00E1699E"/>
    <w:rsid w:val="00E20857"/>
    <w:rsid w:val="00E2464B"/>
    <w:rsid w:val="00E252CE"/>
    <w:rsid w:val="00E41C03"/>
    <w:rsid w:val="00E431A2"/>
    <w:rsid w:val="00E43B6B"/>
    <w:rsid w:val="00E527D4"/>
    <w:rsid w:val="00E63176"/>
    <w:rsid w:val="00E662EC"/>
    <w:rsid w:val="00E71519"/>
    <w:rsid w:val="00E777BF"/>
    <w:rsid w:val="00E8444D"/>
    <w:rsid w:val="00E9171D"/>
    <w:rsid w:val="00EC58A5"/>
    <w:rsid w:val="00ED467B"/>
    <w:rsid w:val="00ED534A"/>
    <w:rsid w:val="00EE0020"/>
    <w:rsid w:val="00EE0876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4A62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C6C3E"/>
    <w:rsid w:val="00FD0D10"/>
    <w:rsid w:val="00FD381D"/>
    <w:rsid w:val="00FD70B7"/>
    <w:rsid w:val="00FE1CF9"/>
    <w:rsid w:val="00FE6626"/>
    <w:rsid w:val="00FE6D1B"/>
    <w:rsid w:val="00FF1EDC"/>
    <w:rsid w:val="00FF4223"/>
    <w:rsid w:val="00FF78FE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63C9"/>
  <w15:docId w15:val="{B88994F5-6134-4AF7-8EEB-F25E2D44B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34" Type="http://schemas.openxmlformats.org/officeDocument/2006/relationships/theme" Target="theme/theme1.xml"/><Relationship Id="rId7" Type="http://schemas.openxmlformats.org/officeDocument/2006/relationships/hyperlink" Target="https://developers.weixin.qq.com/miniprogram/dev/framework/quickstart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runoob.com/nodejs/nodejs-npm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runoob.com/nodejs/nodejs-tutorial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quick-start/miniprogram.html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developers.weixin.qq.com/miniprogram/dev/wxcloud/basis/getting-starte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C775F3F-1B14-4B6F-BFDB-A79EB8084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514</Words>
  <Characters>2931</Characters>
  <Application>Microsoft Office Word</Application>
  <DocSecurity>0</DocSecurity>
  <Lines>24</Lines>
  <Paragraphs>6</Paragraphs>
  <ScaleCrop>false</ScaleCrop>
  <Company>Microsoft</Company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595</cp:revision>
  <dcterms:created xsi:type="dcterms:W3CDTF">2022-02-19T02:59:00Z</dcterms:created>
  <dcterms:modified xsi:type="dcterms:W3CDTF">2024-06-11T07:00:00Z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