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91954410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7B38E9" w:rsidRPr="007B38E9" w:rsidRDefault="007B38E9" w:rsidP="007B38E9">
          <w:pPr>
            <w:pStyle w:val="NoSpacing"/>
            <w:spacing w:before="1540" w:after="240"/>
            <w:rPr>
              <w:color w:val="5B9BD5" w:themeColor="accent1"/>
            </w:rPr>
          </w:pPr>
          <w:r w:rsidRPr="007B38E9">
            <w:br w:type="page"/>
          </w:r>
          <w:r>
            <w:rPr>
              <w:rFonts w:cs="DokChampa" w:hint="cs"/>
              <w:noProof/>
              <w:color w:val="5B9BD5" w:themeColor="accent1"/>
              <w:szCs w:val="22"/>
            </w:rPr>
            <w:lastRenderedPageBreak/>
            <w:drawing>
              <wp:inline distT="0" distB="0" distL="0" distR="0" wp14:anchorId="3D43CA11" wp14:editId="6CABB162">
                <wp:extent cx="5569585" cy="7632700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G_5996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9585" cy="7632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B38E9" w:rsidRDefault="007B38E9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rFonts w:cs="DokChampa" w:hint="cs"/>
              <w:noProof/>
              <w:color w:val="5B9BD5" w:themeColor="accent1"/>
              <w:szCs w:val="22"/>
            </w:rPr>
            <w:lastRenderedPageBreak/>
            <w:drawing>
              <wp:inline distT="0" distB="0" distL="0" distR="0" wp14:anchorId="11C0FA2F" wp14:editId="334AA109">
                <wp:extent cx="5060315" cy="8229600"/>
                <wp:effectExtent l="0" t="0" r="698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G_5997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0315" cy="822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B38E9" w:rsidRDefault="007B38E9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bidi="ar-SA"/>
            </w:rPr>
          </w:pPr>
          <w:r>
            <w:br w:type="page"/>
          </w:r>
          <w:r>
            <w:rPr>
              <w:noProof/>
              <w:color w:val="5B9BD5" w:themeColor="accent1"/>
            </w:rPr>
            <w:lastRenderedPageBreak/>
            <w:drawing>
              <wp:inline distT="0" distB="0" distL="0" distR="0" wp14:anchorId="5110A671" wp14:editId="06CE2488">
                <wp:extent cx="5242560" cy="822960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G_5998 (1)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2560" cy="822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9947648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000000" w:themeColor="text1"/>
          <w:lang w:bidi="th-TH"/>
        </w:rPr>
      </w:sdtEndPr>
      <w:sdtContent>
        <w:p w:rsidR="00CE1806" w:rsidRPr="002C7FC7" w:rsidRDefault="00CE1806" w:rsidP="006950F9">
          <w:pPr>
            <w:pStyle w:val="TOCHeading"/>
            <w:jc w:val="center"/>
            <w:rPr>
              <w:rFonts w:ascii="Phetsarath OT" w:hAnsi="Phetsarath OT" w:cs="Phetsarath OT"/>
              <w:b/>
              <w:bCs/>
              <w:color w:val="000000" w:themeColor="text1"/>
              <w:lang w:bidi="lo-LA"/>
            </w:rPr>
          </w:pPr>
          <w:r w:rsidRPr="002C7FC7">
            <w:rPr>
              <w:rFonts w:ascii="Phetsarath OT" w:hAnsi="Phetsarath OT" w:cs="Phetsarath OT"/>
              <w:b/>
              <w:bCs/>
              <w:color w:val="000000" w:themeColor="text1"/>
              <w:cs/>
              <w:lang w:bidi="lo-LA"/>
            </w:rPr>
            <w:t>ສາລະບານ</w:t>
          </w:r>
        </w:p>
        <w:p w:rsidR="00CE1806" w:rsidRPr="002C7FC7" w:rsidRDefault="00CE1806" w:rsidP="00CE1806">
          <w:pPr>
            <w:rPr>
              <w:rFonts w:ascii="Phetsarath OT" w:hAnsi="Phetsarath OT" w:cs="Phetsarath OT"/>
              <w:b/>
              <w:bCs/>
              <w:sz w:val="32"/>
              <w:szCs w:val="32"/>
              <w:lang w:bidi="lo-LA"/>
            </w:rPr>
          </w:pP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Pr="002C7FC7">
            <w:rPr>
              <w:rFonts w:cs="DokChampa"/>
              <w:sz w:val="32"/>
              <w:szCs w:val="32"/>
              <w:cs/>
              <w:lang w:bidi="lo-LA"/>
            </w:rPr>
            <w:tab/>
          </w:r>
          <w:r w:rsidR="002C7FC7">
            <w:rPr>
              <w:rFonts w:cs="DokChampa" w:hint="cs"/>
              <w:sz w:val="32"/>
              <w:szCs w:val="32"/>
              <w:cs/>
              <w:lang w:bidi="lo-LA"/>
            </w:rPr>
            <w:t xml:space="preserve">   </w:t>
          </w:r>
          <w:r w:rsidRPr="002C7FC7">
            <w:rPr>
              <w:rFonts w:ascii="Phetsarath OT" w:hAnsi="Phetsarath OT" w:cs="Phetsarath OT"/>
              <w:b/>
              <w:bCs/>
              <w:sz w:val="32"/>
              <w:szCs w:val="32"/>
              <w:cs/>
              <w:lang w:bidi="lo-LA"/>
            </w:rPr>
            <w:t>ໜ້າ</w:t>
          </w:r>
        </w:p>
        <w:p w:rsidR="00D962B3" w:rsidRPr="002C7FC7" w:rsidRDefault="00D962B3" w:rsidP="00CE1806">
          <w:pPr>
            <w:rPr>
              <w:rFonts w:ascii="Phetsarath OT" w:hAnsi="Phetsarath OT" w:cs="Phetsarath OT" w:hint="cs"/>
              <w:b/>
              <w:bCs/>
              <w:sz w:val="32"/>
              <w:szCs w:val="32"/>
              <w:cs/>
              <w:lang w:bidi="lo-LA"/>
            </w:rPr>
          </w:pPr>
          <w:r w:rsidRPr="002C7FC7">
            <w:rPr>
              <w:rFonts w:ascii="Phetsarath OT" w:hAnsi="Phetsarath OT" w:cs="Phetsarath OT" w:hint="cs"/>
              <w:b/>
              <w:bCs/>
              <w:sz w:val="32"/>
              <w:szCs w:val="32"/>
              <w:cs/>
              <w:lang w:bidi="lo-LA"/>
            </w:rPr>
            <w:t>ບັນດາເນື້ອໃນພື້ນຖານ ກ່ຽວກັບ ພັກປະຊາຊົນປະຕິວັດລາວ</w:t>
          </w:r>
          <w:r w:rsidR="002C7FC7">
            <w:rPr>
              <w:rFonts w:ascii="Phetsarath OT" w:hAnsi="Phetsarath OT" w:cs="Phetsarath OT" w:hint="cs"/>
              <w:b/>
              <w:bCs/>
              <w:sz w:val="32"/>
              <w:szCs w:val="32"/>
              <w:cs/>
              <w:lang w:bidi="lo-LA"/>
            </w:rPr>
            <w:t xml:space="preserve">                            </w:t>
          </w:r>
          <w:r w:rsidR="002C7FC7" w:rsidRPr="002C7FC7">
            <w:rPr>
              <w:rFonts w:ascii="Phetsarath OT" w:hAnsi="Phetsarath OT" w:cs="Phetsarath OT" w:hint="cs"/>
              <w:sz w:val="32"/>
              <w:szCs w:val="32"/>
              <w:cs/>
              <w:lang w:bidi="lo-LA"/>
            </w:rPr>
            <w:t>1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r w:rsidRPr="007B38E9">
            <w:rPr>
              <w:color w:val="000000" w:themeColor="text1"/>
              <w:sz w:val="32"/>
              <w:szCs w:val="32"/>
            </w:rPr>
            <w:fldChar w:fldCharType="begin"/>
          </w:r>
          <w:r w:rsidRPr="007B38E9">
            <w:rPr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7B38E9">
            <w:rPr>
              <w:color w:val="000000" w:themeColor="text1"/>
              <w:sz w:val="32"/>
              <w:szCs w:val="32"/>
            </w:rPr>
            <w:fldChar w:fldCharType="separate"/>
          </w:r>
          <w:hyperlink w:anchor="_Toc14507319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I</w:t>
            </w:r>
          </w:hyperlink>
          <w:r w:rsidR="00D962B3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19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ກ່ຽວກັບສະມາຊິກພັກ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 w:hint="cs"/>
              <w:color w:val="000000" w:themeColor="text1"/>
              <w:sz w:val="32"/>
              <w:szCs w:val="32"/>
              <w:lang w:bidi="th-TH"/>
            </w:rPr>
          </w:pPr>
          <w:hyperlink w:anchor="_Toc14507319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ມາດຕະຖານຂອງສະມາຊິກພັກ ແລະ ເງື່ອນ ໄຂຂອງມະຫາຊົນຜູ້ຈະຂະຫຍາຍເຂົ້າເປັນສະມາຊິກພັກ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ລະບຽບການຂະຫຍາຍພັກ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ຄໍາປະຕິຍານຂອງສະມາຊິກພັກ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ຫນ້າທີ່ຂອງສະມາຊິກພັກ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ສິດຂອງສະມາຊິກພັກ ແລະ ການສິ້ນສຸດເປັນ 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13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ຂໍ້ຫ້າມສໍາລັບສະມາຊິກພັກ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14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ລະບຽບການຄຸ້ມຄອງ ແລະ ການຍົກຍ້າຍຮ່ວມ ຊີວິດພັກ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16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0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ບັດສະມາຊິກພັກ ແລະ ການນໍາໃຊ້ບັດສະມາ</w:t>
            </w:r>
          </w:hyperlink>
          <w:hyperlink w:anchor="_Toc14507320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17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0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II</w:t>
            </w:r>
          </w:hyperlink>
          <w:r w:rsidR="00D962B3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0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ຫຼັກການຈັດຕັ້ງ ແລະ ລະບົບສາຍໃຍການຈັດຕັ້ງ 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17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ຫຼັກການຈັດຕັ້ງຂອງພັກ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2C7FC7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ລະບົບສາຍໃຍການຈັດຕັ້ງພັກ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19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ກອງປະຊຸມໃຫຍ່ຜູ້ແທນ ຫຼື ກອງປະຊຸມ ໃຫຍ່ສະມາຊິກພັກ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ຈໍານວນກໍາມະການຄະນະບໍລິຫານງານພັກ ແລະ ການເລືອກຕັ້ງພາຍໃນພັກ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22</w:t>
          </w:r>
        </w:p>
        <w:p w:rsidR="006950F9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ການບົ່ງຕົວແຕ່ງຕັ້ງ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ຍົກຍ້າຍ ແລະ ການ ສິ້ນສຸດເປັນກໍາມະການຄະນະພັກ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23</w:t>
          </w:r>
        </w:p>
        <w:p w:rsidR="00CE1806" w:rsidRPr="007B38E9" w:rsidRDefault="00CE1806" w:rsidP="002C7FC7">
          <w:pPr>
            <w:pStyle w:val="TOC2"/>
            <w:rPr>
              <w:rStyle w:val="Hyperlink"/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u w:val="none"/>
              <w:lang w:bidi="th-TH"/>
            </w:rPr>
          </w:pPr>
          <w:hyperlink w:anchor="_Toc14507321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ສະໄຫມດໍາລົງຕໍາແຫນ່ງເລຂາຄະນະພັກແຕ່ລະຂັ້ນ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24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1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ໜວດທີ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III</w:t>
            </w:r>
          </w:hyperlink>
          <w:r w:rsidR="00D962B3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1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ການຈັດຕັ້ງພັກຂັ້ນສູນກາງ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24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15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ສະໄຫມກອງປະຊຸມໃຫຍ່ຜູ້ແທນທົ່ວປະເທດຂອງພັກ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24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1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ຫນ້າທີ່ກອງປະຊຸມໃຫຍ່ຜູ້ແທນທົ່ວປະເທດ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ກອງປະຊຸມຄັ້ງປະຖົມມະລຶກຂອງຄະນະບໍລິ ຫານງານສູນກາງພັກ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ຫນ້າທີ່ຂອງຄະນະບໍລິຫານງານສູນກາງພັກ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19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 ແລະ ສິດ ຂອງກົມການເມືອງ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ເລຂາ ທິການໃຫຍ່ ແລະ ຄະນະເລຂາທິການສູນກາງພັກ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27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2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IV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2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ການຈັດຕັ້ງພັກຢູ່ຂັ້ນແຂວງ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30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ຄະນະບໍລິຫານງານພັກແຂວງ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 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ສະໄຫມກອງປະຊຸມໃຫຍ່ຜູ້ແທນອົງຄະນະ ພັກແຂວງ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 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ຫນ້າທີ່ກອງປະຊຸມໃຫຍ່ຜູ້ແທນອົງຄະນະພັກແຂວງ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 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ຫນ້າທີ່ກອງປະຊຸມຄັ້ງປະຖົມມະລຶກ ຂອງຄະ ນະບໍລິຫານງານພັກແຂວງ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 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2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ຫນ້າທີ່ຂອງຄະນະບໍລິຫານງານພັກ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 ປະຈໍາພັກ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,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ເລຂາ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,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ຮອງເລຂາຄະນະພັກແຂວງ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,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ເມືອງ ແລະ ນະຄອນ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32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3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V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3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ການຈັດຕັ້ງພັກຢູ່ຂັ້ນກະຊວງ-ອົງການ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35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3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25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ຄະນະບໍລິຫານງານພັກກະຊວງ-ອົງການ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35</w:t>
          </w:r>
        </w:p>
        <w:p w:rsidR="00CE1806" w:rsidRPr="007B38E9" w:rsidRDefault="00CE1806" w:rsidP="002C7FC7">
          <w:pPr>
            <w:pStyle w:val="TOC2"/>
            <w:rPr>
              <w:rStyle w:val="Hyperlink"/>
              <w:color w:val="000000" w:themeColor="text1"/>
              <w:sz w:val="32"/>
              <w:szCs w:val="32"/>
            </w:rPr>
          </w:pPr>
          <w:hyperlink w:anchor="_Toc14507323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ສະໄຫມກອງປະຊຸມໃຫຍ່ຜູ້ແທນ ຫຼື ກອງປະ ຊຸມໃຫຍ່ສະມາຊິກພັກ ອົງຄະນະພັກກະຊວງ-ອົງການ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6950F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3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ຫນ້າທີ່ກອງປະຊຸມໃຫຍ່ຜູ້ແທນ ຫຼື ກອງປະຊຸມໃຫຍ່ສະມາຊິກພັກ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ອົງຄະນະພັກກະຊວງ-ອົງການ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36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3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ຫນ້າທີ່ກອງປະຊຸມຄັ້ງປະຖົມມະລຶກຂອງຄະ ນະບໍລິຫານງານພັກກະຊວງ-ອົງການ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36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3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29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 ຂອງຄະນະບໍລິຫານງານພັກ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 ປະຈໍາພັກ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ເລຂາ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ຮອງເລຂາຄະນະບໍລິຫານງານພັກກະຊວງ- ອົງການ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36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3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VI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3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ການຈັດຕັ້ງຮາກຖານພັກ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3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ທີ່ຕັ້ງ ແລະ ຫຼັກການຈັດຕັ້ງຮາກຖານພັກ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ສະໄຫມກອງປະຊຸມໃຫຍ່ຄະນະພັກຮາກ ຖານ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ຫນ່ວຍພັກຮາກຖານ ແລະ ຫນ່ວຍພັກທີ່ຂຶ້ນກັບຄະນະ ພັກຮາກຖານ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ຫນ້າທີ່ກອງປະຊຸມໃຫຍ່ ແລະ ກອງປະຊຸມ ຄັ້ງປະຖົມມະລຶກຄະນະພັກ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ຮາກຖານ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ຫນ່ວຍພັກຮາກຖານ ແລະ ຫນ່ວຍພັກທີ່ຂຶ້ນກັບຄະນະພັກຮາກຖານ.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 ແລະ ສິດຂອງການຈັດຕັ້ງຮາກຖານພັກ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42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4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VII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4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ພັກນໍາພາວຽກງານພະນັກງານ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47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ພັກຄຸ້ມຄອງພະນັກງານ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47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4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ຕໍາແຫນ່ງພະນັກງານນໍາພາ-ຄຸ້ມຄອງ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50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4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VIII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4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ພັກນໍາພາລັດ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ແນວລາວສ້າງຊາດ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ສະຫະພັນ ນັກຮົບເກົ່າ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ອົງການຈັດຕັ້ງມະຫາຊົນ ແລະ ອົງການຈັດຕັ້ງສັງຄົມ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50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5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 ແລະ ແບບແຜນວິທີນໍາພາຂອງ ພັກຕໍ່ອົງການລັດ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ແນວລາວສ້າງຊາດ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ສະຫະພັນນັກຮົບ ເກົ່າ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ອົງການຈັດຕັ້ງມະຫາຊົນ ແລະ ອົງການຈັດຕັ້ງສັງຄົມ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5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ລະບົບສາຍໃຍການຈັດຕັ້ງຂອງແນວລາວສ້າງ ຊາດ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ສະຫະພັນນັກຮົບເກົ່າ ແລະ ອົງການຈັດຕັ້ງມະຫາຊົນ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3C7236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52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5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IX</w:t>
            </w:r>
          </w:hyperlink>
          <w:r w:rsidR="001833A8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5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ພັກນໍາພາຄະນະຊາວຫນຸ່ມປະຊາຊົນປະຕິວັດລາວ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cs/>
            </w:rPr>
            <w:t>52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5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39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ຄະນະຊາວຫນຸ່ມປະຊາຊົນປະຕິວັດລາວ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52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5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ຫຼັກການພັກນໍາພາຄະນະຊາວຫນຸ່ມປະຊາ 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53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5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ລະບົບສາຍໃຍການຈັດຕັ້ງຂອງຄະນະຊາວ ຫນຸ່ມປະຊາຊົນປະຕິວັດລາວ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53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5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5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ພັກນໍາພາກໍາລັງປ້ອງກັນຊາດ-ປ້ອງກັນຄວາມສະ</w:t>
            </w:r>
          </w:hyperlink>
          <w:hyperlink w:anchor="_Toc14507325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ຫງົບປະຊາຊົນ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51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ຫຼັກການພັກນໍາພາ ກໍາລັງປ້ອງກັນຊາດ- ກໍາລັງປ້ອງກັນຄວາມສະຫງົບປະຊາຊົນ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54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ການຈັດຕັ້ງຄະນະກໍາມະການປ້ອງກັນຊາດ- ປ້ອງກັນຄວາມສະຫງົບ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ຫນ້າທີ່ຂອງຄະນະກໍາມະການປ້ອງກັນຊາດ- ປ້ອງກັນຄວາມສະຫງົບຂັ້ນສູນກາງ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45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ການຈັດຕັ້ງຄະນະກໍາມະການປ້ອງກັນຊາດ- ປ້ອງກັນຄວາມສະຫງົບຂັ້ນແຂວງ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ນະຄອນຫຼວງ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ລະບົບສາຍໃຍການຈັດຕັ້ງພັກ ໃນກອງທັບ ປະຊາຊົນລາວ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56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ລະບົບສາຍໃຍການຈັດຕັ້ງພັກໃນກໍາລັງປ້ອງ ກັນຄວາມສະຫງົບປະຊາຊົນ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ຄວາມຮັບຜິດຊອບຂອງກົມໃຫຍ່ການເມືອງ ກອງທັບ ແລະ ກົມໃຫຍ່ການເມືອງປ້ອງກັນຄວາມສະຫງົບ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57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6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XI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6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ວຽກງານຕິດຕາມ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ກວດກາຂອງພັກ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ຄະນະ ກວດກາພັກ ແລະ ຄະນະວິໄນຂອງພັກແຕ່ລະຂັ້ນ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58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6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49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ວຽກງານຕິດຕາມ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ກວດກາຂອງພັກ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58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ລະບົບກົງຈັກການຈັດຕັ້ງ ແລະ ໂຄງປະກອບ ຂອງຄະນະກວດກາພັກ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58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ຫນ້າທີ່ ແລະ ສິດຂອງຄະນະກວດກາພັກແຕ່ລະຂັ້ນ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59</w:t>
          </w:r>
        </w:p>
        <w:p w:rsidR="00981C19" w:rsidRPr="007B38E9" w:rsidRDefault="00981C19">
          <w:pPr>
            <w:pStyle w:val="TOC1"/>
            <w:rPr>
              <w:rStyle w:val="Hyperlink"/>
              <w:color w:val="000000" w:themeColor="text1"/>
              <w:sz w:val="32"/>
              <w:szCs w:val="32"/>
            </w:rPr>
          </w:pPr>
          <w:r w:rsidRPr="007B38E9">
            <w:rPr>
              <w:rStyle w:val="Hyperlink"/>
              <w:rFonts w:hint="cs"/>
              <w:color w:val="000000" w:themeColor="text1"/>
              <w:sz w:val="32"/>
              <w:szCs w:val="32"/>
              <w:cs/>
            </w:rPr>
            <w:lastRenderedPageBreak/>
            <w:t>ມາດຕາ 52 ຄະນະວິໄນຂອງພັກແຕ່ລະຂັ້ນ.............................................</w:t>
          </w:r>
          <w:r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61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7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XII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73" w:history="1">
            <w:r w:rsidR="002C7FC7"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ວ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ຽກງານຍ້ອງຍໍ ແລະ ວິໄນຂອງພັກ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63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ການຍ້ອງຍໍ ການຈັດຕັ້ງພັກ ແລະ 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63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ວິໄນຂອງພັກ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ການລົງວິໄນ ການຈັດຕັ້ງພັກ ແລະ 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63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5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5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ສິດຕົກລົງວິໄນຕໍ່ການຈັດຕັ້ງພັກ ແລະ 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65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7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56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ຫຼັກການ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ວິທີ ແລະ ຂັ້ນຕອນການພິຈາລະ ນາລົງວິໄນຕໍ່ການຈັດຕັ້ງພັກ ແລະ ສະມາຊິກພັກ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66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7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XIII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7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ການເງິນຂອງພັກ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ການຄຸ້ມຄອງ ແລະ ນໍາໃຊ້ ການເງິນຂອງພັກ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67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57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ການເງິນຂອງພັກ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67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58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ການຄຸ້ມຄອງ ແລະ ນໍາໃຊ້ເງິນຂອງພັກ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68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82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XIV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83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ກາຫມາຍ ແລະ ທຸງພັກປະຊາຊົນປະຕິວັດລາວ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69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4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59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ກາຫມາຍພັກປະຊາຊົນປະຕິວັດລາວ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69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5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60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ທຸງພັກປະຊາຊົນປະຕິວັດລາວ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69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6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61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ກາຫມາຍພັກ ແລະ ທຸງພັກ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69</w:t>
          </w:r>
        </w:p>
        <w:p w:rsidR="00CE1806" w:rsidRPr="007B38E9" w:rsidRDefault="00CE18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000000" w:themeColor="text1"/>
              <w:sz w:val="32"/>
              <w:szCs w:val="32"/>
              <w:lang w:bidi="th-TH"/>
            </w:rPr>
          </w:pPr>
          <w:hyperlink w:anchor="_Toc145073287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ໝວດທີ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>XV</w:t>
            </w:r>
          </w:hyperlink>
          <w:r w:rsidR="002C7FC7" w:rsidRPr="007B38E9">
            <w:rPr>
              <w:rFonts w:asciiTheme="minorHAnsi" w:eastAsiaTheme="minorEastAsia" w:hAnsiTheme="minorHAnsi" w:cs="DokChampa" w:hint="cs"/>
              <w:b w:val="0"/>
              <w:bCs w:val="0"/>
              <w:color w:val="000000" w:themeColor="text1"/>
              <w:sz w:val="32"/>
              <w:szCs w:val="32"/>
              <w:cs/>
            </w:rPr>
            <w:t xml:space="preserve">  </w:t>
          </w:r>
          <w:hyperlink w:anchor="_Toc145073288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ຕາປະທັບຂອງພັກ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ການຈັດຕັ້ງປະຕິບັດ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,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ການປັບ ປຸງດັດແປງ ແລະ ປະກາດໃຊ້ກົດລະບຽບພັກ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b w:val="0"/>
              <w:bCs w:val="0"/>
              <w:color w:val="000000" w:themeColor="text1"/>
              <w:sz w:val="32"/>
              <w:szCs w:val="32"/>
              <w:u w:val="none"/>
              <w:cs/>
            </w:rPr>
            <w:t>70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89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62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ຕາປະທັບຂອງຄະນະບໍລິຫານງານພັກແຕ່ລະຂັ້ນ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70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90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63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ການຈັດຕັ້ງປະຕິບັດກົດລະບຽບພັກ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70</w:t>
          </w:r>
        </w:p>
        <w:p w:rsidR="00CE1806" w:rsidRPr="007B38E9" w:rsidRDefault="00CE1806" w:rsidP="002C7FC7">
          <w:pPr>
            <w:pStyle w:val="TOC2"/>
            <w:rPr>
              <w:rFonts w:asciiTheme="minorHAnsi" w:eastAsiaTheme="minorEastAsia" w:hAnsiTheme="minorHAnsi" w:cstheme="minorBidi"/>
              <w:color w:val="000000" w:themeColor="text1"/>
              <w:sz w:val="32"/>
              <w:szCs w:val="32"/>
              <w:lang w:bidi="th-TH"/>
            </w:rPr>
          </w:pPr>
          <w:hyperlink w:anchor="_Toc145073291" w:history="1"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 xml:space="preserve">ມາດຕາ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</w:rPr>
              <w:t xml:space="preserve">64 </w:t>
            </w:r>
            <w:r w:rsidRPr="007B38E9">
              <w:rPr>
                <w:rStyle w:val="Hyperlink"/>
                <w:color w:val="000000" w:themeColor="text1"/>
                <w:sz w:val="32"/>
                <w:szCs w:val="32"/>
                <w:cs/>
              </w:rPr>
              <w:t>ການປັບປຸງດັດແປງ ແລະ ປະກາດໃຊ້ກົດລະບຽບພັກ</w:t>
            </w:r>
            <w:r w:rsidRPr="007B38E9">
              <w:rPr>
                <w:webHidden/>
                <w:color w:val="000000" w:themeColor="text1"/>
                <w:sz w:val="32"/>
                <w:szCs w:val="32"/>
              </w:rPr>
              <w:tab/>
            </w:r>
          </w:hyperlink>
          <w:r w:rsidR="00981C19" w:rsidRPr="007B38E9">
            <w:rPr>
              <w:rStyle w:val="Hyperlink"/>
              <w:rFonts w:hint="cs"/>
              <w:color w:val="000000" w:themeColor="text1"/>
              <w:sz w:val="32"/>
              <w:szCs w:val="32"/>
              <w:u w:val="none"/>
              <w:cs/>
            </w:rPr>
            <w:t>70</w:t>
          </w:r>
        </w:p>
        <w:p w:rsidR="00CE1806" w:rsidRPr="007B38E9" w:rsidRDefault="00CE1806">
          <w:pPr>
            <w:rPr>
              <w:color w:val="000000" w:themeColor="text1"/>
              <w:sz w:val="32"/>
              <w:szCs w:val="32"/>
            </w:rPr>
          </w:pPr>
          <w:r w:rsidRPr="007B38E9">
            <w:rPr>
              <w:b/>
              <w:bCs/>
              <w:noProof/>
              <w:color w:val="000000" w:themeColor="text1"/>
              <w:sz w:val="32"/>
              <w:szCs w:val="32"/>
            </w:rPr>
            <w:fldChar w:fldCharType="end"/>
          </w:r>
        </w:p>
      </w:sdtContent>
    </w:sdt>
    <w:p w:rsidR="00CE1806" w:rsidRPr="007B38E9" w:rsidRDefault="00CE1806">
      <w:pPr>
        <w:rPr>
          <w:color w:val="000000" w:themeColor="text1"/>
          <w:sz w:val="32"/>
          <w:szCs w:val="32"/>
        </w:rPr>
      </w:pPr>
    </w:p>
    <w:p w:rsidR="00CE1806" w:rsidRPr="007B38E9" w:rsidRDefault="00CE1806">
      <w:pPr>
        <w:rPr>
          <w:color w:val="000000" w:themeColor="text1"/>
          <w:sz w:val="32"/>
          <w:szCs w:val="32"/>
        </w:rPr>
      </w:pPr>
    </w:p>
    <w:p w:rsidR="00CE1806" w:rsidRPr="007B38E9" w:rsidRDefault="00CE1806">
      <w:pPr>
        <w:rPr>
          <w:color w:val="000000" w:themeColor="text1"/>
          <w:sz w:val="32"/>
          <w:szCs w:val="32"/>
        </w:rPr>
      </w:pPr>
    </w:p>
    <w:p w:rsidR="00CE1806" w:rsidRPr="003F6C87" w:rsidRDefault="00CE1806" w:rsidP="007B38E9">
      <w:pPr>
        <w:jc w:val="center"/>
        <w:rPr>
          <w:rFonts w:ascii="Phetsarath OT" w:hAnsi="Phetsarath OT" w:cs="Phetsarath OT"/>
          <w:color w:val="000000" w:themeColor="text1"/>
          <w:sz w:val="40"/>
          <w:szCs w:val="40"/>
        </w:rPr>
      </w:pPr>
      <w:r w:rsidRPr="002C7FC7">
        <w:rPr>
          <w:sz w:val="32"/>
          <w:szCs w:val="32"/>
        </w:rPr>
        <w:br w:type="page"/>
      </w:r>
      <w:r w:rsidR="007B38E9" w:rsidRPr="007B38E9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lastRenderedPageBreak/>
        <w:t>ບັນ</w:t>
      </w:r>
      <w:r w:rsidRPr="007B38E9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ດາ</w:t>
      </w: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ເນື້ອໃນພື້ນຖານ ກ່ຽວກັບ</w:t>
      </w:r>
    </w:p>
    <w:p w:rsidR="00CE1806" w:rsidRPr="003F6C87" w:rsidRDefault="00CE1806" w:rsidP="007B38E9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b/>
          <w:bCs/>
          <w:color w:val="000000" w:themeColor="text1"/>
          <w:sz w:val="40"/>
          <w:szCs w:val="40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ພັກປະຊາຊົນປະຕິວັດລາວ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b/>
          <w:bCs/>
          <w:color w:val="000000" w:themeColor="text1"/>
          <w:sz w:val="40"/>
          <w:szCs w:val="40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ແມ່ນກອງນໍາຫນ້າທີ່ມີການຈັດຕັ້ງ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 ການຈັດຕັ້ງການເມືອງສູງສຸດຂອງຊົນຊັ້ນກໍາມະກອນ ແລະ ຂອງລະບອບ ປະຊາທິປະໄຕປະຊາຊົນລາວ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ເປັນຕົວແທນທີ່ຈົງຮັກພັກດີຢ່າງສະເຫມີ ຕົ້ນສະເຫມີປາຍ ຕໍ່ສິດ ແລະ ຜົນປະໂຫຍດຂອງຊົນຊັ້ນກໍາມະກອນ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ຊາວ ຜູ້ອອກແຮງງານລາວບັນດາເຜົ່າ ແລະ ຂອງຊາດລາວທັງຫມົດ.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ພັກປະຊາຊົນປະຕິວັດລາວ ສ້າງຕັ້ງຂຶ້ນໃນວັນທີ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ມີນາ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1955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ໂດຍການສືບທອດພາລະກິດຂອງພັກກອມມຸຍນິດອິນດູຈີນ ເຊິ່ງແມ່ນ ປະທານ ໄກສອນ ພົມວິຫານ ເປັນຫຼັກແຫຼ່ງນໍາພາກໍ່ຕັ້ງ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ທະນຸບໍາລຸງ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ຝຶກ ຝົນຫຼໍ່ຫຼອມ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 ແລະ ປັບປຸງໃຫ້ຫນັກແຫນ້ນ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ເຂັ້ມແຂງ ຢ່າງບໍ່ຢຸດຢັ້ງ.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ປະກອບດ້ວຍບຸກຄົນ ທີ່ຕື່ນຕົວ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ຫ້າວ ຫັນປະຕິວັດ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ດີເດັ່ນກວ່າຫມູ່ ແລະ ໄດ້ຮັບຄວາມໄວ້ວາງໃຈສູງກວ່າຫມູ່ໃນ ຊົນຊັ້ນກໍາມະກອນ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ຊາວກະສິກອນ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ຊັ້ນຄົນປັນຍາຊົນ ແລະ ຊາວຜູ້ ອອກແຮງງານອື່ນໃນເຜົ່າຕ່າງໆ ເຊິ່ງໄດ້ຜ່ານການທົດສອບໃນຂະບວນ ການປົກປັກຮັກສາ ແລະ ພັດທະນາປະເທດຊາດ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ມີຄວາມສະຫມັກໃຈ ເຂົ້າໃນອົງການຈັດຕັ້ງຂອງພັກ ເພື່ອສູ້ຊົນປະຕິບັດວັດຖຸປະສົງ ແລະ ອຸ ດົມການຂອງພັກ ຢ່າງສຸດກົກສຸດປາຍ.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ວັດຖຸປະສົງຂອງພັກປະຊາຊົນປະຕິວັດລາວ ແມ່ນນໍາພາປວງຊົນ ລາວທັງຊາດ ດໍາເນີນພາລະກິດປ່ຽນແປງໃຫມ່ຮອບດ້ານ ທີ່ມີຫຼັກການຂອງ 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ປົກປັກຮັກສາປະເທດຊາດໄວ້ໃຫ້ຫມັ້ນຄົງ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ກໍ່ສ້າງລະບອບປະຊາທິ ປະໄຕປະຊາຊົນ ໃຫ້ບັນລຸຕາມຈຸດຫມາຍສັງຄົມນິຍົມ.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ຍຶດຫມັ້ນລັດທິມາກ-ເລນິນ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 ໄກສອນ ພົມວິຫານ ແລະ ມູນເຊື້ອອັນດີງາມຂອງພັກ ເປັນພື້ນຖານແນວ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ທິດສະດີຂອງພັກ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ເປັນເຂັມຊີ້ທິດໃຫ້ແກ່ການຈັດຕັ້ງ ແລະ ການ ເຄື່ອນໄຫວຂອງພັກ. ພ້ອມກັນນັ້ນ ກໍຮັບເອົາສິ່ງຍອດຍິ່ງ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ຄວາມກ້າວຫນ້າ ທາງດ້ານວິທະຍາສາດ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ອະລິຍະທໍາອັນກ້າວຫນ້າຂອງມວນມະນຸດ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ຫມູນ ໃຊ້ບົດຮຽນຂອງຕ່າງປະເທດ ໃຫ້ແທດເຫມາະກັບພຶດຕິກໍາ ແລະ ເງື່ອນ ໄຂຕົວຈິງຂອງປະເທດເຮົາ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ເສີມຂະຫຍາຍມູນເຊື້ອອັນດີງາມຂອງຊາດ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ນໍ້າໃຈສາມັກຄີເປັນປຶກແຜ່ນຂອງທົ່ວປວງຊົນລາວທັງຊາດ ສົມທົບລັດ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ທິຮັກຊາດອັນແທ້ຈິງ ກັບລັດທິສາກົນອັນຜ່ອງໃສຂອງຊົນຊັ້ນກໍາມະກອນ ເພື່ອກໍານົດແນວທາງ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ຍົກສູງຄວາມສາມາດ ແລະ ຄຸນນະພາບການນໍາພາຂອງພັກ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ຕ້ານແນວຄິດ ແລະ ການກະທໍາ ຫຼາຍເຄົ້າ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ຫຼາຍພັກການເມືອງ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ຕ້ານລັດທິເອກະຊົນ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ລັດທິຄໍາພີຕາຍຕົວ ແລະ ລັດທິສວຍໂອກາດ ໃນທຸກຮູບແບບ.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ໄດ້ນໍາພາປະຊາຊົນລາວບັນດາເຜົ່າດໍາ ເນີນການປະຕິວັດຊາດປະຊາທິປະໄຕ ເຮັດສໍາເລັດພາລະກິດປົດປ່ອຍ 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ລົບລ້າງລະບອບລ່າເມືອງຂຶ້ນ ແລະ ສັກດີນາ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ສະຖາປະນາ ສາທາ ລະນະລັດ ປະຊາທິປະໄຕ ປະຊາຊົນລາວ ຂຶ້ນ ໃນວັນທີ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ທັນວາ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1975.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ເປັນພັກກໍາອໍານາດ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ເປັນແກນນໍາໃນ ລະບົບການເມືອງຂອງລະບອບປະຊາທິປະໄຕປະຊາຊົນ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ນໍາພາປະຊາຊົນ ບັນດາເຜົ່າ ປະຕິບັດສອງຫນ້າທີ່ຍຸດທະສາດຄື: ປົກປັກຮັກສາປະເທດຊາດ ແລະ ກໍ່ສ້າງລະບອບປະຊາທິປະໄຕປະຊາຊົນ ຕາມຈຸດຫມາຍສັງຄົມນິຍົມ. ຜົນງານໃຫຍ່ຫຼວງພົ້ນເດັ່ນໃນໄລຍະໃຫມ່ນີ້ ແມ່ນພັກໄດ້ມີຄວາມສະດຸ້ງໄວ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ຫັນປ່ຽນໃຫມ່ໃນການນໍາພາຂອງຕົນໃຫ້ສອດຄ່ອງກັບສະພາບຄວາມ ເປັນຈິງຂອງປະເທດຊາດ ແລະ ສາກົນ ດ້ວຍການວາງແນວທາງປ່ຽນແປງ ໃຫມ່ຮອບດ້ານທີ່ມີຫຼັກການຂອງພັກ ເຊິ່ງສາມາດປົກປັກຮັກສາຄວາມ ເປັນເອກະລາດ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ອໍານາດອະທິປະໄຕ ແລະ ຜືນແຜ່ນດິນອັນຄົບຖ້ວນຂອງ ປະເທດຊາດໄວ້ໄດ້ຢ່າງຫມັ້ນຄົງ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ເສດຖະກິດ-ສັງຄົມ ໄດ້ມີການຂະຫຍາຍ</w:t>
      </w: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ຕົວຢ່າງຕໍ່ເນື່ອງ ຕາມທິດຫັນເປັນອຸດສາຫະກໍາ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ຫັນເປັນທັນສະໄຫມ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ສິດ ເປັນເຈົ້າ ຂອງປະຊາຊົນລາວບັນດາເຜົ່າ ໄດ້ຮັບການເສີມຂະຫຍາຍ ແລະ ເປີດກວ້າງອອກໃນສັງຄົມ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ຄວາມສາມັກຄີເປັນເອກະພາບພາຍໃນພັກ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ແລະ ຄວາມສາມັກຄີເປັນປຶກແຜ່ນທົ່ວປວງຊົນລາວທັງຊາດ ນັບມື້ໄດ້ ຮັບການປັບປຸງດີຂຶ້ນ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ທີ່ຕັ້ງ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ບົດບາດອິດທິພົນຂອງປະເທດຊາດເຮົາ ໄດ້ ຮັບການເຊີດຊູສູງຂຶ້ນໃນເວທີສາກົນ ແລະ ພາກພື້ນ.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ພາລະກໍາປະຫວັດສາດອັນໃຫຍ່ຫຼວງ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ຮອບດ້ານ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ຫນັກຫນ່ວງ ແລະ ຍາວນານຂອງພັກເຮົາແມ່ນ: ສືບຕໍ່ຍຶດຫມັ້ນແນວທາງປ່ຽນແປງໃຫມ່ຮອບ ດ້ານ ແລະ ມີຫຼັກການຂອງພັກ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ນໍາພາທົ່ວປວງຊົນລາວທັງຊາດ ປະຕິບັດ ຫນ້າທີ່ປົກປັກຮັກສາປະເທດຊາດ ແລະ ຫມາກຜົນຂອງການປະຕິວັດ ໄວ້ ໃຫ້ຫມັ້ນຄົງ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ສ້າງການຫັນປ່ຽນໃຫມ່ ທີ່ແຂງແຮງ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ເລິກເຊິ່ງ ແລະ ຮອບດ້ານ ໃຫ້ແກ່ການບູລະນະລະບອບປະຊາທິປະໄຕປະຊາຊົນ ໃຫ້ກ້າວເດີນໄປ ສູ່ຈຸດຫມາຍສັງຄົມນິຍົມ ຢ່າງຫນັກແຫນ້ນ ເຮັດໃຫ້ປະເທດຊາດມັ່ງຄັ່ງເຂັ້ມ 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ປະຊາຊົນ ຮັ່ງມີຜາສຸກ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ສັງຄົມມີຄວາມສາມັກຄີເປັນປຶກແຜ່ນ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ປະຊາທິປະໄຕ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ຍຸຕິທໍາ ແລະ ສີວິໄລ.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b/>
          <w:bCs/>
          <w:color w:val="000000" w:themeColor="text1"/>
          <w:sz w:val="40"/>
          <w:szCs w:val="40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ພັກປະຊາຊົນປະຕິວັດລາວ ກໍ່ສ້າງ ແລະ ປັບປຸງຕົນເອງຕາມ</w:t>
      </w:r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b/>
          <w:bCs/>
          <w:color w:val="000000" w:themeColor="text1"/>
          <w:sz w:val="40"/>
          <w:szCs w:val="40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</w:rPr>
        <w:t xml:space="preserve">5 </w:t>
      </w: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ຫຼັກການ 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color w:val="000000" w:themeColor="text1"/>
          <w:sz w:val="36"/>
          <w:szCs w:val="36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ຍຶດຫມັ້ນລັດທິມາກ-ເລນິນ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 ຄິດໄກສອນ ພົມວິຫານ ແລະ ມູນເຊື້ອອັນດີງາມຂອງພັກ ເປັນພື້ນຖານ 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ທິດສະດີຂອງພັກ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ເສີມຂະຫຍາຍລັກສະນະນໍາຫນ້າ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ລັກສະນະ ສຶກສາອົບຮົມ ແລະ ລັກສະນະຕໍ່ສູ້ຂອງຊົນຊັ້ນກໍາມະກອນ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ປັບ ປຸງພັກ ໃຫ້ປອດໃສ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ຫນັກແຫນ້ນ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ຈັດຕັ້ງຕາມຫຼັກການລວມສູນປະ ຊາທິປະໄຕ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ນໍາພາເປັນຫມູ່ຄະນະ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ບຸກຄົນຮັບຜິດຊອບ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ພັກມີລະບຽບວິໄນເຂັ້ມງວດ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ເຄົາລົບ ແລະ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ປະຕິບັດລັດຖະທໍາມະນູນ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ສະເຫມີພາບກັນບົນພື້ນຖານກົດລະ 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ຖືເອົາຄວາມສາມັກຄີເປັນປຶກແຜ່ນ ບົນພື້ນຖານແນວທາງ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 ແລະ ກົດລະບຽບພັກ ເປັນຫຼັກ ການພື້ນຖານຂອງພັກ ເພື່ອຮັບປະກັນຄວາມເປັນເອກະພາບທາງດ້ານ 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ການກະທໍາຂອງພັກ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left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ຖືເອົາປະຊາຊົນເປັນກົກ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ຮັບໃຊ້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ປະຊາຊົນດ້ວຍຄວາມບໍລິສຸດສັດຊື່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ເຄື່ອນໄຫວຕາມແນວທາງມະຫາຊົນ 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ອີງໃສ່ມະຫາຊົນ ແລະ ຜ່ານຂະບວນການປະຕິວັດຂອງມະຫາ ຊົນ ເພື່ອກໍ່ສ້າງ ແລະ ຂະຫຍາຍພັກ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ພັກປະຊາຊົນປະຕິວັດລາວ ຖືເອົາການຕິຊົມຕົນເອງ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ຕິຊົມກັນ ເປັນກົດເກນແຫ່ງການຄົງຕົວ ແລະ ຂະຫຍາຍຕົວຂອງພັກ.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b/>
          <w:bCs/>
          <w:color w:val="000000" w:themeColor="text1"/>
          <w:sz w:val="40"/>
          <w:szCs w:val="40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ພັກປະຊາຊົນປະຕິວັດລາວ ກໍ່ສ້າງ ແລະ ປັບປຸງຕົນເອງຕາມ</w:t>
      </w:r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b/>
          <w:bCs/>
          <w:color w:val="000000" w:themeColor="text1"/>
          <w:sz w:val="40"/>
          <w:szCs w:val="40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</w:rPr>
        <w:t xml:space="preserve">3 </w:t>
      </w:r>
      <w:r w:rsidRPr="003F6C87">
        <w:rPr>
          <w:rFonts w:ascii="Phetsarath OT" w:hAnsi="Phetsarath OT" w:cs="Phetsarath OT"/>
          <w:b/>
          <w:bCs/>
          <w:color w:val="000000" w:themeColor="text1"/>
          <w:sz w:val="40"/>
          <w:szCs w:val="40"/>
          <w:cs/>
          <w:lang w:bidi="lo-LA"/>
        </w:rPr>
        <w:t>ທິດນໍາ 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color w:val="000000" w:themeColor="text1"/>
          <w:sz w:val="40"/>
          <w:szCs w:val="40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ກໍ່ສ້າງພັກໃຫ້ປອດໃສ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ຫນັກແຫນ້ນ ທາງດ້ານການ 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ແບບແຜນການນໍາພາຂອງພັກ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ເພີ່ມ ທະວີວຽກງານປ້ອງກັນພັກ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ເດັດດ່ຽວຕ້ານການເສື່ອມຄຸນທາດການເມືອງ ພາຍໃນພັກ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ປັບປຸງພັກຕ້ອງຖືເອົາຄຸນນະພາບເປັນກົກ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ຮັບເອົາ ຜູ້ທີ່ດີເດັ່ນ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ມີມາດຕະຖານ ແລະ ເງື່ອນໄຂຄົບຖ້ວນເຂົ້າເປັນສະມາຊິກ 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ເດັດດ່ຽວເອົາຜູ້ເສື່ອມຄຸນປ່ຽນທາດອອກຈາກພັກ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ພັກບູລະນະ</w:t>
      </w:r>
    </w:p>
    <w:p w:rsidR="00CE1806" w:rsidRPr="003F6C87" w:rsidRDefault="00CE1806" w:rsidP="00CE1806">
      <w:pPr>
        <w:tabs>
          <w:tab w:val="left" w:pos="7380"/>
        </w:tabs>
        <w:rPr>
          <w:rFonts w:ascii="Phetsarath OT" w:hAnsi="Phetsarath OT" w:cs="Phetsarath OT"/>
          <w:color w:val="000000" w:themeColor="text1"/>
          <w:cs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cs/>
          <w:lang w:bidi="lo-LA"/>
        </w:rPr>
        <w:tab/>
      </w:r>
    </w:p>
    <w:p w:rsidR="00CE1806" w:rsidRPr="003F6C87" w:rsidRDefault="00CE1806" w:rsidP="00CE1806">
      <w:pPr>
        <w:tabs>
          <w:tab w:val="left" w:pos="7380"/>
        </w:tabs>
        <w:rPr>
          <w:rFonts w:ascii="Phetsarath OT" w:hAnsi="Phetsarath OT" w:cs="Phetsarath OT"/>
          <w:color w:val="000000" w:themeColor="text1"/>
          <w:cs/>
          <w:lang w:bidi="lo-LA"/>
        </w:rPr>
        <w:sectPr w:rsidR="00CE1806" w:rsidRPr="003F6C87" w:rsidSect="00CE1806">
          <w:footerReference w:type="default" r:id="rId11"/>
          <w:pgSz w:w="12240" w:h="15840" w:code="1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3F6C87">
        <w:rPr>
          <w:rFonts w:ascii="Phetsarath OT" w:hAnsi="Phetsarath OT" w:cs="Phetsarath OT"/>
          <w:color w:val="000000" w:themeColor="text1"/>
          <w:cs/>
          <w:lang w:bidi="lo-LA"/>
        </w:rPr>
        <w:tab/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ແລະ ພັດທະນາຕົນເອງ ຢ່າງບໍ່ຢຸດຢັ້ງ ເພື່ອໃຫ້ທຽບທັນກັບຄວາມຮຽກ ຮ້ອງຕ້ອງການແຫ່ງການນໍາພາຂອງພັກ ໃນແຕ່ລະໄລຍະ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ສົມທົບແຫນ້ນ ລະຫວ່າງການເພີ່ມທະວີການນໍາພາຂອງພັກກັບ ການເຊີດຊູຄວາມສັກສິດໃນການຄຸ້ມຄອງຂອງລັດ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ເສີມຂະຫຍາຍບົດ ບາດເປັນເຈົ້າການ ຂອງແນວລາວສ້າງຊາດ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ບັນ ດາອົງການຈັດຕັ້ງມະຫາຊົນ ແລະ ອົງການຈັດຕັ້ງສັງຄົມ.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0" w:name="_Toc144745180"/>
      <w:bookmarkStart w:id="1" w:name="_Toc145073197"/>
      <w:r w:rsidRPr="003F6C87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3F6C87">
        <w:rPr>
          <w:rFonts w:ascii="Phetsarath OT" w:hAnsi="Phetsarath OT" w:cs="Phetsarath OT"/>
          <w:b/>
          <w:bCs/>
          <w:color w:val="000000" w:themeColor="text1"/>
        </w:rPr>
        <w:t>I</w:t>
      </w:r>
      <w:bookmarkEnd w:id="0"/>
      <w:bookmarkEnd w:id="1"/>
    </w:p>
    <w:p w:rsidR="00CE1806" w:rsidRPr="003F6C87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2" w:name="_Toc144745181"/>
      <w:bookmarkStart w:id="3" w:name="_Toc145073198"/>
      <w:r w:rsidRPr="003F6C87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ກ່ຽວກັບສະມາຊິກພັກ</w:t>
      </w:r>
      <w:bookmarkEnd w:id="2"/>
      <w:bookmarkEnd w:id="3"/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b/>
          <w:bCs/>
          <w:color w:val="000000" w:themeColor="text1"/>
          <w:sz w:val="40"/>
          <w:szCs w:val="40"/>
        </w:rPr>
      </w:pPr>
    </w:p>
    <w:p w:rsidR="00CE1806" w:rsidRPr="003F6C87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4" w:name="_Toc144745182"/>
      <w:bookmarkStart w:id="5" w:name="_Toc145073199"/>
      <w:r w:rsidRPr="003F6C87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F6C87">
        <w:rPr>
          <w:rFonts w:ascii="Phetsarath OT" w:hAnsi="Phetsarath OT" w:cs="Phetsarath OT"/>
          <w:b/>
          <w:bCs/>
          <w:color w:val="000000" w:themeColor="text1"/>
        </w:rPr>
        <w:t xml:space="preserve">1 </w:t>
      </w:r>
      <w:r w:rsidRPr="003F6C87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ມາດຕະຖານຂອງສະມາຊິກພັກ ແລະ ເງື່ອນ ໄຂຂອງມະຫາຊົນຜູ້ຈະຂະຫຍາຍເຂົ້າເປັນສະມາຊິກພັກ</w:t>
      </w:r>
      <w:bookmarkEnd w:id="4"/>
      <w:bookmarkEnd w:id="5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ກ. ມາດຕະຖານຂອງສະມາຊິກພັກປະຊາຊົນປະຕິວັດ ລາວ ມີດັ່ງນີ້: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ແມ່ນນັກຮົບປະຕິວັດໃນກອງນໍາຫນ້າຂອງຊົນຊັ້ນກໍາມະກອນ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ຊາວຜູ້ອອກແຮງງານ ແລະ ປະຊາຊົນລາວບັນດາເຜົ່າ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ແມ່ນຜູ້ມີນໍ້າໃຈ ເສຍສະລະສູງ ເພື່ອປະເທດຊາດ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ເພື່ອປະຊາຊົນ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ມີຄວາມຮັບຜິດຊອບ ສູງ ຕໍ່ຫນ້າທີ່ວຽກງານ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ບຸກບືນສູ້ຊົນ ເພື່ອບັນລຸອຸດົມການຂອງພັກ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ແມ່ນຜູ້ທີ່ດຸຫມັ່ນ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ປະຢັດ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ບໍລິສຸດ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ສັດຊື່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ຮັບໃຊ້ປະຊາຊົນ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ຈົງ ຮັກພັກດີ ຕໍ່ອຸດົມການຂອງພັກ ແລະ ປົກປັກຮັກສາຄວາມສາມັກຄີເປັນ ເອກະພາບພາຍໃນພັກ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ແມ່ນຜູ້ທີ່ຖືເອົາຜົນປະໂຫຍດລວມ ຂອງຊາດ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ຂອງຊົນຊັ້ນກໍາ ມະກອນ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ຊາວຜູ້ອອກແຮງງານ ແລະ ປະຊາຊົນລາວບັນດາເຜົ່າ ສູງກວ່າ ຜົນປະໂຫຍດສ່ວນຕົວ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ແມ່ນຜູ້ທີ່ມີທັດສະນະມະຫາຊົນ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ພົວພັນສະຫນິດແຫນ້ນກັບມະ 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ເຄື່ອນໄຫວຕາມແນວທາງມະຫາຊົນຂອງພັກ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ໄດ້ຮັບຄວາມເຊື່ອ ຖື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ໄວ້ວາງໃຈຈາກການຈັດຕັ້ງພັກ ແລະ 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ແມ່ນຜູ້ທີ່ເປັນແບບຢ່າງທີ່ດີໃນການປະຕິບັດແນວທາງ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 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ລັດຖະທໍາມະນູນ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 ຢ່າງເຂັ້ມງວດ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ແມ່ນຜູ້ທີ່ຕັ້ງຫນ້າຝຶກຝົນຫຼໍ່ຫຼອມຕົນເອງໃນທຸກດ້ານ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ບຸກບືນຮ່ໍາ ຮຽນຍົກລະດັບ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ຫ້າວຫັນປະຕິບັດຫນ້າທີ່ວຽກງານ ທີ່ໄດ້ຮັບມອບຫມາຍ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ເຄົາລົບ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ດຸຫມັ່ນອອກແຮງງານ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ມີແບບແຜນດໍາລົງຊີວິດຖືກຕ້ອງ ແລະ ປອດໃສ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ຂ. ເງື່ອນໄຂຂອງມະຫາຊົນຈະຂະຫຍາຍເຂົ້າເປັນສະມາ ຊິກພັກ ມີດັ່ງນີ້: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ແມ່ນພົນລະເມືອງລາວທີ່ມີອາຍຸແຕ່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18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ປີຂຶ້ນໄປ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ໄດ້ຜ່ານການ ຝຶກຝົນ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ຫຼໍ່ຫຼອມ ແລະ ທົດສອບໃນຂະບວນການວຽກງານຕົວຈິງ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ມີຜົນ ງານດີເດັ່ນໃນການປະຕິບັດຫນ້າທີ່ວຽກງານ ທີ່ການຈັດຕັ້ງມອບຫມາຍໃຫ້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ໄດ້ຮັບຄວາມເຊື່ອຖື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ໄວ້ວາງໃຈຈາກການຈັດຕັ້ງພັກ ແລະ 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ແມ່ນຜູ້ທີ່ມີຄວາມຕື່ນຕົວທາງດ້ານການເມືອງ ຕາມອຸດົມຄະຕິ 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ມີຄວາມມຸ່ງຫວັງເຂົ້າພັກ ເພື່ອອຸທິດຕົນໃຫ້ແກ່ພາລະກິດຂອງພັກ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ແມ່ນຜູ້ທີ່ມີຊີວະປະຫວັດຕົ້ນກໍາເນີດ ແລະ ຊີວະປະຫວັດການ ເຄື່ອນໄຫວຈະແຈ້ງ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ຂາວສະອາດ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ມີຄຸນທາດການເມືອງຫນັກແຫນ້ນ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 ຄຸນສົມບັດສິນທໍາປະຕິວັດ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ມີຄວາມຮູ້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ຄວາມສາມາດ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ມີສຸຂະພາບດີ ແລະ ເປັນແບບຢ່າງນໍາຫນ້າໃນຂະບວນການຂອງມະຫາຊົນ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ແມ່ນຜູ້ທີ່ຕື່ນຕົວສະຫມັກໃຈເຂົ້າເປັນສະມາຊິກພັກ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ຍິນດີປະຕິ ບັດກົດລະບຽບພັກ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ເຂົ້າຮ່ວມດໍາເນີນຊີວິດການເມືອງຢູ່ໃນການຈັດຕັ້ງ ຮາກຖານພັກ ແລະ ເສຍເງິນສະຕິພັກ ເປັນປົກກະຕິ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ບ່ອນທີ່ມີການຈັດຕັ້ງຊາວຫນຸ່ມປະຊາຊົນປະຕິວັດລາວ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ເປົ້າ ຫມາຍທີ່ຢູ່ໃນເກນອາຍຸໄວຫນຸ່ມ ທີ່ຈະຂະຫຍາຍເຂົ້າເປັນສະມາຊິກພັກ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ສໍາຮອງ ຕ້ອງເປັນສະມາຊິກຊາວຫນຸ່ມປະຊາຊົນປະຕິວັດລາວ ມາກ່ອນ ແລະ ໄດ້ຮັບການເຫັນດີ ຂອງຄະນະຊາວຫນຸ່ມປະຊາຊົນປະຕິວັດລາວ ຢູ່ບ່ອນນັ້ນ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6" w:name="_Toc144745183"/>
      <w:bookmarkStart w:id="7" w:name="_Toc145073200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ລະບຽບການຂະຫຍາຍພັກ</w:t>
      </w:r>
      <w:bookmarkEnd w:id="6"/>
      <w:bookmarkEnd w:id="7"/>
    </w:p>
    <w:p w:rsidR="00CE1806" w:rsidRPr="003F6C87" w:rsidRDefault="00CE1806" w:rsidP="00CE1806">
      <w:pPr>
        <w:pStyle w:val="NormalWeb"/>
        <w:spacing w:before="0" w:beforeAutospacing="0" w:afterAutospacing="0"/>
        <w:ind w:left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ກ. ລະບຽບການຮັບສະມາຊິກພັກສໍາຮອງ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6"/>
          <w:szCs w:val="36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</w:rPr>
        <w:t xml:space="preserve">1. </w:t>
      </w: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 xml:space="preserve">ມະຫາຊົນທີ່ຈະຂະຫຍາຍເຂົ້າເປັນສະມາຊິກພັກ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6"/>
          <w:szCs w:val="36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 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ໄດ້ຜ່ານການຝຶກຝົນຫຼໍ່ຫຼອມ ແລະ ທົດສອບໃນຂະບວນການ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ວຽກງານຕົວຈິງ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ມີຜົນງານດີເດັ່ນ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ໄດ້ຮັບຄວາມເຊື່ອຖື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ໄວ້ວາງໃຈຈາກ ການຈັດຕັ້ງພັກ ແລະ 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ຕ້ອງໄດ້ຮັບການຕິດຕາມ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ກໍ່ສ້າງ ຈາກ ສະມາຊິກພັກສົມບູນ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ສະຫາຍ ຫຼາຍກວ່າ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ເດືອນຂຶ້ນໄປ ຈຶ່ງໄດ້ຮັບ ການຄົ້ນຄວ້າອະນຸມັດໃຫ້ຮຽນເອກະສານສະຫນັບສະຫນູນ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ພາຍຫຼັງໄດ້ຮຽນເອກະສານສະຫນັບສະຫນູນ ຢ່າງຫນ້ອຍ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ເດືອນ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ຈຶ່ງຈັດຕັ້ງຮຽນກົດລະບຽບພັກ ແລະ ຕ້ອງໄດ້ຜ່ານການຝຶກຝົນຫຼໍ່ຫຼອມ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ຕິດຕາມຈາກການຈັດຕັ້ງພັກ ແລະ ສະມາຊິກພັກສົມບູນ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ສະຫາຍ ທີ່ ຕິດຕາມຕື່ມອີກ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ເດືອນ ຖ້າຄົບມາດຕະຖານ ຈຶ່ງໄດ້ຮັບການພິຈາລະ ນາຂະຫຍາຍເຂົ້າເປັນສະມາຊິກພັກສໍາຮອງ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ຂຽນ ແລະ ຍື່ນໃບຄໍາຮ້ອງສະຫມັກໃຈເຂົ້າເປັນສະມາຊິກພັກສໍາ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 ດ້ວຍຕົນເອງ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ຂຽນຊີວະປະຫວັດຕົ້ນກໍາເນີດ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ຊີວະປະຫວັດການເຄື່ອນໄຫວ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ການພົວພັວສັງຄົມຂອງຕົນໃນແຕ່ລະໄລຍະ ຢ່າງລະອຽດ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ຈະແຈ້ງ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ຖືກ ຕ້ອງຕາມຄວາມຈິງ ແລ້ວລາຍງານຕໍ່ຫນ່ວຍພັກບ່ອນທີ່ຕົນສັງກັດຢູ່ ເພື່ອ ພິຈາລະນາ.</w:t>
      </w: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</w:rPr>
        <w:t xml:space="preserve">2. </w:t>
      </w: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ຜູ້ຕິດຕາມມະຫາຊົນທີ່ຈະຂະຫຍາຍເຂົ້າເປັນສະມາຊິກພັກ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ຕ້ອງແມ່ນສະມາຊິກພັກສົມບູນ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ສະຫາຍ ທີ່ມີອາຍຸພັກ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ຂຶ້ນໄປ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ໄດ້ຮ່ວມວຽກງານກັບເປົ້າຫມາຍ ທີ່ຈະຂະຫຍາຍເຂົ້າເປັນສະມາ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ຊິກພັກ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 ຂຶ້ນໄປ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ມີຫນ້າທີ່ສຶກສາອົບຮົມ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ແນະນໍາ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ກໍາແຫນ້ນຊີ ວະປະຫວັດຕົ້ນກໍາເນີດ ແລະ ຊີວະປະຫວັດການເຄື່ອນໄຫວຮອບດ້ານ ຂອງເປົ້າຫມາຍທີ່ຈະຂະຫຍາຍເຂົ້າພັກ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ລາຍງານກ່ຽວກັບຊີວະປະຫວັດຕົ້ນກໍາເນີດ ແລະ ຊີວະປະຫວັດ ການເຄື່ອນໄຫວຮອບດ້ານຂອງເປົ້າຫມາຍ ທີ່ຈະຂະຫຍາຍເຂົ້າພັກໃຫ້ລະ ອຽດຈະແຈ້ງ ເພື່ອຢັ້ງຢືນຮັບປະກັນຕໍ່ຫນ່ວຍພັກ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ຕ້ອງມີຄວາມຮັບຜິດຊອບຜົນໄດ້-ຜົນເສຍ ໃນການຢັ້ງຢືນຂອງ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ຕົນ ຕໍ່ການຈັດຕັ້ງພັກ.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</w:rPr>
        <w:t xml:space="preserve">3. </w:t>
      </w: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ຄວາມຮັບຜິດຊອບຂອງຄະນະຫນ່ວຍພັກ ແລະ ຫນ່ວຍພັກ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ຮອງເລຂາ ຫຼື ຄະນະຫນ່ວຍພັກ ຕ້ອງປະຊຸມປຶກສາຄົ້ນ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>r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ຄວ້າເປົ້າຫມາຍ ທີ່ຈະຂະຫຍາຍເຂົ້າເປັນສະມາຊິກພັກ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ເປີດກອງປະຊຸມຫນ່ວຍພັກ ຄົ້ນຄວ້າຕົກລົງເປົ້າຫມາຍທີ່ຈະຂະ ຫຍາຍເຂົ້າເປັນສະມາຊິກພັກ ແລະ ອອກຂໍ້ຕົກລົງ ມອບໃຫ້ສະມາຊິກ ພັກສົມບູນ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ສະຫາຍ 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ກໍ່ສ້າງເປົ້າຫມາຍດັ່ງກ່າວ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ຕົກລົງຮຽນ ເອກະສານສະຫນັບສະຫນູນ ແລະ ຮຽນກົດລະບຽບພັກຕາມລໍາດັບ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ຮອງເລຂາ ຫຼື ຄະນະຫນ່ວຍພັກ ຄົ້ນຄວ້າພິຈາລະນາຄືນ ມາດຕະຖານ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ເງື່ອນໄຂ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ຊີວະປະຫວັດ ຂອງຜູ້ສະຫມັກເຂົ້າເປັນສະມາ ຊິກພັກສໍາຮອງ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ຄໍາເຫັນຢັ້ງຢືນຂອງສະມາຊິກພັກສົມບູນ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ສະຫາຍ ທີ່ຕິດຕາມ ແລະ ຄໍາເຫັນຂອງການຈັດຕັ້ງມະຫາຊົນບ່ອນຜູ້ສະຫມັກເຂົ້າ ເປັນສະມາຊິກພັກຮ່ວມຊີວິດຢູ່;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       - 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ກອງປະຊຸມຫນ່ວຍພັກ ພິຈາລະນາຮັບຮອງເອົາມະຫາຊົນຜູ້ ກ້າວຫນ້າ ເຂົ້າເປັນສະມາຊິກພັກສໍາຮອງ ຕ້ອງມີຈໍານວນສະມາຊິກພັກສົມ ບູນໃນຫນ່ວຍເຂົ້າຮ່ວມຫຼາຍກວ່າ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ແລະ ໄດ້ຮັບຄະແນນສຽງເຫັນດີ ຫຼາຍກວ່າເຄິ່ງຫນຶ່ງຂຶ້ນໄປຂອງຈໍານວນສະມາຊິກພັກສົມບູນທັງຫມົດໃນຫນ່ວຍພັກ;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       - 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ໜ່ວຍພັກເຫັນດີຮັບຮອງແລ້ວ ຄະນະຫນ່ວຍພັກ ຕ້ອງປະກອບ ສໍານວນເອກະສານຄົບຖ້ວນ ແລະ ນໍາສະເຫນີຄະນະພັກຂັ້ນເທິງຖັດຕົນ ພິຈາລະນາ ອະນຸມັດ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       -  ໜ່ວຍພັກ ໄດ້ຮັບມະຕິຕົກລົງອະນຸມັດຈາກຄະນະພັກຂັ້ນເທິງ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ແລ້ວຕ້ອງຮີບຮ້ອນຈັດຕັ້ງພິທີຮັບເອົາມະຫາຊົນຜູ້ກ້າວຫນ້າ ເຂົ້າເປັນສະ ມາຊິກພັກສໍາຮອງ ພາຍໃນ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15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ວັນ.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28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ຂ. ສະໄຫມສໍາຮອງຂອງສະມາຊິກພັກ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ຕ້ອງຜ່ານສະໄຫມສໍາຮອງ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12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ເດືອນ ນັບແຕ່ມື້ຄະນະພັກຂັ້ນ ເທິງອອກມະຕິຕົກລົງ ເປັນຕົ້ນໄປ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ສະມາຊິກພັກສົມບູນ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ຕ້ອງສືບ ຕໍ່ສຶກສາອົບຮົມ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ແນະນໍາ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 ແລະ ທົດສອບ ໃນວຽກ ງານຕົວຈິງ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ເມື່ອຄົບສະໄຫມສໍາຮອງແລ້ວ ສະມາຊິກພັກສໍາຮອງ ຕ້ອງໄດ້ ຂຽນບົດສໍາຫຼວດຕົນເອງ ແລະ ຄໍາຮ້ອງຂໍເລື່ອນເປັນສະມາຊິກພັກສົມ ບູນ ເພື່ອສະເຫນີຫນ່ວຍພັກຄົ້ນຄວ້າພິຈາລະນາ.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28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ຄ. ການພິຈາລະນາເລື່ອນສະມາຊິກພັກສໍາຮອງເປັນສະ ມາຊິກພັກສົມບູນ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ກອງປະຊຸມຫນ່ວຍພັກ ພິຈາລະນາຮັບຮອງເລື່ອນສະມາຊິກພັກ ສໍາຮອງເປັນສະມາຊິກພັກສົມບູນ ຕ້ອງມີຈໍານວນສະມາຊິກພັກສົມບູນ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tabs>
          <w:tab w:val="left" w:pos="5460"/>
        </w:tabs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ໃນຫນ່ວຍພັກເຂົ້າຮ່ວມຫຼາຍກວ່າ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ແລະ ໄດ້ຮັບຄະແນນສຽງເຫັນດີ ຫຼາຍກວ່າເຄິ່ງຫນຶ່ງຂຶ້ນໄປ ຂອງຈໍານວນສະມາຊິກພັກສົມບູນທັງຫມົດ ໃນ 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ສະມາຊິກພັກສໍາຮອງ ຜ່ານບົດສໍາຫຼວດສະໄຫມສໍາຮອງຂອງຕົນ ເອງ ຕໍ່ກອງປະຊຸມຫນ່ວຍພັກ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ສະມາຊິກພັກສົມບູນ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ລາຍງານເພີ່ມເຕີມກ່ຽວກັບ ການເຄື່ອນໄຫວຂອງສະມາຊິກພັກສໍາຮອງ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ກອງປະຊຸມຫນ່ວຍພັກຄົ້ນຄວ້າ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 ດ້ວຍການລົງຄະແນນສຽງສະເຫມີພາບ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ໂດຍກົງ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ປິດລັບ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ກອງປະຊຸມຫນ່ວຍພັກ ເຫັນດີຮັບຮອງແລ້ວ ຕ້ອງປະກອບສໍາ ນວນເອກະສານຄົບຖ້ວນ ແລະ ນໍາສະເຫນີຄະນະພັກຂັ້ນເທິງຖັດຕົນ ພິຈາ ລະນາອະນຸມັດ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ຫນ່ວຍພັກ ໄດ້ຮັບມະຕິຕົກລົງອະນຸມັດຈາກຄະນະພັກຂັ້ນເທິງ ແລ້ວ ຕ້ອງຮີບຮ້ອນຈັດຕັ້ງພິທີເລື່ອນເປັນສະມາຊິກພັກສົມບູນ ພາຍໃນ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15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ການກໍານົດອາຍຸພັກ ແມ່ນໃຫ້ນັບແຕ່ມື້ຄະນະພັກຂັ້ນເທິງ ອອກ ມະຕິຕົກລົງເລື່ອນເປັນສະມາຊິກພັກສົມບູນ ເປັນຕົ້ນໄປ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ໃນກໍລະນີກອງປະຊຸມຫນ່ວຍພັກ ພິຈາລະນາເຫັນວ່າສະມາຊິກ ພັກສໍາຮອງບໍ່ຄົບມາດຕະຖານ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ເງື່ອນໄຂເລື່ອນເປັນສະມາຊິກພັກສົມບູນ ໄດ້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ຄະນະຫນ່ວຍພັກ ຕ້ອງສະເຫນີຄະນະພັກຂັ້ນເທິງທີ່ມີສິດຕົກລົງອະນຸ ມັດ ລຶບຊື່ອອກຈາກພັກ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ເປັນຜູ້ປະກາດການຕົກລົງດັ່ງກ່າວ.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6"/>
          <w:szCs w:val="36"/>
          <w:lang w:bidi="lo-LA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 xml:space="preserve">ງ. ການພິຈາລະນາຮັບເຂົ້າເປັນສະມາຊິກພັກຄືນໃຫມ່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ຜູ້ຈະເຂົ້າເປັນສະມາຊິກພັກຄືນໃຫມ່ທຸກກໍລະນີ ຕ້ອງໄດ້ປະຕິບັດ ຕາມຂັ້ນຕອນຂອງການຂະຫຍາຍພັກ.</w:t>
      </w:r>
    </w:p>
    <w:p w:rsidR="00CE1806" w:rsidRPr="003F6C87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lang w:bidi="lo-LA"/>
        </w:rPr>
        <w:tab/>
      </w:r>
    </w:p>
    <w:p w:rsidR="00CE1806" w:rsidRPr="003F6C87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3F6C87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lang w:bidi="lo-LA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8" w:name="_Toc144745184"/>
      <w:bookmarkStart w:id="9" w:name="_Toc145073201"/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ຄໍາປະຕິຍານຂອງສະມາຊິກພັກ</w:t>
      </w:r>
      <w:bookmarkEnd w:id="8"/>
      <w:bookmarkEnd w:id="9"/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ສະມາຊິກພັກສໍາຮອງ ທີ່ຈະເລື່ອນຂຶ້ນເປັນສະມາຊິກພັກສົມບູນ ຕ້ອງໄດ້ປະຕິຍານຕົນເອງຕໍ່ຫນ້າການຈັດຕັ້ງພັກ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ແລະ ທຸງ ພັກ ໃນພິທີເລື່ອນສະມາຊິກພັກ ດັ່ງນີ້: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ຂ້າພະເຈົ້າມີຄວາມສະຫມັກໃຈຢ່າງສົມບູນ ເຂົ້າເປັນສະມາຊິກ ພັກປະຊາຊົນປະຕິວັດລາວ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ຈະປົກປັກຮັກສາ ແລະ 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 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ເຄົາລົບກົດລະບຽບພັກ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ຈະປະຕິບັດຫນ້າທີ່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ສິດ ແລະ ຂໍ້ຫ້າມຂອງສະມາຊິກພັກ ຢ່າງ 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ຈະຮັກສາຄວາມລັບຂອງພັກ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ຂອງຊາດ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ຈົງຮັກພັກດີຕໍ່ພັກ ແລະ 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ກຽມພ້ອມເສຍສະລະທຸກສິ່ງຢ່າງ ເພື່ອພັກ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ປະເທດຊາດ ແລະ ປະຊາຊົນ.</w:t>
      </w:r>
    </w:p>
    <w:p w:rsidR="00CE1806" w:rsidRPr="00575ECC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0" w:name="_Toc144745185"/>
      <w:bookmarkStart w:id="11" w:name="_Toc145073202"/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4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ຫນ້າທີ່ຂອງສະມາຊິກພັກ</w:t>
      </w:r>
      <w:bookmarkEnd w:id="10"/>
      <w:bookmarkEnd w:id="11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ເປັນເຈົ້າການປະຕິບັດແນວທາງ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 ສັ່ງ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ລັດຖະທໍາມະນູນ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 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ປະກອບສ່ວນເຂົ້າໃນການກໍ່ສ້າງ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ບູລະນະແນວທາງ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 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ນະໂຍບາຍຂອງພັກ-ລັດ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ຕັ້ງຫນ້າຮໍ່າຮຽນທິດສະດີມາກ-ເລນິນ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 ໄກສອນ ພົມ ວິຫານ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ຍົກລະດັບການສຶກສາ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ວິຊາສະເພາະ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ວິທະ ຍາສາດ-ເຕັກນິກ ແລະ ພາສາຕ່າງປະເທດ ແນໃສ່ເຮັດສໍາເລັດຫນ້າທີ່ ທີ່ພັກ ມອບຫມາຍໃຫ້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4"/>
          <w:szCs w:val="34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4"/>
          <w:szCs w:val="34"/>
          <w:cs/>
          <w:lang w:bidi="lo-LA"/>
        </w:rPr>
        <w:t xml:space="preserve">                                                                                                                               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4"/>
          <w:szCs w:val="34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4"/>
          <w:szCs w:val="34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4"/>
          <w:szCs w:val="34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ຕັ້ງຫນ້າຝຶກຝົນຫຼໍ່ຫຼອມຄຸນທາດການເມືອງ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ຄຸນສົມບັດສິນທໍາ ປະຕິວັດ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ແບບແຜນດໍາລົງຊີວິດ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ແບບແຜນການນໍາພາ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ຍົກສູງຄວາມ ຮັບຜິດຊອບການເມືອງ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ສະຕິຕໍ່ການຈັດຕັ້ງ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ລະບຽບວິໄນ ແລະ ຄວາມ ເປັນແບບຢ່າງນໍາຫນ້າ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ຕ້ານແນວຄິດອາຍາສິດ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ສໍ້ລາດບັງຫຼວງ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ແນວຄິດເອກະຊົນ ຈຸ້ມເຈື້ອເຊື້ອສາຍ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ທ້ອງຖິ່ນ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ສວຍໃຊ້ຫນ້າທີ່-ຕໍາແຫນ່ງ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ຫຼິ້ນກິນຟູມເຟືອຍ ແລະ ສິ່ງຫຍໍ້ທໍ້ອື່ນໆ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ຕັ້ງຫນ້າປະກອບສ່ວນເຂົ້າໃນວຽກງານກໍ່ສ້າງ ແລະ ປັບປຸງພັກ ຕາມ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ຫຼັກການ ແລະ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ທິດນໍາ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ເຂົ້າຮ່ວມດໍາເນີນຊີວິດການເມືອງ ແລະ ເສຍເງິນສະຕິພັກ ເປັນປົກກະຕິ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ພົວພັນສະຫນິດແຫນ້ນກັບປະຊາຊົນ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ເຄົາລົບ ແລະ ເສີມຂະ ຫຍາຍສິດເປັນເຈົ້າຂອງປະຊາຊົນ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ເຂົ້າຮ່ວມເຄື່ອນໄຫວໃນຂະບວນການ ຂອງມະຫາຊົນ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ໂຄສະນາ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ສຶກສາອົບຮົມປະຊາຊົນ ໃຫ້ປະຕິບັດແນວ 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ລັດຖະທໍາມະນູນ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 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 ແລະ ປະຕິບັດນະໂຍບາຍການຕ່າງປະເທດຂອງພັກ- 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ຍົກສູງນໍ້າໃຈສາມັກຄີສາກົນອັນຜ່ອງໃສຂອງຊົນຊັ້ນກໍາມະກອນ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ເດັດດ່ຽວຕໍ່ສູ້ ຕ້ານການໂຄສະນາໃສ່ຮ້າຍປ້າຍສີ ແລະ ບິດເບືອນຂອງ ພວກຄົນບໍ່ດີ ທີ່ຫວັງມ້າງເພພາຍໃນພັກ ແລະ ລະບອບປະຊາທິປະໄຕ ປະຊາຊົນລາວ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ສະມາຊິກພັກຈະຢູ່ໃນຕໍາແຫນ່ງໃດກໍຕາມ ຕ້ອງໄດ້ສັບຊ້ອນເຂົ້າ ຮ່ວມຊີວິດພັກ ໃນການຈັດຕັ້ງຮາກຖານພັກໃດຫນຶ່ງ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ຮັບເອົາການຕິດ 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ການຕໍານິຕິຊົມຂອງສະມາຊິກພັກ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ມະຫາຊົນ ແລະ ການ ຈັດຕັ້ງຂັ້ນລຸ່ມ.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2" w:name="_Toc144745186"/>
      <w:bookmarkStart w:id="13" w:name="_Toc145073203"/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5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ສິດຂອງສະມາຊິກພັກ ແລະ ການສິ້ນສຸດເປັນ ສະມາຊິກພັກ</w:t>
      </w:r>
      <w:bookmarkEnd w:id="12"/>
      <w:bookmarkEnd w:id="13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ກ. ສິດຂອງສະມາຊິກພັກສົມບູນ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ໄດ້ຮັບຂ່າວສານອັນຈໍາເປັນ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ໄດ້ຮັບການສຶກສາອົບຮົມ ແລະ ບໍາລຸງກໍ່ສ້າງຈາກພັກ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ປະກອບສ່ວນປຶກສາຫາລືແລກປ່ຽນຄໍາຄິດຄໍາເຫັນ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ສະເຫນີຂໍ້ລິເລີ່ມຕໍ່ວຽກງານຂອງພັກ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ລົງຄະແນນສຽງ ແລະ ຕົກລົງວຽກ ງານ ຢູ່ໃນກອງປະຊຸມຂອງພັກ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ໃນກອງປະຊຸມພັກ ສາມາດຕິຊົມ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ລາຍງານການປະພຶດ ທີ່ບໍ່ ຖືກຕ້ອງຂອງສະມາຊິກພັກ ແລະ ການຈັດຕັ້ງພັກ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ມີສິດສະເຫນີໃຫ້ການ ຈັດຕັ້ງພັກທີ່ມີຄວາມຮັບຜິດຊອບ ພິຈາລະນາ ແລະ ຕອບຂໍ້ຊັກຖາມ ດ້ວຍວາຈາ ຫຼື ເປັນລາຍລັກອັກສອນ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ສະຫມັກຮັບເລືອກຕັ້ງ ແລະ ສະເຫນີຜູ້ອອກສະຫມັກ ຮັບເລືອກຕັ້ງ ເຂົ້າໃນການນໍາຂັ້ນຕ່າງໆຂອງພັກ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ສະເຫນີຄວາມເຫັນ ແລະ ຊີ້ແຈງຕໍ່ການຈັດຕັ້ງພັກ ໃນເມື່ອການ ຈັດຕັ້ງພັກ ມີການສັງເກດຕີລາຄາ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ຕົກລົງຕໍ່ຕົນເອງ ຢ່າງເປັນທາງການ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ປົກປ້ອງຄວາມເຫັນ ແລະ ທັດສະນະຂອງຕົນ ແຕ່ເມື່ອຕົກລົງ ເປັນມະຕິແລ້ວຕ້ອງເວົ້າ ແລະ ປະຕິບັດຕາມມະຕິຂອງພັກຢ່າງເຂັ້ມງວດ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ມີສິດສ້າງເສດຖະກິດທີ່ຖືກຕ້ອງຕາມກົດຫມາຍ ແລະ ລະບຽບ 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ໄດ້ຮັບສິດປົກປ້ອງຈາກການຈັດຕັ້ງພັກ ໃນການເຄື່ອນໄຫວທີ່ ຖືກຕ້ອງຕາມແນວທາງ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ໄດ້ຮັບການຍ້ອງຍໍ ແລະ ນະໂຍບາຍຕ່າງໆ ທີ່ພັກ-ລັດໄດ້ກໍານົດໄວ້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ຜູ້ມີອາຍຸສູງ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ສຸຂະພາບອ່ອນເພຍ ທີ່ມີຄວາມສະຫມັກໃຈຢາກ ຫຼຸດຜ່ອນການເຄື່ອນໄຫວວຽກງານພັກ ກໍຈະໄດ້ຮັບການພິຈາລະນາ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9.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ສະເຫນີເປັນລາຍລັກອັກສອນຂໍລາອອກຈາກພັກ ດ້ວຍເຫດ ຜົນທີ່ເຫມາະສົມ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ຫນ່ວຍພັກ ຕ້ອງໄດ້ຄົ້ນຄວ້າ ແລະ ນໍາສະເຫນີຄະນະພັກ ຂັ້ນເທິງທີ່ມີສິດຕົກລົງພິຈາລະນາ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10.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ສະມາຊິກພັກທີ່ເປັນພະນັກງານ-ລັດຖະກອນ ເມື່ອອອກພັກ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ການ-ຮັບອຸດຫນູນ ຫຼື ບໍານານ ຕ້ອງໄດ້ສັບຊ້ອນເຂົ້າຮ່ວມຊີວິດພັກ ຢູ່ຮາກ ຖານພັກບ່ອນຕົນດໍາລົງຊີວິດ ຫຼື ຢູ່ກົມກອງເກົ່າກ່ອນພັກການ-ຮັບອຸດ ຫນູນ ຫຼື ບໍານານ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ສະເຫນີຮ້ອງທຸກ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ຮ້ອງຟ້ອງ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ຮ້ອງຂໍຄວາມເປັນທໍາ ໃນເມື່ອການ ລົງວິໄນຕໍ່ຕົນເອງ ບໍ່ສົມເຫດສົມຜົນ ຫຼື ບໍ່ເປັນທໍາ.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ຂ. ສິດຂອງສະມາຊິກພັກສໍາຮອງ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ສະມາຊິກພັກສໍາຮອງ ບໍ່ມີສິດລົງຄະແນນສຽງຕົກລົງວຽກງານຂອງ 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ບໍ່ມີສິດເລືອກຕັ້ງ ແລະ ສະຫມັກຮັບເລືອກຕັ້ງເຂົ້າໃນການນໍາຂອງພັກ ທຸກຂັ້ນ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ນອກນັ້ນ ແມ່ນມີສິດຄືກັບສະມາຊິກພັກສົມບູນ.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6"/>
          <w:szCs w:val="36"/>
          <w:cs/>
          <w:lang w:bidi="lo-LA"/>
        </w:rPr>
        <w:t>ຄ. ການສິ້ນສຸດເປັນສະມາຊິກພັກ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ເສຍຊີວິດ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ລາອອກ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ຖືກລົງວິໄນຂັ້ນເອົາອອກຈາກພັກ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ຍົກຍ້າຍ ຫຼື ໄປປະຕິບັດຫນ້າທີ່ຢູ່ບ່ອນອື່ນ ບໍ່ຍື່ນເອກະສານຍົກ ຍ້າຍ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ບໍ່ຮ່ວມຊີວິດຢູ່ຫນ່ວຍພັກ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ເດືອນຂຶ້ນໄປ.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4" w:name="_Toc144745187"/>
      <w:bookmarkStart w:id="15" w:name="_Toc145073204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6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ຂໍ້ຫ້າມສໍາລັບສະມາຊິກພັກ</w:t>
      </w:r>
      <w:bookmarkEnd w:id="14"/>
      <w:bookmarkEnd w:id="15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ຫ້າມເອົາຂໍ້ມູນ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ຂ່າວສານ ແລະ ເອກະສານຕ່າງໆທີ່ເປັນຄວາມ ລັບຂອງຊາດ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ຂອງກົມກອງ ອອກເຜີຍແຜ່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ແຈກ ຢາຍ ດ້ວຍຮູບການຕ່າງໆ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ຫ້າມກໍ່ພັກແຍກພວກ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ແບ່ງແຍກຄວາມສາມັກຄີພາຍໃນພັກ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ຄວາມສາມັກຄີເປັນປຶກແຜ່ນຂອງປະຊາຊົນບັນດາເຜົ່າ ແລະ ການກະທໍາ ຫຼາຍເຄົ້າ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ຫຼາຍພັກການເມືອງ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ຫ້າມແກ້ແຄ້ນ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ປາບປາມ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ບັງຄັບ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ນາບຂູ່ທຸກຮູບແບບຕໍ່ຜູ້ກ່າວ ຟ້ອງ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ຜູ້ຕໍານິສົ່ງຂ່າວ ແລະ ຜູ້ສະເຫນີຂໍ້ມູນລາຍງານດ້ານຫຍໍ້ທໍ້ຕ່າງໆຂອງ ຕົນ ໃຫ້ແກ່ການຈັດຕັ້ງພັກ ແລະ ຂັ້ນເທິງ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ເຄື່ອນໄຫວ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ເຂົ້າຮ່ວມຊຸມນຸມປະທ້ວງຕ້ານການ ຈັດຕັ້ງພັກ-ລັດ ແລະ ໂຄສະນາບິດເບືອນ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ໃສ່ຮ້າຍປ້າຍສີ ແນວທາງນະ ໂຍບາຍຂອງພັກ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ທັບຖົມໂຈມຕີບຸກຄົນ ຫຼື ການຈັດຕັ້ງ ແລະ ລະບອບ ປະຊາທິປະໄຕປະຊາຊົນລາວ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ຫ້າມສວຍໃຊ້ຫນ້າທີ່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ຕໍາແຫນ່ງ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ສິດອໍານາດຂອງຕົນ ຫຼື ແອບ ອ້າງຖານະ ຊື່ສຽງຂອງບຸກຄົນອື່ນ ເພື່ອສະແຫວງຫາຜົນປະໂຫຍດແກ່ ຕົນເອງ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ຄອບຄົວ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ຍາດພີ່ນ້ອງ ແລະ ບຸກຄົນອື່ນ ເຊິ່ງເປັນພຶດຕິກໍາການ ສໍ້ລາດບັງຫຼວງ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ຫ້າມສະມາຊິກພັກ ທີ່ເປັນພະນັກງານ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ລັດຖະກອນ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ທະຫານ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ຕໍາຫຼວດ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ພະນັກງານລັດວິສາຫະກິດທີ່ມີຖານະຕໍາແຫນ່ງ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ສິດອໍານາດ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ລວມທັງເລຂາຫນ່ວຍພັກ ແລະ ນາຍບ້ານ ແຕ່ງຕັ້ງ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ບັນຈຸສັບຊ້ອນ ຜົວ ຫຼື ເມຍ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ລູກ ຫຼື ຍາດໃກ້ຊິດ ຮັບຜິດຊອບວຽກງານຈັດຕັ້ງ-ພະນັກງານ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ວຽກງານກວດກາ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ເປັນເລຂາ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ບັນຊີການເງິນ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ນາຍຄັງ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ນາຍສາງ ຫຼື ເປັນ ຜູ້ຈັດຊື້ ແລະ ຈັດຈ້າງຕ່າງໆ ຢູ່ໃນການຈັດຕັ້ງທີ່ຕົນຮັບຜິດຊອບ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ຫ້າມສະມາຊິກພັກ ທີ່ເປັນພະນັກງານ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ລັດຖະກອນ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ທະຫານ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ຕໍາຫຼວດທີ່ຍັງປະຈໍາການ ເປັນຜູ້ອໍານວຍການ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ເປັນຄະນະອໍານວຍການ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ເປັນຜູ້ຈັດການວິສາຫະກິດ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ເປັນທີ່ປຶກສາໃຫ້ແກ່ວິສາຫະກິດເອກະຊົນ ທັງພາຍໃນ ແລະ 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 (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ຍົກເວັ້ນຜູ້ທີ່ໄດ້ຖືກແຕ່ງຕັ້ງມອບຫມາຍ ຈາກການຈັດຕັ້ງ)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ຫ້າມປອມແປງເອກະສານ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ນໍາໃຊ້ເອກະສານປອມ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ກົດຫນ່ວງ ຖ່ວງດຶງເອກະສານຕ່າງໆ ເພື່ອຫາຜົນປະໂຫຍດສ່ວນຕົວ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ຄອບຄົວ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ຍາດ ພີ່ນ້ອງ ແລະ ບຸກຄົນອື່ນໆ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ປົກປິດ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ເຊື່ອງອໍາຂໍ້ມູນ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ຫຼັກຖານ ຫຼື ລາຍງານ ບໍ່ຖືກກັບຄວາມຈິງ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ບໍ່ໃຫ້ການຮ່ວມມືກັບການຈັດຕັ້ງທີ່ກ່ຽວຂ້ອງ ໃນ ການປະຕິບັດຫນ້າທີ່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ຫ້າມຍັກຍອກ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ສໍ້ໂກງເອົາຊັບສິນ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ເງິນຄໍາຂອງລັດ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ລວມຫມູ່ ຫຼື ຂອງພົນລະເມືອງ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ຫ້າມນໍາໃຊ້ງົບປະມານ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ຊັບສິນຂອງລັດ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ລວມຫມູ່ ຫຼື ປຸກລະດົມ ການອຸປະຖໍາໃນທຸກຮູບແບບ ເພື່ອຈັດງານຕ່າງໆ ຫຼື ເອົາໄປ ເຮັດຂອງຂວັນ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ຂອງຕ້ອນຮັບໃຊ້ສ່ວນຕົວ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ຄອບຄົວ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ຍາດພີ່ນ້ອງ ແລະ ບຸກຄົນອື່ນໆ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10.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ຫ້າມຄອບຄອງ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ນໍາໃຊ້ຊັບສິນຂອງລັດ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ລວມຫມູ່ ເກີນກໍານົດ ທີ່ອະນຸຍາດ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ຫ້າມຫັນ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ໂອນ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ໃຫ້ຜູ້ອື່ນເຊົ່າ ຫຼື ເອົາໄປນໍາໃຊ້ ໂດຍບໍ່ຖືກ ຕ້ອງຕາມກົດຫມາຍ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ຫ້າມຫຼິ້ນກິນຟູມເຟືອຍ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ຈັດງານປະເພນີ ທີ່ເປັນການສ້າງຄ່ານິ ຍົມ ທີ່ບໍ່ຖືກຕ້ອງ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ຫ້າມຫຼິ້ນ ແລະ ສ້າງເງື່ອນໄຂອໍານວຍຄວາມສະດວກ ໃນການຫຼິ້ນພະນັນທີ່ຕ້ອງຫ້າມ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ຫ້າມເຄື່ອນໄຫວເປັນຫມໍຜີ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ຫມໍດູ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ຫມໍເຢົາ ແລະ ສວຍໃຊ້ສາສະຫນາເຄື່ອນໄຫວທີ່ຜິດຕໍ່ກົດຫມາຍ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ຫ້າມຢູ່ຮ່ວມກັບ ບຸກຄົນອື່ນ ໃນສະຖານະຜົວ ຫຼື ເມຍ ແລະ ຫ້າມແຕ່ງງານກັບຄົນຕ່າງປະ ເທດ ທີ່ບໍ່ຖືກຕ້ອງຕາມລະບຽບກົດຫມາຍ.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ທີ່ມີການລະເມີດຂໍ້ຫ້າມດັ່ງກ່າວ ຈະຖືກສໍາຫຼວດ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 ແລະ ລົງວິໄນ ຢ່າງເຂັ້ມງວດ.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6" w:name="_Toc144745188"/>
      <w:bookmarkStart w:id="17" w:name="_Toc145073205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7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ລະບຽບການຄຸ້ມຄອງ ແລະ ການຍົກຍ້າຍຮ່ວມ ຊີວິດພັກ</w:t>
      </w:r>
      <w:bookmarkEnd w:id="16"/>
      <w:bookmarkEnd w:id="17"/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ກົມການເມືອງສູນກາງພັກ ເປັນຜູ້ອອກຂໍ້ກໍານົດກ່ຽວກັບການຄຸ້ມ ຄອງສະມາຊິກພັກ ແລະ ການຍົກຍ້າຍຮ່ວມຊີວິດພັກ.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18" w:name="_Toc144745189"/>
      <w:bookmarkStart w:id="19" w:name="_Toc145073206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8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ບັດສະມາຊິກພັກ ແລະ ການນໍາໃຊ້ບັດສະມາ</w:t>
      </w:r>
      <w:bookmarkEnd w:id="18"/>
      <w:bookmarkEnd w:id="19"/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20" w:name="_Toc144745190"/>
      <w:bookmarkStart w:id="21" w:name="_Toc145073207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ຊິກພັກ</w:t>
      </w:r>
      <w:bookmarkEnd w:id="20"/>
      <w:bookmarkEnd w:id="21"/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ບັດສະມາຊິກພັກ ແມ່ນເອກະສານຢັ້ງຢືນເຖິງຖານະນາມຂອງ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ສະມາຊິກພັກສົມບູນທຸກສະຫາຍຕ້ອງໄດ້ຮັບບັດດັ່ງກ່າວ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ກໍລະນີ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ບັດສະມາຊິກພັກ ໃຊ້ແທນໃບຍົກຍ້າຍຮ່ວມຊີວິດພັກຊົ່ວຄາວ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ການຈັດຕັ້ງມອບຫມາຍໃຫ້ໄປປະຕິບັດຫນ້າທີ່ວຽກງານໃດຫນຶ່ງ ບໍ່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ເດືອນ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ນໍາໃຊ້ລົງມະຕິຮັບຮອງວຽກງານຂອງພັກ ໃນກອງປະຊຸມໃຫຍ່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ຂອງພັກຂັ້ນຕ່າງໆ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ສະມາຊິກພັກທີ່ຖືກລົງວິໄນຂັ້ນໂຈະຮ່ວມຊີວິດພັກຊົ່ວຄາວ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ແລະ ຖືກລົງວິໄນຂັ້ນເອົາອອກຈາກພັກ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 ຕ້ອງຖອນບັດສະ ມາຊິກພັກຄືນ ແລະ ລາຍງານໃຫ້ຄະນະພັກຂັ້ນເທິງ ທີ່ມີສິດຄຸ້ມຄອງຊາບ.</w:t>
      </w:r>
    </w:p>
    <w:p w:rsidR="00CE1806" w:rsidRPr="00575ECC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22" w:name="_Toc144745191"/>
      <w:bookmarkStart w:id="23" w:name="_Toc145073208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>II</w:t>
      </w:r>
      <w:bookmarkEnd w:id="22"/>
      <w:bookmarkEnd w:id="23"/>
    </w:p>
    <w:p w:rsidR="00CE1806" w:rsidRPr="00575ECC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24" w:name="_Toc144745192"/>
      <w:bookmarkStart w:id="25" w:name="_Toc145073209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ຫຼັກການຈັດຕັ້ງ ແລະ ລະບົບສາຍໃຍການຈັດຕັ້ງ ຂອງພັກ</w:t>
      </w:r>
      <w:bookmarkEnd w:id="24"/>
      <w:bookmarkEnd w:id="25"/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26" w:name="_Toc144745193"/>
      <w:bookmarkStart w:id="27" w:name="_Toc145073210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9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ຫຼັກການຈັດຕັ້ງຂອງພັກ</w:t>
      </w:r>
      <w:bookmarkEnd w:id="26"/>
      <w:bookmarkEnd w:id="27"/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ພັກປະຊາຊົນປະຕິວັດລາວຈັດຕັ້ງຕາມຫຼັກການລວມສູນປະຊາທິ</w:t>
      </w:r>
    </w:p>
    <w:p w:rsidR="00CE1806" w:rsidRPr="00575ECC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ປະໄຕ 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ອົງການນໍາຂອງພັກຂັ້ນໃດ ແມ່ນກອງປະຊຸມໃຫຍ່ຜູ້ແທນ ຫຼື ກອງປະຊຸມໃຫຍ່ສະມາຊິກພັກຂອງຂັ້ນນັ້ນ ເປັນຜູ້ເລືອກຕັ້ງ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ກໍລະນີພິ ເສດ ຈຶ່ງແມ່ນຄະນະບໍລິຫານງານພັກຂັ້ນເທິງ ບົ່ງຕົວແຕ່ງຕັ້ງ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ແຕ່ການບົ່ງ ຕົວແຕ່ງຕັ້ງ ບໍ່ໃຫ້ກາຍ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ສະໄຫມ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</w:rPr>
        <w:tab/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</w:rPr>
        <w:lastRenderedPageBreak/>
        <w:tab/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ອົງການນໍາສູງສຸດຂອງທົ່ວພັກ ແມ່ນກອງປະຊຸມໃຫຍ່ຜູ້ແທນ ທົ່ວປະເທດ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ອົງການນໍາຂອງພັກແຕ່ລະຂັ້ນ ແມ່ນກອງປະຊຸມໃຫຍ່ຜູ້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ແທນ ຫຼື ກອງປະຊຸມໃຫຍ່ສະມາຊິກພັກຂັ້ນນັ້ນ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ໃນລະຫວ່າງສອງກອງ ປະຊຸມໃຫຍ່ຜູ້ແທນທົ່ວປະເທດ ແມ່ນຄະນະບໍລິຫານງານສູນກາງພັກເປັນ ຜູ້ບໍລິຫານວຽກງານຂອງພັກ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ໃນລະຫວ່າງສອງສະໄຫມກອງປະຊຸມໃຫຍ່ ຢູ່ແຕ່ລະຂັ້ນ ແມ່ນຄະນະບໍລິຫານງານພັກຂັ້ນນັ້ນ ເປັນຜູ້ບໍລິຫານວຽກງານ 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ການຈັດຕັ້ງຂອງພັກຂັ້ນຕ່າງໆ ຕ້ອງປະຕິບັດຫຼັກການນໍາພາເປັນ ຫມູ່ຄະນະ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ແບ່ງງານໃຫ້ບຸກຄົນຮັບຜິດຊອບ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ນໍາພາດ້ວຍມະຕິ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ມີການ ຊຸກຍູ້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ກວດກາ. ການພິຈາລະນາຕົກລົງວຽກງານສໍາຄັນຂອງ ພັກ ຕ້ອງປະຕິບັດຕາມສຽງສ່ວນຫຼາຍ ທີ່ບໍ່ຂັດກັບກົດລະບຽບພັກ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 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ການພິຈາລະນາວຽກງານສໍາຄັນໃດຫນຶ່ງ ຂອງຄະນະພັກແຕ່ລະ ຂັ້ນຢ່າງຫນ້ອຍຕ້ອງມີ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ຂອງຈໍານວນກໍາມະການໃນຄະນະພັກເຂົ້າຮ່ວມ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ທຸກມະຕິຂອງກອງປະຊຸມ ຈະຖືກຮັບຮອງໄດ້ກໍຕໍ່ເມື່ອ ໄດ້ຮັບຄໍາເຫັນດີ ຫຼາຍກວ່າເຄິ່ງຫນຶ່ງຂອງຈໍານວນກໍາມະການໃນຄະນະພັກທັງຫມົດເຂົ້າຮ່ວມ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ສໍາລັບຫນ່ວຍພັກ ການພິຈາລະນາວຽກງານສໍາຄັນໃດຫນຶ່ງ ຕ້ອງມີສະ ມາຊິກພັກຢ່າງຫນ້ອຍ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ຂອງຈໍານວນສະມາຊິກພັກທັງຫມົດໃນຫນ່ວຍ ພັກເຂົ້າຮ່ວມ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ທຸກມະຕິຂອງກອງປະຊຸມ ຈະຖືກຮັບຮອງໄດ້ກໍຕໍ່ເມື່ອ ໄດ້ ຮັບຄໍາເຫັນດີຫຼາຍກວ່າເຄິ່ງຫນຶ່ງຂອງຈໍານວນສະມາຊິກພັກທັງຫມົດ ໃນ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ຫນ່ວຍພັກ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ກ່ອນການລົງຄະແນນສຽງຮັບຮອງເອົາມະຕິນັ້ນ ບັນດາກໍາມະການ ໃນຄະນະພັກ ຫຼື ສະມາຊິກພັກ ມີສິດອອກຄວາມຄິດຄວາມເຫັນຕໍ່ເນື້ອ ໃນຕ່າງໆຂອງກອງປະຊຸມ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ເມື່ອຮັບຮອງເປັນມະຕິແລ້ວ ຕ້ອງເວົ້າ ແລະ ປະຕິບັດຕາມມະຕິ ຢ່າງເຂັ້ມງວດ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ການສ້າງຕັ້ງ ຫຼື ຍຸບເລີກຄະນະພັກຮາກຖານ ແລະ ຫນ່ວຍພັກ ແມ່ນຄະນະພັກຂັ້ນເທິງຖັດນັ້ນ ເປັນຜູ້ພິຈາລະນາຕົກລົງ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 ຕ້ອງມີຄວາມຮັບຜິດຊອບລາຍງານການເຄື່ອນໄຫວ ຕໍ່ຄະນະພັກຂັ້ນເທິງ ແລະ ກອງປະຊຸມໃຫຍ່ຂັ້ນຂອງຕົນ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ຄະນະພັກຂັ້ນ ເທິງ ຕ້ອງແຈ້ງຂ່າວສະພາບການອັນຈໍາເປັນ ໃຫ້ການຈັດຕັ້ງພັກຂັ້ນລຸ່ມ ແລະ ສະມາຊິກພັກທຸກສະຫາຍ ຕາມເວລາທີ່ກໍານົດໄວ້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ການຈັດຕັ້ງພັກທຸກຂັ້ນ ແລະ ສະມາຊິກພັກທຸກສະຫາຍ ຕ້ອງ ເຄົາລົບ ແລະ ປະຕິບັດຕາມມະຕິຂອງພັກ ຢ່າງເຂັ້ມງວດ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ບຸກຄົນ ຕ້ອງ ປະຕິບັດຕາມການຈັດຕັ້ງ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ສຽງສ່ວນຫນ້ອຍ ຕ້ອງຂຶ້ນກັບສຽງສ່ວນຫຼາຍ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ຂັ້ນລຸ່ມ ຕ້ອງປະຕິບັດຕາມມະຕິຂອງຂັ້ນເທິງ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ທົ່ວພັກ ຕ້ອງປະຕິບັດ ຕາມມະຕິຂອງຄະນະບໍລິຫານງານສູນກາງພັກ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ການຈັດຕັ້ງພັກທຸກຂັ້ນ ມີສິດຕັດສິນບັນຫາຕ່າງໆໃນຂອບເຂດ ສິດຂອງຕົນ ທີ່ບໍ່ຂັດກັບແນວທາງ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 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ກົດຫມາຍ ແລະ ລະບຽບການຂອງລັດ. 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28" w:name="_Toc144745194"/>
      <w:bookmarkStart w:id="29" w:name="_Toc145073211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10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ລະບົບສາຍໃຍການຈັດຕັ້ງພັກ</w:t>
      </w:r>
      <w:bookmarkEnd w:id="28"/>
      <w:bookmarkEnd w:id="29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ລະບົບການຈັດຕັ້ງພັກ ແມ່ນຈັດຕັ້ງຂຶ້ນຕາມລະບົບກົງຈັກການ ຈັດຕັ້ງບໍລິຫານ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ທຸກການຈັດຕັ້ງພັກໃນທົ່ວແຂວງ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 ໂຮມເຂົ້າກັນ ເປັນອົງຄະນະພັກແຂວງ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ທຸກການຈັດຕັ້ງພັກໃນທົ່ວກະ ຊວງ-ອົງການໂຮມເຂົ້າກັນເປັນອົງຄະນະພັກກະຊວງ-ອົງການ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ທຸກການ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ຈັດຕັ້ງພັກໃນທົ່ວເມືອງ-ນະຄອນ ໂຮມເຂົ້າກັນເປັນອົງຄະນະພັກເມືອງ-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ການຈັດຕັ້ງພັກຂອງບັນດາກົມກອງ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ຫົວຫນ່ວຍວິຊາການ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ວິສາ ຫະກິດຂອງສູນກາງຕັ້ງຢູ່ທ້ອງຖິ່ນໃດ ແມ່ນຂຶ້ນກັບ ແລະ ຢູ່ພາຍໃຕ້ການ ນໍາພາໂດຍກົງຂອງຄະນະພັກທ້ອງຖິ່ນນັ້ນ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ການຈັດຕັ້ງພັກສະຖານທູດ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ສະຖານກົງສຸນ ຫຼື ອົງການຈັດຕັ້ງ ຕ່າງໆ ຂອງລາວປະຈໍາຢູ່ຕ່າງປະເທດ ແມ່ນຂຶ້ນກັບ ແລະ ໃຕ້ການນໍາພາ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ໂດຍກົງຂອງອົງຄະນະພັກກະຊວງການຕ່າງປະເທດ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ການຈັດຕັ້ງຮາກ ຖານພັກຂອງນັກສຶກສາ ແລະ ສະມາຊິກພັກທີ່ເປັນນັກສຶກສາຢູ່ປະເທດ ໃດ ໃຫ້ຂຶ້ນກັບຄະນະພັກສະຖານທູດ ຫຼື ຄະນະພັກສະຖານກົງສຸນລາວ ປະຈໍາຢູ່ປະເທດນັ້ນ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ຖ້າປະເທດໃດບໍ່ມີຄະນະພັກສະຖານທູດ ຫຼື ຄະນະ ພັກສະຖານກົງສຸນ ແມ່ນໃຫ້ຂຶ້ນໂດຍກົງກັບອົງຄະນະພັກກະຊວງການ 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ການສ້າງຕັ້ງ ຫຼື ຍຸບເລີກອົງຄະນະພັກຂັ້ນໃດຫນຶ່ງ ແມ່ນຄະນະ ພັກຂັ້ນເທິງຖັດຕົນເປັນຜູ້ຄົ້ນຄວ້າ ແລ້ວລາຍງານ ແລະ ນໍາສະເຫນີໃຫ້ຄະ ນະພັກຂັ້ນເທິງອີກຂັ້ນຫນຶ່ງ ເປັນຜູ້ພິຈາລະນາຕົກລົງ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6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ຄະນະພັກທຸກຂັ້ນ ມີສິດສ້າງຕັ້ງອົງການຊ່ວຍວຽກຂອງຕົນ ຕາມ ການກໍານົດຂອງຄະນະບໍລິຫານງານສູນກາງພັກ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7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ໃນກໍລະນີພິເສດ ຄະນະເລຂາທິການສູນກາງພັກ ມີສິດສ້າງຕັ້ງ ອົງຄະນະພັກຂັ້ນໃດຫນຶ່ງຂຶ້ນ ຕາມຄວາມຕ້ອງການຂອງວຽກງານ.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30" w:name="_Toc144745195"/>
      <w:bookmarkStart w:id="31" w:name="_Toc145073212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11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ກອງປະຊຸມໃຫຍ່ຜູ້ແທນ ຫຼື ກອງປະຊຸມ ໃຫຍ່ສະມາຊິກພັກ</w:t>
      </w:r>
      <w:bookmarkEnd w:id="30"/>
      <w:bookmarkEnd w:id="31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ກອງປະຊຸມໃຫຍ່ຜູ້ແທນ ຫຼື ກອງປະຊຸມໃຫຍ່ສະມາຊິກພັກ ຂັ້ນໃດ ແມ່ນຄະນະບໍລິຫານງານພັກຂັ້ນນັ້ນ ເປັນຜູ້ຕົກລົງຮຽກໂຮມ ແລະ ນໍາສະເຫນີໃຫ້ຄະນະພັກຂັ້ນເທິງຖັດຕົນ ເປັນຜູ້ອະນຸມັດ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ຈໍານວນຜູ້ແທນສົມບູນ ແລະ ສໍາຮອງທີ່ເຂົ້າຮ່ວມກອງປະຊຸມ ໃຫຍ່ ຂັ້ນໃດ ແມ່ນຄະນະບໍລິຫານງານພັກຂັ້ນນັ້ນ ເປັນຜູ້ກໍານົດ ແລະ ຄະນະປະຈໍາພັກ ເປັນຜູ້ຕົກລົງແບ່ງປັນຈໍານວນຜູ້ແທນສົມບູນ ແລະ ສໍາ ຮອງ ໃຫ້ຄະນະພັກຂັ້ນລຸ່ມ ເພື່ອດໍາເນີນການປ່ອນບັດເລືອກຕັ້ງຕາມຫຼັກ ການສະເຫມີພາບ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ລົງຄະແນນສຽງໂດຍກົງ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ປິດລັບ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- ຜູ້ເຂົ້າຮ່ວມກອງປະຊຸມໃຫຍ່ຜູ້ແທນປະກອບດ້ວຍ: ບັນດາກໍາ ມະການຄະນະບໍລິຫານງານພັກຂັ້ນນັ້ນ ແລະ ຜູ້ແທນສົມບູນ ທີ່ໄດ້ຮັບ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ການເລືອກຕັ້ງຈາກກອງປະຊຸມໃຫຍ່ອົງຄະນະພັກຂັ້ນລຸ່ມ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ໃນຄະນະບໍລິຫານງານພັກຂັ້ນໃດ ມີສິດເປັນຜູ້ແທນສົມບູນເຂົ້າຮ່ວມກອງ ປະຊຸມໃຫຍ່ຂັ້ນຂອງຕົນ ໂດຍບໍ່ຜ່ານການເລືອກຕັ້ງ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ຜູ້ເຂົ້າຮ່ວມກອງປະຊຸມໃຫຍ່ສະມາຊິກພັກປະກອບດ້ວຍ: ຄະ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ນະພັກ ແລະ ສະມາຊິກພັກທຸກສະຫາຍ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ການບົ່ງຕົວເອົາຜູ້ແທນເຂົ້າຮ່ວມກອງປະຊຸມໃຫຍ່ຂອງອົງຄະ ນະພັກ ຂັ້ນເທິງ ໃຫ້ປະຕິບັດໄດ້ສະເພາະແຕ່ການຈັດຕັ້ງພັກ ທີ່ບໍ່ສາມາດ ດໍາເນີນກອງປະຊຸມໃຫຍ່ຜູ້ແທນ ຫຼື ກອງປະຊຸມໃຫຍ່ສະມາຊິກພັກຂັ້ນ ຂອງຕົນໄດ້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ແຕ່ກໍລະນີຈໍາເປັນກໍສາມາດບົ່ງຕົວໄດ້. ການຕົກລົງບົ່ງຕົວ ເອົາຜູ້ແທນເຂົ້າຮ່ວມກອງປະຊຸມໃຫຍ່ ແມ່ນສິດຂອງຄະນະປະຈໍາພັກ ຫຼື ຄະນະບໍລິຫານງານພັກຂັ້ນນັ້ນ ເປັນຜູ້ຕົກລົງ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ຜູ້ແທນສົມບູນເຂົ້າຮ່ວມກອງປະຊຸມໃຫຍ່ຂັ້ນເທິງ ຕ້ອງໄດ້ຮັບ ການກວດກາຄຸນລັກສະນະ ແລະ ໄດ້ຮັບຮອງຈາກກອງປະຊຸມໃຫຍ່ຂອງ ພັກຂັ້ນຕົນ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ຄະນະພັກທີ່ຮຽກໂຮມກອງປະຊຸມໃຫຍ່ຂອງພັກ ບໍ່ມີສິດ ລົບລ້າງຄຸນລັກສະນະຂອງຜູ້ແທນສົມບູນ ທີ່ໄດ້ຮັບການເລືອກຕັ້ງຈາກ ກອງປະຊຸມໃຫຍ່ອົງຄະນະພັກຂັ້ນລຸ່ມ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ເວັ້ນເສຍແຕ່ກໍລະນີຜູ້ກ່ຽວຖືກ ລົງວິໄນຂັ້ນປົດຕໍາແຫນ່ງຂຶ້ນໄປ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ຖືກຍົກຍ້າຍໄປປະຕິບັດຫນ້າທີ່ຢູ່ອົງຄະ ນະພັກອື່ນ ຫຼື ຮາກຖານພັກອື່ນ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ຜູ້ກ່ຽວພວມຖືກກ່າວຟ້ອງສະຖານ ການກະທໍາຜິດທາງອາຍາ ຫຼື ຖືກສານຕັດສິນລົງໂທດ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ກອງປະຊຸມໃຫຍ່ຜູ້ແທນ ຫຼື ກອງປະຊຸມໃຫຍ່ສະມາຊິກພັກ ຕ້ອງມີ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ຂອງຈໍານວນຜູ້ແທນສົມບູນ ຫຼື ສະມາຊິກພັກສົມບູນ ແລະ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ຂອງຈໍານວນອົງຄະນະພັກ ຫຼື ການຈັດຕັ້ງພັກຂຶ້ນກັບ ເຂົ້າຮ່ວມເປັນ ຢ່າງຫນ້ອຍ ຈຶ່ງມີສິດດໍາເນີນກອງປະຊຸມໃຫຍ່ໄດ້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ກອງປະຊຸມໃຫຍ່ຜູ້ແທນ ຫຼື ກອງປະຊຸມໃຫຍ່ສະມາຊິກພັກ ຕ້ອງເລືອກຕັ້ງຄະນະປະທານ ເປັນຜູ້ອໍານວຍຄວບຄຸມ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ບັນຊາ ແລະ ຕັດ ສິນວຽກງານກອງປະຊຸມໃຫຍ່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ຄະນະບໍລິຫານງານພັກ ທີ່ໄດ້ຮັບການເລືອກຕັ້ງຈາກກອງປະຊຸມ ໃຫຍ່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ຄະນະປະຈໍາພັກ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ຮອງເລຂາຄະນະພັກ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 ແລະ ຮອງປະທານຄະນະກວດກາພັກ ທີ່ໄດ້ຮັບການເລືອກຕັ້ງຈາກກອງປະຊຸມ ຄັ້ງປະຖົມມະລຶກ ຂອງຄະນະບໍລິຫານງານພັກຂັ້ນຕົນ ຕ້ອງໄດ້ຮັບຮອງ ຈາກຄະນະພັກຂັ້ນເທິງຖັດຕົນ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ການຈັດຕັ້ງພັກທຸກຂັ້ນ ເມື່ອມີຄວາມຈໍາເປັນ ກໍສາມາດຮຽກ ໂຮມກອງປະຊຸມໃຫຍ່ຜູ້ແທນ ຫຼື ກອງປະຊຸມໃຫຍ່ສະມາຊິກພັກກາງສະ ໄຫມໄດ້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ຈໍານວນຜູ້ແທນເຂົ້າຮ່ວມກອງປະຊຸມໃຫຍ່ກາງສະໄຫມ ແມ່ນ ຜູ້ແທນສົມບູນທີ່ເຂົ້າຮ່ວມກອງປະຊຸມໃຫຍ່ ທີ່ຍັງຄົບມາດຕະຖານ ແລະ ຮັກສາຄຸນລັກສະນະຂອງຜູ້ແທນ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ໃນກໍລະນີພິເສດແມ່ນຄະນະປະຈໍາ ພັກ ຫຼື ຄະນະພັກ ທີ່ຮຽກໂຮມກອງປະຊຸມໃຫຍ່ມີສິດບົ່ງຕົວເອົາຜູ້ແທນ ສົມບູນເພີ່ມເຕີມ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ຫນ້າທີ່ກອງປະຊຸມໃຫຍ່ກາງສະໄຫມຂອງຂັ້ນໃດ ແມ່ນໃຫ້ປະຕິບັດ ຄືກັບຫນ້າທີ່ຂອງກອງປະຊຸມໃຫຍ່ຜູ້ແທນ ແລະ ກອງປະຊຸມໃຫຍ່ສະມາ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ຊິກພັກຂັ້ນນັ້ນ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</w:p>
    <w:p w:rsidR="00CE1806" w:rsidRPr="00575ECC" w:rsidRDefault="00CE1806" w:rsidP="00CE1806">
      <w:pPr>
        <w:pStyle w:val="Heading2"/>
        <w:ind w:left="360"/>
        <w:rPr>
          <w:rFonts w:ascii="Phetsarath OT" w:hAnsi="Phetsarath OT" w:cs="Phetsarath OT"/>
          <w:b/>
          <w:bCs/>
          <w:color w:val="000000" w:themeColor="text1"/>
        </w:rPr>
      </w:pPr>
      <w:bookmarkStart w:id="32" w:name="_Toc144745196"/>
      <w:bookmarkStart w:id="33" w:name="_Toc145073213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12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ຈໍານວນກໍາມະການຄະນະບໍລິຫານງານພັກ ແລະ ການເລືອກຕັ້ງພາຍໃນພັກ</w:t>
      </w:r>
      <w:bookmarkEnd w:id="32"/>
      <w:bookmarkEnd w:id="33"/>
    </w:p>
    <w:p w:rsidR="00CE1806" w:rsidRPr="003F6C87" w:rsidRDefault="00CE1806" w:rsidP="00CE1806">
      <w:pPr>
        <w:pStyle w:val="NormalWeb"/>
        <w:numPr>
          <w:ilvl w:val="0"/>
          <w:numId w:val="2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ການກໍານົດຈໍານວນກໍາມະການຄະນະບໍລິຫານງານພັກ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36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ກອງປະຊຸມຄົບຄະນະ ຂອງຄະນະບໍລິຫານງານພັກ ຄົ້ນຄວ້ານໍາສະ ເຫນີຈໍານວນກໍາມະການໃນຄະນະບໍລິຫານງານພັກຂັ້ນຂອງຕົນ ແລ້ວສະ ເຫນີຄະນະພັກຂັ້ນເທິງ ເປັນຜູ້ຕົກລົງ.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36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ມາດຕະຖານຂອງກໍາມະການຄະນະບໍລິຫານງານພັກ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ກໍາມະການຄະນະບໍລິຫານງານພັກ ຕ້ອງແມ່ນຜູ້ທີ່ມີຄຸນທາດການ ເມືອງຫນັກແຫນ້ນ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ມີຄຸນສົມບັດສິນທໍາປະຕິວັດ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ມີລະດັບຄວາມຮູ້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ຄວາມ ສາມາດ ແລະ ບົດຮຽນໃນພຶດຕິກໍາ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ມີແບບແຜນວິທີນໍາພາ ແລະ ວິທີ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ເຮັດວຽກທີ່ຖືກຕ້ອງ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ເປັນແບບຢ່າງໃນການເຄົາລົບ ແລະ ປະຕິບັດກົດ 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ມີແບບແຜນດໍາລົງ ຊີວິດຖືກຕ້ອງປອດໃສ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ບໍ່ສໍ້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ລາດບັງຫຼວງ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ໄດ້ຮັບຄວາມເຊື່ອຖື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ໄວ້ວາງ ໃຈຈາກສະມາຊິກພັກ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ມະຫາຊົນ ແລະ ມີສຸຂະພາບດີ. 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ລະບຽບການເລືອກຕັ້ງ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- ການເລືອກຕັ້ງເອົາຄະນະບໍລິຫານງານພັກແຕ່ລະຂັ້ນ ຕ້ອງປະຕິ ບັດຕາມຫຼັກການສະເຫມີພາບ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ລົງຄະແນນສຽງໂດຍກົງ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ປິດລັບ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- ກ່ອນຈະດໍາເນີນການປ່ອນບັດເລືອກຕັ້ງ ຜູ້ແທນສົມບູນມີສິດ ຊັກຖາມ ແລະ ສະເຫນີຄວາມຄິດຄວາມເຫັນຂອງຕົນ ຕໍ່ຜູ້ທີ່ອອກສະຫມັກ ຮັບເລືອກຕັ້ງເຂົ້າໃນຄະນະບໍລິຫານງານພັກ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- ທີ່ໄດ້ຮັບການເລືອກຕັ້ງ ຕ້ອງແມ່ນຜູ້ທີ່ໄດ້ຮັບຄະແນນສຽງ ຫຼາຍກວ່າເຄິ່ງຫນຶ່ງ ຂອງຈໍານວນຜູ້ແທນສົມບູນ ທີ່ເຂົ້າຮ່ວມກອງປະຊຸມ ໃຫຍ່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ຄະນະປະທານກອງປະຊຸມໃຫຍ່ ເປັນຜູ້ນໍາພາຄວບຄຸມການປ່ອນ ບັດເລືອກຕັ້ງຄະນະບໍລິຫານງານພັກຂັ້ນຂອງຕົນ.</w:t>
      </w: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34" w:name="_Toc144745197"/>
      <w:bookmarkStart w:id="35" w:name="_Toc145073214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13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ການບົ່ງຕົວແຕ່ງຕັ້ງ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ຍົກຍ້າຍ ແລະ ການ ສິ້ນສຸດເປັນກໍາມະການຄະນະພັກ</w:t>
      </w:r>
      <w:bookmarkEnd w:id="34"/>
      <w:bookmarkEnd w:id="35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ຄະນະບໍລິຫານງານພັກຂັ້ນເທິງ ມີສິດແຕ່ງຕັ້ງທົດແທນກໍາມະ ການຂອງຄະນະບໍລິຫານງານພັກຂັ້ນລຸ່ມຕາມຈໍານວນທີ່ວ່າງລົງ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ການບົ່ງ ຕົວແຕ່ງຕັ້ງ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ຂອງຈໍານວນກໍາມະການຄະນະພັກ ທີ່ໄດ້ຮັບ ການເລືອກຕັ້ງ ແລະ ຕ້ອງແຕ່ງຕັ້ງກ່ອນຫມົດສະໄຫມກອງປະຊຸມໃຫຍ່ ຢ່າງ ຫນ້ອຍ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ຄະນະບໍລິຫານງານພັກຂັ້ນເທິງ ມີສິດຍົກຍ້າຍກໍາມະການຄະ ນະພັກຂັ້ນລຸ່ມ ແຕ່ການຍົກຍ້າຍບໍ່ໃຫ້ເກີນ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ຂອງຈໍານວນກໍາມະການ ຄະນະພັກ ທີ່ໄດ້ຮັບການເລືອກຕັ້ງ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ກໍາມະການຄະນະບໍລິຫານງານພັກທຸກຂັ້ນ ຈະສິ້ນສຸດລົງໃນກໍ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ລະນີດັ່ງນີ້: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ເສຍຊີວິດ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ລາອອກ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ຖືກລົງວິໄນຂັ້ນປົດຕໍາແຫນ່ງອອກຈາກຄະນະພັກ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ຖືກຍົກຍ້າຍໄປຮັບຫນ້າທີ່ໃຫມ່ ຢູ່ນອກອົງຄະນະພັກ ຫຼື ຮາກຖານພັກ ທີ່ຕົນສັງກັດ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ພັກຜ່ອນຮັບບໍານານ ຫຼື ອຸດຫນູນ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ບໍ່ໄດ້ຮັບການເລືອກຕັ້ງຄືນໃຫມ່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ໄປຮຽນ ຫຼື ໄປປະຕິບັດຫນ້າທີ່ບ່ອນອື່ນ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ປີ ຂຶ້ນໄປ. 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36" w:name="_Toc144745198"/>
      <w:bookmarkStart w:id="37" w:name="_Toc145073215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14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ສະໄຫມດໍາລົງຕໍາແຫນ່ງເລຂາຄະນະພັກແຕ່ລະຂັ້ນ</w:t>
      </w:r>
      <w:bookmarkEnd w:id="36"/>
      <w:bookmarkEnd w:id="37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ເລຂາທິການໃຫຍ່ຄະນະບໍລິຫານງານສູນກາງພັກ ດໍາລົງຕໍາແຫນ່ງ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ສະໄຫມຕິດຕໍ່ກັນ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ເລຂາຄະນະພັກກະຊວງ-ອົງການ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ເລຂາ ຄະນະພັກເມືອງ-ນະຄອນ ດໍາລົງຕໍາແຫນ່ງຢູ່ບ່ອນເກົ່າ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 ໄຫມຕິດຕໍ່ກັນ.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38" w:name="_Toc144745199"/>
      <w:bookmarkStart w:id="39" w:name="_Toc145073216"/>
      <w:r w:rsidRPr="00517223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ໜວດທີ </w:t>
      </w:r>
      <w:r w:rsidRPr="00517223">
        <w:rPr>
          <w:rFonts w:ascii="Phetsarath OT" w:hAnsi="Phetsarath OT" w:cs="Phetsarath OT"/>
          <w:b/>
          <w:bCs/>
          <w:color w:val="000000" w:themeColor="text1"/>
        </w:rPr>
        <w:t>III</w:t>
      </w:r>
      <w:bookmarkEnd w:id="39"/>
      <w:r w:rsidRPr="00517223">
        <w:rPr>
          <w:rFonts w:ascii="Phetsarath OT" w:hAnsi="Phetsarath OT" w:cs="Phetsarath OT"/>
          <w:b/>
          <w:bCs/>
          <w:color w:val="000000" w:themeColor="text1"/>
        </w:rPr>
        <w:t xml:space="preserve"> </w:t>
      </w:r>
    </w:p>
    <w:p w:rsidR="00CE1806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40" w:name="_Toc145073217"/>
      <w:r w:rsidRPr="00517223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ການຈັດຕັ້ງພັກຂັ້ນສູນກາງ</w:t>
      </w:r>
      <w:bookmarkEnd w:id="38"/>
      <w:bookmarkEnd w:id="40"/>
    </w:p>
    <w:p w:rsidR="00CE1806" w:rsidRPr="00517223" w:rsidRDefault="00CE1806" w:rsidP="00CE1806">
      <w:pPr>
        <w:rPr>
          <w:lang w:bidi="lo-LA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41" w:name="_Toc144745200"/>
      <w:bookmarkStart w:id="42" w:name="_Toc145073218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15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ສະໄຫມກອງປະຊຸມໃຫຍ່ຜູ້ແທນທົ່ວປະເທດຂອງພັກ</w:t>
      </w:r>
      <w:bookmarkEnd w:id="41"/>
      <w:bookmarkEnd w:id="42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ກອງປະຊຸມໃຫຍ່ຜູ້ແທນທົ່ວປະເທດ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ປີໃດ ດໍາເນີນ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ອາດ ຈະດໍາເນີນໄວກວ່າ ຫຼື ຊ້າກວ່າ ແຕ່ບໍ່ໃຫ້ເກີນ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 ສາ ມາດຮຽກໂຮມກອງປະຊຸມໃຫຍ່ກາງສະໄຫມໄດ້.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43" w:name="_Toc144745201"/>
      <w:bookmarkStart w:id="44" w:name="_Toc145073219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16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ຫນ້າທີ່ກອງປະຊຸມໃຫຍ່ຜູ້ແທນທົ່ວປະເທດ</w:t>
      </w:r>
      <w:bookmarkEnd w:id="43"/>
      <w:bookmarkEnd w:id="44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ຮັບຮອງເອົາລາຍງານການເມືອງຂອງຄະນະບໍ 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ໃຫ້ທິດຊີ້ນໍາຕໍ່ແຜນພັດທະນາເສດຖະກິດ-ສັງຄົມ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 ແຫ່ງລັດ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3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ຮັບຮອງເອົາບົດສໍາຫຼວດການນໍາພາລວມຂອງ ຄະນະບໍລິຫານງານສູນກາງພັກຊຸດເກົ່າ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ເລືອກຕັ້ງຄະນະບໍລິຫານງານສົມບູນ ແລະ ສໍາຮອງສູນກາງພັກ ຊຸດໃຫມ່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ຮັບຮອງເອົາມະຕິ ກອງປະຊຸມໃຫຍ່ຜູ້ແທນ ທົ່ວປະເທດຂອງພັກ.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45" w:name="_Toc144745202"/>
      <w:bookmarkStart w:id="46" w:name="_Toc145073220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17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ກອງປະຊຸມຄັ້ງປະຖົມມະລຶກຂອງຄະນະບໍລິ ຫານງານສູນກາງພັກ</w:t>
      </w:r>
      <w:bookmarkEnd w:id="45"/>
      <w:bookmarkEnd w:id="46"/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 ກໍາມະການກົມການເມືອງສູນກາງພັກ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 ເລຂາທິການໃຫຍ່ຄະນະບໍລິຫານງານສູນກາງພັກ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 ກໍາມະການຄະນະເລຂາທິການສູນກາງພັກ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 ຜູ້ປະຈໍາການຄະນະເລຂາທິການສູນກາງພັກ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ເລືອກຕັ້ງປະທານ ແລະ ຮອງປະທານຄະນະກວດກາສູນກາງພັກ. 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47" w:name="_Toc144745203"/>
      <w:bookmarkStart w:id="48" w:name="_Toc145073221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18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ຫນ້າທີ່ຂອງຄະນະບໍລິຫານງານສູນກາງພັກ</w:t>
      </w:r>
      <w:bookmarkEnd w:id="47"/>
      <w:bookmarkEnd w:id="48"/>
    </w:p>
    <w:p w:rsidR="00CE1806" w:rsidRPr="00575ECC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ຄະນະບໍລິຫານງານສູນກາງພັກ ເປັນອົງການນໍາສູງສຸດຂອງພັກ ແລະ ເປັນຜູ້ນໍາພາທຸກຂົງເຂດວຽກງານ ໃນລະຫວ່າງສອງກອງປະຊຸມໃຫຍ່ຜູ້ ແທນທົ່ວປະເທດຂອງພັກ ມີຫນ້າທີ່ດັ່ງນີ້:</w:t>
      </w:r>
    </w:p>
    <w:p w:rsidR="00CE1806" w:rsidRPr="00517223" w:rsidRDefault="00CE1806" w:rsidP="00CE1806">
      <w:pPr>
        <w:pStyle w:val="NormalWeb"/>
        <w:numPr>
          <w:ilvl w:val="0"/>
          <w:numId w:val="7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ນໍາພາວຽກງານຮອບດ້ານຂອງພັກ ໃນລະຫວ່າງສອງກອງປະ ຊຸມໃຫຍ່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575ECC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ນໍາພາການຈັດຕັ້ງປະຕິບັດມະຕິກອງປະຊຸມໃຫຍ່ຜູ້ແທນທົ່ວ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ປະເທດ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 ແລະ ມະຕິກອງປະຊຸມຄົບຄະນະບໍລິຫານງານ ສູນກາງພັກ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ສ້າງຄວາມສາມັກຄີເປັນເອກະພາບພາຍໃນຄະນະບໍລິຫານງານ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ເປັນໃຈກາງແຫ່ງຄວາມສາມັກຄີຂອງທົ່ວພັກ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ຄົ້ນຄວ້າຕົກລົງບັນຫາສໍາຄັນ ທີ່ມີລັກສະນະຍຸດທະສາດ ພາຍ ໃນ ແລະ ແນວທາງການຕ່າງປະເທດ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ນໍາພາວຽກງານປ້ອງກັນຊາດ-ປ້ອງ ກັນຄວາມສະຫງົບ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 ແລະ ນໍາພາປະຕິບັດແນວທາງການຈັດຕັ້ງ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ວຽກງານກໍ່ ສ້າງພັກ-ພະນັກງານ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ວຽກງານສະຫະພັນ ນັກຮົບເກົ່າ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ວຽກງານມະຫາຊົນ ແລະ ການເງິນຂອງພັກ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ຄົ້ນຄວ້າພິຈາລະນາ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ຕົກລົງເລື່ອນກໍາມະການສໍາຮອງສູນກາງ ພັກ ເປັນກໍາມະການສົມບູນສູນກາງພັກ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ເລື່ອນກໍາມະການສົມບູນສູນ ກາງພັກ ເປັນເລຂາທິການສູນກາງພັກ ແລະ ເລື່ອນເລຂາທິການສູນກາງ ພັກ ເປັນກໍາມະການກົມການເມືອງສູນກາງພັກ ໃນກໍລະນີບັນດາຕໍາແຫນ່ງ ດັ່ງກ່າວວ່າງລົງ ຫຼື ມີຄວາມຈໍາເປັນເພີ່ມເຕີມ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ກໍານົດຈໍານວນ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ໂຄງປະກອບ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ມາດຕະຖານ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ເງື່ອນໄຂກໍາມະ ການສົມບູນ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ສໍາຮອງສູນກາງພັກ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ກໍາມະການກົມການເມືອງ ແລະ ເລຂາ ທິການສູນກາງພັກ ຄັ້ງຕໍ່ໄປ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ຮັບຟັງການລາຍງານ ແລະ ກວດກາການເຄື່ອນໄຫວນໍາພາ ຂອງກົມການເມືອງສູນກາງພັກ ແລະ ຄະນະເລຂາທິການສູນກາງພັກ ປີ ລະ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ກະກຽມ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ຮຽກໂຮມກອງປະຊຸມໃຫຍ່ຜູ້ແທນທົ່ວປະເທດ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 ປະຊຸມໃຫຍ່ກາງສະໄຫມຂອງພັກ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ຕາງຫນ້າພັກພົວພັນກັບບັນດາພັກປະເທດເພື່ອນມິດຍຸດທະ ສາດ ແລະ ພັກການເມືອງຂອງບັນດາປະເທດອື່ນໆ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>10. 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ກໍາມະການສໍາຮອງສູນກາງພັກ ມີສິດເຂົ້າຮ່ວມກອງປະຊຸມຄັ້ງ ປະຖົມມະລຶກ ແລະ ກອງປະຊຸມຄົບຄະນະຂອງຄະນະບໍລິຫານງານສູນ 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ມີສິດປະກອບຄໍາເຫັນ ຕໍ່ເນື້ອໃນກອງປະຊຸມ ແຕ່ບໍ່ມີສິດລົງຄະ ແນນສຽງ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ນອກນັ້ນແມ່ນມີສິດ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ຫນ້າທີ່ຄືກັນກັບກໍາມະການສົມບູນສູນ 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10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ານງານສູນກາງພັກ ປະຊຸມສະໄຫມສາມັນຄົບຄະ ນະປີລະ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ຖ້າຈໍາເປັນກໍສາມາດຮຽກໂຮມກອງປະຊຸມວິສາມັນໄດ້. </w:t>
      </w: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49" w:name="_Toc144745204"/>
      <w:bookmarkStart w:id="50" w:name="_Toc145073222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19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 ແລະ ສິດ ຂອງກົມການເມືອງ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ເລຂາ ທິການໃຫຍ່ ແລະ ຄະນະເລຂາທິການສູນກາງພັກ</w:t>
      </w:r>
      <w:bookmarkEnd w:id="49"/>
      <w:bookmarkEnd w:id="50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ກ. ຫນ້າທີ່ ແລະ ສິດ ຂອງກົມການເມືອງສູນກາງພັກ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ກົມການເມືອງສູນກາງພັກ ຕາງຫນ້າຄະນະບໍລິຫານງານສູນກາງ ພັກ ນໍາພາ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ຊີ້ນໍາກວດກາວຽກງານ ໃນການຈັດຕັ້ງປະຕິບັດມະຕິກອງປະ ຊຸມໃຫຍ່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ມະຕິກອງປະຊຸມຂອງຄະນະບໍລິຫານງານສູນກາງພັກ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 ບັນຫາທີ່ພົວພັນເຖິງແນວທາງ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 ພັກ ແລະ 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ຕົກລົງວຽກງານປ້ອງກັນຊາດ-ປ້ອງກັນຄວາມສະຫງົບ ແລະ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ວຽກງານການຕ່າງປະເທດຂອງພັກ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ຕົກລົງວຽກງານຈັດຕັ້ງ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ກໍ່ສ້າງພັກ-ພະນັກງານ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ການເລື່ອນ ຊັ້ນ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ການຈັດວາງ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ສັບຊ້ອນ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ການປະຕິບັດນະໂຍບາຍ ຕໍ່ພະນັກງານຂັ້ນ ຕົນຄຸ້ມຄອງ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ຕົກລົງການປ່ຽນແປງໃຫມ່ກ່ຽວກັບລະບົບການຈັດຕັ້ງລັດ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 ແລະ ອົງການຈັດຕັ້ງມະຫາຊົນ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ຕົກລົງຮຽກໂຮມ ແລະ ກະກຽມກອງປະຊຸມຄົບຄະນະບໍລິຫານ ງານສູນກາງພັກ ສະໄຫມສາມັນ ຫຼື ກອງປະຊຸມວິສາມັນ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ລາຍງານການປະຕິບັດຫນ້າທີ່ວຽກງານຂອງຕົນ ໃນລະຫວ່າງສອງ ສະໄຫມກອງປະຊຸມຄົບຄະນະ ຕໍ່ຄະນະບໍລິຫານງານສູນກາງພັກ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ຮັບຟັງການລາຍງານ ແລະ ກວດກາການປະຕິບັດວຽກງານຂອງ ເລຂາທິການໃຫຍ່ ແລະ ຜູ້ປະຈໍາການຄະນະເລຂາທິການສູນກາງພັກ.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ຫນ້າທີ່ ແລະ ສິດ ຂອງເລຂາທິການໃຫຍ່ຄະນະບໍລິຫານງານສູນກາງພັກ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ເລຂາທິການໃຫຍ່ຄະນະບໍລິຫານງານສູນກາງພັກ ເປັນຜູ້ຮັບຜິດ ຊອບຊີ້ນໍາວຽກງານຂອງຄະນະບໍລິຫານງານສູນກາງພັກ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 ແລະ ຄະນະເລຂາທິການສູນກາງພັກ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ຊີ້ນໍາການຫັນແນວທາງທີ່ສໍາຄັນ ເຊິ່ງພົວພັນເຖິງວຽກງານພາຍ ໃນປະເທດ ແລະ 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ວຽກງານປ້ອງກັນຊາດ-ປ້ອງກັນຄວາມ 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ຊີ້ນໍາບັນຫາທີ່ເປັນຫຼັກການກ່ຽວກັບວຽກງານຈັດຕັ້ງ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 ພັກ-ພະນັກງານ ໃຫ້ເປັນແຜນຍຸດທະສາດ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ຍຸດໂທບາຍໃຫຍ່ຂອງພັກ ແລະ 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ເປັນປະທານ ໃນທຸກກອງປະຊຸມຂອງຄະນະບໍລິຫານງານສູນ 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 ແລະ ຄະນະເລຂາທິການສູນກາງພັກ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  <w:t xml:space="preserve">.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ຫນ້າທີ່ ແລະ ສິດ ຂອງຄະນະເລຂາທິການສູນກາງພັກ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ຄະນະເລຂາທິການສູນກາງພັກ ເປັນອົງການປະຈໍາການ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ຮັບຜິດ ຊອບຊ່ວຍເລຂາທິການໃຫຍ່ ແລະ ກົມການເມືອງສູນກາງພັກ ໃນການ ອໍານວຍຄວບຄຸມ ແລະ ແກ້ໄຂວຽກງານປະຈໍາວັນຂອງພັກດັ່ງນີ້: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ຊ່ວຍກົມການເມືອງສູນກາງພັກ ຊີ້ນໍາການຈັດຕັ້ງປະຕິບັດມະ ຕິຂອງຄະນະບໍລິຫານງານສູນກາງພັກ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ຊີ້ນໍາການຈັດຕັ້ງປະຕິບັດມະຕິ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ຄໍາສັ່ງຂອງກົມການເມືອງ ແລະ ຄະນະເລຂາທິການສູນກາງພັກ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ກະກຽມໂຄງການ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ແຜນການເຄື່ອນໄຫວ ແລະ ກະກຽມກອງ ປະຊຸມຄົບຄະນະບໍລິຫານງານສູນກາງພັກ ແລະ ກອງປະຊຸມກົມການ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ເມືອງສູນກາງພັກ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ຊີ້ນໍາການຈັດຕັ້ງຄົ້ນຄວ້າບັນຫາຕ່າງໆ ທີ່ພົວພັນເຖິງແນວທາງ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ຊີ້ນໍາວຽກງານແນວຄິດ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ກໍ່ສ້າງພັກ-ພະນັກງານ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ປ້ອງ ກັນພັກ ແລະ ວຽກງານຕິດຕາມກວດກາພັກ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 ແລະ 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ກວດກາການຈັດຕັ້ງປະຕິບັດກົດລະບຽບ 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ຄໍາສັ່ງຂອງພັກ ກ່ຽວກັບບັນຫາເສດຖະກິດ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ວັດທະນະທໍາ- ສັງຄົມ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ວຽກງານປ້ອງກັນຊາດ-ປ້ອງກັນຄວາມສະຫງົບ ແລະ ວຽກງານ ການຕ່າງປະເທດ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ນໍາພາ-ຊີ້ນໍາການເຄື່ອນໄຫວຂອງລະບົບການເມືອງຂັ້ນສູນກາງ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ການປະສານສົມທົບ ລະຫວ່າງ ຄະນະຂອງພັກກັບບັນດາກະຊວງ-ອົງ 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 ແລະ ອົງການຈັດຕັ້ງ ມະຫາຊົນຂັ້ນສູນກາງ ໃນການຈັດຕັ້ງປະຕິບັດແນວທາງນະໂຍບາຍ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 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ຄໍາສັ່ງຂອງພັກ ແລະ ແຜນການຂອງລັດ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ຕົກລົງການເລື່ອນຊັ້ນ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ການຈັດວາງ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ສັບຊ້ອນ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ບໍາລຸງ-ກໍ່ສ້າງ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 ນະໂຍບາຍ ແລະ ການລົງວິໄນ ຕໍ່ພະນັກງານຂັ້ນຂອງຕົນຄຸ້ມຄອງ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ຕົກລົງສ້າງຕັ້ງ ຫຼື ຍຸບເລີກການຈັດຕັ້ງຂອງພັກ ແລະ ປະຕິບັດ ວຽກງານອື່ນໆ ຕາມການມອບຫມາຍຂອງຄະນະບໍລິຫານງານສູນກາງ ພັກ ແລະ ກົມການເມືອງສູນກາງພັກ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ຊີ້ນໍາກອງປະຊຸມໃຫຍ່ອົງຄະນະພັກຂັ້ນຕ່າງໆ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ພິຈາລະນາອະ ນຸມັດ ແລະ ຮັບຮອງຜົນສໍາເລັດກອງປະຊຸມໃຫຍ່ອົງຄະນະພັກກະຊວງ- ອົງການ ແລະ 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10.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ອະນຸມັດການນໍາໃຊ້ເງິນຂອງພັກ ຂັ້ນສູນກາງ.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ງ. ຫນ້າທີ່ ແລະ ສິດ ຂອງຜູ້ປະຈໍາການຄະນະເລຂາທິການສູນກາງພັກ</w:t>
      </w:r>
    </w:p>
    <w:p w:rsidR="00CE1806" w:rsidRDefault="00CE1806" w:rsidP="00CE1806">
      <w:pPr>
        <w:pStyle w:val="NormalWeb"/>
        <w:numPr>
          <w:ilvl w:val="0"/>
          <w:numId w:val="3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ຊ່ວຍເລຂາທິການໃຫຍ່ ແລະ ກົມການເມືອງສູນກາງພັກ ໃນ</w:t>
      </w:r>
    </w:p>
    <w:p w:rsidR="00CE1806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517223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517223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ການອໍານວຍຄວບຄຸມວຽກງານຂອງພັກ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ແກ້ໄຂວຽກງານປະຈໍາວັນຂອງ ຄະນະເລຂາທິການສູນກາງພັກ</w:t>
      </w:r>
      <w:r w:rsidRPr="00517223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ກະກຽມກອງປະຊຸມຂອງກົມການເມືອງສູນກາງພັກ ແລະ ຄະ 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ຊີ້ນໍາບັນດາອົງການຈັດຕັ້ງຂອງພັກ-ລັດ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 ແລະ ອົງການຈັດຕັ້ງມະຫາຊົນ ໃນການຈັດຕັ້ງປະ ຕິບັດມະຕິຂອງຄະນະບໍລິຫານງານສູນກາງພັກ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ກົມການເມືອງສູນກາງ ພັກ ແລະ ຄະນະເລຂາທິການສູນກາງພັກ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ປະສານສົມທົບກັບຄະນະປະຈໍາສະພາແຫ່ງຊາດ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ລັດຖະບານ ໃນການຈັດຕັ້ງປະຕິບັດມະຕິ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ຄໍາສັ່ງຂອງກົມການເມືອງ ແລະ ຄະນະເລ ຂາທິການສູນກາງພັກ ໃຫ້ໄດ້ຮັບຜົນດີ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ຜູ້ປະຈໍາການຄະນະເລຂາທິການສູນກາງພັກ ເປັນຜູ້ຕາງຫນ້າແກ້ ໄຂວຽກງານປະຈໍາວັນຂອງພັກ ແລະ ວຽກງານສໍາຄັນອື່ນໆ ຕາມການ ມອບຫມາຍ ໃນເວລາເລຂາທິການໃຫຍ່ ບໍ່ຢູ່.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575ECC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51" w:name="_Toc144745205"/>
      <w:bookmarkStart w:id="52" w:name="_Toc145073223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>IV</w:t>
      </w:r>
      <w:bookmarkEnd w:id="51"/>
      <w:bookmarkEnd w:id="52"/>
    </w:p>
    <w:p w:rsidR="00CE1806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53" w:name="_Toc144745206"/>
      <w:bookmarkStart w:id="54" w:name="_Toc145073224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ການຈັດຕັ້ງພັກຢູ່ຂັ້ນແຂວງ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ແລະ ນະຄອນ</w:t>
      </w:r>
      <w:bookmarkEnd w:id="53"/>
      <w:bookmarkEnd w:id="54"/>
    </w:p>
    <w:p w:rsidR="00CE1806" w:rsidRPr="00517223" w:rsidRDefault="00CE1806" w:rsidP="00CE1806">
      <w:pPr>
        <w:rPr>
          <w:lang w:bidi="lo-LA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55" w:name="_Toc144745207"/>
      <w:bookmarkStart w:id="56" w:name="_Toc145073225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20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ຄະນະບໍລິຫານງານພັກແຂວງ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 ແລະ ນະຄອນ</w:t>
      </w:r>
      <w:bookmarkEnd w:id="55"/>
      <w:bookmarkEnd w:id="56"/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ເມືອງ ແລະ ນະຄອນ ແມ່ນອົງການນໍາຂອງພັກຂັ້ນທ້ອງຖິ່ນ ນໍາພາການເຄື່ອນໄຫວຂອງອົງຄະ ນະພັກ ລະຫວ່າງ ສອງສະໄຫມກອງປະຊຸມໃຫຍ່.</w:t>
      </w:r>
    </w:p>
    <w:p w:rsidR="00CE1806" w:rsidRPr="00575ECC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57" w:name="_Toc144745208"/>
      <w:bookmarkStart w:id="58" w:name="_Toc145073226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21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ສະໄຫມກອງປະຊຸມໃຫຍ່ຜູ້ແທນອົງຄະນະ ພັກແຂວງ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 ແລະ ນະຄອນ</w:t>
      </w:r>
      <w:bookmarkEnd w:id="57"/>
      <w:bookmarkEnd w:id="58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ກອງປະຊຸມໃຫຍ່ຜູ້ແທນອົງຄະນະພັກແຂວງ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ເມືອງ ແລະ ນະຄອນ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ປີໃດ ດໍາເນີນ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ອາດຈະດໍາເນີນກອງປະຊຸມ ໃຫຍ່ຜູ້ແທນໄວກວ່າ ຫຼື ຊ້າກວ່າ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ໃນກໍລະນີຈໍາເປັນສາ ມາດຮຽກໂຮມກອງປະຊຸມໃຫຍ່ກາງສະໄຫມໄດ້ ແຕ່ຕ້ອງໄດ້ຮັບຄໍາເຫັນດີຈາກຄະນະພັກຂັ້ນເທິງ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ພ້ອມທັງແຈ້ງໃຫ້ຄະນະພັກຂັ້ນລຸ່ມຮັບຊາບ. </w:t>
      </w: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59" w:name="_Toc144745209"/>
      <w:bookmarkStart w:id="60" w:name="_Toc145073227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22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ຫນ້າທີ່ກອງປະຊຸມໃຫຍ່ຜູ້ແທນອົງຄະນະພັກແຂວງ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 ແລະ ນະຄອນ</w:t>
      </w:r>
      <w:bookmarkEnd w:id="59"/>
      <w:bookmarkEnd w:id="60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ພິຈາລະນາ ແລະ ຮັບຮອງເອົາລາຍງານການເມືອງຂອງຄະນະ ບໍລິຫານງານພັກ ແລະ ໃຫ້ທິດຊີ້ນໍາແຜນພັດທະນາເສດຖະກິດ-ສັງຄົມ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 ຢູ່ຂັ້ນຕົນ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ຮັບຮອງເອົາບົດສໍາຫຼວດການນໍາພາ ຂອງຄະ ນະບໍລິຫານງານພັກຊຸດເກົ່າ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ເລືອກຕັ້ງຄະນະບໍລິຫານງານພັກຊຸດໃຫມ່ ແລະ ເລືອກຕັ້ງຜູ້ແທນ ໄປຮ່ວມກອງປະຊຸມໃຫຍ່ອົງຄະນະພັກຂັ້ນເທິງ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ພິຈາລະນາ ແລະ ຮັບຮອງເອົາມະຕິຂອງກອງປະຊຸມໃຫຍ່ຂັ້ນຕົນ. </w:t>
      </w: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61" w:name="_Toc144745210"/>
      <w:bookmarkStart w:id="62" w:name="_Toc145073228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23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ຫນ້າທີ່ກອງປະຊຸມຄັ້ງປະຖົມມະລຶກ ຂອງຄະ ນະບໍລິຫານງານພັກແຂວງ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 ແລະ ນະຄອນ</w:t>
      </w:r>
      <w:bookmarkEnd w:id="61"/>
      <w:bookmarkEnd w:id="62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ເລືອກຕັ້ງຄະນະປະຈໍາພັກ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ຈໍານວນຄະນະປະຈໍາພັກ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1/3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ຂອງຈໍານວນຄະນະບໍລິຫານງານພັກທັງຫມົດ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left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ເລືອກຕັ້ງເລຂາ ແລະ ຮອງເລຂາຄະນະພັກ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ເລືອກຕັ້ງປະທານ ແລະ ຮອງປະທານຄະນະກວດກາພັກ.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575ECC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63" w:name="_Toc144745211"/>
      <w:bookmarkStart w:id="64" w:name="_Toc145073229"/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24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ຫນ້າທີ່ຂອງຄະນະບໍລິຫານງານພັກ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ຄະນະ ປະຈໍາພັກ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>,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ເລຂາ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>,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ຮອງເລຂາຄະນະພັກແຂວງ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>,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r w:rsidRPr="00575ECC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575ECC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ເມືອງ ແລະ ນະຄອນ</w:t>
      </w:r>
      <w:bookmarkEnd w:id="63"/>
      <w:bookmarkEnd w:id="64"/>
    </w:p>
    <w:p w:rsidR="00CE1806" w:rsidRPr="003F6C87" w:rsidRDefault="00CE1806" w:rsidP="00CE1806">
      <w:pPr>
        <w:pStyle w:val="NormalWeb"/>
        <w:spacing w:before="0" w:beforeAutospacing="0" w:afterAutospacing="0"/>
        <w:ind w:left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ຫນ້າທີ່ ຂອງຄະນະບໍລິຫານງານພັກແຂວງ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ນະຄອນ ຫຼວງ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ເມືອງ ແລະ ນະຄອນ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ຮັບຜິດຊອບໂດຍກົງຕໍ່ຄະນະພັກຂັ້ນເທິງ ກ່ຽວກັບຜົນໄດ້-ຜົນ ເສຍ ໃນການຈັດຕັ້ງປະຕິບັດແນວທາງ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ນໍາພາການເຄື່ອນໄຫວທົ່ວອົງຄະນະພັກ ລະຫວ່າງ ສອງກອງ ປະຊຸມໃຫຍ່ ໃນການຈັດຕັ້ງປະຕິບັດມະຕິກອງປະຊຸມໃຫຍ່ຂັ້ນຕົນ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ເພີ່ມ ທະວີຄວາມສາມັກຄີເປັນເອກະພາບ ແລະ ແບບແຜນວິທີເຮັດວຽກຂອງ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ນໍາພາສຶກສາອົບຮົມການເມືອງ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 ແລະ ນໍາພາບັນດາ ການຈັດຕັ້ງຢູ່ທ້ອງຖິ່ນ ເຮັດສໍາເລັດຫນ້າທີ່ການເມືອງຂອງຕົນ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ເອົາໃຈໃສ່ເຮັດວຽກງານກໍ່ສ້າງພັກ-ພະນັກງານ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ວຽກງານຄຸ້ມ ຄອງ-ປ້ອງກັນພັກ ແລະ ບັນດາການຈັດຕັ້ງພັກຢູ່ຂັ້ນຂອງຕົນ ໃຫ້ປອດ 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ຫນັກແຫນ້ນ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ປະກອບສ່ວນສ້າງ ແລະ ຫັນແນວທາງນະ ໂຍບາຍຂອງພັກ ໃຫ້ເປັນອັນລະອຽດ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ເຄົາລົບ ແລະ ເປັນເຈົ້າການປະຕິບັດຫຼັກການລວມສູນປະຊາ ທິປະໄຕ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ນໍາພາເປັນຫມູ່ຄະນະ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ແບ່ງງານໃຫ້ບຸກຄົນຮັບຜິດຊອບຢ່າງເຂັ້ມ 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ປະຕິບັດລະບອບການປະສານງານ ລະຫວ່າງຄະນະພັກ ກັບອົງ ການນໍາລັດ ແລະ ອົງການຈັດຕັ້ງມະຫາຊົນ ເປັນປົກກະຕິ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ພິຈາລະນາຕົກລົງ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ຮັບຮອງເອົາບັນດາແຜນນະໂຍບາຍ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ຫນ້າທີ່ ສໍາຄັນຕົ້ນຕໍຂອງອົງຄະນະພັກ. 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ຄຸ້ມຄອງພະນັກງານ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ແລະ ຄຸ້ມຄອງການເງິນຂອງພັກທີ່ຂຶ້ນກັບຄວາມຮັບຜິດຊອບຂອງຕົນ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ນໍາພາອົງການລັດ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ອົງການຈັດຕັ້ງມະຫາຊົນ ແລະ ອົງການຈັດຕັ້ງສັງຄົມ ໃຫ້ເຄື່ອນໄຫວຖືກ ຕ້ອງຕາມພາລະບົດບາດ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ຫນ້າທີ່ ຂອງແຕ່ລະອົງການ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ກວດກາອົງການປົກຄອງທ້ອງຖິ່ນ ໃນການປະຕິບັດ ແຜນພັດທະນາເສດຖະກິດ-ສັງຄົມ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ວຽກງານປ້ອງກັນຊາດ-ປ້ອງກັນ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ຄວາມສະຫງົບ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ຍົກສູງລະດັບຊີວິດການເປັນຢູ່ຂອງປະຊາຊົນ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ປຸກລະດົມມະ ຫາຊົນ ປະກອບສ່ວນ ກໍ່ສ້າງອົງການປົກຄອງທ້ອງຖິ່ນ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ຮັບປະກັນສິດ ເປັນເຈົ້າ ຂອງປະຊາຊົນ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10.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ປະຕິບັດລະບອບປະສານສົມທົບ ກັບຄະນະພັກກະຊວງ-ອົງ ການກ່ຽວກັບການແຕ່ງຕັ້ງ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ຍົກຍ້າຍ ແລະ ປະຕິບັດວິໄນ ຕໍ່ພະນັກງານ ຕາມສິດຄຸ້ມຄອງຂອງຂະແຫນງການສາຍຕັ້ງ.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ເມືອງ ແລະ ນະຄອນ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ເດືອນໃດ ປະຊຸມຄົບຄະນະບໍລິຫານງານສະໄຫມສາມັນ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 ໂດຍ ແມ່ນຄະນະປະຈໍາພັກເປັນຜູ້ຮຽກໂຮມ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ໃນກໍລະນີຈໍາເປັນສາມາດຮຽກ ປະຊຸມວິສາມັນກໍໄດ້.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ຫນ້າທີ່ ແລະ ສິດ ຂອງຄະນະປະຈໍາພັກແຂວງ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ນະ ຄອນຫຼວງ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ເມືອງ ແລະ ນະຄອນ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ຄະນະປະຈໍາພັກແຂວງ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ເມືອງ ແລະ ນະຄອນ ເປັນອົງການປະຈໍາການ ແລະ ຕາງຫນ້າຄະນະບໍລິຫານງານພັກຂັ້ນຕົນ ນໍາ ພາ-ຊີ້ນໍາ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ກວດກາການປະຕິບັດມະຕິກອງປະຊຸມໃຫຍ່ຂັ້ນຕົນ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ການປະຕິບັດກົດລະບຽບພັກ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ຄໍາສັ່ງຂອງຄະນະພັກຂັ້ນເທິງ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6"/>
          <w:szCs w:val="36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ພິຈາລະນາຕົກລົງ ແລະ ໃຫ້ທິດຊີ້ນໍາການຜັນຂະຫຍາຍມະຕິ ກອງປະຊຸມໃຫຍ່ຂັ້ນຕົນ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ພິຈາລະນາຕົກລົງ ແລະ ໃຫ້ທິດຊີ້ນໍາການຜັນ ຂະຫຍາຍມະຕິ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ຄໍາສັ່ງຂອງຂັ້ນເທິງ ໃນທົ່ວອົງຄະນະພັກຂອງຕົນ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  <w:r w:rsidRPr="003F6C87">
        <w:rPr>
          <w:rFonts w:ascii="Phetsarath OT" w:hAnsi="Phetsarath OT" w:cs="Phetsarath OT"/>
          <w:color w:val="000000" w:themeColor="text1"/>
          <w:sz w:val="36"/>
          <w:szCs w:val="36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ຕົກລົງທິດທາງ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ແຜນການເຄື່ອນໄຫວຂອງຄະນະບໍລິຫານງານ ພັກຂັ້ນຕົນ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ຕົກລົງກ່ຽວກັບວຽກງານຈັດຕັ້ງ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ກໍ່ສ້າງພັກ-ພະນັກງານ ໃນຂອບ ເຂດຕົນຮັບຜິດຊອບ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ກະກຽມ ແລະ ຮຽກໂຮມກອງປະຊຸມຄົບຄະນະບໍລິຫານງານ ພັກ ສະໄຫມສາມັນ ຫຼື ກອງປະຊຸມວິສາມັນ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ພິຈາລະນາຮັບຮອງມະຕິກອງປະຊຸມໃຫຍ່ ແລະ ຜົນການເລືອກ ຕັ້ງຄະນະບໍລິຫານງານພັກຂັ້ນລຸ່ມ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ພິຈາລະນາອະນຸມັດຮັບເອົາມະຫາຊົນ ກ້າວຫນ້າ ເຂົ້າພັກ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ຕົກລົງການລົງວິໄນຕໍ່ການຈັດຕັ້ງພັກ ແລະ ສະມາຊິກພັກ ທີ່ກະທໍາຜິດ ຕາມຂອບເຂດສິດ ແລະ ຄວາມຮັບຜິດຊອບ 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ຊີ້ນໍາ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ປັບປຸງການຈັດຕັ້ງຮາກຖານພັກ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ສັບຊ້ອນ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ຈັດວາງສະ 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ພະນັກງານໃຫ້ຖືກຕ້ອງ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ສອດຄ່ອງກັບຫນ້າທີ່ການເມືອງ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ຊຸກຍູ້ການເຄື່ອນໄຫວ ຂອງການຈັດຕັ້ງພັກຂັ້ນລຸ່ມ ເປັນປົກກະຕິ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ຕົກລົງກ່ຽວກັບວຽກງານພະນັກງານເຊັ່ນ: ແຜນກໍານົດ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ບໍາລຸງ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ຄຸ້ມຄອງ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ຕີລາຄາປະເມີນຜົນ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ຈັດວາງ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ນໍາໃຊ້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 ນະໂຍບາຍຕໍ່ພະນັກງານ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ທີ່ຂຶ້ນກັບຄວາມຮັບຜິດຊອບ ຂອງຕົນ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ຄະນະປະຈໍາພັກແຂວງ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ເມືອງ ແລະ ນະຄອນ ປະຊຸມສາມັນເດືອນລະ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ໃນກໍລະນີຈໍາເປັນສາມາດປະຊຸມວິສາ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ມັນກໍໄດ້.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ຄ. ຫນ້າທີ່ ແລະ ສິດ ຂອງເລຂາ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ຮອງເລຂາຄະນະບໍລິຫານ ງານພັກແຂວງ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ເມືອງ ແລະ ນະຄອນ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ເປັນຜູ້ຊີ້ນໍາ ແລະ ແກ້ໄຂວຽກງານປະຈໍາວັນຂອງຄະນະປະ ຈໍາພັກ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lastRenderedPageBreak/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ຊີ້ນໍາ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ຊຸກຍູ້ການຈັດຕັ້ງປະຕິບັດມະຕິ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ຄໍາສັ່ງຂອງຂັ້ນ ເທິງ ແລະ 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ດໍາເນີນການຕິດຕາມ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ກວດກາບັນດາການຈັດຕັ້ງພັກຂັ້ນລຸ່ມ ໃນການຈັດຕັ້ງປະຕິບັດກົດລະບຽບພັກ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ຄໍາສັ່ງຕ່າງໆຂອງພັກ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ກະກຽມ ແລະ ຮຽກໂຮມກອງປະຊຸມສະໄຫມສາມັນ ແລະ ກອງປະຊຸມວິສາມັນຂອງຄະນະປະຈໍາພັກຂັ້ນຕົນ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ເຊັນເອກະສານຕ່າງໆຕາມຂອບເຂດສິດຂອງຄະນະພັກ ແລະ ຄະນະປະຈໍາພັກຂັ້ນຕົນ.</w:t>
      </w:r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color w:val="000000" w:themeColor="text1"/>
        </w:rPr>
      </w:pPr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sz w:val="40"/>
        </w:rPr>
      </w:pPr>
      <w:bookmarkStart w:id="65" w:name="_Toc144745212"/>
      <w:bookmarkStart w:id="66" w:name="_Toc145073230"/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40"/>
          <w:cs/>
          <w:lang w:bidi="lo-LA"/>
        </w:rPr>
        <w:t xml:space="preserve">ໝວດທີ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40"/>
        </w:rPr>
        <w:t>V</w:t>
      </w:r>
      <w:bookmarkEnd w:id="65"/>
      <w:bookmarkEnd w:id="66"/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sz w:val="40"/>
          <w:lang w:bidi="lo-LA"/>
        </w:rPr>
      </w:pPr>
      <w:bookmarkStart w:id="67" w:name="_Toc144745213"/>
      <w:bookmarkStart w:id="68" w:name="_Toc145073231"/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40"/>
          <w:cs/>
          <w:lang w:bidi="lo-LA"/>
        </w:rPr>
        <w:t>ການຈັດຕັ້ງພັກຢູ່ຂັ້ນກະຊວງ-ອົງການ</w:t>
      </w:r>
      <w:bookmarkEnd w:id="67"/>
      <w:bookmarkEnd w:id="68"/>
    </w:p>
    <w:p w:rsidR="00CE1806" w:rsidRPr="003F6C87" w:rsidRDefault="00CE1806" w:rsidP="00CE1806">
      <w:pPr>
        <w:spacing w:after="100" w:line="240" w:lineRule="auto"/>
        <w:jc w:val="center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575ECC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69" w:name="_Toc144745214"/>
      <w:bookmarkStart w:id="70" w:name="_Toc145073232"/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25 </w:t>
      </w:r>
      <w:r w:rsidRPr="00575ECC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ຄະນະບໍລິຫານງານພັກກະຊວງ-ອົງການ</w:t>
      </w:r>
      <w:bookmarkEnd w:id="69"/>
      <w:bookmarkEnd w:id="70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 ຄະນະບໍລິຫານງານພັກກະຊວງ-ອົງການ ແມ່ນອົງການນໍາຂອງພັກ ຂັ້ນກະຊວງ-ອົງການ ນໍາພາການເຄື່ອນໄຫວຂອງອົງຄະນະພັກ ລະຫວ່າງ ສອງກອງປະຊຸມໃຫຍ່.</w:t>
      </w: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71" w:name="_Toc144745215"/>
      <w:bookmarkStart w:id="72" w:name="_Toc145073233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26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ສະໄຫມກອງປະຊຸມໃຫຍ່ຜູ້ແທນ ຫຼື ກອງປະ ຊຸມໃຫຍ່ສະມາຊິກພັກ ອົງຄະນະພັກກະຊວງ-ອົງການ</w:t>
      </w:r>
      <w:bookmarkEnd w:id="71"/>
      <w:bookmarkEnd w:id="72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ກອງປະຊຸມໃຫຍ່ຜູ້ແທນ ຫຼື ກອງປະຊຸມໃຫຍ່ສະມາຊິກພັກ ຂອງ ຄະນະພັກສະພາແຫ່ງຊາດ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ກະຊວງ-ອົງການ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ສານປະຊາຊົນສູງສຸດ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 ການໄອຍະການປະຊາຊົນສູງສຸດ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ອົງການແນວລາວສ້າງຊາດ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ສະຫະ ພັນນັກຮົບເກົ່າ ແລະ ອົງການຈັດຕັ້ງມະຫາຊົນ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ປີໃດດໍາເນີນ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ອາດຈະດໍາເນີນກອງປະຊຸມໃຫຍ່ໄວກວ່າ ຫຼື ຊ້າກວ່າ ບໍ່ໃຫ້ເກີນ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 ສາມາດຮຽກໂຮມກອງປະຊຸມໃຫຍ່ກາງສະໄຫມໄດ້ແຕ່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ຕ້ອງໄດ້ຮັບຄໍາເຫັນດີຈາກຄະນະພັກຂັ້ນເທິງ ພ້ອມທັງແຈ້ງໃຫ້ຄະນະພັກ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ຂັ້ນລຸ່ມຮັບຊາບ.</w:t>
      </w: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73" w:name="_Toc144745216"/>
      <w:bookmarkStart w:id="74" w:name="_Toc145073234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27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ຫນ້າທີ່ກອງປະຊຸມໃຫຍ່ຜູ້ແທນ ຫຼື ກອງປະຊຸມໃຫຍ່ສະມາຊິກພັກ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ອົງຄະນະພັກກະຊວງ-ອົງການ</w:t>
      </w:r>
      <w:bookmarkEnd w:id="73"/>
      <w:bookmarkEnd w:id="74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ຮັບຮອງເອົາລາຍງານການເມືອງຂອງຄະນະບໍ ລິຫານງານພັກ ແລະ ໃຫ້ທິດຊີ້ນໍາແຜນພັດທະນາຂະແຫນງການຂອງຕົນ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left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ຮັບຮອງເອົາບົດສໍາຫຼວດການນໍາພາລວມຂອງ ຄະນະບໍລິຫານງານພັກ ຊຸດເກົ່າ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ເລືອກຕັ້ງເອົາຄະນະບໍລິຫານງານພັກ ຊຸດໃຫມ່ ແລະ ເລືອກຕັ້ງ ຜູ້ແທນ ໄປຮ່ວມກອງປະຊຸມໃຫຍ່ອົງຄະນະພັກຂັ້ນເທິງ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ພິຈາລະນາ ແລະ ຮັບຮອງເອົາມະຕິກອງປະຊຸມໃຫຍ່ຂັ້ນຕົນ. </w:t>
      </w: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75" w:name="_Toc144745217"/>
      <w:bookmarkStart w:id="76" w:name="_Toc145073235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28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ຫນ້າທີ່ກອງປະຊຸມຄັ້ງປະຖົມມະລຶກຂອງຄະ ນະບໍລິຫານງານພັກກະຊວງ-ອົງການ</w:t>
      </w:r>
      <w:bookmarkEnd w:id="75"/>
      <w:bookmarkEnd w:id="7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ເລືອກຕັ້ງເອົາຄະນະປະຈໍາພັກກະຊວງ-ອົງການ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ຈໍານວນຄະນະ ປະຈໍາພັກ ບໍ່ໃຫ້ເກີນ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ຂອງຈໍານວນຄະນະບໍລິຫານງານພັກທັງຫມົດ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ເລືອກຕັ້ງເລຂາ ແລະ ຮອງເລຂາຄະນະພັກກະຊວງ-ອົງການ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ເລືອກຕັ້ງປະທານ ແລະ ຮອງປະທານຄະນະກວດກາພັກ. </w:t>
      </w: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77" w:name="_Toc144745218"/>
      <w:bookmarkStart w:id="78" w:name="_Toc145073236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29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 ຂອງຄະນະບໍລິຫານງານພັກ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ຄະນະ ປະຈໍາພັກ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ເລຂາ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ຮອງເລຂາຄະນະບໍລິຫານງານພັກກະຊວງ- ອົງການ</w:t>
      </w:r>
      <w:bookmarkEnd w:id="77"/>
      <w:bookmarkEnd w:id="78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ກ. ຫນ້າທີ່ຂອງຄະນະບໍລິຫານງານພັກກະຊວງ-ອົງການ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ຮັບຜິດຊອບໂດຍກົງຕໍ່ສູນກາງພັກ ກ່ຽວກັບຜົນໄດ້-ຜົນເສຍ ໃນການຈັດຕັ້ງປະຕິບັດແນວທາງ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 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0" w:line="240" w:lineRule="auto"/>
        <w:rPr>
          <w:rFonts w:ascii="Phetsarath OT" w:eastAsia="Times New Roman" w:hAnsi="Phetsarath OT" w:cs="Phetsarath OT"/>
          <w:color w:val="000000" w:themeColor="text1"/>
          <w:sz w:val="24"/>
          <w:szCs w:val="24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ນໍາພາການເຄື່ອນໄຫວທົ່ວອົງຄະນະພັກ ລະຫວ່າງ ສອງກອງ ປະຊຸມໃຫຍ່ ໃນການຈັດຕັ້ງປະຕິບັດມະຕິກອງປະຊຸມໃຫຍ່ຂັ້ນຕົນ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ເພີ່ມ ທະວີຄວາມສາມັກຄີເປັນເອກະພາບ ແລະ ແບບແຜນວິທີເຮັດວຽກ ໃນ ທົ່ວອົງຄະນະພັກ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ນໍາພາສຶກສາອົບຮົມການເມືອງ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 ຖັນແຖວພະນັກງານ-ສະມາຊິກພັກທີ່ຂຶ້ນກັບອົງຄະນະພັກ ເຮັດສໍາເລັດ ຫນ້າທີ່ການເມືອງ ໃນຂັ້ນຕົນ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ເອົາໃຈໃສ່ເຮັດວຽກງານກໍ່ສ້າງພັກ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ວຽກງານຄຸ້ມຄອງ-ປ້ອງກັນ ພັກ ແລະ ບັນດາການຈັດຕັ້ງພັກຢູ່ຂັ້ນຂອງຕົນ ໃຫ້ປອດໃສ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ຫນັກແຫນ້ນ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ປະກອບສ່ວນສ້າງ ແລະ ຫັນແນວທາງນະໂຍບາຍຂອງພັກ ໃຫ້ເປັນອັນລະອຽດ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ນໍາພາການຈັດຕັ້ງລັດ ແລະ ອົງການຈັດຕັ້ງມະຫາຊົນ ໃຫ້ເຄື່ອນ ໄຫວ ຖືກຕ້ອງຕາມພາລະບົດບາດ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ຫນ້າທີ່ ຂອງແຕ່ລະອົງການ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ເປັນເຈົ້າການ ປະຕິບັດຫຼັກການລວມສູນປະຊາທິປະໄຕ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 ເປັນຫມູ່ຄະນະ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ແບ່ງງານໃຫ້ບຸກຄົນຮັບຜິດຊອບຢ່າງເຂັ້ມງວດ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ປັບປຸງ ແບບແຜນວິທີເຮັດວຽກຂອງຄະນະພັກ ແລະ ການພົວພັນ ລະຫວ່າງ ຄະນະພັກ ກັບອົງການນໍາເບື້ອງລັດ ແລະ ອົງການຈັດຕັ້ງມະຫາຊົນ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ນໍາພາປະຕິບັດວຽກງານປ້ອງກັນຊາດ-ປ້ອງກັນຄວາມສະຫງົບ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ປຸກລະດົມມະຫາຊົນປະກອບສ່ວນປັບປຸງກໍ່ສ້າງການຈັດຕັ້ງລັດໃຫ້ເຂັ້ມແຂງ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 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ແລະ ຄຸ້ມຄອງການ ເງິນຂອງພັກ ທີ່ຂຶ້ນກັບຄວາມຮັບຜິດຊອບຂອງຕົນ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ບໍາລຸງສ້າງຖັນແຖວພະນັກງານ ໃນທົ່ວຂະແຫນງການ ຕົນ ເພື່ອຕອບສະຫນອງຄວາມຮຽກຮ້ອງຕ້ອງການ ຂອງວຽກງານ ໃນແຕ່ລະໄລຍະ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24"/>
          <w:szCs w:val="24"/>
        </w:rPr>
      </w:pPr>
    </w:p>
    <w:p w:rsidR="00CE1806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lastRenderedPageBreak/>
        <w:t xml:space="preserve">10.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ຊີ້ນໍາການຄົ້ນຄວ້າແຜນພັດທະນາຂະແຫນງການຕົນ ແຕ່ສູນກາງ ຮອດທ້ອງຖິ່ນ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ປະສານສົມທົບກັບຄະນະພັກທ້ອງຖິ່ນ ກ່ຽວກັບການແຕ່ງຕັ້ງ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ຍົກຍ້າຍ ແລະ ປະຕິບັດວິໄນຕໍ່ພະນັກງານ ໃນຂະແຫນງການຕົນ.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ກອງປະຊຸມຄົບຄະນະສະໄຫມສາມັນ ຂອງຄະນະບໍລິຫານງານພັກ ກະຊວງ-ອົງການ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ເດືອນໃດ ດໍາເນີນ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 ສາ ມາດຮຽກປະຊຸມວິສາມັນກໍໄດ້ ໂດຍແມ່ນຄະນະປະຈໍາພັກ ຫຼື ເລຂາ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ຮອງເລຂາຄະນະພັກ (ບ່ອນບໍ່ມີຄະນະປະຈໍາພັກ) ເປັນຜູ້ຮຽກໂຮມ.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ຂ. ຫນ້າທີ່ ແລະ ສິດ ຂອງຄະນະປະຈໍາພັກກະຊວງ-ອົງການ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ຄະນະປະຈໍາພັກກະຊວງ-ອົງການ ເປັນອົງການປະຈໍາການ ແລະ ເປັນຜູ້ຕາງຫນ້າຄະນະພັກຂັ້ນຕົນ ນໍາພາ-ຊີ້ນໍາ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ກວດກາການປະ ຕິບັດມະຕິກອງປະຊຸມໃຫຍ່ຂັ້ນຕົນ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 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ຄໍາສັ່ງຂອງຄະນະພັກຂັ້ນເທິງ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ພິຈາລະນາຕົກລົງ ແລະ ໃຫ້ທິດຊີ້ນໍາການຜັນຂະຫຍາຍມະຕິ ກອງປະຊຸມໃຫຍ່ຂັ້ນຕົນ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ຄໍາສັ່ງຂອງຂັ້ນເທິງ ໃນທົ່ວອົງຄະນະພັກ 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ຕົກລົງທິດທາງ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ແຜນການການເຄື່ອນໄຫວຂອງຄະນະພັກ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ຕົກລົງກ່ຽວກັບວຽກງານຈັດຕັ້ງ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ກໍ່ສ້າງພັກ-ພະນັກງານ ໃນຂອບ ເຂດຕົນຮັບຜິດຊອບ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ກະກຽມ ແລະ ຮຽກໂຮມ ກອງປະຊຸມຄົບຄະນະບໍລິຫານງານ ພັກສະໄຫມສາມັນ ຫຼື ກອງປະຊຸມວິສາມັນ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ພິຈາລະນາຮັບຮອງມະຕິກອງປະຊຸມໃຫຍ່ ແລະ ຜົນການເລືອກ ຕັ້ງຄະນະພັກຂັ້ນລຸ່ມ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ພິຈາລະນາອະນຸມັດຮັບເອົາມະຫາຊົນທີ່ກ້າວຫນ້າເຂົ້າພັກ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lastRenderedPageBreak/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ຕົກລົງ ການລົງວິໄນຕໍ່ການຈັດຕັ້ງພັກ ແລະ ສະມາຊິກພັກ ທີ່ກະທໍາຜິດຕາມຂອບເຂດສິດ ແລະ ຄວາມຮັບຜິດຊອບ 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ຄົ້ນຄວ້າພິຈາລະນາ ແລະ ໃຫ້ການຊີ້ນໍາການຈັດວາງ ການຈັດ ຕັ້ງຮາກຖານພັກ ແລະ ສະມາຊິກພັກ ໃຫ້ຖືກຕ້ອງສອດຄ່ອງກັບຫນ້າທີ່ 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ຊຸກຍູ້ການເຄື່ອນໄຫວຂອງການຈັດຕັ້ງ ພັກຂັ້ນລຸ່ມ ຢ່າງເປັນປົກກະຕິ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ຕົກລົງກ່ຽວກັບວຽກງານພະນັກງານເຊັ່ນ: ການຂຶ້ນແຜນກໍານົດ 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ການກໍ່ສ້າງ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ບໍາລຸງ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ຈັດວາງ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ນໍາໃຊ້ພະນັກງານ ແລະ ປະຕິບັດນະໂຍບາຍຕໍ່ພະນັກງານ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ທີ່ຂຶ້ນກັບຄວາມຮັບຜິດຊອບຂອງຕົນ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ຄະນະປະຈໍາພັກກະຊວງ-ອົງການ ປະຊຸມສາມັນເດືອນລະ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ໃນກໍລະນີຈໍາເປັນ ສາມາດປະຊຸມວິສາມັນກໍໄດ້.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ຄ. ຫນ້າທີ່ ແລະ ສິດ ຂອງເລຂາ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ຮອງເລຂາຄະນະບໍລິຫານ ງານພັກກະຊວງ-ອົງການ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ເປັນຜູ້ຊີ້ນໍາ ແລະ ແກ້ໄຂວຽກງານປະຈໍາວັນຂອງຄະນະປະຈໍາພັກ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ຊີ້ນໍາ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ຕິດຕາມຊຸກຍູ້ການຈັດຕັ້ງປະຕິບັດມະຕິ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ຄໍາສັ່ງຂອງຂັ້ນ ເທິງ ແລະ 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ດໍາເນີນການຕິດຕາມ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ກວດກາບັນດາການຈັດຕັ້ງພັກຂັ້ນລຸ່ມ ໃນ ການຈັດຕັ້ງປະຕິບັດກົດລະບຽບພັກ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ຄໍາສັ່ງຕ່າງໆຂອງພັກ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ກະກຽມ ແລະ ຮຽກໂຮມ ກອງປະຊຸມສະໄຫມສາມັນ ແລະ ກອງປະຊຸມວິສາມັນ ຂອງຄະນະປະຈໍາພັກຂັ້ນຕົນ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ເຊັນເອກະສານຕ່າງໆ ຕາມຂອບເຂດສິດຂອງຄະນະພັກ ແລະ ຄະນະປະຈໍາພັກຂັ້ນຕົນ.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79" w:name="_Toc144745219"/>
      <w:bookmarkStart w:id="80" w:name="_Toc145073237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ໝວດທີ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>VI</w:t>
      </w:r>
      <w:bookmarkEnd w:id="79"/>
      <w:bookmarkEnd w:id="80"/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81" w:name="_Toc144745220"/>
      <w:bookmarkStart w:id="82" w:name="_Toc145073238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ການຈັດຕັ້ງຮາກຖານພັກ</w:t>
      </w:r>
      <w:bookmarkEnd w:id="81"/>
      <w:bookmarkEnd w:id="82"/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color w:val="000000" w:themeColor="text1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lang w:bidi="lo-LA"/>
        </w:rPr>
      </w:pPr>
      <w:bookmarkStart w:id="83" w:name="_Toc144745221"/>
      <w:bookmarkStart w:id="84" w:name="_Toc145073239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30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ທີ່ຕັ້ງ ແລະ ຫຼັກການຈັດຕັ້ງຮາກຖານພັກ</w:t>
      </w:r>
      <w:bookmarkEnd w:id="83"/>
      <w:bookmarkEnd w:id="84"/>
      <w:r w:rsidRPr="00E5738A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ການຈັດຕັ້ງຮາກຖານພັກ ແມ່ນພື້ນຖານຂອງພັກ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ເປັນແກນນໍາ ໃນລະບົບການເມືອງຢູ່ຮາກຖານ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ເປັນບ່ອນດໍາເນີນຊີວິດຂອງສະມາຊິກ 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 ແລະ ຮັບເອົາມະຫາຊົນກ້າວຫນ້າ ເຂົ້າເປັນສະ 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ເປັນບ່ອນຈັດຕັ້ງປະຕິບັດແນວທາງ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ນະ 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 ໃຫ້ປະ ກົດຜົນເປັນຈິງ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ການຈັດຕັ້ງຮາກຖານພັກ ປະກອບດ້ວຍ: 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ຫນ່ວຍພັກຮາກຖານ ແລະ ຫນ່ວຍພັກທີ່ຂຶ້ນກັບຄະນະພັກຮາກຖານ ເຊິ່ງ ຈັດຕັ້ງຂຶ້ນຕາມບ້ານ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ຫົວຫນ່ວຍບໍລິຫານ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ຫົວຫນ່ວຍວິຊາການ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ໂຮງຮຽນ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ໂຮງຫມໍ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ກົມກອງຕ່າງໆໃນກໍາລັງປະກອບອາວຸດ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ຫົວຫນ່ວຍທຸລະກິດຂອງ 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ທຸລະກິດຫຸ້ນສ່ວນພາຍໃນ ແລະ ຕ່າງປະເທດ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ຫົວຫນ່ວຍທຸລະກິດ ເອກະຊົນ ແລະ ຫົວຫນ່ວຍຮາກຖານອື່ນໆ ທີ່ມີສະມາຊິກພັກສົມບູນ ນັບ ແຕ່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ສະຫາຍຂຶ້ນໄປ ໃຫ້ຈັດຕັ້ງເປັນຮາກຖານພັກຫນຶ່ງ. ສໍາລັບບ່ອນໃດ ບໍ່ທັນມີສະມາຊິກພັກສົມບູນ ຮອດ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ໃຫ້ຄະນະພັກຂັ້ນເທິງ ຖັດນັ້ນເປັນຜູ້ຈັດວາງ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ສັບຊ້ອນບັນດາສະຫາຍດັ່ງກ່າວ ເຂົ້າຮ່ວມດໍາເນີນ ຊີວິດພັກ ຢູ່ຫນ່ວຍພັກຮາກຖານໃກ້ຄຽງ ຕາມຄວາມເຫມາະສົມ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ການຈັດຕັ້ງຮາກຖານພັກໃດທີ່ມີຈໍານວນສະມາຊິກພັກສົມບູນ ບໍ່ຮອດ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ໃຫ້ຈັດຕັ້ງເປັນຫນ່ວຍພັກຮາກຖານຫນຶ່ງ ຫຼື ອາດແບ່ງ ເປັນຫຼາຍຈຸພັກຂຶ້ນກັບ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ການຈັດຕັ້ງຮາກຖານພັກໃດ ມີຈໍານວນສະມາຊິກພັກສົມບູນ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ສະຫາຍຂຶ້ນໄປ ຖ້າຈໍາເປັນໃຫ້ສ້າງຕັ້ງເປັນຄະນະພັກຮາກຖານຫນຶ່ງ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ແລະ ແບ່ງເປັນຫຼາຍຫນ່ວຍພັກຂຶ້ນກັບ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ຖ້າບໍ່ຈໍາເປັນ ໃຫ້ຮັກສາເປັນຮາກ ຖານພັກດຽວຄືເກົ່າ ແຕ່ໃຫ້ແບ່ງເປັນຫຼາຍຈຸພັກຂຶ້ນກັບ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ການແຕ່ງຕັ້ງຈຸ ພັກດັ່ງກ່າວ ແມ່ນເລຂາຮາກຖານພັກນັ້ນ ເປັນຜູ້ແຕ່ງຕັ້ງ.</w:t>
      </w: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85" w:name="_Toc144745222"/>
      <w:bookmarkStart w:id="86" w:name="_Toc145073240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31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ສະໄຫມກອງປະຊຸມໃຫຍ່ຄະນະພັກຮາກ ຖານ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ຫນ່ວຍພັກຮາກຖານ ແລະ ຫນ່ວຍພັກທີ່ຂຶ້ນກັບຄະນະ ພັກຮາກຖານ</w:t>
      </w:r>
      <w:bookmarkEnd w:id="85"/>
      <w:bookmarkEnd w:id="86"/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ກອງປະຊຸມໃຫຍ່ຄະນະພັກຮາກຖານ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ຫນ່ວຍພັກຮາກຖານ ແລະ ຫນ່ວຍພັກທີ່ຂຶ້ນກັບຄະນະພັກຮາກຖານ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ປີໃດໃຫ້ດໍາເນີນ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ໃນກໍລະນີຈໍາເປັນ ກໍສາມາດຮຽກໂຮມກອງປະຊຸມໃຫຍ່ໄວກວ່າ ຫຼື ຊ້າ ກວ່າ ບໍ່ໃຫ້ເກີນ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ສໍາລັບຫນ່ວຍພັກທີ່ຂຶ້ນກັບຄະນະພັກຮາກຖານ ບໍ່ ໃຫ້ເກີນ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ເດືອນ.</w:t>
      </w:r>
    </w:p>
    <w:p w:rsidR="00CE1806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87" w:name="_Toc144745223"/>
      <w:bookmarkStart w:id="88" w:name="_Toc145073241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32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ຫນ້າທີ່ກອງປະຊຸມໃຫຍ່ ແລະ ກອງປະຊຸມ ຄັ້ງປະຖົມມະລຶກຄະນະພັກ</w:t>
      </w:r>
      <w:bookmarkEnd w:id="87"/>
      <w:bookmarkEnd w:id="88"/>
    </w:p>
    <w:p w:rsidR="00CE1806" w:rsidRPr="003F6C87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color w:val="000000" w:themeColor="text1"/>
        </w:rPr>
      </w:pPr>
      <w:bookmarkStart w:id="89" w:name="_Toc144745224"/>
      <w:bookmarkStart w:id="90" w:name="_Toc145073242"/>
      <w:r w:rsidRPr="003F6C87">
        <w:rPr>
          <w:rFonts w:ascii="Phetsarath OT" w:eastAsia="Times New Roman" w:hAnsi="Phetsarath OT" w:cs="Phetsarath OT"/>
          <w:color w:val="000000" w:themeColor="text1"/>
          <w:cs/>
          <w:lang w:bidi="lo-LA"/>
        </w:rPr>
        <w:t>ຮາກຖານ</w:t>
      </w:r>
      <w:r w:rsidRPr="003F6C87">
        <w:rPr>
          <w:rFonts w:ascii="Phetsarath OT" w:eastAsia="Times New Roman" w:hAnsi="Phetsarath OT" w:cs="Phetsarath OT"/>
          <w:color w:val="000000" w:themeColor="text1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cs/>
          <w:lang w:bidi="lo-LA"/>
        </w:rPr>
        <w:t>ຫນ່ວຍພັກຮາກຖານ ແລະ ຫນ່ວຍພັກທີ່ຂຶ້ນກັບຄະນະພັກຮາກຖານ.</w:t>
      </w:r>
      <w:bookmarkEnd w:id="89"/>
      <w:bookmarkEnd w:id="90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ຫນ້າທີ່ກອງປະຊຸມໃຫຍ່ຄະນະພັກຮາກຖານ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ຫນ່ວຍ ພັກຮາກຖານ ແລະ ຫນ່ວຍພັກທີ່ຂຶ້ນກັບຄະນະພັກຮາກຖານ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ຮັບຮອງເອົາລາຍງານການເມືອງ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ໃຫ້ທິດຊີ້ນໍາ ແຜນພັດທະນາກົມກອງ ຫຼື ແຜນພັດທະນາເສດຖະກິດ-ສັງຄົມຂອງບ້ານ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ຮັບຮອງເອົາບົດສໍາຫຼວດການນໍາພາລວມ ຂອງຄະນະພັກຊຸດເກົ່າ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ເລືອກຕັ້ງຄະນະພັກຮາກຖານ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ຄະນະຫນ່ວຍພັກຊຸດໃຫມ່ ແລະ ເລືອກຕັ້ງເອົາຜູ້ແທນ ໄປຮ່ວມກອງປະຊຸມໃຫຍ່ຂອງອົງຄະນະພັກຂັ້ນ ເທິງ (ຖ້າມີ)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ຫນ່ວຍພັກທີ່ມີສະມາຊິກພັກສົມບູນບໍ່ຮອດ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ໃຫ້ກອງປະຊຸມໃຫຍ່ເລືອກຕັ້ງເອົາແຕ່ເລຂາ ແລະ ຮອງເລຂາຫນ່ວຍພັກ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 ແລະ ຮັບຮອງເອົາມະຕິກອງປະຊຸມໃຫຍ່ຂັ້ນຕົນ.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b/>
          <w:bCs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ຫນ້າທີ່ກອງປະຊຸມຄັ້ງປະຖົມມະລຶກຄະນະພັກຮາກ ຖານ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ຫນ່ວຍພັກຮາກຖານ ແລະ ຫນ່ວຍພັກທີ່ຂຶ້ນກັບຄະນະ ພັກຮາກຖານ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ຄະນະພັກຮາກຖານໃດ ທີ່ມີຈໍານວນກໍາມະການໃນຄະນະພັກ ແຕ່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ສະຫາຍຂຶ້ນໄປ ໃຫ້ເລືອກຕັ້ງ ຄະນະປະຈໍາ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ເລຂາ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ຮອງເລຂາຄະ ນະພັກ ແລະ ເລືອກຕັ້ງປະທານ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ຮອງປະທານກວດກາພັກ. ກໍລະນີ ທີ່ຄະ ນະພັກຮາກຖານໃດທີ່ມີກໍາມະການພັກ ບໍ່ເຖິງ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ສະຫາຍ ໃຫ້ເລືອກຕັ້ງ ເລຂາ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ຮອງເລຂາຄະນະພັກ ແລະ ປະທານ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ຮອງປະທານກວດກາພັກ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ຫນ່ວຍພັກໃດທີ່ມີກໍາມະການຄະນະຫນ່ວຍພັກ ໃຫ້ເລືອກຕັ້ງ ເອົາເລຂາ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ຮອງເລຂາຄະນະພັກ ແລະ ຜູ້ກວດກາຫນ່ວຍພັກ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ໃດ ທີ່ບໍ່ມີກໍາມະການຄະນະຫນ່ວຍພັກ ໃຫ້ເລືອກຕັ້ງເອົາແຕ່ເລຂາ ແລະ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ຮອງເລຂາຫນ່ວຍພັກ.</w:t>
      </w: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91" w:name="_Toc144745225"/>
      <w:bookmarkStart w:id="92" w:name="_Toc145073243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33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ຫນ້າທີ່ ແລະ ສິດຂອງການຈັດຕັ້ງຮາກຖານພັກ</w:t>
      </w:r>
      <w:bookmarkEnd w:id="91"/>
      <w:bookmarkEnd w:id="92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ຫນ້າທີ່ ແລະ ສິດຂອງຄະນະພັກຮາກຖານ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ຄົ້ນຄວ້າເຊື່ອມຊຶມແນວທາງ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 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ຫັນມະຕິ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ຄໍາສັ່ງຂອງຄະນະ ພັກຂັ້ນເທິງເປັນແຜນການ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ໂຄງການຂອງຕົນ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ຄົ້ນຄວ້າວາງມະຕິ ແລະ ວິທີການຈັດຕັ້ງປະຕິບັດ ເພື່ອນໍາພາການປະຕິບັດຫນ້າທີ່ການເມືອງຢູ່ຮາກ ຖານ ພ້ອມທັງຈັດຕັ້ງນໍາພາບັນດາຫນ່ວຍພັກຂຶ້ນກັບ ປະຕິບັດຫນ້າທີ່ວຽກ ງານທີ່ໄດ້ຮັບມອບຫມາຍໃຫ້ຖືກຕ້ອງ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ກໍ່ສ້າງພັກໃຫ້ປອດໃສ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ຫນັກແຫນ້ນ ທາງດ້ານການ 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ແບບແຜນວິທີນໍາພາ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ຊຸກຍູ້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 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ກວດກາບັນດາຫນ່ວຍພັກທີ່ຕົນຮັບຜິດຊອບ ໃຫ້ເອົາໃຈໃສ່ສຶກສາ ອົບຮົມ ແລະ ກໍ່ສ້າງມະຫາຊົນ ເພື່ອຂະຫຍາຍເຂົ້າເປັນສະມາຊິກພັກ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ຊີ້ນໍາບັນດາຫນ່ວຍພັກຂຶ້ນກັບ ເອົາໃຈໃສ່ກໍ່ສ້າງຫນ່ວຍພັກໃຫ້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ປອດໃສ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ຫນັກແຫນ້ນ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ປະຕິບັດລະບອບປະຊຸມສາມັນ ແລະ ລະບອບດໍາເນີນຊີວິດພັກ ເປັນປົກກະຕິ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 ຄິດໃຫ້ສະມາຊິກພັກ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ມະຫາຊົນທີ່ຢູ່ໃນຄວາມຮັບຜິດຊອບ 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 ແລະ ນໍາພາ ການປະຕິບັດກົດລະບຽບພັກ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ຕ້ານການ ເສື່ອມຄຸນທາດການເມືອງຂອງສະມາຊິກພັກ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 ເຄື່ອນໄຫວຂອງບັນດາຫນ່ວຍພັກ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ສະມາຊິກພັກທີ່ຂຶ້ນກັບ ເປັນປົກກະຕິ ເພື່ອເສີມຂະຫຍາຍດ້ານຕັ້ງຫນ້າ ແລະ ແກ້ໄຂດ້ານອ່ອນ ໃຫ້ທັນເວລາ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ນໍາພາກໍ່ສ້າງ ແລະ ປັບປຸງການຈັດຕັ້ງລັດ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ການຈັດຕັ້ງມະຫາຊົນ ແລະ ການຈັດຕັ້ງສັງຄົມ ໃນຂອບເຂດຮັບຜິດຊອບຂອງຕົນ ໃຫ້ເຄື່ອນໄຫວຕາມພາລະບົດບາດ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ຫນ້າທີ່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ສິດ ແລະ ຄວາມຮັບຜິດຊອບຂອງແຕ່ລະອົງການ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ສັບ ຊ້ອນສະມາຊິກພັກ ຜູ້ທີ່ມີຄວາມຮູ້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 ເຂົ້ານໍາພາໃນແຕ່ລະ ການຈັດຕັ້ງ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ຊຸກຍູ້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ກວດກາບັນດາຫນ່ວຍພັກ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 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ປະຊາຊົນ ໃຫ້ເປັນເຈົ້າການປະຕິບັດແຜນພັດທະນາເສດຖະກິດ- ສັງຄົມ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ນະໂຍບາຍຊົນເຜົ່າ ແລະ ນະໂຍບາຍການຕ່າງປະເທດຂອງພັກ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ປະຕິບັດວຽກງານປ້ອງກັນຊາດ-ປ້ອງກັນຄວາມສະຫງົບໃນຂອບເຂດ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ຄວາມຮັບຜິດຊອບຂອງຕົນ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ຄົ້ນຄວ້ານໍາສະເຫນີຂັ້ນເທິງຖັດຕົນ ພິຈາລະນາ ແລະ ອະນຸມັດ ໃຫ້ຫນ່ວຍພັກ ດໍາເນີນກອງປະຊຸມໃຫຍ່ສະມາຊິກພັກ ແລະ ອອກມະຕິ ຮັບຮອງເອົາຜົນການເລືອກຕັ້ງຂອງຫນ່ວຍພັກທີ່ຂຶ້ນກັບ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ສະເຫນີຂັ້ນເທິງ ຕົກລົງແຕ່ງຕັ້ງ ຫຼື ປົດຕໍາແຫນ່ງເລຂາ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ຮອງເລຂາຫນ່ວຍພັກທີ່ຂຶ້ນກັບ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ຊຸກຍູ້ຕິດຕາມ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ກວດກາການເຄື່ອນໄຫວຂອງບັນດາ ຫນ່ວຍພັກທີ່ຂຶ້ນກັບ ໃນການປະຕິບັດກົດລະບຽບພັກ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ມະຕິກອງປະຊຸມ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ໃຫຍ່ ແລະ ຫນ້າທີ່ວຽກງານ ທີ່ຄະນະພັກຮາກຖານວາງອອກ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 ການເງິນຂອງພັກ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ຄົ້ນຄວ້າພິຈາລະນາຄໍາເຫັນ ຫຼື ຄໍາສະເຫນີຂອງຫນ່ວຍພັກ ກ່ຽວ ກັບເປົ້າຫມາຍຈະຂະຫຍາຍເຂົ້າເປັນສະມາຊິກພັກ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ຈັດຕັ້ງຮຽນສະຫນັບ ສະຫນູນ ແລະ ກົດລະບຽບພັກ ໃຫ້ເປົ້າຫມາຍທີ່ຈະເຂົ້າເປັນສະມາຊິກພັກ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ສະຫຼຸບລາຍງານ ໃຫ້ຄະນະພັກຂັ້ນເທິງຖັດຕົນ ເພື່ອພິຈາລະນາຕົກລົງ ອະນຸມັດ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9.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ຄົ້ນຄວ້າພິຈາລະນາຄໍາຮ້ອງ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ຄໍາສະເຫນີຕ່າງໆ ຂອງສະມາຊິກ ພັກ ແລະ ຫນ່ວຍພັກທີ່ຂຶ້ນກັບ.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ຫນ້າທີ່ ແລະ ສິດ ຂອງຫນ່ວຍພັກຮາກຖານ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ຄົ້ນຄວ້າເຊື່ອມຊຶມແນວທາງ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 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ກໍານົດທິດທາງຫນ້າທີ່ວຽກ ງານຂອງຫນ່ວຍພັກ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 ແລະ ກວດກາການຈັດຕັ້ງປະຕິບັດ ໃຫ້ມີປະສິດທິຜົນ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ປັບປຸງ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ກໍ່ສ້າງຫນ່ວຍພັກໃຫ້ປອດໃສ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ຫນັກແຫນ້ນ ທາງດ້ານການເມືອງ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ແບບແຜນວິທີນໍາພາ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ຈັດຕັ້ງປະຕິບັດກົດລະບຽບພັກ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ຈັດຕັ້ງຮຽນສະຫນັບສະຫນູນ ແລະ ກົດ ລະບຽບພັກ ໃຫ້ເປົ້າຫມາຍທີ່ຈະເຂົ້າເປັນສະມາຊິກພັກ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ປະຕິບັດຫຼັກການ ລວມສູນປະຊາທິປະໄຕ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ຕິຊົມຕົນເອງ ແລະ ຕິຊົມກັນ ໃນການດໍາເນີນ ຊີວິດພັກ 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ສ້າງ ແລະ ຈັດຕັ້ງປະຕິບັດແຜນການ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ສະຫຼຸບ ຕີລາຄາການນໍາພາຂອງຄະນະຫນ່ວຍພັກ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ຕີລາຄາ ຈັດປະເພດສະມາຊິກ ພັກ ປະຈໍາ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ເດືອນ ແລະ ປະເມີນຜົນຕີລາຄາແບ່ງປະເພດຫນ່ວຍພັກ ປະຈໍາ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ປີ ແລ້ວລາຍງານຄະນະພັກຂັ້ນເທິງ ຮັບຊາບ ເປັນປົກກະຕິ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ແນວຄິດໃຫ້ສະມາຊິກພັກ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 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ລັດຖະກອນ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ປະຊາຊົນ ໃນຂອບເຂດຄວາມຮັບຜິດຊອບຂອງຕົນ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ເປັນປົກກະຕິ ເພື່ອໃຫ້ເຂົາເຈົ້າເຊື່ອມຊຶມແນວທາງ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ຮັບຮູ້ສິດ ແລະ ຫນ້າທີ່ຂອງຕົນ ຢ່າງ ຖືກຕ້ອງ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 ແລະ ຊຸກຍູ້ອົງການບໍລິຫານລັດ ແລະ ອົງການປົກຄອງ ທ້ອງຖິ່ນຂັ້ນຕົນ ໃນການຈັດຕັ້ງປະຕິບັດວຽກງານວິຊາສະເພາະ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 ພັດທະນາເສດຖະກິດ-ສັງຄົມ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ປະຕິບັດນະໂຍບາຍຊົນເຜົ່າ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ນະໂຍບາຍ ການຕ່າງປະເທດຂອງພັກ ຢ່າງຖືກຕ້ອງ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ນໍາພາແກ້ໄຂຊີວິດການເປັນຢູ່ ທາງດ້ານວັດຖຸ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ຈິດໃຈຂອງສະມາຊິກພັກ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 ແລະ ປະຊາຊົນ ໃຫ້ດີຂຶ້ນເລື້ອຍໆ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ນໍາພາປັບປຸງບູລະນະການຈັດຕັ້ງລັດ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 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ການຈັດຕັ້ງມະຫາຊົນ ແລະ ການຈັດຕັ້ງສັງຄົມ ໃຫ້ ເຄື່ອນໄຫວຖືກຕ້ອງຕາມພາລະບົດບາດ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ສິດ ແລະ ຫນ້າທີ່ຂອງຕົນ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ປັບ ປຸງການຈັດຕັ້ງຈຸພັກ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ສັບຊ້ອນ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ຈັດວາງສະມາຊິກພັກ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 ຜູ້ທີ່ ມີຄວາມຮູ້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 ເຂົ້ານໍາພາບັນດາອົງການຈັດຕັ້ງດັ່ງກ່າວ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ປະຊາຊົນປະຕິບັດວຽກງານ ປ້ອງກັນຊາດ-ປ້ອງກັນຄວາມສະຫງົບ ເພື່ອຮັບປະກັນຄວາມສະຫງົບປອດ ໄພທາງດ້ານຊີວິດ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ຊັບສິນ ແລະ ຄວາມເປັນລະບຽບຮຽບຮ້ອຍ ໃນຂອບ ເຂດຄວາມຮັບຜິດຊອບຂອງຕົນ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ກວດກາການເຄື່ອນໄຫວຂອງສະມາຊິກພັກ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 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ປະຊາຊົນທີ່ຢູ່ໃນຄວາມຮັບຜິດຊອບຂອງຕົນ ເປັນປົກກະຕິ ເພື່ອ ເສີມຂະຫຍາຍດ້ານຕັ້ງຫນ້າ ແລະ ແກ້ໄຂດ້ານອ່ອນ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ຂໍ້ຄົງຄ້າງ ໃຫ້ທັນເວລາ.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ຄ. ຫນ້າທີ່ ແລະ ສິດ ຂອງຫນ່ວຍພັກທີ່ຂຶ້ນກັບຄະນະພັກຮາກຖານ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ນໍາພາສຶກສາອົບຮົມການເມືອງແນວຄິດ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ປຸກລະດົມຂົນຂວາຍ ມະຫາຊົນ ຕື່ນຕົວປະຕິບັດແນວທາງ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,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ກົດຫມາຍຂອງລັດ ແລະ ຫນ້າທີ່ວຽກງານຂອງຄະນະພັກຮາກຖານ ແລະ ຫນ່ວຍພັກຕົນວາງອອກ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ມະຫາຊົນ ຢູ່ການຈັດຕັ້ງລັດ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ການຈັດຕັ້ງມະຫາຊົນ ແລະ ການຈັດຕັ້ງສັງຄົມ ຖານ ແລະ ຫນ້າທີ່ຂອງຫນ່ວຍພັກຢ່າງຮອບດ້ານ ໃນຂອບເຂດຫນ່ວຍພັກ ຮັບຜິດຊອບ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ປະຕິບັດມະຕິກອງປະຊຸມໃຫຍ່ຂອງຄະນະພັກຮາກ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ກວດກາການປະຕິບັດກົດລະບຽບພັກ ແລະ ປະຕິ ບັດວຽກງານຂະຫຍາຍພັກ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ຈັດຕັ້ງແບ່ງງານໃຫ້ສະມາຊິກພັກ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ດໍາ ເນີນຊີວິດພັກ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ເສຍເງິນສະຕິພັກ ແລະ ສົ່ງເງິນສະຕິພັກໃຫ້ຄະນະພັກ ຮາກຖານເປັນປົກກະຕິ.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ງ. ລະບອບປະຊຸມ ແລະ ລະບອບດໍາເນີນຊີວິດພັກຂອງ ການຈັດຕັ້ງຮາກຖານພັກ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ລະບອບປະຊຸມ: ຄະນະພັກຮາກຖານ ແລະ ຄະນະຫນ່ວຍພັກ ປະຊຸມສະໄຫມສາມັນ ເດືອນລະ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ກໍລະນີຈໍາເປັນ ສາມາດຮຽກ ປະຊຸມວິສາມັນກໍໄດ້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ລະບອບດໍາເນີນຊີວິດຂອງຮາກຖານພັກ: ຄະນະພັກຮາກຖານ ດໍາເນີນຊີວິດພັກ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ເດືອນຕໍ່ເທື່ອ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ຫນ່ວຍພັກຮາກຖານ ແລະ ຫນ່ວຍພັກ ທີ່ຂຶ້ນກັບຄະນະພັກຮາກຖານ ດໍາເນີນຊີວິດເດືອນລະ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ກໍລະນີຈໍາ ເປັນ ສາມາດຮຽກປະຊຸມວິສາມັນໄດ້.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ເນື້ອໃນດໍາເນີນຊີວິດຂອງຮາກຖານພັກ: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ສະຫຼຸບຕີລາຄາຜົນການນໍາພາໃນໄລຍະຜ່ານມາ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ວາງທິດທາງແຜນການໃນຕໍ່ຫນ້າ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ພິຈາລະນາການຂະຫຍາຍມະຫາຊົນເຂົ້າພັກ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ເລື່ອນສະມາຊິກ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ພັກສໍາຮອງ ຂຶ້ນເປັນສົມບູນ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ພິຈາລະນາການຍົກຍ້າຍສະມາຊິກພັກ, ການລົງວິໄນຕໍ່ສະມາຊິກພັກ ( ຖ້າມີ )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ຕໍານິສົ່ງຂ່າວເຊິ່ງກັນ ແລະ ກັນ ເພື່ອປັບປຸງພາຍໃນພັກ ໃຫ້ເປັນປົກກະຕິ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ເສຍເງິນສະຕິພັກ.</w:t>
      </w:r>
    </w:p>
    <w:p w:rsidR="00CE1806" w:rsidRPr="003F6C87" w:rsidRDefault="00CE1806" w:rsidP="00CE1806">
      <w:pPr>
        <w:pStyle w:val="ListParagraph"/>
        <w:spacing w:after="100" w:line="240" w:lineRule="auto"/>
        <w:ind w:left="108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93" w:name="_Toc144745226"/>
      <w:bookmarkStart w:id="94" w:name="_Toc145073244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>VII</w:t>
      </w:r>
      <w:bookmarkEnd w:id="93"/>
      <w:bookmarkEnd w:id="94"/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95" w:name="_Toc144745227"/>
      <w:bookmarkStart w:id="96" w:name="_Toc145073245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ພັກນໍາພາວຽກງານພະນັກງານ</w:t>
      </w:r>
      <w:bookmarkEnd w:id="95"/>
      <w:bookmarkEnd w:id="96"/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color w:val="000000" w:themeColor="text1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lang w:bidi="lo-LA"/>
        </w:rPr>
      </w:pPr>
      <w:bookmarkStart w:id="97" w:name="_Toc144745228"/>
      <w:bookmarkStart w:id="98" w:name="_Toc145073246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34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ພັກຄຸ້ມຄອງພະນັກງານ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ສະມາຊິກພັກ</w:t>
      </w:r>
      <w:bookmarkEnd w:id="97"/>
      <w:bookmarkEnd w:id="98"/>
      <w:r w:rsidRPr="00E5738A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ແມ່ນກໍາລັງການເມືອງຫຼັກແຫຼ່ງ ໃນພາ ລະກິດປະຕິວັດຂອງພັກ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ເປັນຜູ້ຕັດສິນຜົນໄດ້-ຜົນເສຍຂອງການຈັດຕັ້ງ 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ເປັນຜູ້ທີ່ໄດ້ຮັບ ການສຶກສາອົບຮົມຈາກພັກ. ດັ່ງນັ້ນ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ເຂົາເຈົ້າຕ້ອງເປັນຜູ້ຈົງຮັກພັກດີ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ຮັບ ໃຊ້ປະເທດຊາດ ແລະ ປະຊາຊົນດ້ວຍຄວາມບໍລິສຸດໃຈ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ມີຄວາມຮັບຜິດຊອບສູງ ເພື່ອເຮັດສໍາເລັດຫນ້າທີ່ ທີ່ໄດ້ຮັບມອບຫມາຍ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 ຄຸ້ມຄອງພະນັກງານ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ສະມາຊິກພັກໂດຍກົງ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ເປັນເອກະພາບ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ຮອບດ້ານ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ກໍາແຫນ້ນທາງດ້ານຈໍານວນ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ຄຸນນະພາບ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ໂຄງປະກອບ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 ທາດການເມືອງ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ຄຸນສົມບັດສິນທໍາປະຕິວັດ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 ແລະ ທ່າຂະຫຍາຍຂອງຖັນແຖວພະນັກງານ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ໃນແຕ່ລະ ໄລຍະ. ພັກ ຄຸ້ມຄອງພະນັກງານ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ດ້ວຍການກໍານົດຍຸດທະ ສາດການພັດທະນາພະນັກງານ ແລະ ວຽກງານພະນັກງານ ຕາມຫຼັກການ ລວມສູນເປັນເອກະພາບໂດຍມີການແບ່ງຂັ້ນຄຸ້ມຄອງ ແລະ ປະສານສົມ ທົບ ລະຫວ່າງ ຂະແຫນງການສູນກາງ ແລະ ທ້ອງຖິ່ນ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0"/>
          <w:szCs w:val="30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ພັກ ເປັນຜູ້ເລືອກເຟັ້ນ ແລະ ນໍາໃຊ້ພະນັກງານ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ໃນ ນັ້ນ ຖືຄຸນທາດການເມືອງ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ຄຸນສົມບັດສິນທໍາປະຕິວັດເປັນກົກ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ຄວາມສາມາດເປັນສໍາຄັນ. ການແຕ່ງຕັ້ງ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ຍົກຍ້າຍພະນັກງານ ຕ້ອງເລີ່ມ ຈາກຄວາມຮຽກຮ້ອງຕ້ອງການຂອງວຽກງານ. ພັກເອົາໃຈໃສ່ບໍາລຸງ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 ສ້າງພະນັກງານສືບທອດ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ພະນັກງານຫນຸ່ມ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ເພດຍິງ ແລະ ຊົນເຜົ່າ ໃຫ້ມີ 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ມີຈັນຍາບັນ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ຈັນຍາທໍາ ແລະ ສັດຊື່ຕໍ່ຫນ້າທີ່.</w:t>
      </w:r>
    </w:p>
    <w:p w:rsidR="00CE1806" w:rsidRPr="00E5738A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E5738A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ມ</w:t>
      </w:r>
      <w:r w:rsidRPr="00E5738A">
        <w:rPr>
          <w:rStyle w:val="Heading2Char"/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າດຕາ </w:t>
      </w:r>
      <w:r w:rsidRPr="00E5738A">
        <w:rPr>
          <w:rStyle w:val="Heading2Char"/>
          <w:rFonts w:ascii="Phetsarath OT" w:hAnsi="Phetsarath OT" w:cs="Phetsarath OT"/>
          <w:b/>
          <w:bCs/>
          <w:color w:val="000000" w:themeColor="text1"/>
        </w:rPr>
        <w:t xml:space="preserve">35 </w:t>
      </w:r>
      <w:r w:rsidRPr="00E5738A">
        <w:rPr>
          <w:rStyle w:val="Heading2Char"/>
          <w:rFonts w:ascii="Phetsarath OT" w:hAnsi="Phetsarath OT" w:cs="Phetsarath OT"/>
          <w:b/>
          <w:bCs/>
          <w:color w:val="000000" w:themeColor="text1"/>
          <w:cs/>
          <w:lang w:bidi="lo-LA"/>
        </w:rPr>
        <w:t>ມາດຕະຖານພະນັກງານນໍາພາ</w:t>
      </w:r>
      <w:r w:rsidRPr="00E5738A">
        <w:rPr>
          <w:rStyle w:val="Heading2Char"/>
          <w:rFonts w:ascii="Phetsarath OT" w:hAnsi="Phetsarath OT" w:cs="Phetsarath OT"/>
          <w:b/>
          <w:bCs/>
          <w:color w:val="000000" w:themeColor="text1"/>
          <w:cs/>
        </w:rPr>
        <w:t>-</w:t>
      </w:r>
      <w:r w:rsidRPr="00E5738A">
        <w:rPr>
          <w:rStyle w:val="Heading2Char"/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ຄຸ້ມຄອງ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ຍຶດຫມັ້ນຕໍ່ອຸດົມການສັງຄົມນິຍົມ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ປະຕິບັດວັດຖຸປະສົງ ແລະ ອຸດົມ ການຂອງພັກ ສຸດກົກສຸດປາຍ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ມີຄວາມຈົງຮັກພັກດີຕໍ່ພັກ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ຕໍ່ປະເທດ 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ຕໍ່ລະບອບປະຊາທິປະໄຕປະຊາຊົນ ຢ່າງສະເຫມີຕົ້ນສະເຫມີປາຍ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ມີຫຼັກຫມັ້ນມິດ-ສັດຕູຈະແຈ້ງຫນັກແຫນ້ນ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ມີຄວາມຮັບຜິດຊອບສູງຕໍ່ຫນ້າ ທີ່ວຽກງານ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ເຄົາລົບ ແລະ ປະຕິບັດກົດລະບຽບພັກ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ລັດຖະທໍາມະນູນ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 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ມີຄວາມສາມາດ ເຕົ້າໂຮມຄວາມສາມັກຄີເປັນເອກະພາບພາຍໃນພັກ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 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ມະຫາຊົນ ແລະ ປະຊາ 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ມີຊີວະປະຫວັດຕົ້ນກໍາເນີດຈະແຈ້ງ ແລະ ການເຄື່ອນໄຫວດີ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ໄດ້ຮັບຄວາມເຊື່ອຫມັ້ນໄວ້ວາງໃຈຈາກພະນັກ 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ມະຫາຊົນ ແລະ ປະຊາຊົນບັນດາເຜົ່າ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ເອົາໃຈໃສ່ ຕໍ່ການຍົກລະດັບຊີວິດການເປັນຢູ່ ທາງດ້ານວັດຖຸ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ຈິດໃຈ ແລະ ເຄົາລົບ ສິດເປັນເຈົ້າຂອງປະຊາຊົນ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ກຽມພ້ອມຮັບເອົາທຸກຫນ້າທີ່ວຽກງານ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ບໍ່ ເລືອກວຽກທີ່ການຈັດຕັ້ງ ແລະ ຫມູ່ຄະນະມອບຫມາຍໃຫ້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ກ້າຄິດ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ກ້າເຮັດ ດ້ວຍຄວາມຮັບຜິດຊອບສູງ ແລະ ບໍ່ລັງເລທໍ້ຖອຍຕໍ່ຄວາມຫຍຸ້ງຍາກໃດໆ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ມີນໍ້າໃຈເສຍສະລະເພື່ອຊາດ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ເພື່ອປະຊາຊົນ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ສຸມສະຕິປັນຍາ ແລະ ກໍາລັງວັງຊາຂອງຕົນ ເພື່ອຮັບໃຊ້ຊາດ ແລະ ຮັບໃຊ້ປະຊາຊົນ ດ້ວຍຄວາມ ບໍລິສຸດໃຈ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ດໍາລົງຊີວິດດ້ວຍຄວາມບໍລິສຸດສັດຊື່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ປອດໃສ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ດຸຫມັ່ນ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ອົດ ທົນ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ປະຢັດ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ມີຄວາມສຸພາບຮຽບຮ້ອຍ ແລະ ເຮັດແທ້ທໍາຈິງ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ບຸກບືນຄົ້ນ</w:t>
      </w:r>
    </w:p>
    <w:p w:rsidR="00CE1806" w:rsidRPr="003F6C87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ຄວ້າຮໍ່າຮຽນພັດທະນາຕົນເອງ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ເປັນເຈົ້າການສະກັດກັ້ນຕ້ານພະຍາດອາ ຍາສິດ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ເອກະຊົນ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ຕ້ານທຸກການປະພຶດ ທີ່ເປັນການສໍ້ລາດບັງຫຼວງ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 ກົດການຫຍໍ້ທໍ້ຕ່າງໆ ພາຍໃນພັກ ແລະ ທົ່ວສັງຄົມ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ມີຄວາມສາມັກຄີ ຊ່ວຍເຫຼືອເຊິ່ງກັນ ແລະ ກັນ ບົນພື້ນຖານແນວທາງນະໂຍບາຍ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 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ບໍ່ມີແນວຄິດ ແລະ ການ ກະທໍາແບ່ງແຍກຄວາມສາມັກຄີ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ແນວຄິດແບ່ງພັກ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ແຍກພວກ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ຈຸ້ມເຈື້ອ ເຊື້ອສາຍ ແລະ ກຸ່ມກ້ອນ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ຕື່ນຕົວຕໍານິຕິຊົມຕົນເອງ ແລະ ເພື່ອນສະ ຫາຍ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ຮັບພິຈາລະນາແກ້ໄຂຄໍາຕໍານິຕິຊົມ ດ້ວຍຄວາມຈິງໃຈ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ມີທັດສະ ນະມະຫາຊົນ ແລະ ທັດສະນະແຮງງານຖືກຕ້ອງ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ມີຄວາມຮູ້ພື້ນຖານກ່ຽວກັບລັດທິມາກ-ເລນິນ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 ໄກສອນ ພົມວິຫານ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 ແລະ ແຜນ ພັດທະນາເສດຖະກິດ-ສັງຄົມຂອງລັດ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ມີລະດັບວິຊາສະເພາະໃດຫນຶ່ງ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 ລະດັບຄວາມຮູ້ດ້ານກົດຫມາຍ ທີ່ສົມຄູ່ກັບຫນ້າທີ່ການເມືອງທີ່ໄດ້ຮັບມອບ ຫມາຍ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ມີຄວາມຮູ້ພາສາຕ່າງປະເທດໃດຫນຶ່ງ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ສາມາດນໍາໃຊ້ ເຕັກໂນໂລຊີ ທັນສະໄຫມ ແລະ ການສື່ສານທີ່ຈໍາເປັນ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ສາມາດຄົ້ນຄວ້າ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ເຊື່ອມຊຶມ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 ແຫນ້ນແນວທາງ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ຂອງລັດ ແລະ ນໍາພາຈັດຕັ້ງປະຕິບັດມີຜົນສໍາເລັດ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ຍຶດຫມັ້ນ ແລະ ປະຕິບັດຖືກຕ້ອງແບບແຜນເຮັດວຽກ ຕາມຫຼັກການ ລວມສູນປະຊາທິປະໄຕ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ປຶກສາຫາລືຕົກລົງເປັນຫມູ່ຄະນະ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ສຽງສ່ວນ ຫນ້ອຍຂຶ້ນກັບສຽງສ່ວນຫຼາຍ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ບຸກຄົນຂຶ້ນກັບການຈັດຕັ້ງ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ເຄົາລົບ ແລະ ປະຕິບັດຕາມການຕົກລົງຂອງການຈັດຕັ້ງ 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ມີການສົມທົບ ກົມກຽວປັດໄຈນໍາພາຂອງຫົວຫນ້າ ແລະ ຫມູ່ຄະນະ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ເວົ້າ ແລະ ປະຕິບັດ ຕາມມະຕິ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ມີຄວາມເປັນເອກະພາບທາງດ້ານແນວຄິດ ແລະ 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ການກະ ທໍາ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ເຮັດວຽກມີແຜນການ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ມີໂຄງການ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ມີການຊຸກຍູ້ຕິດຕາມ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ສະຫຼຸບຕີລາຄາ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ຖອດຖອນບົດຮຽນ ແລະ ສ່ອງແສງລາຍງານເປັນປົກ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ມີແບບແຜນນໍາພາຕິດພັນກັບຮາກຖານ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ແທດຕົວຈິງ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 ຮັບຜິດຊອບສູງ ແລະ ເປັນແບບຢ່າງນໍາຫນ້າທີ່ດີ.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ມີສຸຂະພາບດີ ສາມາດປະຕິບັດຫນ້າທີ່ການເມືອງ ທີ່ການຈັດຕັ້ງມອບ ຫມາຍໃຫ້ສໍາເລັດເປັນຢ່າງດີ.</w:t>
      </w: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99" w:name="_Toc144745229"/>
      <w:bookmarkStart w:id="100" w:name="_Toc145073247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36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ຕໍາແຫນ່ງພະນັກງານນໍາພາ-ຄຸ້ມຄອງ</w:t>
      </w:r>
      <w:bookmarkEnd w:id="99"/>
      <w:bookmarkEnd w:id="100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ຕໍາແຫນ່ງພະນັກງານນໍາພາ-ຄຸ້ມຄອງແຕ່ລະຂັ້ນ ໄດ້ມາຈາກການເລືອກ ຕັ້ງ ຫຼື ການແຕ່ງຕັ້ງ ສາມາດປ່ຽນແປງຂຶ້ນ-ລົງໄດ້ ນັ້ນແມ່ນວຽກງານປົກ</w:t>
      </w:r>
    </w:p>
    <w:p w:rsidR="00CE1806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ກະຕິໃນວຽກງານຄຸ້ມຄອງພະນັກງານຂອງພັກ.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01" w:name="_Toc144745230"/>
      <w:bookmarkStart w:id="102" w:name="_Toc145073248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>VIII</w:t>
      </w:r>
      <w:bookmarkEnd w:id="101"/>
      <w:bookmarkEnd w:id="102"/>
    </w:p>
    <w:p w:rsidR="00CE1806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03" w:name="_Toc144745231"/>
      <w:bookmarkStart w:id="104" w:name="_Toc145073249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ພັກນໍາພາລັດ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ແນວລາວສ້າງຊາດ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ສະຫະພັນ ນັກຮົບເກົ່າ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ອົງການຈັດຕັ້ງມະຫາຊົນ ແລະ ອົງການຈັດຕັ້ງສັງຄົມ</w:t>
      </w:r>
      <w:bookmarkEnd w:id="103"/>
      <w:bookmarkEnd w:id="104"/>
    </w:p>
    <w:p w:rsidR="00CE1806" w:rsidRPr="00517223" w:rsidRDefault="00CE1806" w:rsidP="00CE1806">
      <w:pPr>
        <w:rPr>
          <w:lang w:bidi="lo-LA"/>
        </w:rPr>
      </w:pP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05" w:name="_Toc144745232"/>
      <w:bookmarkStart w:id="106" w:name="_Toc145073250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37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ຫຼັກການ ແລະ ແບບແຜນວິທີນໍາພາຂອງ ພັກຕໍ່ອົງການລັດ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ແນວລາວສ້າງຊາດ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ສະຫະພັນນັກຮົບ ເກົ່າ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ອົງການຈັດຕັ້ງມະຫາຊົນ ແລະ ອົງການຈັດຕັ້ງສັງຄົມ</w:t>
      </w:r>
      <w:bookmarkEnd w:id="105"/>
      <w:bookmarkEnd w:id="10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 ນໍາພາດ້ວຍແນວທາງ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ບັນດາທັດສະນະ ທີ່ມີລັກສະນະຍຸດທະສາດ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ດ້ວຍວຽກງານການເມືອງແນວຄິດ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 ຕັ້ງພັກ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 ແລະ ດ້ວຍການຕິດຕາມ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 ໃນການຈັດຕັ້ງປະຕິບັດຫນ້າທີ່ວຽກງານ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ການຈັດຕັ້ງພັກຢູ່ບັນດາອົງການລັດ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 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ອົງການຈັດຕັ້ງມະຫາຊົນ ແລະ ອົງການຈັດຕັ້ງສັງຄົມ ເປັນຜູ້ນໍາພາຫັນເອົາແນວທາງ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ມະຕິຂອງພັກ ໃຫ້ກາຍ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ເປັນກົດຫມາຍ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ເປັນແຜນການ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ໂຄງການເຄື່ອນໄຫວຂອງແຕ່ລະອົງການ. ການຈັດຕັ້ງພັກ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ທີ່ສັງກັດຢູ່ໃນບັນດາອົງການຈັດຕັ້ງດັ່ງກ່າວ ຕ້ອງເຄົາລົບ ແລະ ປະຕິບັດຕາມມະຕິ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ຄໍາສັ່ງຂອງພັກຢ່າງເຂັ້ມງວດ ທັງ ເປັນຜູ້ຮັບຜິດຊອບ ນໍາພາຈັດຕັ້ງປະຕິບັດ ໃຫ້ຖືກຕ້ອງ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,</w:t>
      </w:r>
      <w:r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ກວດກາການເຄື່ອນໄຫວຂອງບັນດາອົງການລັດ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ອົງການຈັດຕັ້ງມະຫາຊົນ ແລະ ອົງການຈັດຕັ້ງສັງຄົມ ໃນການຈັດຕັ້ງປະຕິບັດແນວທາງ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ຊອກເຫັນບົດຮຽນທີ່ດີເພື່ອເສີມ ຂະຫຍາຍດ້ານຕັ້ງຫນ້າ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ດັດແປງແກ້ໄຂຈຸດອ່ອນ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ຂໍ້ຄົງຄ້າງ ແລະ ປະກົດ ການຫຍໍ້ທໍ້ຕ່າງໆ ໃຫ້ທັນເວລາ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ປະກອບສ່ວນສ້າງ ແລະປັບປຸງແນວທາງ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ແຜນນະໂຍບາຍຂອງພັກ ໃຫ້ດີຂຶ້ນເລື້ອຍໆ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 ບໍາລຸງ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 ແລະ ສຶກສາອົບຮົມຖັນແຖວພະ 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ໃຫ້ມີຄຸນທາດການເມືອງ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ຄຸນສົມບັດສິນທໍາປະ ຕິວັດ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ມີລະດັບຄວາມຮູ້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ຄວາມສາມາດດ້ານວິຊາສະເພາະ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ມີລະດັບ ດ້ານທິດສະດີການເມືອງ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ກໍາແຫນ້ນແນວທາງນະໂຍບາຍຂອງພັກ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ເລືອກ ເຟັ້ນເອົາສະມາຊິກພັກ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 ຜູ້ດີເດັ່ນທີ່ມີມາດຕະຖານ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ເງື່ອນໄຂ ຄົບຖ້ວນ ອອກສະຫມັກຮັບເລືອກຕັ້ງ ຫຼື ແຕ່ງຕັ້ງ ເຂົ້າໃນອົງການນໍາຂອງ 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ອົງການຈັດຕັ້ງມະຫາຊົນ ແລະ ອົງການຈັດຕັ້ງສັງຄົມ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ບັນດາອົງການຈັດຕັ້ງລັດ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 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ອົງການຈັດຕັ້ງມະຫາຊົນ ແລະ ອົງການຈັດຕັ້ງສັງຄົມ ມີຫນ້າທີ່ ຮັບຜິດຊອບສຶກສາອົບຮົມ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ຊອກເຫັນມະຫາຊົນຜູ້ດີເດັ່ນທີ່ມີມາດຕະ 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ເງື່ອນໄຂຄົບຖ້ວນ ແລ້ວສະເຫນີຕໍ່ການຈັດຕັ້ງພັກ ເພື່ອພິຈາລະນາ ຮັບເຂົ້າເປັນສະມາຊິກພັກ.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b/>
          <w:bCs/>
          <w:color w:val="000000" w:themeColor="text1"/>
          <w:sz w:val="28"/>
          <w:lang w:bidi="lo-LA"/>
        </w:rPr>
      </w:pP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07" w:name="_Toc144745233"/>
      <w:bookmarkStart w:id="108" w:name="_Toc145073251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38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ລະບົບສາຍໃຍການຈັດຕັ້ງຂອງແນວລາວສ້າງ ຊາດ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ສະຫະພັນນັກຮົບເກົ່າ ແລະ ອົງການຈັດຕັ້ງມະຫາຊົນ</w:t>
      </w:r>
      <w:bookmarkEnd w:id="107"/>
      <w:bookmarkEnd w:id="108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 ແລະ ອົງການຈັດ ຕັ້ງມະຫາຊົນ ມີລະບົບການຈັດຕັ້ງແຕ່ສູນກາງຮອດຮາກຖານ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 ແລະ ອົງການຈັດ ຕັ້ງມະຫາຊົນຂັ້ນໃດ ແມ່ນເຄື່ອນໄຫວຢູ່ພາຍໃຕ້ການນໍາພາໂດຍກົງ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ຮອບ ດ້ານ ຂອງຄະນະບໍລິຫານງານພັກຂັ້ນນັ້ນ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ພ້ອມນັ້ນ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ກໍຢູ່ພາຍໃຕ້ການຊີ້ ນໍາຂອງການຈັດຕັ້ງຂັ້ນເທິງຂອງຕົນ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ສະໄຫມກອງປະຊຸມໃຫຍ່ຂອງແນວລາວສ້າງຊາດ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 ຮົບເກົ່າ ແລະ ອົງການຈັດຕັ້ງມະຫາຊົນ ແມ່ນໃຫ້ປະຕິບັດຕາມກົດຫມາຍ ແລະ ກົດລະບຽບຂອງແຕ່ລະອົງການ.</w:t>
      </w:r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09" w:name="_Toc144745234"/>
      <w:bookmarkStart w:id="110" w:name="_Toc145073252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>IX</w:t>
      </w:r>
      <w:bookmarkEnd w:id="109"/>
      <w:bookmarkEnd w:id="110"/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11" w:name="_Toc144745235"/>
      <w:bookmarkStart w:id="112" w:name="_Toc145073253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ພັກນໍາພາຄະນະຊາວຫນຸ່ມປະຊາຊົນປະຕິວັດລາວ</w:t>
      </w:r>
      <w:bookmarkEnd w:id="111"/>
      <w:bookmarkEnd w:id="112"/>
    </w:p>
    <w:p w:rsidR="00CE1806" w:rsidRPr="003F6C87" w:rsidRDefault="00CE1806" w:rsidP="00CE1806">
      <w:pPr>
        <w:spacing w:after="100" w:line="240" w:lineRule="auto"/>
        <w:jc w:val="center"/>
        <w:rPr>
          <w:rFonts w:ascii="Phetsarath OT" w:eastAsia="Times New Roman" w:hAnsi="Phetsarath OT" w:cs="Phetsarath OT"/>
          <w:color w:val="000000" w:themeColor="text1"/>
          <w:sz w:val="40"/>
          <w:szCs w:val="40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13" w:name="_Toc144745236"/>
      <w:bookmarkStart w:id="114" w:name="_Toc145073254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39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ຄະນະຊາວຫນຸ່ມປະຊາຊົນປະຕິວັດລາວ</w:t>
      </w:r>
      <w:bookmarkEnd w:id="113"/>
      <w:bookmarkEnd w:id="114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ຄະນະຊາວຫນຸ່ມປະຊາຊົນປະຕິວັດລາວ ແມ່ນກໍາລັງຫນູນທີ່ໄວ້ໃຈ 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ເປັນແຫຼ່ງສະຫນອງກໍາລັງຫນຸ່ມໃຫ້ແກ່ພັກ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ເປັນຜູ້ສືບທອດພາ ລະກິດປະຕິວັດຂອງພັກ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ເປັນຜູ້ນໍາພາ ແລະ ຊີ້ນໍາຂະບວນການຂອງຊາວ ຫນຸ່ມ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ເປັນຕົວແທນໃຫ້ແກ່ສິດ ແລະ ຜົນປະໂຫຍດຂອງສະມາຊິກຊາວ ຫນຸ່ມ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ໄວຫນຸ່ມ ແລະ ເຍົາວະຊົນ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ຄະນະຊາວຫນຸ່ມປະຊາຊົນປະຕິວັດລາວຂັ້ນໃດ ເປັນເສນາທິການ ໃຫ້ຄະນະພັກຂັ້ນນັ້ນ ໃນການສຶກສາອົບຮົມ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 ແລະ ພັດທະນາຖັນ ແຖວສະມາຊິກຊາວຫນຸ່ມ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ໄວຫນຸ່ມ ແລະ ເຍົາວະຊົນ ໃຫ້ກາຍເປັນຜູ້ສືບ ທອດພາລະກິດຂອງພັກ.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15" w:name="_Toc144745237"/>
      <w:bookmarkStart w:id="116" w:name="_Toc145073255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40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ຫຼັກການພັກນໍາພາຄະນະຊາວຫນຸ່ມປະຊາ ຊົນປະຕິວັດລາວ</w:t>
      </w:r>
      <w:bookmarkEnd w:id="115"/>
      <w:bookmarkEnd w:id="11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 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ນໍາພາຄະນະຊາວຫນຸ່ມປະຊາຊົນປະຕິວັດລາວໂດຍ ກົງ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ຮອບດ້ານ ກ່ຽວກັບທິດທາງ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ຫນ້າທີ່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 ເຄື່ອນໄຫວ ແລະ ວຽກງານພະນັກງານ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 ນໍາພາ-ຊີ້ນໍາຄະນະຊາວຫນຸ່ມປະຊາຊົນປະຕິວັດລາວ 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ນໍາພາການເຄື່ອນໄຫວສະຫະພັນຊາວຫນຸ່ມລາວ ເພື່ອເຕົ້າໂຮມກໍາລັງແຮງ ຂອງຊາວຫນຸ່ມທຸກສາຂາອາຊີບ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ທຸກເພດ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ເຜົ່າ ປະກອບສ່ວນເຂົ້າໃນພາ ລະກິດປົກປັກຮັກສາ ແລະ ພັດທະນາປະເທດຊາດ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ນໍາພາຄະນະຊາວຫນຸ່ມປະຊາຊົນປະຕິວັດລາວ ຈັດຕັ້ງ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ປຸກລະ ດົມ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 ແລະ ກໍ່ສ້າງສະມາຊິກຊາວຫນຸ່ມປະຊາຊົນປະຕິວັດ ລາວ ແລະ ໄວຫນຸ່ມລາວທັງຫມົດ ໃຫ້ປະຕິບັດແນວທາງຂອງພັກ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ມີຄວາມຈົງຮັກພັກດີຕໍ່ພັກ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ຕໍ່ປະເທດຊາດ ແລະ ຕໍ່ປະຊາຊົນ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ເປັນຜູ້ຮັບຜິດຊອບນໍາພາການຈັດຕັ້ງເຍົາວະຊົນ ແລະ ອະນຸຊົນ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ນໍາພາຄະນະຊາວຫນຸ່ມປະຊາຊົນປະຕິວັດລາວແຕ່ລະຂັ້ນ ປະຕິ ບັດສິດ ແລະ ຫນ້າທີ່ເລືອກເຟັ້ນ ແລະ ສະເຫນີສະມາຊິກຊາວຫນຸ່ມ ຜູ້ມີ ມາດຕະຖານ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ເງື່ອນໄຂຄົບຖ້ວນ ຕໍ່ການຈັດຕັ້ງພັກ ເພື່ອພິຈາລະນາເຂົ້າ ເປັນສະມາຊິກພັກ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ຄະນະພັກແຕ່ລະຂັ້ນ ຕ້ອງເພີ່ມທະວີການນໍາພາ-ຊີ້ນໍາ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ສຶກສາ ອົບຮົມ ຄະນະຊາວຫນຸ່ມປະຊາຊົນປະຕິວັດລາວ ແລະ ໄວຫນຸ່ມຂັ້ນຕົນ ໃຫ້ເປັນປົກກະຕິ ແລະ ແທດເຖິງຕົວຈິງ.</w:t>
      </w:r>
    </w:p>
    <w:p w:rsidR="00CE1806" w:rsidRPr="003F6C87" w:rsidRDefault="00CE1806" w:rsidP="00CE1806">
      <w:pPr>
        <w:pStyle w:val="Heading2"/>
        <w:rPr>
          <w:rFonts w:ascii="Phetsarath OT" w:eastAsia="Times New Roman" w:hAnsi="Phetsarath OT" w:cs="Phetsarath OT"/>
          <w:color w:val="000000" w:themeColor="text1"/>
        </w:rPr>
      </w:pPr>
      <w:bookmarkStart w:id="117" w:name="_Toc144745238"/>
      <w:bookmarkStart w:id="118" w:name="_Toc145073256"/>
      <w:r w:rsidRPr="003F6C87">
        <w:rPr>
          <w:rFonts w:ascii="Phetsarath OT" w:eastAsia="Times New Roman" w:hAnsi="Phetsarath OT" w:cs="Phetsarath OT"/>
          <w:color w:val="000000" w:themeColor="text1"/>
          <w:cs/>
          <w:lang w:bidi="lo-LA"/>
        </w:rPr>
        <w:t xml:space="preserve">ມາດຕາ </w:t>
      </w:r>
      <w:r w:rsidRPr="003F6C87">
        <w:rPr>
          <w:rFonts w:ascii="Phetsarath OT" w:eastAsia="Times New Roman" w:hAnsi="Phetsarath OT" w:cs="Phetsarath OT"/>
          <w:color w:val="000000" w:themeColor="text1"/>
        </w:rPr>
        <w:t xml:space="preserve">41 </w:t>
      </w:r>
      <w:r w:rsidRPr="003F6C87">
        <w:rPr>
          <w:rFonts w:ascii="Phetsarath OT" w:eastAsia="Times New Roman" w:hAnsi="Phetsarath OT" w:cs="Phetsarath OT"/>
          <w:color w:val="000000" w:themeColor="text1"/>
          <w:cs/>
          <w:lang w:bidi="lo-LA"/>
        </w:rPr>
        <w:t>ລະບົບສາຍໃຍການຈັດຕັ້ງຂອງຄະນະຊາວ ຫນຸ່ມປະຊາຊົນປະຕິວັດລາວ</w:t>
      </w:r>
      <w:bookmarkEnd w:id="117"/>
      <w:bookmarkEnd w:id="118"/>
    </w:p>
    <w:p w:rsidR="00CE1806" w:rsidRPr="003F6C87" w:rsidRDefault="00CE1806" w:rsidP="00CE1806">
      <w:pPr>
        <w:pStyle w:val="ListParagraph"/>
        <w:numPr>
          <w:ilvl w:val="0"/>
          <w:numId w:val="4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ຄະນະຊາວຫນຸ່ມປະຊາຊົນປະຕິວັດລາວ ມີລະບົບການຈັດຕັ້ງ ແຕ່ສູນກາງລົງຮອດຮາກຖານ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spacing w:after="100" w:line="240" w:lineRule="auto"/>
        <w:ind w:left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left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lastRenderedPageBreak/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ຄະນະຊາວຫນຸ່ມຂັ້ນໃດ ແມ່ນເຄື່ອນໄຫວຢູ່ພາຍໃຕ້ການນໍາພາ ໂດຍກົງ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ຮອບດ້ານຂອງຄະນະພັກຂັ້ນນັ້ນ ແລະ ຢູ່ພາຍໃຕ້ການຊີ້ນໍາຂອງ ຄະນະຊາວຫນຸ່ມຂັ້ນເທິງ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left="720" w:firstLine="372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ທີ່ເປັນສະມາຊິກຊາວຫນຸ່ມປະຊາຊົນປະຕິວັດ ລາວ ຕ້ອງເຂົ້າຮ່ວມຊີວິດການເມືອງ ແລະ ເຄື່ອນໄຫວໃນການຈັດຕັ້ງຊາວ ຫນຸ່ມ ເປັນປົກກະຕິ.</w:t>
      </w:r>
    </w:p>
    <w:p w:rsidR="00CE1806" w:rsidRPr="003F6C87" w:rsidRDefault="00CE1806" w:rsidP="00CE1806">
      <w:pPr>
        <w:spacing w:after="100" w:line="240" w:lineRule="auto"/>
        <w:ind w:left="720" w:firstLine="372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19" w:name="_Toc144745239"/>
      <w:bookmarkStart w:id="120" w:name="_Toc145073257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>X</w:t>
      </w:r>
      <w:bookmarkEnd w:id="119"/>
      <w:bookmarkEnd w:id="120"/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21" w:name="_Toc144745240"/>
      <w:bookmarkStart w:id="122" w:name="_Toc145073258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ພັກນໍາພາກໍາລັງປ້ອງກັນຊາດ-ປ້ອງກັນຄວາມສະ</w:t>
      </w:r>
      <w:bookmarkEnd w:id="121"/>
      <w:bookmarkEnd w:id="122"/>
    </w:p>
    <w:p w:rsidR="00CE1806" w:rsidRPr="00E5738A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23" w:name="_Toc144745241"/>
      <w:bookmarkStart w:id="124" w:name="_Toc145073259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ຫງົບປະຊາຊົນ</w:t>
      </w:r>
      <w:bookmarkEnd w:id="123"/>
      <w:bookmarkEnd w:id="124"/>
    </w:p>
    <w:p w:rsidR="00CE1806" w:rsidRPr="003F6C87" w:rsidRDefault="00CE1806" w:rsidP="00CE1806">
      <w:pPr>
        <w:spacing w:after="100" w:line="240" w:lineRule="auto"/>
        <w:ind w:left="720"/>
        <w:jc w:val="center"/>
        <w:rPr>
          <w:rFonts w:ascii="Phetsarath OT" w:eastAsia="Times New Roman" w:hAnsi="Phetsarath OT" w:cs="Phetsarath OT"/>
          <w:color w:val="000000" w:themeColor="text1"/>
          <w:sz w:val="36"/>
          <w:szCs w:val="36"/>
        </w:rPr>
      </w:pPr>
    </w:p>
    <w:p w:rsidR="00CE1806" w:rsidRPr="00E5738A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25" w:name="_Toc144745242"/>
      <w:bookmarkStart w:id="126" w:name="_Toc145073260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42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ຫຼັກການພັກນໍາພາ ກໍາລັງປ້ອງກັນຊາດ- ກໍາລັງປ້ອງກັນຄວາມສະຫງົບປະຊາຊົນ</w:t>
      </w:r>
      <w:bookmarkEnd w:id="125"/>
      <w:bookmarkEnd w:id="12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ພັກນໍາພາກໍາລັງປ້ອງກັນຊາດ-ກໍາລັງປ້ອງກັນຄວາມສະຫງົບ ປະຊາຊົນ ເດັດຂາດ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ໂດຍກົງ ແລະ ຮອບດ້ານ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ສ້າງກໍາລັງປ້ອງກັນຊາດ-ປ້ອງກັນຄວາມສະຫງົບ ໃຫ້ປອດໃສ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ຫນັກແຫນ້ນທາງດ້ານການເມືອງ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ແບບແຜນນໍາພາ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ເປັນກໍາລັງທີ່ສັດຊື່ ແລະ ຈົງຮັກພັກດີຢ່າງເດັດຂາດ ຕໍ່ພັກ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ຕໍ່ປະເທດຊາດ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ເປັນກໍາລັງຫຼັກແຫຼ່ງ ໃຫ້ແກ່ປວງຊົນລາວທັງຊາດ ໃນການປົກປັກຮັກສາເອກະລາດ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ອໍານາດອະທິປະໄຕ ແລະ ຜືນແຜ່ນ ດິນອັນຄົບຖ້ວນຂອງປະເທດຊາດ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ປົກປັກຮັກສາລະບອບປະຊາທິປະ ໄຕປະຊາຊົນ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ຮັກສາສະຖຽນລະພາບທາງດ້ານການເມືອງ ແລະ ຄວາມ ເປັນລະບຽບຮຽບຮ້ອຍທາງສັງຄົມ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ເຂົ້າຮ່ວມໃນການສ້າງຮາກຖານການ ເມືອງ ແລະ ປະກອບສ່ວນພັດທະນາເສດຖະກິດ-ສັງຄົມຂອງຊາດ ໃຫ້ ຮັ່ງມີ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ເຂັ້ມແຂງ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 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 ໃນກໍາລັງປ້ອງກັນຊາດ ແລະ ກໍາລັງປ້ອງກັນ ຄວາມສະຫງົບປະຊາຊົນ ເຄື່ອນໄຫວຕາມແນວທາງ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 ຢ່າງເຂັ້ມງວດ.</w:t>
      </w: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27" w:name="_Toc144745243"/>
      <w:bookmarkStart w:id="128" w:name="_Toc145073261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43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ການຈັດຕັ້ງຄະນະກໍາມະການປ້ອງກັນຊາດ- ປ້ອງກັນຄວາມສະຫງົບ</w:t>
      </w:r>
      <w:bookmarkEnd w:id="127"/>
      <w:bookmarkEnd w:id="128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ຄະນະກໍາມະການປ້ອງກັນຊາດ-ປ້ອງກັນຄວາມສະຫງົບຂັ້ນ ສູນກາງ ແມ່ນຄະນະບໍລິຫານງານສູນກາງພັກ ຕົກລົງແຕ່ງຕັ້ງ ໂດຍແມ່ນ ເລຂາທິການໃຫຍ່ ເປັນປະທານ ແລະ ປະກອບມີກໍາມະການກົມການ 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ຄະນະເລຂາທິການສູນກາງພັກ ແລະ ກໍາມະການສູນກາງພັກ ທີ່ ກ່ຽວຂ້ອງຈໍານວນຫນຶ່ງ ເປັນກໍາມະການ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ຄະນະກໍາມະການປ້ອງກັນຊາດ-ປ້ອງກັນຄວາມສະຫງົບຂັ້ນ ສູນກາງ ຢູ່ພາຍໃຕ້ການນໍາພາ-ຊີ້ນໍາ ຂອງຄະນະບໍລິຫານງານສູນກາງພັກ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ຜູ້ຊີ້ນໍາໂດຍກົງ ແລະ ເປັນປະຈໍາ ແມ່ນກົມການເມືອງສູນກາງພັກ ແລະ ຄະນະເລຂາທິການສູນກາງພັກ.</w:t>
      </w:r>
    </w:p>
    <w:p w:rsidR="00CE1806" w:rsidRPr="00E5738A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129" w:name="_Toc144745244"/>
      <w:bookmarkStart w:id="130" w:name="_Toc145073262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44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ຫນ້າທີ່ຂອງຄະນະກໍາມະການປ້ອງກັນຊາດ- ປ້ອງກັນຄວາມສະຫງົບຂັ້ນສູນກາງ</w:t>
      </w:r>
      <w:bookmarkEnd w:id="129"/>
      <w:bookmarkEnd w:id="130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ຄະນະກໍາມະການປ້ອງກັນຊາດ-ປ້ອງກັນຄວາມສະຫງົບຂັ້ນ ສູນກາງ ຄົ້ນຄວ້ານໍາສະເຫນີ ກອງປະຊຸມຄະນະບໍລິຫານງານສູນກາງພັກ ເພື່ອຕົກລົງບັນດາບັນຫາຍຸດທະສາດ ຂອງວຽກງານປ້ອງກັນຊາດ-ປ້ອງ ກັນຄວາມສະຫງົບ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ຊີ້ນໍາວຽກງານຮອບດ້ານ ໃນກໍາລັງປະກອບອາວຸດ. </w:t>
      </w:r>
    </w:p>
    <w:p w:rsidR="00CE1806" w:rsidRPr="00E5738A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</w:rPr>
      </w:pPr>
      <w:bookmarkStart w:id="131" w:name="_Toc144745245"/>
      <w:bookmarkStart w:id="132" w:name="_Toc145073263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45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ການຈັດຕັ້ງຄະນະກໍາມະການປ້ອງກັນຊາດ- ປ້ອງກັນຄວາມສະຫງົບຂັ້ນແຂວງ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ນະຄອນຫຼວງ</w:t>
      </w:r>
      <w:bookmarkEnd w:id="131"/>
      <w:bookmarkEnd w:id="132"/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ຄະນະກໍາມະການປ້ອງກັນຊາດ-ປ້ອງກັນຄວາມສະຫງົບຂັ້ນ</w:t>
      </w: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 ປະກອບດ້ວຍປະທານ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ຮອງປະທານ ແລະ ກໍາ ມະການຈໍານວນຫນຶ່ງ ໂດຍແມ່ນສະຫາຍເລຂາຄະນະພັກແຂວງ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 ຫຼວງ 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ມີກໍາມະການພັກແຂວງ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ນະຄອນຫຼວງຈໍານວນຫນຶ່ງ ທີ່ກ່ຽວຂ້ອງ ແລະ ຜູ້ບັນຊາການກໍາລັງຫຼວງທີ່ຕັ້ງຢູ່ທ້ອງຖິ່ນນັ້ນ ເປັນກໍາ ມະການ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ໃນນັ້ນ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 ແມ່ນກົມການເມືອງສູນກາງພັກ ເປັນຜູ້ແຕ່ງ 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ຮອງປະທານ ແລະ ກໍາມະການ ແມ່ນຄະນະເລຂາທິການສູນກາງພັກ ເປັນຜູ້ແຕ່ງຕັ້ງ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ຄະນະກໍາມະການປ້ອງກັນຊາດ-ປ້ອງກັນຄວາມສະຫງົບຂັ້ນ 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 ຄົ້ນຄວ້າຈັດຕັ້ງຜັນຂະຫຍາຍແນວທາງ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 ໂຍບາຍປ້ອງກັນຊາດ-ປ້ອງກັນຄວາມສະຫງົບ ເຂົ້າໃນສະພາບການຕົວຈິງ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ຂອງທ້ອງຖິ່ນຕົນ.</w:t>
      </w: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33" w:name="_Toc144745246"/>
      <w:bookmarkStart w:id="134" w:name="_Toc145073264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46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ລະບົບສາຍໃຍການຈັດຕັ້ງພັກ ໃນກອງທັບ ປະຊາຊົນລາວ</w:t>
      </w:r>
      <w:bookmarkEnd w:id="133"/>
      <w:bookmarkEnd w:id="134"/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ກ. ລະບົບສາຍໃຍການຈັດຕັ້ງພັກ ຢູ່ກໍາລັງຫຼວງ ປະກອບມີ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4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ຂັ້ນດັ່ງນີ້: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ຄະນະພັກກະຊວງປ້ອງກັນປະເທດ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numPr>
          <w:ilvl w:val="0"/>
          <w:numId w:val="1"/>
        </w:numPr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ຄະນະພັກບັນດາກົມໃຫຍ່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ເຂດທະຫານ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ວິທະຍາຄານ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ບັນຊາການເຫຼົ່າຮົບ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ກອງພົນ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ກອງພັນໃຫຍ່ເອກະລາດ ແລະ ທຽບເທົ່າ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       - ຄະນະພັກກອງພັນໃຫຍ່ຂຶ້ນກັບກອງພົນ ແລະ ທຽບເທົ່າ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- ຮາກຖານພັກ (ຄະນະພັກຮາກຖານ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ຫນ່ວຍພັກ).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ຂ. ລະບົບການຈັດຕັ້ງພັກຢູ່ຂັ້ນທ້ອງຖິ່ນປະກອບມີ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>2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ຂັ້ນດັ່ງນີ້: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        - ຄະນະພັກກອງບັນຊາການທະຫານແຂວງ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ຄະນະພັກຮາກຖານ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ຫນ່ວຍພັກ.</w:t>
      </w: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35" w:name="_Toc144745247"/>
      <w:bookmarkStart w:id="136" w:name="_Toc145073265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47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ລະບົບສາຍໃຍການຈັດຕັ້ງພັກໃນກໍາລັງປ້ອງ ກັນຄວາມສະຫງົບປະຊາຊົນ</w:t>
      </w:r>
      <w:bookmarkEnd w:id="135"/>
      <w:bookmarkEnd w:id="136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ກ. ລະບົບສາຍໃຍການຈັດຕັ້ງພັກ ຢູ່ກະຊວງປ້ອງກັນຄວາມ ສະຫງົບ ປະກອບມີ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ຂັ້ນ 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ຄະນະພັກກະຊວງປ້ອງກັນຄວາມສະຫງົບ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ຄະນະພັກບັນດາກົມໃຫຍ່ ແລະ ທຽບເທົ່າ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ຮາກຖານພັກ (ຄະນະພັກຮາກຖານ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ຫນ່ວຍພັກ).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ຂ. ລະບົບການຈັດຕັ້ງພັກ ໃນກໍາລັງປ້ອງກັນຄວາມສະ ຫງົບປະຊາຊົນ ຢູ່ຂັ້ນທ້ອງຖິ່ນ ປະກອບມີ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ຂັ້ນ ດັ່ງນີ້: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ຄະນະພັກກອງບັນຊາການປ້ອງກັນຄວາມສະຫງົບແຂວງ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ຄະນະພັກຮາກຖານ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ຫນ່ວຍພັກ.</w:t>
      </w:r>
    </w:p>
    <w:p w:rsidR="00CE1806" w:rsidRPr="00E5738A" w:rsidRDefault="00CE1806" w:rsidP="00CE1806">
      <w:pPr>
        <w:pStyle w:val="Heading2"/>
        <w:ind w:left="720"/>
        <w:rPr>
          <w:rFonts w:ascii="Phetsarath OT" w:hAnsi="Phetsarath OT" w:cs="Phetsarath OT"/>
          <w:b/>
          <w:bCs/>
          <w:color w:val="000000" w:themeColor="text1"/>
          <w:lang w:bidi="lo-LA"/>
        </w:rPr>
      </w:pPr>
      <w:bookmarkStart w:id="137" w:name="_Toc144745248"/>
      <w:bookmarkStart w:id="138" w:name="_Toc145073266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48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ຄວາມຮັບຜິດຊອບຂອງກົມໃຫຍ່ການເມືອງ ກອງທັບ ແລະ ກົມໃຫຍ່ການເມືອງປ້ອງກັນຄວາມສະຫງົບ</w:t>
      </w:r>
      <w:bookmarkEnd w:id="137"/>
      <w:bookmarkEnd w:id="138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ກົມໃຫຍ່ການເມືອງກອງທັບ ແລະ ກົມໃຫຍ່ການເມືອງປ້ອງ ກັນຄວາມສະຫງົບ ເປັນຜູ້ຮັບຜິດຊອບໂດຍກົງ ວຽກງານພັກ-ວຽກງານ ການເມືອງໃນທົ່ວກອງທັບແລະທົ່ວກໍາລັງປ້ອງກັນຄວາມສະຫງົບເຄື່ອນ ໄຫວພາຍໃຕ້ການຊີ້ນໍາຂອງຄະນະເລຂາທິການສູນກາງພັກ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 ກະຊວງປ້ອງກັນປະເທດ ແລະ ຄະນະພັກກະຊວງປ້ອງກັນຄວາມສະຫງົບ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 ແລະ ຄະນະບັນຊາໃນກໍາລັງປ້ອງກັນຊາດ-ປ້ອງ ກັນຄວາມສະຫງົບຂັ້ນທ້ອງຖິ່ນ ແມ່ນຢູ່ພາຍໃຕ້ການນໍາພາໂດຍກົງ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ຮອບ ດ້ານຂອງຄະນະພັກທ້ອງຖິ່ນ ແລະ ຄະນະກໍາມະການປ້ອງກັນຊາດ-ປ້ອງ ກັນຄວາມສະຫງົບຂອງແຂວງ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ພ້ອມກັນນັ້ນ ກໍຢູ່ພາຍໃຕ້ ການຊີ້ນໍາບັນຊາຈາກສາຍຕັ້ງ.</w:t>
      </w:r>
    </w:p>
    <w:p w:rsidR="00CE1806" w:rsidRPr="003F6C87" w:rsidRDefault="00CE1806" w:rsidP="00CE1806">
      <w:pPr>
        <w:spacing w:after="100" w:line="240" w:lineRule="auto"/>
        <w:ind w:left="720"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40"/>
          <w:szCs w:val="40"/>
          <w:lang w:bidi="lo-LA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139" w:name="_Toc144745249"/>
      <w:bookmarkStart w:id="140" w:name="_Toc145073267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>XI</w:t>
      </w:r>
      <w:bookmarkEnd w:id="139"/>
      <w:bookmarkEnd w:id="140"/>
    </w:p>
    <w:p w:rsidR="00CE1806" w:rsidRPr="00E5738A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141" w:name="_Toc144745250"/>
      <w:bookmarkStart w:id="142" w:name="_Toc145073268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ວຽກງານຕິດຕາມ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ກວດກາຂອງພັກ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ຄະນະ ກວດກາພັກ ແລະ ຄະນະວິໄນຂອງພັກແຕ່ລະຂັ້ນ</w:t>
      </w:r>
      <w:bookmarkEnd w:id="141"/>
      <w:bookmarkEnd w:id="142"/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bookmarkStart w:id="143" w:name="_Toc144745251"/>
      <w:bookmarkStart w:id="144" w:name="_Toc145073269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49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ວຽກງານຕິດຕາມ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ກວດກາຂອງພັກ</w:t>
      </w:r>
      <w:bookmarkEnd w:id="143"/>
      <w:bookmarkEnd w:id="144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ວຽກງານຕິດຕາມ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ກວດກາຂອງພັກແມ່ນຫນຶ່ງໃນພາລະບົດບາດນໍາ ພາ 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ຄະນະພັກ ເປັນຜູ້ຊີ້ນໍາໂດຍກົງ ຕໍ່ວຽກງານຕິດຕາມ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 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ມີຄວາມຮັບຜິດຊອບຕໍ່ການນໍາພາປະຕິບັດວຽກງານຕິດຕາມ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 ກາ ຕ້ານການສໍ້ລາດບັງຫຼວງ ແລະ ແກ້ໄຂຜົນຂອງການກວດກາ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 ຕັ້ງພັກທຸກຂັ້ນ ແລະ ສະມາຊິກພັກທຸກສະຫາຍ ຕ້ອງຢູ່ພາຍໃຕ້ການຕິດ 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ທຸກການຈັດຕັ້ງຂອງພັກ ຕ້ອງດໍາເນີນການຕິດ 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ກວດກາຕໍ່ການຈັດຕັ້ງພັກ ແລະ ສະມາຊິກພັກ ທີ່ຢູ່ພາຍໃຕ້ສິດ ຄຸ້ມຄອງຂອງຂັ້ນຕົນ ໃນການຈັດຕັ້ງປະຕິບັດແນວທາງ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ກົດຫມາຍ ແລະ ລະບຽບການຂອງລັດ. </w:t>
      </w: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45" w:name="_Toc144745252"/>
      <w:bookmarkStart w:id="146" w:name="_Toc145073270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50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ລະບົບກົງຈັກການຈັດຕັ້ງ ແລະ ໂຄງປະກອບ ຂອງຄະນະກວດກາພັກ</w:t>
      </w:r>
      <w:bookmarkEnd w:id="145"/>
      <w:bookmarkEnd w:id="146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ລະບົບການຈັດຕັ້ງຂອງຄະນະກວດກາພັກປະກອບມີ: ຄະນະ ກວດກາສູນກາງພັກ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ຄະນະກວດກາພັກກະຊວງ-ອົງການ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 ກາພັກແຂວງ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ນະຄອນຫຼວງ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ຄະນະກວດກາພັກເມືອງ-ນະຄອນ ແລະ ຮາກຖານພັກ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ໂຄງປະກອບບຸກຄະລາກອນຂອງຄະນະກວດກາພັກແຕ່ລະຂັ້ນ ປະກອບມີ: 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ຮອງປະທານຈໍານວນຫນຶ່ງ ເຊິ່ງແມ່ນກອງປະຊຸມ ຄັ້ງປະຖົມມະລຶກ ຂອງຄະນະບໍລິຫານງານພັກຂັ້ນນັ້ນ ເປັນຜູ້ເລືອກຕັ້ງ. ໃນນີ້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ຮອງປະທານ ປະກອບດ້ວຍກໍາມະການໃນຄະນະພັກ ແລະ ອີກ ຈໍານວນຫນຶ່ງ ບໍ່ແມ່ນກໍາມະການຄະນະພັກ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ແຕ່ຕ້ອງໄດ້ຮັບຮອງຈາກຄະ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ນະພັກຂັ້ນເທິງຖັດຕົນ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ກ່ອນຈະຍົກຍ້າຍປະທານ ແລະ ຮອງປະທານ ຄະນະກວດກາພັກ ຕ້ອງໄດ້ຮັບການເຫັນດີຈາກຄະນະພັກຂັ້ນຕົນ ແລະ ຄະນະກວດກາພັກ ຂັ້ນເທິງຖັດຕົນ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ການຈັດຕັ້ງຮາກຖານພັກ ໃຫ້ເລືອກຕັ້ງຄະນະກວດກາພັກ ຫຼື ຜູ້ ຮັບຜິດຊອບວຽກກວດກາພັກ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ແບບແຜນວິທີເຮັດວຽກຂອງຄະນະກວດກາພັກແຕ່ລະຂັ້ນຕ້ອງ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ປະຕິບັດຕາມຫຼັກການລວມສູນປະຊາທິປະໄຕ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ນໍາພາເປັນຫມູ່ຄະນະພາຍ ໃຕ້ການນໍາພາ-ຊີ້ນໍາໂດຍກົງຂອງຄະນະບໍລິຫານງານພັກຂັ້ນດຽວກັນ ແລະ ການຊີ້ນໍາຕິດຕາມ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ກວດກາຂອງຄະນະກວດກາພັກຂັ້ນເທິງຖັດຕົນ. </w:t>
      </w: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47" w:name="_Toc144745253"/>
      <w:bookmarkStart w:id="148" w:name="_Toc145073271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51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ຫນ້າທີ່ ແລະ ສິດຂອງຄະນະກວດກາພັກແຕ່ລະຂັ້ນ</w:t>
      </w:r>
      <w:bookmarkEnd w:id="147"/>
      <w:bookmarkEnd w:id="148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ຫນ້າທີ່ຂອງຄະນະກວດກາພັກແຕ່ລະຂັ້ນ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ຕິດຕາມການເຄື່ອນໄຫວປະຕິບັດຫນ້າທີ່ຂອງກໍາມະການຄະນະ ພັກຂັ້ນດຽວກັນ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ແລະ ການຈັດຕັ້ງພັກທີ່ຂຶ້ນກັບສິດຄຸ້ມ ຄອງຂອງຄະນະພັກຂັ້ນຕົນ ໃນການຈັດຕັ້ງປະຕິບັດແນວທາງ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 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 ຂອງລັດ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ກວດກາຄຸນທາດການເມືອງ ແລະ ຄຸນສົມບັດສິນທໍາ ປະຕິວັດຂອງສະມາຊິກພັກ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ຕິດຕາມແບບແຜນດໍາລົງຊີວິດ ແລະ ເກັບ ກໍາຊັບສິນຂອງສະມາຊິກພັກ ທີ່ເປັນການນໍາທີ່ຂຶ້ນກັບສິດຄຸ້ມຄອງຂອງ ຕົນ ແລະ ສິດຄຸ້ມຄອງຂອງຂັ້ນເທິງ ທີ່ເຄື່ອນໄຫວຢູ່ໃນຄວາມຮັບຜິດ ຊອບຂອງຄະນະພັກຂັ້ນຕົນ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ກໍາມະການພັກໃນຂັ້ນດຽວກັນ ເມື່ອ ມີປະກົດການລະເມີດກົດລະບຽບພັກ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ກວດກາການຈັດຕັ້ງພັກຂັ້ນລຸ່ມ ເມື່ອເຫັນວ່າມີປະກົດການລະ ເມີດຕໍ່ແນວທາງ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ນະໂຍບາຍ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ກົດລະ</w:t>
      </w: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4"/>
          <w:szCs w:val="34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ລະເມີດຕໍ່ການແກ້ໄຂຜົນຂອງການກວດກາ ແລະ ການປະຕິ ບັດສິດ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ຫນ້າທີ່ ແລະ ການປະຕິບັດວິໄນພາຍໃນພັກ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ສະຫຼຸບຕີລາຄາບັນດາກໍລະນີ ທີ່ມີການລະເມີດວິໄນ ຂອງພັກ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ສະເຫນີຄະນະພັກ ພິຈາລະນາລົງວິໄນ ແລະ ກວດກາການຕົກ ລົງວິໄນຂອງຄະນະພັກຂັ້ນລຸ່ມ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ກວດກາການເງິນຂອງຄະນະພັກຂັ້ນດຽວກັນ ແລະ ການເງິນຂອງຄະນະພັກຂັ້ນລຸ່ມ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ສະເຫນີວິທີການແກ້ໄຂຄໍາຮ້ອງຟ້ອງຕໍ່ການຈັດຕັ້ງພັກ ແລະ 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 ແກ້ໄຂຄໍາຮ້ອງທຸກກ່ຽວກັບການລົງວິໄນ ຕໍ່ການຈັດຕັ້ງພັກ ແລະ ສະມາຊິກພັກ ຕາມສິດຄຸ້ມຄອງຂອງຄະນະພັກ ແຕ່ລະຂັ້ນ.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ສິດຂອງຄະນະກວດກາພັກແຕ່ລະຂັ້ນ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ສະເຫນີ ຫຼື ທວງ ໃຫ້ກໍາມະການຄະນະພັກຂັ້ນດຽວກັນ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 ຈັດຕັ້ງພັກຂັ້ນລຸ່ມ ແລະ ສະມາຊິກພັກ ສະຫນອງຂໍ້ມູນ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ເອກະສານ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ຫຼັກ ຖານທີ່ພົວພັນກັບການກວດກາ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ຄະນະກວດກາພັກຂັ້ນເທິງ ມີສິດກວດກາການຕົກລົງຂອງຄະ ນະພັກ ຂັ້ນລຸ່ມ ກ່ຽວກັບການລົງວິໄນຕໍ່ການຈັດຕັ້ງພັກ ແລະ ສະມາຊິກ ພັກ ທີ່ຂຶ້ນກັບສິດຄຸ້ມຄອງຂອງຄະນະພັກຂັ້ນຕົນ ທີ່ມີການລະເມີດກົດ 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ຄະນະກວດກາພັກຂັ້ນເມືອງ-ນະຄອນ ແລະ ທຽບເທົ່າຂຶ້ນໄປ ມີສິດຕົກລົງວິໄນຂັ້ນຕິຕຽນ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ກ່າວເຕືອນຄວາມຜິດ ຕໍ່ສະມາຊິກພັກທີ່ຂຶ້ນ ກັບສິດຄຸ້ມຄອງຂອງຄະນະພັກຂັ້ນຕົນ ແລະ ຄະນະພັກຂັ້ນລຸ່ມ ທີ່ລະເມີດ 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ມີສິດປ່ຽນແປງ ຫຼື ລົບລ້າງຮູບການລົງວິໄນຂັ້ນຕິຕຽນ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ກ່າວເຕືອນທີ່ຄະນະພັກຂັ້ນລຸ່ມ ຕົກລົງບໍ່ຖືກຕ້ອງຕາມກົດລະບຽບພັກ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 ມີສິດສະເຫນີໃຫ້ຄະນະພັກຂອງຂັ້ນຕົນ ຫຼື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NormalWeb"/>
        <w:spacing w:before="0" w:beforeAutospacing="0" w:afterAutospacing="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ຄະນະພັກຂັ້ນລຸ່ມ ລົບລ້າງ ຫຼື ປ່ຽນແປງຮູບການລົງວິໄນ ຕໍ່ການຈັດຕັ້ງ ພັກ ແລະ ສະມາຊິກພັກ ທີ່ບໍ່ຖືກຕ້ອງຕາມກົດລະບຽບພັກ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ຄະນະກວດກາພັກຂັ້ນເທິງ ມີສິດຕິດຕາມ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ກວດກາ ແລະ ປັບ ປຸງການເຄື່ອນໄຫວວຽກງານຂອງຄະນະກວດກາພັກຂັ້ນລຸ່ມ.</w:t>
      </w:r>
    </w:p>
    <w:p w:rsidR="00CE1806" w:rsidRPr="00E5738A" w:rsidRDefault="00CE1806" w:rsidP="00CE1806">
      <w:pPr>
        <w:pStyle w:val="NormalWeb"/>
        <w:spacing w:before="0" w:beforeAutospacing="0" w:afterAutospacing="0"/>
        <w:ind w:left="72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52 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ຄະນະວິໄນຂອງພັກແຕ່ລະຂັ້ນ ຄະນະວິໄນຂອງພັກ ປະກອບມີ: ຄະນະວິໄນຂັ້ນສູນກາງ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ຄະນະ ວິໄນຂັ້ນກະຊວງ-ອົງການ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ຄະນະວິໄນຂັ້ນແຂວງ-ນະຄອນຫຼວງ ແລະ ຄະນະວິໄນຂັ້ນເມືອງ-ນະຄອນ.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 xml:space="preserve">ກ. ຄະນະວິໄນຂັ້ນສູນກາງ ມີ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ລະດັບ: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ຄະນະວິໄນຂັ້ນສູນກາງ ຮັບຜິດຊອບພະນັກງານຂັ້ນກົມການ ເມືອງສູນກາງພັກຄຸ້ມຄອງ ປະກອບດ້ວຍ: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ເລຂາທິການໃຫຍ່ຄະນະບໍລິຫານງານສູນກາງພັກ 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ປະທານຄະນະກວດກາສູນກາງພັກ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ຫົວຫນ້າຄະນະຈັດຕັ້ງສູນກາງພັກ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ເລຂາຄະນະພັກຂອງການຈັດຕັ້ງທີ່ກ່ຽວຂ້ອງ ເປັນກໍາມະການ.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ຄະນະວິໄນຂັ້ນສູນກາງ ຮັບຜິດຊອບພະນັກງານຂັ້ນຄະນະເລ ຂາທິການສູນກາງພັກຄຸ້ມຄອງ ປະກອບດ້ວຍ: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ຜູ້ປະຈໍາການຄະນະເລຂາທິການສູນກາງພັກ 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ປະທານຄະນະກວດກາສູນກາງພັກ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ຫົວຫນ້າຄະນະຈັດຕັ້ງສູນກາງພັກ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ເລຂາຄະນະພັກຂອງການຈັດຕັ້ງທີ່ກ່ຽວຂ້ອງ ເປັນກໍາມະການ.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ຄະນະວິໄນຂັ້ນກະຊວງ-ອົງການ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ປະກອບດ້ວຍ: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ເລຂາຄະນະບໍລິຫານງານພັກກະຊວງ-ອົງການ 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ຫົວຫນ້າກົມກວດກາກະຊວງ-ອົງການ ເປັນກໍາມະການ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ຫົວຫນ້າກົມຈັດຕັ້ງ-ພະນັກງານກະຊວງ-ອົງການ ເປັນກໍາມະການ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ການຈັດຕັ້ງຕ່າງໆທີ່ກ່ຽວຂ້ອງ ເປັນກໍາມະການ.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ຄ. ຄະນະວິໄນຂັ້ນແຂວງ-ນະຄອນຫຼວງ ປະກອບດ້ວຍ: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ເລຂາຄະນະບໍລິຫານງານພັກແຂວງ-ນະຄອນຫຼວງເປັນປະທານ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ປະທານຄະນະກວດກາພັກແຂວງ-ນະຄອນຫຼວງ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ຫົວຫນ້າຄະນະຈັດຕັ້ງແຂວງ-ນະຄອນຫຼວງ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ການຈັດຕັ້ງຕ່າງໆທີ່ກ່ຽວຂ້ອງ ເປັນກໍາມະການ.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ງ. ຄະນະວິໄນຂັ້ນເມືອງ-ນະຄອນ ປະກອບດ້ວຍ: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ເລຂາຄະນະບໍລິຫານງານພັກເມືອງ-ນະຄອນ ເປັນປະທານ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ປະທານຄະນະກວດກາພັກເມືອງ-ນະຄອນ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ຫົວຫນ້າຄະນະຈັດຕັ້ງເມືອງ-ນະຄອນ ເປັນຮອງປະທານ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ການຈັດຕັ້ງຕ່າງໆທີ່ກ່ຽວຂ້ອງ ເປັນກໍາມະການ.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ຈ. ຄະນະວິໄນຂອງພັກແຕ່ລະຂັ້ນ ມີຫນ້າທີ່ຄື: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ຄົ້ນຄວ້າຜົນຂອງການກວດກາຕາມການສະເຫນີຂອງຄະນະ ກວດກາພັກ ແລະ ຕາມການຕົກລົງຂອງຄະນະພັກຂັ້ນຕົນ ກ່ຽວກັບການ ໃຫ້ພິຈາລະນາລົງວິໄນຕໍ່ການຈັດຕັ້ງພັກ ຫຼື ບຸກຄົນຄະນະພັກ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 ພັກ ທີ່ລະເມີດກົດລະບຽບພັກ ແລະ ກົດຫມາຍ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ສົມທົບ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ປຶກສາຫາລືກັບຄະນະປະຈໍາພັກທີ່ກ່ຽວຂ້ອງ ຄົ້ນຄວ້າ ປະຕິບັດມະຕິ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ຄໍາສັ່ງຂອງຂັ້ນເທິງ ວ່າດ້ວຍການລົງວິໄນຕໍ່ການຈັດຕັ້ງພັກ ຫຼື ບຸກຄົນຄະນະພັກ,ສະມາຊິກພັກ ທີ່ມີການລະເມີດ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ແນະນໍາເປົ້າຫມາຍການຈັດຕັ້ງ ຫຼື ບຸກຄົນທີ່ກະທໍາຜິດ ຂຽນບົດ ສໍາຫຼວດຕົນເອງ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4.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ຈັດຕັ້ງດໍາເນີນການສໍາຫຼວດ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lastRenderedPageBreak/>
        <w:t xml:space="preserve">5.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ລາຍງານຜົນການສໍາຫຼວດ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ຄົ້ນຄວ້າພິຈາລະນາ ສະເຫນີລະດັບວິໄນ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7.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ລາຍງານຕໍ່ຂັ້ນເທິງທີ່ມີສິດຄຸ້ມຄອງ ຕົກລົງວິໄນ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8.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ປະກາດວິໄນ ຕາມການຕົກລົງຂອງຂັ້ນເທິງ.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</w:p>
    <w:p w:rsidR="00CE1806" w:rsidRPr="00E5738A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149" w:name="_Toc144745254"/>
      <w:bookmarkStart w:id="150" w:name="_Toc145073272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>XII</w:t>
      </w:r>
      <w:bookmarkEnd w:id="149"/>
      <w:bookmarkEnd w:id="150"/>
    </w:p>
    <w:p w:rsidR="00CE1806" w:rsidRPr="00E5738A" w:rsidRDefault="00CE1806" w:rsidP="00CE1806">
      <w:pPr>
        <w:pStyle w:val="Heading1"/>
        <w:jc w:val="center"/>
        <w:rPr>
          <w:rFonts w:ascii="Phetsarath OT" w:hAnsi="Phetsarath OT" w:cs="Phetsarath OT"/>
          <w:b/>
          <w:bCs/>
          <w:color w:val="000000" w:themeColor="text1"/>
        </w:rPr>
      </w:pPr>
      <w:bookmarkStart w:id="151" w:name="_Toc144745255"/>
      <w:bookmarkStart w:id="152" w:name="_Toc145073273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ວຽກງານຍ້ອງຍໍ ແລະ ວິໄນຂອງພັກ</w:t>
      </w:r>
      <w:bookmarkEnd w:id="151"/>
      <w:bookmarkEnd w:id="152"/>
    </w:p>
    <w:p w:rsidR="00CE1806" w:rsidRPr="003F6C87" w:rsidRDefault="00CE1806" w:rsidP="00CE1806">
      <w:pPr>
        <w:pStyle w:val="NormalWeb"/>
        <w:spacing w:before="0" w:beforeAutospacing="0" w:afterAutospacing="0"/>
        <w:jc w:val="center"/>
        <w:rPr>
          <w:rFonts w:ascii="Phetsarath OT" w:hAnsi="Phetsarath OT" w:cs="Phetsarath OT"/>
          <w:color w:val="000000" w:themeColor="text1"/>
          <w:sz w:val="40"/>
          <w:szCs w:val="40"/>
        </w:rPr>
      </w:pP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53" w:name="_Toc144745256"/>
      <w:bookmarkStart w:id="154" w:name="_Toc145073274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53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ການຍ້ອງຍໍ ການຈັດຕັ້ງພັກ ແລະ ສະມາຊິກພັກ</w:t>
      </w:r>
      <w:bookmarkEnd w:id="153"/>
      <w:bookmarkEnd w:id="154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ການຍ້ອງຍໍ ແມ່ນຫນຶ່ງໃນຮູບການປະຕິບັດນະໂຍບາຍຂອງພັກ ເພື່ອຮັບຮູ້ຜົນງານ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ຄຸນງາມຄວາມດີ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ການເປັນແບບຢ່າງດີເດັ່ນຂອງການ ຈັດຕັ້ງພັກ ແລະ ສະມາຊິກພັກ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ແນໃສ່ປຸກລະດົມ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ຊຸກຍູ້ສົ່ງເສີມການຈັດ ຕັ້ງພັກ ແລະ ສະມາຊິກພັກ ເຮັດສໍາເລັດຫນ້າທີ່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ຮັບປະກັນເຮັດໃຫ້ພາຍ ໃນພັກ ມີຄວາມເປັນເອກະພາບ ທາງດ້ານມານະຈິດ ແລະ ການກະທໍາ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ການຈັດຕັ້ງພັກທຸກຂັ້ນ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ສະມາຊິກພັກທຸກສະຫາຍທີ່ມີຜົນງານ ດີເດັ່ນ ຈະໄດ້ຮັບການຍ້ອງຍໍສັນລະເສີນ ຕາມນະໂຍບາຍທີ່ພັກ ແລະ ລັດວາງອອກ.</w:t>
      </w:r>
    </w:p>
    <w:p w:rsidR="00CE1806" w:rsidRPr="00E5738A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55" w:name="_Toc144745257"/>
      <w:bookmarkStart w:id="156" w:name="_Toc145073275"/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54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ວິໄນຂອງພັກ</w:t>
      </w:r>
      <w:r w:rsidRPr="00E5738A">
        <w:rPr>
          <w:rFonts w:ascii="Phetsarath OT" w:hAnsi="Phetsarath OT" w:cs="Phetsarath OT"/>
          <w:b/>
          <w:bCs/>
          <w:color w:val="000000" w:themeColor="text1"/>
        </w:rPr>
        <w:t xml:space="preserve">, </w:t>
      </w:r>
      <w:r w:rsidRPr="00E5738A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ການລົງວິໄນ ການຈັດຕັ້ງພັກ ແລະ ສະມາຊິກພັກ</w:t>
      </w:r>
      <w:bookmarkEnd w:id="155"/>
      <w:bookmarkEnd w:id="156"/>
    </w:p>
    <w:p w:rsidR="00CE1806" w:rsidRPr="003F6C87" w:rsidRDefault="00CE1806" w:rsidP="00CE1806">
      <w:pPr>
        <w:pStyle w:val="NormalWeb"/>
        <w:spacing w:before="0" w:beforeAutospacing="0" w:afterAutospacing="0"/>
        <w:ind w:firstLine="720"/>
        <w:rPr>
          <w:rFonts w:ascii="Phetsarath OT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ວິໄນຂອງພັກແມ່ນຂໍ້ບັງຄັບ ແນໃສ່ຮັບປະກັນຄວາມເປັນເອກະ ພາບ ທາງດ້ານການເມືອງ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ແນວຄິດ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ການຈັດຕັ້ງ ແລະ ການກະທໍາຂອງ 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ສຶກສາອົບຮົມໃຫ້ການຈັດຕັ້ງພັກ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ປະຕິບັດຕາມກົດ ລະບຽບພັກ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 ຢ່າງເຂັ້ມງວດ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ສະ ກັດກັ້ນການລະເມີດລະບຽບວິໄນ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  <w:cs/>
          <w:lang w:bidi="lo-LA"/>
        </w:rPr>
        <w:t>ປະກົດການເສື່ອມຄຸນທາດການເມືອງ</w:t>
      </w:r>
      <w:r w:rsidRPr="003F6C87">
        <w:rPr>
          <w:rFonts w:ascii="Phetsarath OT" w:hAnsi="Phetsarath OT" w:cs="Phetsarath OT"/>
          <w:color w:val="000000" w:themeColor="text1"/>
          <w:sz w:val="32"/>
          <w:szCs w:val="32"/>
        </w:rPr>
        <w:t>,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ການເຄື່ອນໄຫວວຽກງານ ແລະ ການດໍາລົງຊີວິດ ທີ່ບໍ່ຖືກຕ້ອງຂອງສະ ມາຊິກພັກ ທີ່ຈະສົ່ງຜົນສະທ້ອນບໍ່ດີ ຕໍ່ບົດບາດ ແລະ ອິດທິພົນຂອງພັກ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ການລົງວິໄນຕໍ່ການຈັດຕັ້ງພັກ ແລະ ສະມາຊິກພັກ: ຄະນະພັກ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ທີ່ກະທໍາຜິດຕໍ່ແນວທາງ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ແຜນນະໂຍບາຍ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ຄໍາສັ່ງ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ກົດຫມາຍ ແລະ ລະບຽບການຂອງລັດ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ກໍ່ພັກແຍກພວກ ຢູ່ພາຍໃນພັກ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ປະລະຫນ້າທີ່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ສວຍໃຊ້ຖານະຕໍາແຫນ່ງ ເພື່ອຜົນປະໂຫຍດ ສ່ວນຕົວ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ສໍ້ລາດບັງຫຼວງ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ບໍ່ເຂົ້າຮ່ວມຊີວິດຂອງຫນ່ວຍພັກ ແລະ ບໍ່ເສຍ ເງິນສະຕິພັກ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ເດືອນລຽນຕິດ ທີ່ບໍ່ສົມເຫດສົມຜົນ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ປອມແປງເຂົ້າພັກ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ເຮັດເສຍຄວາມລັບຂອງພັກຂອງຊາດ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ໂຄສະນາ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ທັບຖົມ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ໂຈມຕີ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ໃສ່ ຮ້າຍປ້າຍສີບົດບາດການນໍາພາຂອງພັກ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ເປັນເຄື່ອງມືໃຫ້ຄົນບໍ່ດີ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ກໍ່ຄວາມ ເສຍຫາຍໃຫ້ແກ່ພັກ ແລະ ປະເທດຊາດ ຕ້ອງໄດ້ຖືກສໍາຫຼວດ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ກວດກາ ແລະ ລົງວິໄນ ຕາມການກະທໍາຜິດສະຖານຫນັກ ຫຼື ເບົາ.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ການລົງວິໄນຕໍ່ການຈັດຕັ້ງພັກ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ຕິຕຽນຄວາມຜິດ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ກ່າວເຕືອນຄວາມຜິດ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ຍຸບການຈັດຕັ້ງ.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ການລົງວິໄນຕໍ່ສະມາຊິກພັກສົມບູນ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ຕິຕຽນຄວາມຜິດ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ກ່າວເຕືອນຄວາມຜິດ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ປົດຕໍາແຫນ່ງພາຍໃນພັກ(ສໍາລັບສະມາຊິກພັກຜູ້ທີ່ມີຕໍາແຫນ່ງ)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ໂຈະການຮ່ວມຊີວິດພັກຊົ່ວຄາວເພື່ອສຶກສາອົບຮົມສູງສຸດບໍ່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ເກີນ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ໃນໄລຍະໂຈະຮ່ວມຊີວິດພັກຊົ່ວຄາວ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ຕ້ອງ ຕິດຕາມສຶກສາອົບຮົມ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ກໍ່ສ້າງຜູ້ກ່ຽວ ພາຍຫຼັງຫມົດໄລຍະ ໂຈະການຮ່ວມ ຊີວິດພັກຊົ່ວຄາວ ຫນ່ວຍພັກຈຶ່ງລາຍງານ ແລະ ນໍາສະເຫນີຄະນະພັກຂັ້ນ ເທິງ ທີ່ມີສິດອະນຸມັດ ພິຈາລະນາ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ເອົາອອກຈາກພັກ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  <w:t>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3, ການຕົກລົງວິໄນ ຕໍ່ສະມາຊິກພັກນັບແຕ່ຂັ້ນກ່າວເຕືອນຄວາມ ຕ້ອງຂຽນເຂົ້າໃສ່ຊີວະປະຫວັດຂອງສະມາຊິກພັກຜູ້ນັ້ນຕະຫຼອດໄປ; ສະມາຊິກພັກທີ່ກະທໍາຜິດຕໍ່ກົດຫມາຍຂອງລັດ ແມ່ນອົງການລັດ ເປັນຜູ້ພິຈາລະນາລົງໂທດຕາມກົດຫມາຍ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ຫ້າມການຈັດຕັ້ງຂອງພັກ ປົກປ້ອງຜູ້ກະທໍາຜິດ ແລະ ການຈັດຕັ້ງພັກ ຍັງຕ້ອງພິຈາລະນາການລົງວິ ໄນຂອງພັກ ຕໍ່ສະມາຊິກພັກຜູ້ນັ້ນ ຕາມກົດລະບຽບພັກ. </w:t>
      </w:r>
    </w:p>
    <w:p w:rsidR="00CE1806" w:rsidRPr="00E5738A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57" w:name="_Toc144745258"/>
      <w:bookmarkStart w:id="158" w:name="_Toc145073276"/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sz w:val="33"/>
        </w:rPr>
        <w:t>5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sz w:val="33"/>
          <w:cs/>
          <w:lang w:bidi="lo-LA"/>
        </w:rPr>
        <w:t>5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 </w:t>
      </w:r>
      <w:r w:rsidRPr="00E5738A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ສິດຕົກລົງວິໄນຕໍ່ການຈັດຕັ້ງພັກ ແລະ ສະມາຊິກພັກ</w:t>
      </w:r>
      <w:bookmarkEnd w:id="157"/>
      <w:bookmarkEnd w:id="158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ສິດຕົກລົງວິໄນຕໍ່ການຈັດຕັ້ງຂອງພັກ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ການຈັດຕັ້ງພັກ ທີ່ມີຄວາມຜິດເຖິງຂັ້ນລົງວິໄນກ່າວເຕືອນຄວາມ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ຜິດ ແມ່ນສິດຂອງຄະນະພັກຂັ້ນເທິງຖັດນັ້ນ ເປັນຜູ້ຕົກລົງ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ອົງຄະນະພັກ ທີ່ມີຄວາມຜິດເຖິງຂັ້ນລົງວິໄນຍຸບການຈັດຕັ້ງ ແມ່ນຄະນະພັກຂັ້ນເທິງຖັດນັ້ນ ນໍາສະເຫນີຄະນະພັກຂັ້ນເທິງອີກຂັ້ນຫນຶ່ງ ພິຈາລະນາຕົກລົງ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- ການຈັດຕັ້ງຮາກຖານພັກ ທີ່ມີຄວາມຜິດເຖິງຂັ້ນລົງວິໄນຍຸບການຈັດຕັ້ງ ແມ່ນຄະນະພັກຂັ້ນເທິງຖັດນັ້ນ ເປັນຜູ້ຕົກລົງ.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ສິດຕົກລົງວິໄນຕໍ່ສະມາຊິກພັກ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ທີ່ບໍ່ມີຕໍາແຫນ່ງພັກ ຖ້າມີຄວາມຜິດເຖິງຂັ້ນລົງວິ ໄນຄະນະພັກຮາກຖານ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ມີສິດຄົ້ນຄວ້າສະເຫນີຮູບການລົງວິໄນ ແລະ ລາຍງານການກະທໍາຜິດ ຕໍ່ຄະນະພັກຂັ້ນເທິງພິຈາລະນາຕົກລົງ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ສະມາຊິກພັກ ທີ່ຂຶ້ນກັບສິດຄຸ້ມຄອງຂອງຂັ້ນເທິງ ຖ້າມີຄວາມ ຜິດເຖິງຂັ້ນລົງວິໄນ 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ມີສິດຄົ້ນຄວ້າ ແລະ ລາຍງານການກະທໍາຜິດຕໍ່ຄະນະພັກຂັ້ນເທິງ ພິຈາລະນາ ແລະ ນໍາສະເຫນີ ໃຫ້ຄະນະພັກຂັ້ນເທິງຖັດນັ້ນ ເປັນຜູ້ຕົກລົງ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ສະມາຊິກພັກ ທີ່ເປັນກໍາມະການຂອງຄະນະພັກຂັ້ນເທິງ ຖ້າມີ ຄວາມຜິດເຖິງຂັ້ນລົງວິໄນ 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ຫນ່ວຍພັກ ມີສິດຄົ້ນຄວ້າ ແລະ ລາຍງານການກະທໍາ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ຜິດຕໍ່ຄະນະພັກ ບ່ອນສະຫາຍນັ້ນເປັນກໍາມະ ການພັກ ເປັນຜູ້ພິຈາລະນາ ແລະ ນໍາສະເຫນີຄະນະພັກຂັ້ນເທິງຖັດນັ້ນ ເປັນຜູ້ຕົກລົງ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ຄະນະບໍລິຫານງານສູນກາງພັກ ເປັນຜູ້ຕົກລົງວິໄນ ຕໍ່ກໍາມະການ ຄະນະບໍລິຫານງານສູນກາງພັກ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ກໍາມະການກົມການເມືອງສູນກາງພັກ ແລະ ກໍາມະການຄະນະເລຂາທິການສູນກາງພັກ.</w:t>
      </w:r>
    </w:p>
    <w:p w:rsidR="00CE1806" w:rsidRPr="003D4DCE" w:rsidRDefault="00CE1806" w:rsidP="00CE1806">
      <w:pPr>
        <w:pStyle w:val="Heading2"/>
        <w:ind w:left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59" w:name="_Toc144745259"/>
      <w:bookmarkStart w:id="160" w:name="_Toc145073277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56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ຫຼັກການ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ວິທີ ແລະ ຂັ້ນຕອນການພິຈາລະ ນາລົງວິໄນຕໍ່ການຈັດຕັ້ງພັກ ແລະ ສະມາຊິກພັກ</w:t>
      </w:r>
      <w:bookmarkEnd w:id="159"/>
      <w:bookmarkEnd w:id="160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ກ. ຫຼັກການພິຈາລະນາລົງວິໄນ ຕໍ່ການຈັດຕັ້ງພັກ ແລະ ສະມາຊິກພັກ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ການພິຈາລະນາລົງວິໄນ ຕໍ່ການຈັດຕັ້ງພັກ ແລະ ສະມາຊິກພັກ ຕ້ອງດໍາເນີນດ້ວຍການເປີດກອງປະຊຸມສະໄຫມສາມັນ ຫຼື ກອງປະຊຸມວິ ສາມັນຂອງຫນ່ວຍພັກ ແລະ ຂອງຄະນະພັກ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ກອງປະຊຸມດັ່ງກ່າວ ຕ້ອງ ມີສະມາຊິກພັກສົມບູນໃນຫນ່ວຍພັກ ແລະ ກໍາມະການພັກ ຫຼາຍກວ່າ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ເຂົ້າຮ່ວມ ແລະ ຕ້ອງໄດ້ຮັບຄະແນນສຽງເຫັນດີ ຫຼາຍກວ່າເຄິ່ງຫນຶ່ງ ຂຶ້ນໄປ ຂອງຈໍານວນສະມາຊິກພັກສົມບູນໃນຫນ່ວຍ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ສໍາລັບກໍາມະການ ພັກ ຕ້ອງໄດ້ຮັບຄໍາເຫັນດີ ຫຼາຍກວ່າເຄິ່ງຫນຶ່ງຂຶ້ນໄປຂອງຜູ້ເຂົ້າຮ່ວມ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ການຈັດຕັ້ງພັກຂັ້ນເທິງທີ່ມີສິດຕົກລົງວິໄນ ກ່ອນຈະຕົກລົງ ຕ້ອງຮັບຟັງສະມາຊິກພັກ ຫຼື ຜູ້ຕາງຫນ້າຂອງການຈັດຕັ້ງພັກ ທີ່ຖືກວິໄນ ນັ້ນສະເຫນີຄໍາເຫັນສາກ່ອນ.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ຂ. ວິທີ ແລະ ຂັ້ນຕອນພິຈາລະນາຕົກລົງວິໄນ ຕໍ່ການຈັດຕັ້ງພັກ ແລະ ສະມາຊິກພັກ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ຕໍ່ການຈັດຕັ້ງພັກ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 ທີ່ຈະຖືກພິຈາລະນາລົງວິໄນ ຄະນະພັກຢູ່ບ່ອນນັ້ນ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lastRenderedPageBreak/>
        <w:t>ຕ້ອງຂຽນບົດສໍາຫຼວດ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ລາຍງານຕີລາຄາຄວາມຜິດຂອງການຈັດຕັ້ງພັກ ແລະ ສະເຫນີ ຮູບການລົງວິໄນ ເພື່ອໃຫ້ຄະນະພັກຂັ້ນເທິງພິຈາລະນາ.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ຕໍ່ສະມາຊິກພັກ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ທີ່ຈະຖືກພິຈາລະນາລົງວິໄນ ຕ້ອງຂຽນບົດສໍາ ຫຼວດລາຍງານຕີລາຄາຄວາມຜິດຂອງຕົນເອງ ແລະ ສະເຫນີເອົາຮູບການ ລົງວິໄນດ້ວຍຕົນເອງ ເພື່ອໃຫ້ກອງປະຊຸມຫນ່ວຍພັກ ພິຈາລະນາ ແລະ ນໍາສະເຫນີຄະນະພັກຂັ້ນເທິງຕົກລົງ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ສະມາຊິກພັກ ທີ່ຖືກດໍາເນີນຄະດີ ໃຫ້ຄະນະພັກທີ່ມີສິດຄຸ້ມ ຄອງສະມາຊິກພັກນັ້ນ ອອກມະຕິຕົກລົງ ໂຈະການເປັນສະມາຊິກພັກ ຊົ່ວຄາວ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ສະມາຊິກພັກ ທີ່ຖືກລົງໂທດຕັດອິດສະລະພາບຕາມກົດຫມາຍ ຕ້ອງໄດ້ເອົາອອກຈາກພັກ ກ່ອນການຕັດສິນລົງໂທດ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ສະມາຊິກພັກ ທີ່ມີຕໍາແຫນ່ງນໍາພາ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ຄຸ້ມຄອງໃດຫນຶ່ງ ໃນກໍລະນີ ຖືກລົງວິໄນຂັ້ນປົດຕໍາແຫນ່ງຂຶ້ນໄປ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ໃນໄລຍະ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ປີ ແມ່ນບໍ່ໃຫ້ສະຫມັກ ຮັບເລືອກຕັ້ງ ຫຼື ບົ່ງຕົວແຕ່ງຕັ້ງເຂົ້າໃນຄະນະພັກ ຫຼື ຕໍາແຫນ່ງນໍາພາ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ຄຸ້ມ ຄອງໃດຫນຶ່ງ ທີ່ທຽບເທົ່າ ຫຼື ສູງກວ່າຕໍາແຫນ່ງເດີມ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ການຕົກລົງວິໄນຕໍ່ການຈັດຕັ້ງພັກ ແລະ ສະມາຊິກພັກ ມີຜົນ ສັກສິດ ນັບແຕ່ມື້ຄະນະພັກທີ່ມີສິດຕົກລົງລົງລາຍເຊັນ ເປັນຕົ້ນໄປ.</w:t>
      </w:r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color w:val="000000" w:themeColor="text1"/>
        </w:rPr>
      </w:pPr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61" w:name="_Toc144745260"/>
      <w:bookmarkStart w:id="162" w:name="_Toc145073278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>XIII</w:t>
      </w:r>
      <w:bookmarkEnd w:id="161"/>
      <w:bookmarkEnd w:id="162"/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63" w:name="_Toc144745261"/>
      <w:bookmarkStart w:id="164" w:name="_Toc145073279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ການເງິນຂອງພັກ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ການຄຸ້ມຄອງ ແລະ ນໍາໃຊ້ ການເງິນຂອງພັກ</w:t>
      </w:r>
      <w:bookmarkEnd w:id="163"/>
      <w:bookmarkEnd w:id="164"/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szCs w:val="32"/>
          <w:lang w:bidi="lo-LA"/>
        </w:rPr>
      </w:pP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65" w:name="_Toc144745262"/>
      <w:bookmarkStart w:id="166" w:name="_Toc145073280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57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ການເງິນຂອງພັກ</w:t>
      </w:r>
      <w:bookmarkEnd w:id="165"/>
      <w:bookmarkEnd w:id="16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ການເງິນຂອງພັກປະກອບດ້ວຍ: ເງິນສະຕິພັກ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ເງິນງົບປະມານຂອງລັດ ແລະ ລາຍຮັບອື່ນຂອງພັກ.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pStyle w:val="ListParagraph"/>
        <w:numPr>
          <w:ilvl w:val="0"/>
          <w:numId w:val="4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ການເສຍເງິນສະຕິພັກ ແບ່ງອອກເປັນ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4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ປະເພດ ດັ່ງນີ້: 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ສະມາຊິກພັກ ທີ່ມີເງິນເດືອນ ເສຍ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5.000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ກີບ/ຄົນ/ເດືອນ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ສະມາຊິກພັກ ທີ່ເປັນພະນັກງານບໍານານ ເສຍ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3.000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ກີບ/ຄົນ/ເດືອນ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ສະມາຊິກພັກ ທີ່ມີເງິນເບ້ຍລ້ຽງ ແລະ ເງິນອຸດຫນູນປະຈໍາເດືອນເສຍ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2.000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ກີບ/ຄົນ/ເດືອນ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pStyle w:val="ListParagraph"/>
        <w:numPr>
          <w:ilvl w:val="0"/>
          <w:numId w:val="1"/>
        </w:num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 ທີ່ບໍ່ມີເງິນເດືອນ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ບໍ່ມີເງິນເບ້ຍລ້ຽງ ແລະ ເງິນອຸດຫນູນ ເສຍ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1.000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ກີບ/ຄົນ/ເດືອນ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ການມອບເງິນສະຕິພັກ ໃຫ້ຄະນະພັກຂັ້ນເທິງຖັດຕົນ ແມ່ນ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ເດືອນ ໃດຕໍ່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ເທື່ອ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ໃນນີ້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ຫັກໄວ້ໃນຫນ່ວຍພັກ ຫຼື ຄະນະພັກຂັ້ນ ຂອງຕົນ ແລະ ອີກ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1/3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ຂອງຈໍານວນເງິນສະຕິພັກທັງຫມົດ ສົ່ງໃຫ້ຄະນະ ພັກຂັ້ນເທິງຖັດຕົນ.</w:t>
      </w: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67" w:name="_Toc144745263"/>
      <w:bookmarkStart w:id="168" w:name="_Toc145073281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58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ການຄຸ້ມຄອງ ແລະ ນໍາໃຊ້ເງິນຂອງພັກ</w:t>
      </w:r>
      <w:bookmarkEnd w:id="167"/>
      <w:bookmarkEnd w:id="168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1.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ກົມການເມືອງ ແລະ ຄະນະເລຂາທິການສູນກາງພັກ ມອບໃຫ້ ຄະນະຈັດຕັ້ງສູນກາງພັກ ຊ່ວຍຄຸ້ມຄອງເງິນສະຕິຂອງພັກ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ຫ້ອງວ່າການ ສູນກາງພັກ ຊ່ວຍຄຸ້ມຄອງການເງິນຂອງພັກ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ສະຫຼຸບ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ລາຍງານ ລາຍຮັບ- ລາຍຈ່າຍ ຕໍ່ກົມການເມືອງ ແລະ ຄະນະເລຂາທິການສູນກາງພັກໃນທຸກໆ ທ້າຍປີ ແລະ ລາຍງານຕໍ່ກອງປະຊຸມໃຫຍ່ຜູ້ແທນທົ່ວປະເທດຂອງພັກ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2.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ກົມຈັດຕັ້ງ-ພະນັກງານກະຊວງ-ອົງການ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ຄະນະຈັດຕັ້ງແຂວງ- ນະຄອນຫຼວງ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ເມືອງ-ນະຄອນ ຊ່ວຍຄະນະພັກຄຸ້ມຄອງເງິນສະຕິພັກ ຂັ້ນຕົນ ສະຫຼຸບ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ລາຍງານລາຍຮັບ-ລາຍຈ່າຍຕໍ່ກອງປະຊຸມສະໄຫມສາມັນ ຄົບຄະນະປະຈໍາປີ ແລະ ກອງປະຊຸມໃຫຍ່ອົງຄະນະພັກຂັ້ນຕົນ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3.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ການນໍາໃຊ້ເງິນຂອງພັກ ແມ່ນຮັບໃຊ້ສະເພາະແຕ່ການເຄື່ອນ ໄຫວວຽກງານຂອງພັກ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ມີການກວດກາ ແລະ ສະຫຼຸບລາຍຮັບ-ລາຍຈ່າຍ ເປັນປົກກະຕິ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lastRenderedPageBreak/>
        <w:t xml:space="preserve">4.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ຄະນະເລຂາທິການສູນກາງພັກ ເປັນຜູ້ອະນຸມັດໃຊ້ຈ່າຍເງິນ ຂອງພັກຂັ້ນສູນກາງ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5.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ຄະນະປະຈໍາພັກກະຊວງ-ອົງການ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ແຂວງ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ນະ ຄອນຫຼວງ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ເມືອງ ແລະ ນະຄອນ ເປັນຜູ້ອະນຸມັດໃຊ້ຈ່າຍເງິນຂອງພັກ ຂັ້ນຕົນ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6.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ຄະນະພັກຮາກຖານ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ຄະນະຫນ່ວຍພັກ ເປັນຜູ້ອະນຸມັດໃຊ້ຈ່າຍ ເງິນຂອງພັກຂັ້ນຕົນ.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69" w:name="_Toc144745264"/>
      <w:bookmarkStart w:id="170" w:name="_Toc145073282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ໝວດທີ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>XIV</w:t>
      </w:r>
      <w:bookmarkEnd w:id="169"/>
      <w:bookmarkEnd w:id="170"/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71" w:name="_Toc144745265"/>
      <w:bookmarkStart w:id="172" w:name="_Toc145073283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ກາຫມາຍ ແລະ ທຸງພັກປະຊາຊົນປະຕິວັດລາວ</w:t>
      </w:r>
      <w:bookmarkEnd w:id="171"/>
      <w:bookmarkEnd w:id="172"/>
    </w:p>
    <w:p w:rsidR="00CE1806" w:rsidRPr="003F6C87" w:rsidRDefault="00CE1806" w:rsidP="00CE1806">
      <w:pPr>
        <w:pStyle w:val="Heading1"/>
        <w:jc w:val="center"/>
        <w:rPr>
          <w:rFonts w:ascii="Phetsarath OT" w:eastAsia="Times New Roman" w:hAnsi="Phetsarath OT" w:cs="Phetsarath OT"/>
          <w:color w:val="000000" w:themeColor="text1"/>
        </w:rPr>
      </w:pP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73" w:name="_Toc144745266"/>
      <w:bookmarkStart w:id="174" w:name="_Toc145073284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59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ກາຫມາຍພັກປະຊາຊົນປະຕິວັດລາວ</w:t>
      </w:r>
      <w:bookmarkEnd w:id="173"/>
      <w:bookmarkEnd w:id="174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ກາຫມາຍເປັນຮູບກ່ຽວ ແລະ ຄ້ອນຕີ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ເຊິ່ງຫມາຍເຖິງພັນທະພາບກໍາ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ມະກອນ ແລະ ຊາວຜູ້ອອກແຮງງານລາວບັນດາເຜົ່າ.</w:t>
      </w: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lang w:bidi="lo-LA"/>
        </w:rPr>
      </w:pPr>
      <w:bookmarkStart w:id="175" w:name="_Toc144745267"/>
      <w:bookmarkStart w:id="176" w:name="_Toc145073285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60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ທຸງພັກປະຊາຊົນປະຕິວັດລາວ</w:t>
      </w:r>
      <w:bookmarkEnd w:id="175"/>
      <w:bookmarkEnd w:id="17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ແມ່ນທຸງພື້ນສີແດງ ມີຮູບກາຫມາຍພັກສີຄໍາ ຢູ່ເຄິ່ງກາງຂອງຜືນທຸງ ລວງກວ້າງຂອງທຸງ ເທົ່າກັບສອງສ່ວນສາມຂອງລວງຍາວ.</w:t>
      </w: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77" w:name="_Toc144745268"/>
      <w:bookmarkStart w:id="178" w:name="_Toc145073286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61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ກາຫມາຍພັກ ແລະ ທຸງພັກ</w:t>
      </w:r>
      <w:bookmarkEnd w:id="177"/>
      <w:bookmarkEnd w:id="178"/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ເປັນສັນຍາລັກ ແລະ ເຄື່ອງຫມາຍຂອງພັກປະຊາຊົນປະຕິວັດລາວ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ການຈັດຕັ້ງພັກ-ລັດ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ແນວລາວສ້າງຊາດ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ສະຫະພັນນັກຮົບເກົ່າ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 ຈັດຕັ້ງມະຫາຊົນ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ອົງການຈັດຕັ້ງສັງຄົມ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ພະນັກງານ ແລະ ປະຊາຊົນລາວບັນດາເຜົ່າ ຕ້ອງເຊີດຊູ ແລະ ປົກປ້ອງກຽດສັກສີຂອງກາ ຫມາຍພັກ ແລະ ທຸງພັກ.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79" w:name="_Toc144745269"/>
      <w:bookmarkStart w:id="180" w:name="_Toc145073287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lastRenderedPageBreak/>
        <w:t xml:space="preserve">ໝວດທີ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>XV</w:t>
      </w:r>
      <w:bookmarkEnd w:id="179"/>
      <w:bookmarkEnd w:id="180"/>
    </w:p>
    <w:p w:rsidR="00CE1806" w:rsidRPr="003D4DCE" w:rsidRDefault="00CE1806" w:rsidP="00CE1806">
      <w:pPr>
        <w:pStyle w:val="Heading1"/>
        <w:jc w:val="center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81" w:name="_Toc144745270"/>
      <w:bookmarkStart w:id="182" w:name="_Toc145073288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ຕາປະທັບຂອງພັກ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ການຈັດຕັ້ງປະຕິບັດ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,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ການປັບ ປຸງດັດແປງ ແລະ ປະກາດໃຊ້ກົດລະບຽບພັກ</w:t>
      </w:r>
      <w:bookmarkEnd w:id="181"/>
      <w:bookmarkEnd w:id="182"/>
    </w:p>
    <w:p w:rsidR="00CE1806" w:rsidRPr="003D4DCE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b/>
          <w:bCs/>
          <w:color w:val="000000" w:themeColor="text1"/>
          <w:sz w:val="32"/>
          <w:szCs w:val="32"/>
        </w:rPr>
      </w:pP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83" w:name="_Toc144745271"/>
      <w:bookmarkStart w:id="184" w:name="_Toc145073289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62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ຕາປະທັບຂອງຄະນະບໍລິຫານງານພັກແຕ່ລະຂັ້ນ</w:t>
      </w:r>
      <w:bookmarkEnd w:id="183"/>
      <w:bookmarkEnd w:id="184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ຄະນະບໍລິຫານງານພັກແຕ່ລະຂັ້ນ ມີຕາປະທັບຂອງຕົນ ເພື່ອນໍາໃຊ້ ເຂົ້າໃນວຽກງານທາງການຂອງພັກ.</w:t>
      </w:r>
    </w:p>
    <w:p w:rsidR="00CE1806" w:rsidRPr="003D4DCE" w:rsidRDefault="00CE1806" w:rsidP="00CE1806">
      <w:pPr>
        <w:pStyle w:val="Heading2"/>
        <w:ind w:firstLine="720"/>
        <w:rPr>
          <w:rFonts w:ascii="Phetsarath OT" w:eastAsia="Times New Roman" w:hAnsi="Phetsarath OT" w:cs="Phetsarath OT"/>
          <w:b/>
          <w:bCs/>
          <w:color w:val="000000" w:themeColor="text1"/>
        </w:rPr>
      </w:pPr>
      <w:bookmarkStart w:id="185" w:name="_Toc144745272"/>
      <w:bookmarkStart w:id="186" w:name="_Toc145073290"/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</w:rPr>
        <w:t xml:space="preserve">63 </w:t>
      </w:r>
      <w:r w:rsidRPr="003D4DCE">
        <w:rPr>
          <w:rFonts w:ascii="Phetsarath OT" w:eastAsia="Times New Roman" w:hAnsi="Phetsarath OT" w:cs="Phetsarath OT"/>
          <w:b/>
          <w:bCs/>
          <w:color w:val="000000" w:themeColor="text1"/>
          <w:cs/>
          <w:lang w:bidi="lo-LA"/>
        </w:rPr>
        <w:t>ການຈັດຕັ້ງປະຕິບັດກົດລະບຽບພັກ</w:t>
      </w:r>
      <w:bookmarkEnd w:id="185"/>
      <w:bookmarkEnd w:id="186"/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ຄະນະພັກແຕ່ລະຂັ້ນ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ສະມາຊິກພັກທຸກສະຫາຍ ຕ້ອງຄົ້ນ ຄວ້າ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ຮ່ໍາຮຽນ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ເຊື່ອມຊຶມ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ກໍາແຫນ້ນ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ເຄົາລົບ ແລະ ປະຕິບັດກົດລະບຽບ ພັກຢ່າງເຂັ້ມງວດ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ຕ້ອງເດັດດ່ຽວຕ້ານທຸກການກະທໍາ ທີ່ເປັນການລະ ເມີດຕໍ່ກົດລະບຽບພັກ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-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ຄະນະພັກແຕ່ລະຂັ້ນ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ສະມາຊິກພັກທຸກສະຫາຍ ຢູ່ໃນຖານະ ຕໍາແຫນ່ງໃດກໍຕາມ ຫາກລະເມີດ ຫຼື ກະທໍາຜິດຕໍ່ກົດລະບຽບພັກ ລ້ວນ ແຕ່ຕ້ອງໄດ້ພິຈາລະນາລົງວິໄນ ຕາມຄວາມຜິດສະຖານຫນັກ ຫຼື ເບົາ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; </w:t>
      </w:r>
    </w:p>
    <w:p w:rsidR="00CE1806" w:rsidRPr="003F6C87" w:rsidRDefault="00CE1806" w:rsidP="00CE1806">
      <w:pPr>
        <w:spacing w:after="100" w:line="240" w:lineRule="auto"/>
        <w:ind w:firstLine="720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- ຄະນະກວດກາພັກແຕ່ລະຂັ້ນ ຕ້ອງຕິດຕາມ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,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ກວດກາການຈັດຕັ້ງປະຕິບັດກົດລະບຽບພັກ ຢ່າງເຂັ້ມງວດ.</w:t>
      </w:r>
    </w:p>
    <w:p w:rsidR="00CE1806" w:rsidRPr="003D4DCE" w:rsidRDefault="00CE1806" w:rsidP="00CE1806">
      <w:pPr>
        <w:pStyle w:val="Heading2"/>
        <w:ind w:firstLine="720"/>
        <w:rPr>
          <w:rFonts w:ascii="Phetsarath OT" w:hAnsi="Phetsarath OT" w:cs="Phetsarath OT"/>
          <w:b/>
          <w:bCs/>
          <w:color w:val="000000" w:themeColor="text1"/>
        </w:rPr>
      </w:pPr>
      <w:bookmarkStart w:id="187" w:name="_Toc144745273"/>
      <w:bookmarkStart w:id="188" w:name="_Toc145073291"/>
      <w:r w:rsidRPr="003D4DCE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 xml:space="preserve">ມາດຕາ </w:t>
      </w:r>
      <w:r w:rsidRPr="003D4DCE">
        <w:rPr>
          <w:rFonts w:ascii="Phetsarath OT" w:hAnsi="Phetsarath OT" w:cs="Phetsarath OT"/>
          <w:b/>
          <w:bCs/>
          <w:color w:val="000000" w:themeColor="text1"/>
        </w:rPr>
        <w:t xml:space="preserve">64 </w:t>
      </w:r>
      <w:r w:rsidRPr="003D4DCE">
        <w:rPr>
          <w:rFonts w:ascii="Phetsarath OT" w:hAnsi="Phetsarath OT" w:cs="Phetsarath OT"/>
          <w:b/>
          <w:bCs/>
          <w:color w:val="000000" w:themeColor="text1"/>
          <w:cs/>
          <w:lang w:bidi="lo-LA"/>
        </w:rPr>
        <w:t>ການປັບປຸງດັດແປງ ແລະ ປະກາດໃຊ້ກົດລະບຽບພັກ</w:t>
      </w:r>
      <w:bookmarkEnd w:id="187"/>
      <w:bookmarkEnd w:id="188"/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        - ກົດລະບຽບພັກສະບັບນີ້ ມີແຕ່ກອງປະຊຸມໃຫຍ່ຜູ້ແທນທົ່ວປະເທດຂອງພັກ ຈຶ່ງມີສິດປັບປຸງດັດແປງໄດ້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>;</w:t>
      </w:r>
    </w:p>
    <w:p w:rsidR="00CE1806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 xml:space="preserve">        - ກົດລະບຽບພັກສະບັບນີ້ ຖືກຮັບຮອງເອົາຈາກກອງປະຊຸມໃຫຍ່ ຜູ້ແທນທົ່ວປະເທດຄັ້ງທີ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</w:rPr>
        <w:t xml:space="preserve">XI </w:t>
      </w:r>
      <w:r w:rsidRPr="003F6C87">
        <w:rPr>
          <w:rFonts w:ascii="Phetsarath OT" w:eastAsia="Times New Roman" w:hAnsi="Phetsarath OT" w:cs="Phetsarath OT"/>
          <w:color w:val="000000" w:themeColor="text1"/>
          <w:sz w:val="32"/>
          <w:szCs w:val="32"/>
          <w:cs/>
          <w:lang w:bidi="lo-LA"/>
        </w:rPr>
        <w:t>ຂອງພັກ ແລະ ມີຜົນບັງຄັບໃຊ້ນັບແຕ່ຄະ ນະບໍລິຫານງານສູນກາງພັກ ອອກມະຕິຕົກລົງປະກາດໃຊ້ ຢ່າງເປັນທາງ ການເປັນຕົ້ນໄປ.</w:t>
      </w:r>
    </w:p>
    <w:p w:rsidR="00CE1806" w:rsidRPr="003F6C87" w:rsidRDefault="00CE1806" w:rsidP="00CE1806">
      <w:pPr>
        <w:spacing w:after="100" w:line="240" w:lineRule="auto"/>
        <w:rPr>
          <w:rFonts w:ascii="Phetsarath OT" w:eastAsia="Times New Roman" w:hAnsi="Phetsarath OT" w:cs="Phetsarath OT"/>
          <w:color w:val="000000" w:themeColor="text1"/>
          <w:sz w:val="32"/>
          <w:szCs w:val="32"/>
          <w:lang w:bidi="lo-LA"/>
        </w:rPr>
      </w:pPr>
    </w:p>
    <w:p w:rsidR="00CE1806" w:rsidRDefault="00CE1806" w:rsidP="00CE1806">
      <w:pPr>
        <w:tabs>
          <w:tab w:val="left" w:pos="5460"/>
        </w:tabs>
        <w:rPr>
          <w:rFonts w:ascii="Phetsarath OT" w:hAnsi="Phetsarath OT" w:cs="Phetsarath OT"/>
          <w:color w:val="000000" w:themeColor="text1"/>
          <w:sz w:val="32"/>
          <w:szCs w:val="32"/>
          <w:lang w:bidi="lo-LA"/>
        </w:rPr>
      </w:pPr>
      <w:r>
        <w:rPr>
          <w:rFonts w:ascii="Phetsarath OT" w:hAnsi="Phetsarath OT" w:cs="Phetsarath OT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CC10E4B" wp14:editId="754E3519">
            <wp:extent cx="489902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1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06" w:rsidRPr="005B1DB5" w:rsidRDefault="00CE1806" w:rsidP="00CE1806">
      <w:pPr>
        <w:tabs>
          <w:tab w:val="left" w:pos="5460"/>
        </w:tabs>
        <w:rPr>
          <w:rFonts w:ascii="Phetsarath OT" w:hAnsi="Phetsarath OT" w:cs="Phetsarath OT" w:hint="cs"/>
          <w:color w:val="000000" w:themeColor="text1"/>
          <w:sz w:val="32"/>
          <w:szCs w:val="32"/>
          <w:cs/>
          <w:lang w:bidi="lo-LA"/>
        </w:rPr>
      </w:pPr>
      <w:r>
        <w:rPr>
          <w:rFonts w:ascii="Phetsarath OT" w:hAnsi="Phetsarath OT" w:cs="Phetsarath OT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45808D3" wp14:editId="50577386">
            <wp:extent cx="49358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1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9" w:name="_GoBack"/>
      <w:bookmarkEnd w:id="189"/>
    </w:p>
    <w:sectPr w:rsidR="00CE1806" w:rsidRPr="005B1DB5" w:rsidSect="00CE180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EA1" w:rsidRDefault="00A26EA1" w:rsidP="00CE1806">
      <w:pPr>
        <w:spacing w:after="0" w:line="240" w:lineRule="auto"/>
      </w:pPr>
      <w:r>
        <w:separator/>
      </w:r>
    </w:p>
  </w:endnote>
  <w:endnote w:type="continuationSeparator" w:id="0">
    <w:p w:rsidR="00A26EA1" w:rsidRDefault="00A26EA1" w:rsidP="00CE1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9782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806" w:rsidRDefault="00CE18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38E9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CE1806" w:rsidRPr="000400E3" w:rsidRDefault="00CE1806" w:rsidP="00CE1806">
    <w:pPr>
      <w:pStyle w:val="Footer"/>
      <w:jc w:val="center"/>
      <w:rPr>
        <w:rFonts w:ascii="Times New Roman" w:hAnsi="Times New Roman" w:cs="DokChampa"/>
        <w:sz w:val="32"/>
        <w:szCs w:val="32"/>
        <w:lang w:bidi="lo-L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EA1" w:rsidRDefault="00A26EA1" w:rsidP="00CE1806">
      <w:pPr>
        <w:spacing w:after="0" w:line="240" w:lineRule="auto"/>
      </w:pPr>
      <w:r>
        <w:separator/>
      </w:r>
    </w:p>
  </w:footnote>
  <w:footnote w:type="continuationSeparator" w:id="0">
    <w:p w:rsidR="00A26EA1" w:rsidRDefault="00A26EA1" w:rsidP="00CE1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C5EE7"/>
    <w:multiLevelType w:val="hybridMultilevel"/>
    <w:tmpl w:val="041CEAC0"/>
    <w:lvl w:ilvl="0" w:tplc="06C65158">
      <w:start w:val="1"/>
      <w:numFmt w:val="decimal"/>
      <w:lvlText w:val="%1."/>
      <w:lvlJc w:val="left"/>
      <w:pPr>
        <w:ind w:left="1092" w:hanging="372"/>
      </w:pPr>
      <w:rPr>
        <w:rFonts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DD1DCC"/>
    <w:multiLevelType w:val="hybridMultilevel"/>
    <w:tmpl w:val="9D809E1E"/>
    <w:lvl w:ilvl="0" w:tplc="B770D24E">
      <w:start w:val="1"/>
      <w:numFmt w:val="decimal"/>
      <w:lvlText w:val="%1."/>
      <w:lvlJc w:val="left"/>
      <w:pPr>
        <w:ind w:left="109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E53E2C"/>
    <w:multiLevelType w:val="hybridMultilevel"/>
    <w:tmpl w:val="B6B4AEF6"/>
    <w:lvl w:ilvl="0" w:tplc="6FEC40AE">
      <w:start w:val="1"/>
      <w:numFmt w:val="decimal"/>
      <w:lvlText w:val="%1."/>
      <w:lvlJc w:val="left"/>
      <w:pPr>
        <w:ind w:left="720" w:hanging="360"/>
      </w:pPr>
      <w:rPr>
        <w:rFonts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5B701C"/>
    <w:multiLevelType w:val="hybridMultilevel"/>
    <w:tmpl w:val="394CA244"/>
    <w:lvl w:ilvl="0" w:tplc="1C74FCA0">
      <w:start w:val="1"/>
      <w:numFmt w:val="bullet"/>
      <w:lvlText w:val="-"/>
      <w:lvlJc w:val="left"/>
      <w:pPr>
        <w:ind w:left="1080" w:hanging="360"/>
      </w:pPr>
      <w:rPr>
        <w:rFonts w:ascii="Phetsarath OT" w:eastAsia="Times New Roman" w:hAnsi="Phetsarath OT" w:cs="Phetsarath OT" w:hint="default"/>
        <w:color w:val="01010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9692626"/>
    <w:multiLevelType w:val="hybridMultilevel"/>
    <w:tmpl w:val="EA78C1B4"/>
    <w:lvl w:ilvl="0" w:tplc="FC3E9BF0">
      <w:start w:val="3"/>
      <w:numFmt w:val="decimal"/>
      <w:lvlText w:val="%1"/>
      <w:lvlJc w:val="left"/>
      <w:pPr>
        <w:ind w:left="1080" w:hanging="360"/>
      </w:pPr>
      <w:rPr>
        <w:rFonts w:hint="default"/>
        <w:color w:val="03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BD3900"/>
    <w:multiLevelType w:val="hybridMultilevel"/>
    <w:tmpl w:val="984E6CD6"/>
    <w:lvl w:ilvl="0" w:tplc="8D3C9FF8">
      <w:start w:val="3"/>
      <w:numFmt w:val="decimal"/>
      <w:lvlText w:val="%1"/>
      <w:lvlJc w:val="left"/>
      <w:pPr>
        <w:ind w:left="720" w:hanging="360"/>
      </w:pPr>
      <w:rPr>
        <w:rFonts w:hint="default"/>
        <w:color w:val="03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AD1482"/>
    <w:multiLevelType w:val="hybridMultilevel"/>
    <w:tmpl w:val="B4CC6DD6"/>
    <w:lvl w:ilvl="0" w:tplc="C0AAC860">
      <w:start w:val="1"/>
      <w:numFmt w:val="decimal"/>
      <w:lvlText w:val="%1."/>
      <w:lvlJc w:val="left"/>
      <w:pPr>
        <w:ind w:left="109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806"/>
    <w:rsid w:val="001833A8"/>
    <w:rsid w:val="002C7FC7"/>
    <w:rsid w:val="00334BDE"/>
    <w:rsid w:val="003C7236"/>
    <w:rsid w:val="006950F9"/>
    <w:rsid w:val="007B38E9"/>
    <w:rsid w:val="00981C19"/>
    <w:rsid w:val="00A26EA1"/>
    <w:rsid w:val="00CE1806"/>
    <w:rsid w:val="00D9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4C38B-278B-4C41-BCF1-AF564AEE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8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806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180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er">
    <w:name w:val="header"/>
    <w:basedOn w:val="Normal"/>
    <w:link w:val="HeaderChar"/>
    <w:uiPriority w:val="99"/>
    <w:unhideWhenUsed/>
    <w:rsid w:val="00CE1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806"/>
  </w:style>
  <w:style w:type="paragraph" w:styleId="Footer">
    <w:name w:val="footer"/>
    <w:basedOn w:val="Normal"/>
    <w:link w:val="FooterChar"/>
    <w:uiPriority w:val="99"/>
    <w:unhideWhenUsed/>
    <w:rsid w:val="00CE1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806"/>
  </w:style>
  <w:style w:type="paragraph" w:styleId="NormalWeb">
    <w:name w:val="Normal (Web)"/>
    <w:basedOn w:val="Normal"/>
    <w:uiPriority w:val="99"/>
    <w:unhideWhenUsed/>
    <w:rsid w:val="00CE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80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E180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E1806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E1806"/>
    <w:pPr>
      <w:tabs>
        <w:tab w:val="right" w:leader="dot" w:pos="9350"/>
      </w:tabs>
      <w:spacing w:after="100"/>
    </w:pPr>
    <w:rPr>
      <w:rFonts w:ascii="Phetsarath OT" w:eastAsia="Times New Roman" w:hAnsi="Phetsarath OT" w:cs="Phetsarath OT"/>
      <w:b/>
      <w:bCs/>
      <w:noProof/>
      <w:lang w:bidi="lo-LA"/>
    </w:rPr>
  </w:style>
  <w:style w:type="paragraph" w:styleId="TOC2">
    <w:name w:val="toc 2"/>
    <w:basedOn w:val="Normal"/>
    <w:next w:val="Normal"/>
    <w:autoRedefine/>
    <w:uiPriority w:val="39"/>
    <w:unhideWhenUsed/>
    <w:rsid w:val="002C7FC7"/>
    <w:pPr>
      <w:tabs>
        <w:tab w:val="right" w:leader="dot" w:pos="9350"/>
      </w:tabs>
      <w:spacing w:after="100"/>
    </w:pPr>
    <w:rPr>
      <w:rFonts w:ascii="Phetsarath OT" w:eastAsia="Times New Roman" w:hAnsi="Phetsarath OT" w:cs="Phetsarath OT"/>
      <w:noProof/>
      <w:lang w:bidi="lo-LA"/>
    </w:rPr>
  </w:style>
  <w:style w:type="character" w:styleId="Hyperlink">
    <w:name w:val="Hyperlink"/>
    <w:basedOn w:val="DefaultParagraphFont"/>
    <w:uiPriority w:val="99"/>
    <w:unhideWhenUsed/>
    <w:rsid w:val="00CE1806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7B3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CBA"/>
    <w:rsid w:val="00134CBA"/>
    <w:rsid w:val="00C0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BA99256E3D4A33A1A9EB5D987086B2">
    <w:name w:val="AFBA99256E3D4A33A1A9EB5D987086B2"/>
    <w:rsid w:val="00134CBA"/>
  </w:style>
  <w:style w:type="paragraph" w:customStyle="1" w:styleId="A147CC34013C47D38E68FB38F011F1B3">
    <w:name w:val="A147CC34013C47D38E68FB38F011F1B3"/>
    <w:rsid w:val="00134C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B5D9B-9728-4EAC-87D8-99AFF25E9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82</Pages>
  <Words>13102</Words>
  <Characters>74686</Characters>
  <Application>Microsoft Office Word</Application>
  <DocSecurity>0</DocSecurity>
  <Lines>622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</cp:revision>
  <dcterms:created xsi:type="dcterms:W3CDTF">2023-09-08T06:43:00Z</dcterms:created>
  <dcterms:modified xsi:type="dcterms:W3CDTF">2023-09-08T08:13:00Z</dcterms:modified>
</cp:coreProperties>
</file>