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3.jpeg" ContentType="image/jpe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rPr>
          <w:rFonts w:ascii="Arial" w:hAnsi="Arial" w:eastAsia="Calibri" w:cs="Arial"/>
          <w:b/>
          <w:b/>
          <w:sz w:val="24"/>
          <w:szCs w:val="20"/>
        </w:rPr>
      </w:pPr>
      <w:r>
        <mc:AlternateContent>
          <mc:Choice Requires="wps">
            <w:drawing>
              <wp:anchor behindDoc="0" distT="0" distB="0" distL="0" distR="0" simplePos="0" locked="0" layoutInCell="1" allowOverlap="1" relativeHeight="2" wp14:anchorId="00408D4D">
                <wp:simplePos x="0" y="0"/>
                <wp:positionH relativeFrom="column">
                  <wp:posOffset>-200025</wp:posOffset>
                </wp:positionH>
                <wp:positionV relativeFrom="paragraph">
                  <wp:posOffset>-66675</wp:posOffset>
                </wp:positionV>
                <wp:extent cx="6106160" cy="8629015"/>
                <wp:effectExtent l="0" t="0" r="28575" b="20320"/>
                <wp:wrapNone/>
                <wp:docPr id="1" name="Rectangle 5"/>
                <a:graphic xmlns:a="http://schemas.openxmlformats.org/drawingml/2006/main">
                  <a:graphicData uri="http://schemas.microsoft.com/office/word/2010/wordprocessingShape">
                    <wps:wsp>
                      <wps:cNvSpPr/>
                      <wps:spPr>
                        <a:xfrm>
                          <a:off x="0" y="0"/>
                          <a:ext cx="6105600" cy="8628480"/>
                        </a:xfrm>
                        <a:prstGeom prst="rect">
                          <a:avLst/>
                        </a:prstGeom>
                        <a:noFill/>
                        <a:ln w="25560">
                          <a:solidFill>
                            <a:srgbClr val="000000"/>
                          </a:solidFill>
                          <a:miter/>
                        </a:ln>
                      </wps:spPr>
                      <wps:style>
                        <a:lnRef idx="0"/>
                        <a:fillRef idx="0"/>
                        <a:effectRef idx="0"/>
                        <a:fontRef idx="minor"/>
                      </wps:style>
                      <wps:bodyPr/>
                    </wps:wsp>
                  </a:graphicData>
                </a:graphic>
              </wp:anchor>
            </w:drawing>
          </mc:Choice>
          <mc:Fallback>
            <w:pict>
              <v:rect id="shape_0" ID="Rectangle 5" stroked="t" style="position:absolute;margin-left:-15.75pt;margin-top:-5.25pt;width:480.7pt;height:679.35pt" wp14:anchorId="00408D4D">
                <w10:wrap type="none"/>
                <v:fill o:detectmouseclick="t" on="false"/>
                <v:stroke color="black" weight="25560" joinstyle="miter" endcap="flat"/>
              </v:rect>
            </w:pict>
          </mc:Fallback>
        </mc:AlternateContent>
        <mc:AlternateContent>
          <mc:Choice Requires="wps">
            <w:drawing>
              <wp:anchor behindDoc="0" distT="0" distB="0" distL="0" distR="0" simplePos="0" locked="0" layoutInCell="1" allowOverlap="1" relativeHeight="3" wp14:anchorId="6E04387C">
                <wp:simplePos x="0" y="0"/>
                <wp:positionH relativeFrom="column">
                  <wp:posOffset>3895725</wp:posOffset>
                </wp:positionH>
                <wp:positionV relativeFrom="paragraph">
                  <wp:posOffset>635</wp:posOffset>
                </wp:positionV>
                <wp:extent cx="1915160" cy="274320"/>
                <wp:effectExtent l="0" t="0" r="28575" b="12065"/>
                <wp:wrapNone/>
                <wp:docPr id="2" name="Text Box 3"/>
                <a:graphic xmlns:a="http://schemas.openxmlformats.org/drawingml/2006/main">
                  <a:graphicData uri="http://schemas.microsoft.com/office/word/2010/wordprocessingShape">
                    <wps:wsp>
                      <wps:cNvSpPr/>
                      <wps:spPr>
                        <a:xfrm>
                          <a:off x="0" y="0"/>
                          <a:ext cx="1914480" cy="27360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spacing w:before="0" w:after="200"/>
                              <w:jc w:val="center"/>
                              <w:rPr/>
                            </w:pPr>
                            <w:r>
                              <w:rPr>
                                <w:b/>
                                <w:sz w:val="24"/>
                                <w:lang w:val="id-ID"/>
                              </w:rPr>
                              <w:t>Proyek</w:t>
                            </w:r>
                            <w:r>
                              <w:rPr>
                                <w:b/>
                                <w:sz w:val="24"/>
                              </w:rPr>
                              <w:t xml:space="preserve">: </w:t>
                            </w:r>
                            <w:r>
                              <w:rPr>
                                <w:b/>
                                <w:sz w:val="24"/>
                                <w:lang w:val="id-ID"/>
                              </w:rPr>
                              <w:t>Aplikasi Android</w:t>
                            </w:r>
                          </w:p>
                        </w:txbxContent>
                      </wps:txbx>
                      <wps:bodyPr>
                        <a:noAutofit/>
                      </wps:bodyPr>
                    </wps:wsp>
                  </a:graphicData>
                </a:graphic>
              </wp:anchor>
            </w:drawing>
          </mc:Choice>
          <mc:Fallback>
            <w:pict>
              <v:rect id="shape_0" ID="Text Box 3" fillcolor="white" stroked="t" style="position:absolute;margin-left:306.75pt;margin-top:0pt;width:150.7pt;height:21.5pt" wp14:anchorId="6E04387C">
                <w10:wrap type="square"/>
                <v:fill o:detectmouseclick="t" type="solid" color2="black"/>
                <v:stroke color="black" weight="9360" joinstyle="miter" endcap="flat"/>
                <v:textbox>
                  <w:txbxContent>
                    <w:p>
                      <w:pPr>
                        <w:pStyle w:val="FrameContents"/>
                        <w:spacing w:before="0" w:after="200"/>
                        <w:jc w:val="center"/>
                        <w:rPr/>
                      </w:pPr>
                      <w:r>
                        <w:rPr>
                          <w:b/>
                          <w:sz w:val="24"/>
                          <w:lang w:val="id-ID"/>
                        </w:rPr>
                        <w:t>Proyek</w:t>
                      </w:r>
                      <w:r>
                        <w:rPr>
                          <w:b/>
                          <w:sz w:val="24"/>
                        </w:rPr>
                        <w:t xml:space="preserve">: </w:t>
                      </w:r>
                      <w:r>
                        <w:rPr>
                          <w:b/>
                          <w:sz w:val="24"/>
                          <w:lang w:val="id-ID"/>
                        </w:rPr>
                        <w:t>Aplikasi Android</w:t>
                      </w:r>
                    </w:p>
                  </w:txbxContent>
                </v:textbox>
              </v:rect>
            </w:pict>
          </mc:Fallback>
        </mc:AlternateContent>
      </w:r>
      <w:r>
        <w:rPr>
          <w:rFonts w:eastAsia="Calibri" w:cs="Arial" w:ascii="Arial" w:hAnsi="Arial"/>
          <w:b/>
          <w:sz w:val="24"/>
          <w:szCs w:val="20"/>
        </w:rPr>
        <w:t xml:space="preserve"> </w:t>
      </w:r>
    </w:p>
    <w:p>
      <w:pPr>
        <w:pStyle w:val="Normal"/>
        <w:spacing w:before="0" w:after="0"/>
        <w:jc w:val="center"/>
        <w:rPr>
          <w:rFonts w:ascii="Arial" w:hAnsi="Arial" w:eastAsia="Calibri" w:cs="Arial"/>
          <w:b/>
          <w:b/>
          <w:sz w:val="28"/>
          <w:szCs w:val="20"/>
        </w:rPr>
      </w:pPr>
      <w:r>
        <w:rPr>
          <w:rFonts w:eastAsia="Calibri" w:cs="Arial" w:ascii="Arial" w:hAnsi="Arial"/>
          <w:b/>
          <w:sz w:val="28"/>
          <w:szCs w:val="20"/>
        </w:rPr>
      </w:r>
    </w:p>
    <w:p>
      <w:pPr>
        <w:pStyle w:val="Normal"/>
        <w:spacing w:before="0" w:after="0"/>
        <w:jc w:val="center"/>
        <w:rPr>
          <w:rFonts w:ascii="Arial" w:hAnsi="Arial" w:eastAsia="Calibri" w:cs="Arial"/>
          <w:b/>
          <w:b/>
          <w:sz w:val="28"/>
          <w:szCs w:val="20"/>
        </w:rPr>
      </w:pPr>
      <w:r>
        <w:rPr>
          <w:rFonts w:eastAsia="Calibri" w:cs="Arial" w:ascii="Arial" w:hAnsi="Arial"/>
          <w:b/>
          <w:sz w:val="28"/>
          <w:szCs w:val="20"/>
        </w:rPr>
      </w:r>
    </w:p>
    <w:p>
      <w:pPr>
        <w:pStyle w:val="Normal"/>
        <w:spacing w:before="0" w:after="0"/>
        <w:jc w:val="center"/>
        <w:rPr>
          <w:rFonts w:ascii="Arial" w:hAnsi="Arial" w:eastAsia="Calibri" w:cs="Arial"/>
          <w:b/>
          <w:b/>
          <w:sz w:val="24"/>
          <w:szCs w:val="20"/>
          <w:lang w:val="id-ID"/>
        </w:rPr>
      </w:pPr>
      <w:r>
        <w:rPr>
          <w:rFonts w:eastAsia="Calibri" w:cs="Arial" w:ascii="Arial" w:hAnsi="Arial"/>
          <w:b/>
          <w:sz w:val="24"/>
          <w:szCs w:val="20"/>
          <w:lang w:val="id-ID"/>
        </w:rPr>
        <w:t>RESUME</w:t>
      </w:r>
    </w:p>
    <w:p>
      <w:pPr>
        <w:pStyle w:val="Normal"/>
        <w:spacing w:before="0" w:after="0"/>
        <w:jc w:val="center"/>
        <w:rPr>
          <w:rFonts w:ascii="Arial" w:hAnsi="Arial" w:eastAsia="Calibri" w:cs="Arial"/>
          <w:b/>
          <w:b/>
          <w:sz w:val="24"/>
          <w:szCs w:val="20"/>
          <w:lang w:val="id-ID"/>
        </w:rPr>
      </w:pPr>
      <w:r>
        <w:rPr>
          <w:rFonts w:eastAsia="Calibri" w:cs="Arial" w:ascii="Arial" w:hAnsi="Arial"/>
          <w:b/>
          <w:sz w:val="24"/>
          <w:szCs w:val="20"/>
          <w:lang w:val="id-ID"/>
        </w:rPr>
        <w:t xml:space="preserve">APLIKASI TUGAS AKHIR </w:t>
      </w:r>
    </w:p>
    <w:p>
      <w:pPr>
        <w:pStyle w:val="Normal"/>
        <w:spacing w:before="0" w:after="0"/>
        <w:jc w:val="center"/>
        <w:rPr>
          <w:rFonts w:ascii="Arial" w:hAnsi="Arial" w:eastAsia="Calibri" w:cs="Arial"/>
          <w:b/>
          <w:b/>
          <w:sz w:val="24"/>
          <w:szCs w:val="20"/>
          <w:lang w:val="id-ID"/>
        </w:rPr>
      </w:pPr>
      <w:r>
        <w:rPr>
          <w:rFonts w:eastAsia="Calibri" w:cs="Arial" w:ascii="Arial" w:hAnsi="Arial"/>
          <w:b/>
          <w:sz w:val="24"/>
          <w:szCs w:val="20"/>
          <w:lang w:val="id-ID"/>
        </w:rPr>
        <w:t>PEMROGRAMAN PERANGKAT BERGERAK</w:t>
      </w:r>
    </w:p>
    <w:p>
      <w:pPr>
        <w:pStyle w:val="Normal"/>
        <w:spacing w:before="0" w:after="0"/>
        <w:jc w:val="center"/>
        <w:rPr>
          <w:b/>
          <w:b/>
          <w:bCs/>
          <w:sz w:val="48"/>
          <w:szCs w:val="36"/>
          <w:lang w:val="id-ID" w:eastAsia="ja-JP"/>
        </w:rPr>
      </w:pPr>
      <w:r>
        <w:rPr>
          <w:rFonts w:eastAsia="Calibri" w:cs="Arial" w:ascii="Arial" w:hAnsi="Arial"/>
          <w:b/>
          <w:sz w:val="24"/>
          <w:szCs w:val="20"/>
          <w:lang w:val="id-ID"/>
        </w:rPr>
        <w:t>(PPB)</w:t>
      </w:r>
    </w:p>
    <w:p>
      <w:pPr>
        <w:pStyle w:val="Normal"/>
        <w:spacing w:before="0" w:after="0"/>
        <w:rPr>
          <w:rFonts w:ascii="Arial" w:hAnsi="Arial" w:eastAsia="Calibri" w:cs="Arial"/>
          <w:sz w:val="20"/>
          <w:szCs w:val="20"/>
        </w:rPr>
      </w:pPr>
      <w:r>
        <w:rPr>
          <w:rFonts w:eastAsia="Calibri" w:cs="Arial" w:ascii="Arial" w:hAnsi="Arial"/>
          <w:sz w:val="20"/>
          <w:szCs w:val="20"/>
        </w:rPr>
      </w:r>
    </w:p>
    <w:p>
      <w:pPr>
        <w:pStyle w:val="Normal"/>
        <w:spacing w:before="0" w:after="0"/>
        <w:rPr>
          <w:rFonts w:ascii="Arial" w:hAnsi="Arial" w:eastAsia="Calibri" w:cs="Arial"/>
          <w:sz w:val="20"/>
          <w:szCs w:val="20"/>
        </w:rPr>
      </w:pPr>
      <w:r>
        <w:rPr>
          <w:rFonts w:eastAsia="Calibri" w:cs="Arial" w:ascii="Arial" w:hAnsi="Arial"/>
          <w:sz w:val="20"/>
          <w:szCs w:val="20"/>
        </w:rPr>
      </w:r>
    </w:p>
    <w:p>
      <w:pPr>
        <w:pStyle w:val="Normal"/>
        <w:spacing w:before="0" w:after="0"/>
        <w:jc w:val="center"/>
        <w:rPr>
          <w:b/>
          <w:b/>
          <w:sz w:val="28"/>
        </w:rPr>
      </w:pPr>
      <w:r>
        <w:rPr/>
        <w:drawing>
          <wp:inline distT="0" distB="0" distL="0" distR="0">
            <wp:extent cx="1304925" cy="1304925"/>
            <wp:effectExtent l="0" t="0" r="0" b="0"/>
            <wp:docPr id="4" name="Picture 1" descr="LOGO STI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LOGO STIKI"/>
                    <pic:cNvPicPr>
                      <a:picLocks noChangeAspect="1" noChangeArrowheads="1"/>
                    </pic:cNvPicPr>
                  </pic:nvPicPr>
                  <pic:blipFill>
                    <a:blip r:embed="rId2"/>
                    <a:stretch>
                      <a:fillRect/>
                    </a:stretch>
                  </pic:blipFill>
                  <pic:spPr bwMode="auto">
                    <a:xfrm>
                      <a:off x="0" y="0"/>
                      <a:ext cx="1304925" cy="1304925"/>
                    </a:xfrm>
                    <a:prstGeom prst="rect">
                      <a:avLst/>
                    </a:prstGeom>
                  </pic:spPr>
                </pic:pic>
              </a:graphicData>
            </a:graphic>
          </wp:inline>
        </w:drawing>
      </w:r>
    </w:p>
    <w:p>
      <w:pPr>
        <w:pStyle w:val="Normal"/>
        <w:spacing w:before="0" w:after="0"/>
        <w:jc w:val="center"/>
        <w:rPr>
          <w:rFonts w:ascii="Arial" w:hAnsi="Arial" w:eastAsia="Calibri" w:cs="Arial"/>
          <w:sz w:val="20"/>
          <w:szCs w:val="20"/>
        </w:rPr>
      </w:pPr>
      <w:r>
        <w:rPr>
          <w:rFonts w:eastAsia="Calibri" w:cs="Arial" w:ascii="Arial" w:hAnsi="Arial"/>
          <w:sz w:val="20"/>
          <w:szCs w:val="20"/>
        </w:rPr>
      </w:r>
    </w:p>
    <w:p>
      <w:pPr>
        <w:pStyle w:val="Normal"/>
        <w:spacing w:before="0" w:after="0"/>
        <w:jc w:val="center"/>
        <w:rPr>
          <w:rFonts w:ascii="Arial" w:hAnsi="Arial" w:eastAsia="Calibri" w:cs="Arial"/>
          <w:sz w:val="20"/>
          <w:szCs w:val="20"/>
        </w:rPr>
      </w:pPr>
      <w:r>
        <w:rPr>
          <w:rFonts w:eastAsia="Calibri" w:cs="Arial" w:ascii="Arial" w:hAnsi="Arial"/>
          <w:sz w:val="20"/>
          <w:szCs w:val="20"/>
        </w:rPr>
      </w:r>
    </w:p>
    <w:p>
      <w:pPr>
        <w:pStyle w:val="Normal"/>
        <w:spacing w:before="0" w:after="0"/>
        <w:jc w:val="center"/>
        <w:rPr>
          <w:rFonts w:ascii="Arial" w:hAnsi="Arial" w:eastAsia="Calibri" w:cs="Arial"/>
          <w:sz w:val="20"/>
          <w:szCs w:val="20"/>
        </w:rPr>
      </w:pPr>
      <w:r>
        <w:rPr>
          <w:rFonts w:eastAsia="Calibri" w:cs="Arial" w:ascii="Arial" w:hAnsi="Arial"/>
          <w:sz w:val="20"/>
          <w:szCs w:val="20"/>
        </w:rPr>
      </w:r>
    </w:p>
    <w:p>
      <w:pPr>
        <w:pStyle w:val="Normal"/>
        <w:jc w:val="center"/>
        <w:rPr/>
      </w:pPr>
      <w:r>
        <w:rPr>
          <w:rFonts w:cs="Times New Roman" w:ascii="Times New Roman" w:hAnsi="Times New Roman"/>
          <w:b/>
          <w:sz w:val="28"/>
          <w:szCs w:val="28"/>
        </w:rPr>
        <w:t>APLIKAS</w:t>
      </w:r>
      <w:r>
        <w:rPr>
          <w:rFonts w:cs="Times New Roman" w:ascii="Times New Roman" w:hAnsi="Times New Roman"/>
          <w:b/>
          <w:sz w:val="28"/>
          <w:szCs w:val="28"/>
        </w:rPr>
        <w:t>I BERITA ONLINE PANJINEWS247</w:t>
      </w:r>
    </w:p>
    <w:p>
      <w:pPr>
        <w:pStyle w:val="Normal"/>
        <w:spacing w:before="0" w:after="0"/>
        <w:jc w:val="center"/>
        <w:rPr>
          <w:rFonts w:ascii="Times New Roman" w:hAnsi="Times New Roman"/>
          <w:b/>
          <w:b/>
          <w:sz w:val="28"/>
          <w:szCs w:val="28"/>
        </w:rPr>
      </w:pPr>
      <w:r>
        <w:rPr>
          <w:rFonts w:ascii="Times New Roman" w:hAnsi="Times New Roman"/>
          <w:b/>
          <w:sz w:val="28"/>
          <w:szCs w:val="28"/>
        </w:rPr>
      </w:r>
    </w:p>
    <w:p>
      <w:pPr>
        <w:pStyle w:val="Normal"/>
        <w:widowControl w:val="false"/>
        <w:spacing w:before="0" w:after="0"/>
        <w:ind w:right="43" w:hanging="0"/>
        <w:jc w:val="center"/>
        <w:rPr>
          <w:rFonts w:ascii="Arial" w:hAnsi="Arial" w:cs="Arial"/>
          <w:b/>
          <w:b/>
          <w:sz w:val="44"/>
        </w:rPr>
      </w:pPr>
      <w:r>
        <w:rPr>
          <w:rFonts w:cs="Arial" w:ascii="Arial" w:hAnsi="Arial"/>
          <w:b/>
          <w:sz w:val="44"/>
        </w:rPr>
      </w:r>
    </w:p>
    <w:p>
      <w:pPr>
        <w:pStyle w:val="Normal"/>
        <w:spacing w:before="0" w:after="0"/>
        <w:rPr>
          <w:b/>
          <w:b/>
        </w:rPr>
      </w:pPr>
      <w:r>
        <w:rPr>
          <w:b/>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4"/>
        </w:rPr>
      </w:pPr>
      <w:r>
        <w:rPr>
          <w:b/>
          <w:sz w:val="24"/>
        </w:rPr>
        <w:t>TIM PENGUSUL :</w:t>
      </w:r>
    </w:p>
    <w:p>
      <w:pPr>
        <w:pStyle w:val="Normal"/>
        <w:tabs>
          <w:tab w:val="clear" w:pos="720"/>
          <w:tab w:val="right" w:pos="4536" w:leader="none"/>
          <w:tab w:val="left" w:pos="4678" w:leader="none"/>
        </w:tabs>
        <w:spacing w:before="0" w:after="0"/>
        <w:rPr>
          <w:b/>
          <w:b/>
          <w:sz w:val="28"/>
          <w:szCs w:val="28"/>
        </w:rPr>
      </w:pPr>
      <w:r>
        <w:rPr>
          <w:b/>
          <w:sz w:val="28"/>
          <w:szCs w:val="28"/>
        </w:rPr>
        <w:tab/>
        <w:tab/>
      </w:r>
    </w:p>
    <w:p>
      <w:pPr>
        <w:pStyle w:val="Normal"/>
        <w:tabs>
          <w:tab w:val="clear" w:pos="720"/>
          <w:tab w:val="right" w:pos="4536" w:leader="none"/>
          <w:tab w:val="left" w:pos="4678" w:leader="none"/>
        </w:tabs>
        <w:spacing w:before="0" w:after="0"/>
        <w:jc w:val="center"/>
        <w:rPr/>
      </w:pPr>
      <w:r>
        <w:rPr>
          <w:b/>
          <w:sz w:val="28"/>
          <w:szCs w:val="28"/>
        </w:rPr>
        <w:t>PANJI IMAN BASKORO</w:t>
      </w:r>
    </w:p>
    <w:p>
      <w:pPr>
        <w:pStyle w:val="Normal"/>
        <w:tabs>
          <w:tab w:val="clear" w:pos="720"/>
          <w:tab w:val="right" w:pos="4536" w:leader="none"/>
          <w:tab w:val="left" w:pos="4678" w:leader="none"/>
        </w:tabs>
        <w:spacing w:before="0" w:after="0"/>
        <w:jc w:val="center"/>
        <w:rPr/>
      </w:pPr>
      <w:r>
        <w:rPr>
          <w:b/>
          <w:sz w:val="28"/>
          <w:szCs w:val="28"/>
          <w:lang w:val="id-ID"/>
        </w:rPr>
        <w:t xml:space="preserve">NRP : </w:t>
      </w:r>
      <w:r>
        <w:rPr>
          <w:b/>
          <w:sz w:val="28"/>
          <w:szCs w:val="28"/>
          <w:lang w:val="id-ID"/>
        </w:rPr>
        <w:t>171111023</w:t>
      </w:r>
    </w:p>
    <w:p>
      <w:pPr>
        <w:pStyle w:val="Normal"/>
        <w:tabs>
          <w:tab w:val="clear" w:pos="720"/>
          <w:tab w:val="right" w:pos="4536" w:leader="none"/>
          <w:tab w:val="left" w:pos="4678" w:leader="none"/>
        </w:tabs>
        <w:spacing w:before="0" w:after="0"/>
        <w:rPr>
          <w:b/>
          <w:b/>
          <w:sz w:val="28"/>
          <w:szCs w:val="28"/>
        </w:rPr>
      </w:pPr>
      <w:r>
        <w:rPr>
          <w:b/>
          <w:sz w:val="28"/>
          <w:szCs w:val="28"/>
        </w:rPr>
      </w:r>
    </w:p>
    <w:p>
      <w:pPr>
        <w:pStyle w:val="Normal"/>
        <w:tabs>
          <w:tab w:val="clear" w:pos="720"/>
          <w:tab w:val="right" w:pos="4536" w:leader="none"/>
          <w:tab w:val="left" w:pos="4678" w:leader="none"/>
        </w:tabs>
        <w:spacing w:before="0" w:after="0"/>
        <w:rPr>
          <w:b/>
          <w:b/>
          <w:sz w:val="28"/>
        </w:rPr>
      </w:pPr>
      <w:r>
        <w:rPr>
          <w:b/>
          <w:sz w:val="28"/>
        </w:rPr>
      </w:r>
    </w:p>
    <w:p>
      <w:pPr>
        <w:pStyle w:val="Normal"/>
        <w:spacing w:before="0" w:after="0"/>
        <w:rPr>
          <w:b/>
          <w:b/>
          <w:sz w:val="28"/>
        </w:rPr>
      </w:pPr>
      <w:r>
        <w:rPr>
          <w:b/>
          <w:sz w:val="28"/>
        </w:rPr>
      </w:r>
    </w:p>
    <w:p>
      <w:pPr>
        <w:pStyle w:val="Normal"/>
        <w:spacing w:before="0" w:after="0"/>
        <w:rPr>
          <w:b/>
          <w:b/>
          <w:sz w:val="28"/>
        </w:rPr>
      </w:pPr>
      <w:r>
        <w:rPr>
          <w:b/>
          <w:sz w:val="28"/>
        </w:rPr>
      </w:r>
    </w:p>
    <w:p>
      <w:pPr>
        <w:pStyle w:val="Normal"/>
        <w:spacing w:before="0" w:after="0"/>
        <w:rPr>
          <w:b/>
          <w:b/>
          <w:sz w:val="28"/>
        </w:rPr>
      </w:pPr>
      <w:r>
        <w:rPr>
          <w:b/>
          <w:sz w:val="28"/>
        </w:rPr>
      </w:r>
    </w:p>
    <w:p>
      <w:pPr>
        <w:pStyle w:val="Normal"/>
        <w:spacing w:before="0" w:after="0"/>
        <w:rPr>
          <w:b/>
          <w:b/>
          <w:sz w:val="28"/>
        </w:rPr>
      </w:pPr>
      <w:r>
        <w:rPr>
          <w:b/>
          <w:sz w:val="28"/>
        </w:rPr>
      </w:r>
    </w:p>
    <w:p>
      <w:pPr>
        <w:pStyle w:val="Normal"/>
        <w:spacing w:before="0" w:after="0"/>
        <w:jc w:val="center"/>
        <w:rPr>
          <w:b/>
          <w:b/>
          <w:sz w:val="28"/>
          <w:lang w:val="id-ID"/>
        </w:rPr>
      </w:pPr>
      <w:r>
        <w:rPr>
          <w:b/>
          <w:sz w:val="28"/>
          <w:lang w:val="id-ID"/>
        </w:rPr>
        <w:t>Teknik Informatika</w:t>
      </w:r>
    </w:p>
    <w:p>
      <w:pPr>
        <w:pStyle w:val="Normal"/>
        <w:spacing w:before="0" w:after="0"/>
        <w:jc w:val="center"/>
        <w:rPr>
          <w:b/>
          <w:b/>
          <w:sz w:val="28"/>
        </w:rPr>
      </w:pPr>
      <w:r>
        <w:rPr>
          <w:b/>
          <w:sz w:val="28"/>
        </w:rPr>
        <w:t>SEKOLAH TINGGI INFORMATIKA &amp; KOMPUTER INDONESIA</w:t>
      </w:r>
    </w:p>
    <w:p>
      <w:pPr>
        <w:pStyle w:val="Normal"/>
        <w:spacing w:before="0" w:after="0"/>
        <w:jc w:val="center"/>
        <w:rPr/>
      </w:pPr>
      <w:r>
        <w:rPr>
          <w:b/>
          <w:sz w:val="28"/>
          <w:lang w:val="id-ID"/>
        </w:rPr>
        <w:t>Januari</w:t>
      </w:r>
      <w:r>
        <w:rPr>
          <w:b/>
          <w:sz w:val="28"/>
        </w:rPr>
        <w:t xml:space="preserve"> </w:t>
      </w:r>
      <w:bookmarkStart w:id="0" w:name="_GoBack"/>
      <w:bookmarkEnd w:id="0"/>
      <w:r>
        <w:rPr>
          <w:b/>
          <w:sz w:val="28"/>
        </w:rPr>
        <w:t>2020</w:t>
      </w:r>
    </w:p>
    <w:p>
      <w:pPr>
        <w:pStyle w:val="Normal"/>
        <w:rPr>
          <w:rFonts w:ascii="Times New Roman" w:hAnsi="Times New Roman" w:cs="Times New Roman"/>
          <w:b/>
          <w:b/>
          <w:sz w:val="28"/>
          <w:szCs w:val="28"/>
        </w:rPr>
      </w:pPr>
      <w:r>
        <w:rPr>
          <w:rFonts w:cs="Times New Roman" w:ascii="Times New Roman" w:hAnsi="Times New Roman"/>
          <w:b/>
          <w:sz w:val="28"/>
          <w:szCs w:val="28"/>
        </w:rPr>
      </w:r>
    </w:p>
    <w:p>
      <w:pPr>
        <w:pStyle w:val="Default"/>
        <w:rPr/>
      </w:pPr>
      <w:r>
        <w:rPr/>
      </w:r>
    </w:p>
    <w:p>
      <w:pPr>
        <w:pStyle w:val="Default"/>
        <w:numPr>
          <w:ilvl w:val="0"/>
          <w:numId w:val="2"/>
        </w:numPr>
        <w:spacing w:lineRule="auto" w:line="360"/>
        <w:ind w:left="426" w:hanging="360"/>
        <w:rPr>
          <w:b/>
          <w:b/>
          <w:lang w:val="id-ID"/>
        </w:rPr>
      </w:pPr>
      <w:r>
        <w:rPr>
          <w:b/>
          <w:lang w:val="id-ID"/>
        </w:rPr>
        <w:t>PENDAHULUAN</w:t>
      </w:r>
    </w:p>
    <w:p>
      <w:pPr>
        <w:pStyle w:val="Default"/>
        <w:spacing w:lineRule="auto" w:line="360"/>
        <w:jc w:val="both"/>
        <w:rPr/>
      </w:pPr>
      <w:r>
        <w:rPr/>
        <w:t xml:space="preserve"> </w:t>
      </w:r>
      <w:r>
        <w:rPr/>
        <w:tab/>
      </w:r>
      <w:r>
        <w:rPr>
          <w:rFonts w:cs="Times New Roman"/>
          <w:sz w:val="24"/>
          <w:szCs w:val="24"/>
        </w:rPr>
        <w:t xml:space="preserve">Kebutuhan manusia akan sebuah informasi semakin tinggi setiap waktunya, </w:t>
      </w:r>
      <w:r>
        <w:rPr>
          <w:rFonts w:cs="Times New Roman"/>
          <w:sz w:val="24"/>
          <w:szCs w:val="24"/>
        </w:rPr>
        <w:t>ditambah lagi dengan arus informasi yang semakin tidak terbendung di era digital ini. Setiap orang ingin bisa mengakses informasi secara cepat, kapanpun dan dimanapun. Sumber informasi digital saat ini pun sudah sangat beragam dana dapat dipilih sesuai dengan selera.</w:t>
      </w:r>
    </w:p>
    <w:p>
      <w:pPr>
        <w:pStyle w:val="Default"/>
        <w:spacing w:lineRule="auto" w:line="360"/>
        <w:jc w:val="both"/>
        <w:rPr/>
      </w:pPr>
      <w:r>
        <w:rPr>
          <w:rFonts w:cs="Times New Roman"/>
          <w:sz w:val="24"/>
          <w:szCs w:val="24"/>
        </w:rPr>
        <w:tab/>
      </w:r>
    </w:p>
    <w:p>
      <w:pPr>
        <w:pStyle w:val="Default"/>
        <w:spacing w:lineRule="auto" w:line="360"/>
        <w:jc w:val="both"/>
        <w:rPr/>
      </w:pPr>
      <w:r>
        <w:rPr>
          <w:rFonts w:cs="Times New Roman"/>
          <w:sz w:val="24"/>
          <w:szCs w:val="24"/>
        </w:rPr>
        <w:tab/>
      </w:r>
      <w:r>
        <w:rPr>
          <w:rFonts w:cs="Times New Roman"/>
          <w:sz w:val="24"/>
          <w:szCs w:val="24"/>
        </w:rPr>
        <w:t xml:space="preserve">Pada awalnya banyak orang yang menggunakan PC atau Laptop untuk membaca berita ataupun sekedar mencari sebuah informasi secara daring. Namun, semua berubah setelah ponsel pintar menyerang. </w:t>
      </w:r>
      <w:r>
        <w:rPr>
          <w:rFonts w:cs="Times New Roman"/>
          <w:sz w:val="24"/>
          <w:szCs w:val="24"/>
        </w:rPr>
        <w:t>Menurut data yang dihimpun oleh eMarketer melalui katadata.co.id jumlah pengguna ponsel pintar di Indonesia terus berkembang setiap tahunnya, dan tahun 2019 adalah puncak dari pertumbuhan pengguna ponsel pintar di Indonesia.</w:t>
      </w:r>
    </w:p>
    <w:p>
      <w:pPr>
        <w:pStyle w:val="TextBody"/>
        <w:rPr/>
      </w:pPr>
      <w:r>
        <w:rPr/>
      </w:r>
      <w:r>
        <mc:AlternateContent>
          <mc:Choice Requires="wps">
            <w:drawing>
              <wp:anchor behindDoc="0" distT="0" distB="0" distL="0" distR="0" simplePos="0" locked="0" layoutInCell="1" allowOverlap="1" relativeHeight="7">
                <wp:simplePos x="0" y="0"/>
                <wp:positionH relativeFrom="column">
                  <wp:posOffset>0</wp:posOffset>
                </wp:positionH>
                <wp:positionV relativeFrom="paragraph">
                  <wp:posOffset>95250</wp:posOffset>
                </wp:positionV>
                <wp:extent cx="5943600" cy="3623945"/>
                <wp:effectExtent l="0" t="0" r="0" b="0"/>
                <wp:wrapSquare wrapText="largest"/>
                <wp:docPr id="5" name="Frame2"/>
                <a:graphic xmlns:a="http://schemas.openxmlformats.org/drawingml/2006/main">
                  <a:graphicData uri="http://schemas.microsoft.com/office/word/2010/wordprocessingShape">
                    <wps:wsp>
                      <wps:cNvSpPr txBox="1"/>
                      <wps:spPr>
                        <a:xfrm>
                          <a:off x="0" y="0"/>
                          <a:ext cx="5943600" cy="3623945"/>
                        </a:xfrm>
                        <a:prstGeom prst="rect"/>
                      </wps:spPr>
                      <wps:txbx>
                        <w:txbxContent>
                          <w:p>
                            <w:pPr>
                              <w:pStyle w:val="Figure"/>
                              <w:spacing w:before="120" w:after="120"/>
                              <w:jc w:val="center"/>
                              <w:rPr/>
                            </w:pPr>
                            <w:r>
                              <w:rPr/>
                              <w:drawing>
                                <wp:inline distT="0" distB="0" distL="0" distR="0">
                                  <wp:extent cx="5943600" cy="3323590"/>
                                  <wp:effectExtent l="0" t="0" r="0" b="0"/>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3"/>
                                          <a:srcRect l="0" t="0" r="0" b="15104"/>
                                          <a:stretch>
                                            <a:fillRect/>
                                          </a:stretch>
                                        </pic:blipFill>
                                        <pic:spPr bwMode="auto">
                                          <a:xfrm>
                                            <a:off x="0" y="0"/>
                                            <a:ext cx="5943600" cy="3323590"/>
                                          </a:xfrm>
                                          <a:prstGeom prst="rect">
                                            <a:avLst/>
                                          </a:prstGeom>
                                        </pic:spPr>
                                      </pic:pic>
                                    </a:graphicData>
                                  </a:graphic>
                                </wp:inline>
                              </w:drawing>
                            </w:r>
                            <w:r>
                              <w:rPr>
                                <w:vanish/>
                              </w:rPr>
                              <w:br/>
                            </w:r>
                            <w:r>
                              <w:rPr/>
                              <w:t xml:space="preserve">Figure </w:t>
                            </w:r>
                            <w:r>
                              <w:rPr/>
                              <w:fldChar w:fldCharType="begin"/>
                            </w:r>
                            <w:r>
                              <w:rPr/>
                              <w:instrText> SEQ Figure \* ARABIC </w:instrText>
                            </w:r>
                            <w:r>
                              <w:rPr/>
                              <w:fldChar w:fldCharType="separate"/>
                            </w:r>
                            <w:r>
                              <w:rPr/>
                              <w:t>1</w:t>
                            </w:r>
                            <w:r>
                              <w:rPr/>
                              <w:fldChar w:fldCharType="end"/>
                            </w:r>
                            <w:r>
                              <w:rPr/>
                              <w:t>: Jumlah pengguna ponsel pintar di Indonesia 2016-2019</w:t>
                            </w:r>
                          </w:p>
                        </w:txbxContent>
                      </wps:txbx>
                      <wps:bodyPr anchor="t" lIns="0" tIns="0" rIns="0" bIns="0">
                        <a:noAutofit/>
                      </wps:bodyPr>
                    </wps:wsp>
                  </a:graphicData>
                </a:graphic>
              </wp:anchor>
            </w:drawing>
          </mc:Choice>
          <mc:Fallback>
            <w:pict>
              <v:rect style="position:absolute;rotation:0;width:468pt;height:285.35pt;mso-wrap-distance-left:0pt;mso-wrap-distance-right:0pt;mso-wrap-distance-top:0pt;mso-wrap-distance-bottom:0pt;margin-top:7.5pt;mso-position-vertical-relative:text;margin-left:0pt;mso-position-horizontal-relative:text">
                <v:textbox inset="0in,0in,0in,0in">
                  <w:txbxContent>
                    <w:p>
                      <w:pPr>
                        <w:pStyle w:val="Figure"/>
                        <w:spacing w:before="120" w:after="120"/>
                        <w:jc w:val="center"/>
                        <w:rPr/>
                      </w:pPr>
                      <w:r>
                        <w:rPr/>
                        <w:drawing>
                          <wp:inline distT="0" distB="0" distL="0" distR="0">
                            <wp:extent cx="5943600" cy="3323590"/>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3"/>
                                    <a:srcRect l="0" t="0" r="0" b="15104"/>
                                    <a:stretch>
                                      <a:fillRect/>
                                    </a:stretch>
                                  </pic:blipFill>
                                  <pic:spPr bwMode="auto">
                                    <a:xfrm>
                                      <a:off x="0" y="0"/>
                                      <a:ext cx="5943600" cy="3323590"/>
                                    </a:xfrm>
                                    <a:prstGeom prst="rect">
                                      <a:avLst/>
                                    </a:prstGeom>
                                  </pic:spPr>
                                </pic:pic>
                              </a:graphicData>
                            </a:graphic>
                          </wp:inline>
                        </w:drawing>
                      </w:r>
                      <w:r>
                        <w:rPr>
                          <w:vanish/>
                        </w:rPr>
                        <w:br/>
                      </w:r>
                      <w:r>
                        <w:rPr/>
                        <w:t xml:space="preserve">Figure </w:t>
                      </w:r>
                      <w:r>
                        <w:rPr/>
                        <w:fldChar w:fldCharType="begin"/>
                      </w:r>
                      <w:r>
                        <w:rPr/>
                        <w:instrText> SEQ Figure \* ARABIC </w:instrText>
                      </w:r>
                      <w:r>
                        <w:rPr/>
                        <w:fldChar w:fldCharType="separate"/>
                      </w:r>
                      <w:r>
                        <w:rPr/>
                        <w:t>1</w:t>
                      </w:r>
                      <w:r>
                        <w:rPr/>
                        <w:fldChar w:fldCharType="end"/>
                      </w:r>
                      <w:r>
                        <w:rPr/>
                        <w:t>: Jumlah pengguna ponsel pintar di Indonesia 2016-2019</w:t>
                      </w:r>
                    </w:p>
                  </w:txbxContent>
                </v:textbox>
                <w10:wrap type="square" side="largest"/>
              </v:rect>
            </w:pict>
          </mc:Fallback>
        </mc:AlternateContent>
      </w:r>
    </w:p>
    <w:p>
      <w:pPr>
        <w:pStyle w:val="Default"/>
        <w:spacing w:lineRule="auto" w:line="360"/>
        <w:jc w:val="both"/>
        <w:rPr/>
      </w:pPr>
      <w:r>
        <w:rPr>
          <w:rFonts w:cs="Times New Roman"/>
          <w:sz w:val="24"/>
          <w:szCs w:val="24"/>
        </w:rPr>
        <w:tab/>
        <w:t xml:space="preserve">Oleh karena itu banyak penyedia layanan berita online yang berbasis web mulai memperkirakan untuk menyediakan layanan mereka kedalam bentuk </w:t>
      </w:r>
      <w:r>
        <w:rPr>
          <w:rFonts w:cs="Times New Roman"/>
          <w:i/>
          <w:iCs/>
          <w:sz w:val="24"/>
          <w:szCs w:val="24"/>
        </w:rPr>
        <w:t xml:space="preserve">mobile apps. </w:t>
      </w:r>
      <w:r>
        <w:rPr>
          <w:rFonts w:cs="Times New Roman"/>
          <w:i w:val="false"/>
          <w:iCs w:val="false"/>
          <w:sz w:val="24"/>
          <w:szCs w:val="24"/>
        </w:rPr>
        <w:t xml:space="preserve">Saat ini hampir semua penyedia layanan berita online juga memiliki versi mobile dari layanan mereka. Tentu saja hal ini memberikan </w:t>
      </w:r>
      <w:r>
        <w:rPr>
          <w:rFonts w:cs="Times New Roman"/>
          <w:i w:val="false"/>
          <w:iCs w:val="false"/>
          <w:sz w:val="24"/>
          <w:szCs w:val="24"/>
        </w:rPr>
        <w:t xml:space="preserve">dampak yang positif untuk penyedia tersebut, </w:t>
      </w:r>
      <w:r>
        <w:rPr>
          <w:rFonts w:cs="Times New Roman"/>
          <w:i/>
          <w:iCs/>
          <w:sz w:val="24"/>
          <w:szCs w:val="24"/>
        </w:rPr>
        <w:t xml:space="preserve">engagement </w:t>
      </w:r>
      <w:r>
        <w:rPr>
          <w:rFonts w:cs="Times New Roman"/>
          <w:i w:val="false"/>
          <w:iCs w:val="false"/>
          <w:sz w:val="24"/>
          <w:szCs w:val="24"/>
        </w:rPr>
        <w:t xml:space="preserve">yang dihasilkan dari aplikasi mobile sangat tinggi dan baik bagi penyedia layanan tersebut dan sangat menguntungkan. </w:t>
      </w:r>
      <w:r>
        <w:rPr>
          <w:rFonts w:cs="Times New Roman"/>
          <w:i w:val="false"/>
          <w:iCs w:val="false"/>
          <w:sz w:val="24"/>
          <w:szCs w:val="24"/>
        </w:rPr>
        <w:t>Selain itu, pembuatan aplikasi mobile akan memunculkan kesan ketersediaan tinggi dari layanan berita yang kita berikan.</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2"/>
        </w:numPr>
        <w:ind w:left="426" w:hanging="360"/>
        <w:rPr>
          <w:rFonts w:ascii="Times New Roman" w:hAnsi="Times New Roman" w:cs="Times New Roman"/>
          <w:b/>
          <w:b/>
          <w:sz w:val="24"/>
          <w:szCs w:val="24"/>
          <w:lang w:val="id-ID"/>
        </w:rPr>
      </w:pPr>
      <w:r>
        <w:rPr>
          <w:rFonts w:cs="Times New Roman" w:ascii="Times New Roman" w:hAnsi="Times New Roman"/>
          <w:b/>
          <w:sz w:val="24"/>
          <w:szCs w:val="24"/>
          <w:lang w:val="id-ID"/>
        </w:rPr>
        <w:t>SPESIFIKASI APLIKASI</w:t>
      </w:r>
    </w:p>
    <w:p>
      <w:pPr>
        <w:pStyle w:val="ListParagraph"/>
        <w:numPr>
          <w:ilvl w:val="0"/>
          <w:numId w:val="3"/>
        </w:numPr>
        <w:rPr>
          <w:rFonts w:ascii="Times New Roman" w:hAnsi="Times New Roman" w:cs="Times New Roman"/>
          <w:sz w:val="24"/>
          <w:szCs w:val="24"/>
          <w:lang w:val="id-ID"/>
        </w:rPr>
      </w:pPr>
      <w:r>
        <w:rPr>
          <w:rFonts w:cs="Times New Roman" w:ascii="Times New Roman" w:hAnsi="Times New Roman"/>
          <w:sz w:val="24"/>
          <w:szCs w:val="24"/>
          <w:lang w:val="id-ID"/>
        </w:rPr>
        <w:t xml:space="preserve">Gambar ikon : </w:t>
      </w:r>
      <w:r>
        <w:rPr/>
        <w:drawing>
          <wp:inline distT="0" distB="0" distL="0" distR="0">
            <wp:extent cx="571500" cy="571500"/>
            <wp:effectExtent l="0" t="0" r="0" b="0"/>
            <wp:docPr id="8"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descr=""/>
                    <pic:cNvPicPr>
                      <a:picLocks noChangeAspect="1" noChangeArrowheads="1"/>
                    </pic:cNvPicPr>
                  </pic:nvPicPr>
                  <pic:blipFill>
                    <a:blip r:embed="rId4"/>
                    <a:stretch>
                      <a:fillRect/>
                    </a:stretch>
                  </pic:blipFill>
                  <pic:spPr bwMode="auto">
                    <a:xfrm>
                      <a:off x="0" y="0"/>
                      <a:ext cx="571500" cy="571500"/>
                    </a:xfrm>
                    <a:prstGeom prst="rect">
                      <a:avLst/>
                    </a:prstGeom>
                  </pic:spPr>
                </pic:pic>
              </a:graphicData>
            </a:graphic>
          </wp:inline>
        </w:drawing>
      </w:r>
    </w:p>
    <w:p>
      <w:pPr>
        <w:pStyle w:val="ListParagraph"/>
        <w:numPr>
          <w:ilvl w:val="0"/>
          <w:numId w:val="3"/>
        </w:numPr>
        <w:rPr>
          <w:rFonts w:ascii="Times New Roman" w:hAnsi="Times New Roman" w:cs="Times New Roman"/>
          <w:sz w:val="24"/>
          <w:szCs w:val="24"/>
          <w:lang w:val="id-ID"/>
        </w:rPr>
      </w:pPr>
      <w:r>
        <w:rPr>
          <w:rFonts w:cs="Times New Roman" w:ascii="Times New Roman" w:hAnsi="Times New Roman"/>
          <w:sz w:val="24"/>
          <w:szCs w:val="24"/>
          <w:lang w:val="id-ID"/>
        </w:rPr>
        <w:t>Spec Catatan untuk Google Play : (</w:t>
      </w:r>
      <w:r>
        <w:rPr>
          <w:rFonts w:cs="Times New Roman" w:ascii="Times New Roman" w:hAnsi="Times New Roman"/>
          <w:i/>
          <w:sz w:val="24"/>
          <w:szCs w:val="24"/>
          <w:lang w:val="id-ID"/>
        </w:rPr>
        <w:t>data dibawah ini hanya sebagai contoh</w:t>
      </w:r>
      <w:r>
        <w:rPr>
          <w:rFonts w:cs="Times New Roman" w:ascii="Times New Roman" w:hAnsi="Times New Roman"/>
          <w:sz w:val="24"/>
          <w:szCs w:val="24"/>
          <w:lang w:val="id-ID"/>
        </w:rPr>
        <w:t>)</w:t>
      </w:r>
    </w:p>
    <w:tbl>
      <w:tblPr>
        <w:tblStyle w:val="TableGrid"/>
        <w:tblW w:w="8264" w:type="dxa"/>
        <w:jc w:val="left"/>
        <w:tblInd w:w="1080" w:type="dxa"/>
        <w:tblCellMar>
          <w:top w:w="0" w:type="dxa"/>
          <w:left w:w="108" w:type="dxa"/>
          <w:bottom w:w="0" w:type="dxa"/>
          <w:right w:w="108" w:type="dxa"/>
        </w:tblCellMar>
        <w:tblLook w:noVBand="1" w:val="04a0" w:noHBand="0" w:lastColumn="0" w:firstColumn="1" w:lastRow="0" w:firstRow="1"/>
      </w:tblPr>
      <w:tblGrid>
        <w:gridCol w:w="2155"/>
        <w:gridCol w:w="3422"/>
        <w:gridCol w:w="2687"/>
      </w:tblGrid>
      <w:tr>
        <w:trPr/>
        <w:tc>
          <w:tcPr>
            <w:tcW w:w="2155" w:type="dxa"/>
            <w:tcBorders/>
            <w:shd w:fill="auto" w:val="clear"/>
          </w:tcPr>
          <w:p>
            <w:pPr>
              <w:pStyle w:val="Normal"/>
              <w:spacing w:before="0" w:after="0"/>
              <w:rPr>
                <w:rFonts w:ascii="Times New Roman" w:hAnsi="Times New Roman" w:cs="Times New Roman"/>
                <w:sz w:val="24"/>
                <w:szCs w:val="24"/>
                <w:lang w:val="id-ID"/>
              </w:rPr>
            </w:pPr>
            <w:r>
              <w:rPr>
                <w:rFonts w:cs="Times New Roman" w:ascii="Times New Roman" w:hAnsi="Times New Roman"/>
                <w:sz w:val="24"/>
                <w:szCs w:val="24"/>
                <w:lang w:val="id-ID"/>
              </w:rPr>
              <w:t>Updated</w:t>
            </w:r>
          </w:p>
          <w:p>
            <w:pPr>
              <w:pStyle w:val="Normal"/>
              <w:spacing w:before="0" w:after="0"/>
              <w:rPr/>
            </w:pPr>
            <w:r>
              <w:rPr>
                <w:rFonts w:cs="Times New Roman" w:ascii="Times New Roman" w:hAnsi="Times New Roman"/>
                <w:color w:val="FF0000"/>
                <w:sz w:val="24"/>
                <w:szCs w:val="24"/>
                <w:lang w:val="id-ID"/>
              </w:rPr>
              <w:t>15 Januari 2020</w:t>
            </w:r>
          </w:p>
        </w:tc>
        <w:tc>
          <w:tcPr>
            <w:tcW w:w="3422" w:type="dxa"/>
            <w:tcBorders/>
            <w:shd w:fill="auto" w:val="clear"/>
          </w:tcPr>
          <w:p>
            <w:pPr>
              <w:pStyle w:val="ListParagraph"/>
              <w:spacing w:before="0" w:after="0"/>
              <w:ind w:left="0" w:hanging="0"/>
              <w:contextualSpacing/>
              <w:rPr>
                <w:rFonts w:ascii="Times New Roman" w:hAnsi="Times New Roman" w:cs="Times New Roman"/>
                <w:sz w:val="24"/>
                <w:szCs w:val="24"/>
                <w:lang w:val="id-ID"/>
              </w:rPr>
            </w:pPr>
            <w:r>
              <w:rPr>
                <w:rFonts w:cs="Times New Roman" w:ascii="Times New Roman" w:hAnsi="Times New Roman"/>
                <w:sz w:val="24"/>
                <w:szCs w:val="24"/>
                <w:lang w:val="id-ID"/>
              </w:rPr>
              <w:t>Size</w:t>
            </w:r>
          </w:p>
          <w:p>
            <w:pPr>
              <w:pStyle w:val="ListParagraph"/>
              <w:spacing w:before="0" w:after="0"/>
              <w:ind w:left="0" w:hanging="0"/>
              <w:contextualSpacing/>
              <w:rPr/>
            </w:pPr>
            <w:r>
              <w:rPr>
                <w:rFonts w:cs="Times New Roman" w:ascii="Times New Roman" w:hAnsi="Times New Roman"/>
                <w:color w:val="FF0000"/>
                <w:sz w:val="24"/>
                <w:szCs w:val="24"/>
                <w:lang w:val="id-ID"/>
              </w:rPr>
              <w:t>9</w:t>
            </w:r>
            <w:r>
              <w:rPr>
                <w:rFonts w:cs="Times New Roman" w:ascii="Times New Roman" w:hAnsi="Times New Roman"/>
                <w:sz w:val="24"/>
                <w:szCs w:val="24"/>
                <w:lang w:val="id-ID"/>
              </w:rPr>
              <w:t xml:space="preserve"> MB</w:t>
            </w:r>
          </w:p>
        </w:tc>
        <w:tc>
          <w:tcPr>
            <w:tcW w:w="2687" w:type="dxa"/>
            <w:tcBorders/>
            <w:shd w:fill="auto" w:val="clear"/>
          </w:tcPr>
          <w:p>
            <w:pPr>
              <w:pStyle w:val="ListParagraph"/>
              <w:spacing w:before="0" w:after="0"/>
              <w:ind w:left="0" w:hanging="0"/>
              <w:contextualSpacing/>
              <w:rPr>
                <w:rFonts w:ascii="Times New Roman" w:hAnsi="Times New Roman" w:cs="Times New Roman"/>
                <w:sz w:val="24"/>
                <w:szCs w:val="24"/>
                <w:lang w:val="id-ID"/>
              </w:rPr>
            </w:pPr>
            <w:r>
              <w:rPr>
                <w:rFonts w:cs="Times New Roman" w:ascii="Times New Roman" w:hAnsi="Times New Roman"/>
                <w:sz w:val="24"/>
                <w:szCs w:val="24"/>
                <w:lang w:val="id-ID"/>
              </w:rPr>
              <w:t>Installs</w:t>
            </w:r>
          </w:p>
          <w:p>
            <w:pPr>
              <w:pStyle w:val="ListParagraph"/>
              <w:spacing w:before="0" w:after="0"/>
              <w:ind w:left="0" w:hanging="0"/>
              <w:contextualSpacing/>
              <w:rPr>
                <w:rFonts w:ascii="Times New Roman" w:hAnsi="Times New Roman" w:cs="Times New Roman"/>
                <w:sz w:val="24"/>
                <w:szCs w:val="24"/>
                <w:lang w:val="id-ID"/>
              </w:rPr>
            </w:pPr>
            <w:r>
              <w:rPr>
                <w:rFonts w:cs="Times New Roman" w:ascii="Times New Roman" w:hAnsi="Times New Roman"/>
                <w:color w:val="FF0000"/>
                <w:sz w:val="24"/>
                <w:szCs w:val="24"/>
                <w:lang w:val="id-ID"/>
              </w:rPr>
              <w:t>-</w:t>
            </w:r>
          </w:p>
        </w:tc>
      </w:tr>
      <w:tr>
        <w:trPr/>
        <w:tc>
          <w:tcPr>
            <w:tcW w:w="2155" w:type="dxa"/>
            <w:tcBorders/>
            <w:shd w:fill="auto" w:val="clear"/>
          </w:tcPr>
          <w:p>
            <w:pPr>
              <w:pStyle w:val="ListParagraph"/>
              <w:spacing w:before="0" w:after="0"/>
              <w:ind w:left="0" w:hanging="0"/>
              <w:contextualSpacing/>
              <w:rPr>
                <w:rFonts w:ascii="Times New Roman" w:hAnsi="Times New Roman" w:cs="Times New Roman"/>
                <w:sz w:val="24"/>
                <w:szCs w:val="24"/>
                <w:lang w:val="id-ID"/>
              </w:rPr>
            </w:pPr>
            <w:r>
              <w:rPr>
                <w:rFonts w:cs="Times New Roman" w:ascii="Times New Roman" w:hAnsi="Times New Roman"/>
                <w:sz w:val="24"/>
                <w:szCs w:val="24"/>
                <w:lang w:val="id-ID"/>
              </w:rPr>
              <w:t>Current Version</w:t>
            </w:r>
          </w:p>
          <w:p>
            <w:pPr>
              <w:pStyle w:val="ListParagraph"/>
              <w:spacing w:before="0" w:after="0"/>
              <w:ind w:left="0" w:hanging="0"/>
              <w:contextualSpacing/>
              <w:rPr/>
            </w:pPr>
            <w:r>
              <w:rPr>
                <w:rFonts w:cs="Times New Roman" w:ascii="Times New Roman" w:hAnsi="Times New Roman"/>
                <w:color w:val="FF0000"/>
                <w:sz w:val="24"/>
                <w:szCs w:val="24"/>
                <w:lang w:val="id-ID"/>
              </w:rPr>
              <w:t>v.0.1</w:t>
            </w:r>
          </w:p>
        </w:tc>
        <w:tc>
          <w:tcPr>
            <w:tcW w:w="3422" w:type="dxa"/>
            <w:tcBorders/>
            <w:shd w:fill="auto" w:val="clear"/>
          </w:tcPr>
          <w:p>
            <w:pPr>
              <w:pStyle w:val="ListParagraph"/>
              <w:spacing w:before="0" w:after="0"/>
              <w:ind w:left="0" w:hanging="0"/>
              <w:contextualSpacing/>
              <w:rPr>
                <w:rFonts w:ascii="Times New Roman" w:hAnsi="Times New Roman" w:cs="Times New Roman"/>
                <w:sz w:val="24"/>
                <w:szCs w:val="24"/>
                <w:lang w:val="id-ID"/>
              </w:rPr>
            </w:pPr>
            <w:r>
              <w:rPr>
                <w:rFonts w:cs="Times New Roman" w:ascii="Times New Roman" w:hAnsi="Times New Roman"/>
                <w:sz w:val="24"/>
                <w:szCs w:val="24"/>
                <w:lang w:val="id-ID"/>
              </w:rPr>
              <w:t>Requires Android</w:t>
            </w:r>
          </w:p>
          <w:p>
            <w:pPr>
              <w:pStyle w:val="ListParagraph"/>
              <w:spacing w:before="0" w:after="0"/>
              <w:ind w:left="0" w:hanging="0"/>
              <w:contextualSpacing/>
              <w:rPr>
                <w:rFonts w:ascii="Times New Roman" w:hAnsi="Times New Roman" w:cs="Times New Roman"/>
                <w:sz w:val="24"/>
                <w:szCs w:val="24"/>
                <w:lang w:val="id-ID"/>
              </w:rPr>
            </w:pPr>
            <w:r>
              <w:rPr>
                <w:rFonts w:cs="Times New Roman" w:ascii="Times New Roman" w:hAnsi="Times New Roman"/>
                <w:color w:val="FF0000"/>
                <w:sz w:val="24"/>
                <w:szCs w:val="24"/>
                <w:lang w:val="id-ID"/>
              </w:rPr>
              <w:t>4.0 and up</w:t>
            </w:r>
          </w:p>
        </w:tc>
        <w:tc>
          <w:tcPr>
            <w:tcW w:w="2687" w:type="dxa"/>
            <w:tcBorders/>
            <w:shd w:fill="auto" w:val="clear"/>
          </w:tcPr>
          <w:p>
            <w:pPr>
              <w:pStyle w:val="ListParagraph"/>
              <w:spacing w:before="0" w:after="0"/>
              <w:ind w:left="0" w:hanging="0"/>
              <w:contextualSpacing/>
              <w:rPr>
                <w:rFonts w:ascii="Times New Roman" w:hAnsi="Times New Roman" w:cs="Times New Roman"/>
                <w:sz w:val="24"/>
                <w:szCs w:val="24"/>
                <w:lang w:val="id-ID"/>
              </w:rPr>
            </w:pPr>
            <w:r>
              <w:rPr>
                <w:rFonts w:cs="Times New Roman" w:ascii="Times New Roman" w:hAnsi="Times New Roman"/>
                <w:sz w:val="24"/>
                <w:szCs w:val="24"/>
                <w:lang w:val="id-ID"/>
              </w:rPr>
              <w:t>Content Rating</w:t>
            </w:r>
          </w:p>
          <w:p>
            <w:pPr>
              <w:pStyle w:val="ListParagraph"/>
              <w:spacing w:before="0" w:after="0"/>
              <w:ind w:left="0" w:hanging="0"/>
              <w:contextualSpacing/>
              <w:rPr>
                <w:rFonts w:ascii="Times New Roman" w:hAnsi="Times New Roman" w:cs="Times New Roman"/>
                <w:sz w:val="24"/>
                <w:szCs w:val="24"/>
                <w:lang w:val="id-ID"/>
              </w:rPr>
            </w:pPr>
            <w:r>
              <w:rPr>
                <w:rFonts w:cs="Arial" w:ascii="Arial" w:hAnsi="Arial"/>
                <w:color w:val="FF0000"/>
                <w:sz w:val="21"/>
                <w:szCs w:val="21"/>
                <w:shd w:fill="FFFFFF" w:val="clear"/>
              </w:rPr>
              <w:t>Low Maturity</w:t>
            </w:r>
          </w:p>
        </w:tc>
      </w:tr>
      <w:tr>
        <w:trPr/>
        <w:tc>
          <w:tcPr>
            <w:tcW w:w="2155" w:type="dxa"/>
            <w:tcBorders/>
            <w:shd w:fill="auto" w:val="clear"/>
          </w:tcPr>
          <w:p>
            <w:pPr>
              <w:pStyle w:val="ListParagraph"/>
              <w:spacing w:before="0" w:after="0"/>
              <w:ind w:left="0" w:hanging="0"/>
              <w:contextualSpacing/>
              <w:rPr>
                <w:rFonts w:ascii="Times New Roman" w:hAnsi="Times New Roman" w:cs="Times New Roman"/>
                <w:sz w:val="24"/>
                <w:szCs w:val="24"/>
                <w:lang w:val="id-ID"/>
              </w:rPr>
            </w:pPr>
            <w:r>
              <w:rPr>
                <w:rFonts w:cs="Times New Roman" w:ascii="Times New Roman" w:hAnsi="Times New Roman"/>
                <w:sz w:val="24"/>
                <w:szCs w:val="24"/>
                <w:lang w:val="id-ID"/>
              </w:rPr>
              <w:t>In-app Products</w:t>
            </w:r>
          </w:p>
          <w:p>
            <w:pPr>
              <w:pStyle w:val="ListParagraph"/>
              <w:spacing w:before="0" w:after="0"/>
              <w:ind w:left="0" w:hanging="0"/>
              <w:contextualSpacing/>
              <w:rPr/>
            </w:pPr>
            <w:r>
              <w:rPr>
                <w:rFonts w:cs="Times New Roman" w:ascii="Times New Roman" w:hAnsi="Times New Roman"/>
                <w:color w:val="FF0000"/>
                <w:sz w:val="24"/>
                <w:szCs w:val="24"/>
                <w:lang w:val="id-ID"/>
              </w:rPr>
              <w:t>-</w:t>
            </w:r>
          </w:p>
        </w:tc>
        <w:tc>
          <w:tcPr>
            <w:tcW w:w="3422" w:type="dxa"/>
            <w:tcBorders/>
            <w:shd w:fill="auto" w:val="clear"/>
          </w:tcPr>
          <w:p>
            <w:pPr>
              <w:pStyle w:val="ListParagraph"/>
              <w:spacing w:before="0" w:after="0"/>
              <w:ind w:left="0" w:hanging="0"/>
              <w:contextualSpacing/>
              <w:rPr>
                <w:rFonts w:ascii="Times New Roman" w:hAnsi="Times New Roman" w:cs="Times New Roman"/>
                <w:sz w:val="24"/>
                <w:szCs w:val="24"/>
                <w:lang w:val="id-ID"/>
              </w:rPr>
            </w:pPr>
            <w:r>
              <w:rPr>
                <w:rFonts w:cs="Times New Roman" w:ascii="Times New Roman" w:hAnsi="Times New Roman"/>
                <w:sz w:val="24"/>
                <w:szCs w:val="24"/>
                <w:lang w:val="id-ID"/>
              </w:rPr>
              <w:t>Permissions</w:t>
            </w:r>
          </w:p>
          <w:p>
            <w:pPr>
              <w:pStyle w:val="ListParagraph"/>
              <w:numPr>
                <w:ilvl w:val="0"/>
                <w:numId w:val="3"/>
              </w:numPr>
              <w:spacing w:before="0" w:after="0"/>
              <w:ind w:left="372" w:hanging="360"/>
              <w:contextualSpacing/>
              <w:rPr>
                <w:rFonts w:ascii="Times New Roman" w:hAnsi="Times New Roman" w:cs="Times New Roman"/>
                <w:color w:val="FF0000"/>
                <w:sz w:val="24"/>
                <w:szCs w:val="24"/>
                <w:lang w:val="id-ID"/>
              </w:rPr>
            </w:pPr>
            <w:r>
              <w:rPr/>
            </w:r>
          </w:p>
        </w:tc>
        <w:tc>
          <w:tcPr>
            <w:tcW w:w="2687" w:type="dxa"/>
            <w:tcBorders/>
            <w:shd w:fill="auto" w:val="clear"/>
          </w:tcPr>
          <w:p>
            <w:pPr>
              <w:pStyle w:val="ListParagraph"/>
              <w:spacing w:before="0" w:after="0"/>
              <w:ind w:left="0" w:hanging="0"/>
              <w:contextualSpacing/>
              <w:rPr>
                <w:rFonts w:ascii="Times New Roman" w:hAnsi="Times New Roman" w:cs="Times New Roman"/>
                <w:sz w:val="24"/>
                <w:szCs w:val="24"/>
                <w:lang w:val="id-ID"/>
              </w:rPr>
            </w:pPr>
            <w:r>
              <w:rPr>
                <w:rFonts w:cs="Times New Roman" w:ascii="Times New Roman" w:hAnsi="Times New Roman"/>
                <w:sz w:val="24"/>
                <w:szCs w:val="24"/>
                <w:lang w:val="id-ID"/>
              </w:rPr>
              <w:t>Report</w:t>
            </w:r>
          </w:p>
          <w:p>
            <w:pPr>
              <w:pStyle w:val="ListParagraph"/>
              <w:spacing w:before="0" w:after="0"/>
              <w:ind w:left="0" w:hanging="0"/>
              <w:contextualSpacing/>
              <w:rPr>
                <w:rFonts w:ascii="Times New Roman" w:hAnsi="Times New Roman" w:cs="Times New Roman"/>
                <w:sz w:val="24"/>
                <w:szCs w:val="24"/>
                <w:lang w:val="id-ID"/>
              </w:rPr>
            </w:pPr>
            <w:r>
              <w:rPr>
                <w:rFonts w:cs="Times New Roman" w:ascii="Times New Roman" w:hAnsi="Times New Roman"/>
                <w:color w:val="FF0000"/>
                <w:sz w:val="24"/>
                <w:szCs w:val="24"/>
                <w:lang w:val="id-ID"/>
              </w:rPr>
              <w:t xml:space="preserve">Flag as inappropriate  </w:t>
            </w:r>
          </w:p>
        </w:tc>
      </w:tr>
      <w:tr>
        <w:trPr/>
        <w:tc>
          <w:tcPr>
            <w:tcW w:w="2155" w:type="dxa"/>
            <w:tcBorders/>
            <w:shd w:fill="auto" w:val="clear"/>
          </w:tcPr>
          <w:p>
            <w:pPr>
              <w:pStyle w:val="ListParagraph"/>
              <w:spacing w:before="0" w:after="0"/>
              <w:ind w:left="0" w:hanging="0"/>
              <w:contextualSpacing/>
              <w:rPr>
                <w:rFonts w:ascii="Times New Roman" w:hAnsi="Times New Roman" w:cs="Times New Roman"/>
                <w:sz w:val="24"/>
                <w:szCs w:val="24"/>
                <w:lang w:val="id-ID"/>
              </w:rPr>
            </w:pPr>
            <w:r>
              <w:rPr>
                <w:rFonts w:cs="Times New Roman" w:ascii="Times New Roman" w:hAnsi="Times New Roman"/>
                <w:sz w:val="24"/>
                <w:szCs w:val="24"/>
                <w:lang w:val="id-ID"/>
              </w:rPr>
              <w:t>Offered By</w:t>
            </w:r>
          </w:p>
          <w:p>
            <w:pPr>
              <w:pStyle w:val="ListParagraph"/>
              <w:spacing w:before="0" w:after="0"/>
              <w:ind w:left="0" w:hanging="0"/>
              <w:contextualSpacing/>
              <w:rPr>
                <w:rFonts w:ascii="Times new roman" w:hAnsi="Times new roman"/>
              </w:rPr>
            </w:pPr>
            <w:r>
              <w:rPr>
                <w:rFonts w:cs="Arial" w:ascii="Times new roman" w:hAnsi="Times new roman"/>
                <w:color w:val="FF0000"/>
                <w:sz w:val="21"/>
                <w:szCs w:val="21"/>
                <w:shd w:fill="FFFFFF" w:val="clear"/>
              </w:rPr>
              <w:t>panjibaskoro.web.id</w:t>
            </w:r>
          </w:p>
        </w:tc>
        <w:tc>
          <w:tcPr>
            <w:tcW w:w="3422" w:type="dxa"/>
            <w:tcBorders/>
            <w:shd w:fill="auto" w:val="clear"/>
          </w:tcPr>
          <w:p>
            <w:pPr>
              <w:pStyle w:val="ListParagraph"/>
              <w:spacing w:before="0" w:after="0"/>
              <w:ind w:left="164" w:hanging="0"/>
              <w:contextualSpacing/>
              <w:rPr>
                <w:rFonts w:ascii="Times New Roman" w:hAnsi="Times New Roman" w:cs="Times New Roman"/>
                <w:sz w:val="24"/>
                <w:szCs w:val="24"/>
                <w:lang w:val="id-ID"/>
              </w:rPr>
            </w:pPr>
            <w:r>
              <w:rPr>
                <w:rFonts w:cs="Times New Roman" w:ascii="Times New Roman" w:hAnsi="Times New Roman"/>
                <w:sz w:val="24"/>
                <w:szCs w:val="24"/>
                <w:lang w:val="id-ID"/>
              </w:rPr>
              <w:t>Developer</w:t>
            </w:r>
          </w:p>
          <w:p>
            <w:pPr>
              <w:pStyle w:val="ListParagraph"/>
              <w:spacing w:before="0" w:after="0"/>
              <w:ind w:left="164" w:hanging="0"/>
              <w:contextualSpacing/>
              <w:rPr/>
            </w:pPr>
            <w:r>
              <w:rPr>
                <w:rFonts w:cs="Times New Roman" w:ascii="Times New Roman" w:hAnsi="Times New Roman"/>
                <w:sz w:val="24"/>
                <w:szCs w:val="24"/>
                <w:lang w:val="id-ID"/>
              </w:rPr>
              <w:t xml:space="preserve">Website: </w:t>
            </w:r>
            <w:r>
              <w:rPr>
                <w:rFonts w:cs="Times New Roman" w:ascii="Times New Roman" w:hAnsi="Times New Roman"/>
                <w:sz w:val="24"/>
                <w:szCs w:val="24"/>
                <w:lang w:val="id-ID"/>
              </w:rPr>
              <w:t>https://</w:t>
            </w:r>
            <w:r>
              <w:rPr>
                <w:rFonts w:cs="Times New Roman" w:ascii="Times New Roman" w:hAnsi="Times New Roman"/>
                <w:color w:val="FF0000"/>
                <w:sz w:val="24"/>
                <w:szCs w:val="24"/>
                <w:lang w:val="id-ID"/>
              </w:rPr>
              <w:t>panjibaskoro.web.id/</w:t>
            </w:r>
          </w:p>
          <w:p>
            <w:pPr>
              <w:pStyle w:val="ListParagraph"/>
              <w:spacing w:before="0" w:after="0"/>
              <w:ind w:left="164" w:hanging="0"/>
              <w:contextualSpacing/>
              <w:rPr/>
            </w:pPr>
            <w:r>
              <w:rPr>
                <w:rFonts w:cs="Times New Roman" w:ascii="Times New Roman" w:hAnsi="Times New Roman"/>
                <w:sz w:val="24"/>
                <w:szCs w:val="24"/>
                <w:lang w:val="id-ID"/>
              </w:rPr>
              <w:t xml:space="preserve">Email: </w:t>
            </w:r>
            <w:r>
              <w:rPr>
                <w:rFonts w:cs="Times New Roman" w:ascii="Times New Roman" w:hAnsi="Times New Roman"/>
                <w:color w:val="FF0000"/>
                <w:sz w:val="24"/>
                <w:szCs w:val="24"/>
                <w:lang w:val="id-ID"/>
              </w:rPr>
              <w:t>panjidia995@gmail.com</w:t>
            </w:r>
          </w:p>
          <w:p>
            <w:pPr>
              <w:pStyle w:val="ListParagraph"/>
              <w:spacing w:before="0" w:after="0"/>
              <w:ind w:left="164" w:hanging="0"/>
              <w:contextualSpacing/>
              <w:rPr>
                <w:rFonts w:ascii="Times New Roman" w:hAnsi="Times New Roman" w:cs="Times New Roman"/>
                <w:sz w:val="24"/>
                <w:szCs w:val="24"/>
                <w:lang w:val="id-ID"/>
              </w:rPr>
            </w:pPr>
            <w:r>
              <w:rPr>
                <w:rFonts w:cs="Times New Roman" w:ascii="Times New Roman" w:hAnsi="Times New Roman"/>
                <w:sz w:val="24"/>
                <w:szCs w:val="24"/>
                <w:lang w:val="id-ID"/>
              </w:rPr>
            </w:r>
          </w:p>
        </w:tc>
        <w:tc>
          <w:tcPr>
            <w:tcW w:w="2687" w:type="dxa"/>
            <w:tcBorders/>
            <w:shd w:fill="auto" w:val="clear"/>
          </w:tcPr>
          <w:p>
            <w:pPr>
              <w:pStyle w:val="ListParagraph"/>
              <w:spacing w:before="0" w:after="0"/>
              <w:ind w:left="0" w:hanging="0"/>
              <w:contextualSpacing/>
              <w:rPr>
                <w:rFonts w:ascii="Times New Roman" w:hAnsi="Times New Roman" w:cs="Times New Roman"/>
                <w:sz w:val="24"/>
                <w:szCs w:val="24"/>
                <w:lang w:val="id-ID"/>
              </w:rPr>
            </w:pPr>
            <w:r>
              <w:rPr>
                <w:rFonts w:cs="Times New Roman" w:ascii="Times New Roman" w:hAnsi="Times New Roman"/>
                <w:sz w:val="24"/>
                <w:szCs w:val="24"/>
                <w:lang w:val="id-ID"/>
              </w:rPr>
            </w:r>
          </w:p>
        </w:tc>
      </w:tr>
    </w:tbl>
    <w:p>
      <w:pPr>
        <w:pStyle w:val="ListParagraph"/>
        <w:ind w:left="1080" w:hanging="0"/>
        <w:rPr>
          <w:rFonts w:ascii="Times New Roman" w:hAnsi="Times New Roman" w:cs="Times New Roman"/>
          <w:sz w:val="24"/>
          <w:szCs w:val="24"/>
          <w:lang w:val="id-ID"/>
        </w:rPr>
      </w:pPr>
      <w:r>
        <w:rPr>
          <w:rFonts w:cs="Times New Roman" w:ascii="Times New Roman" w:hAnsi="Times New Roman"/>
          <w:sz w:val="24"/>
          <w:szCs w:val="24"/>
          <w:lang w:val="id-ID"/>
        </w:rPr>
      </w:r>
    </w:p>
    <w:p>
      <w:pPr>
        <w:pStyle w:val="ListParagraph"/>
        <w:ind w:left="1080" w:hanging="0"/>
        <w:rPr>
          <w:rFonts w:ascii="Times New Roman" w:hAnsi="Times New Roman" w:cs="Times New Roman"/>
          <w:sz w:val="24"/>
          <w:szCs w:val="24"/>
          <w:u w:val="single"/>
          <w:lang w:val="id-ID"/>
        </w:rPr>
      </w:pPr>
      <w:r>
        <w:rPr>
          <w:rFonts w:cs="Times New Roman" w:ascii="Times New Roman" w:hAnsi="Times New Roman"/>
          <w:sz w:val="24"/>
          <w:szCs w:val="24"/>
          <w:u w:val="single"/>
          <w:lang w:val="id-ID"/>
        </w:rPr>
      </w:r>
    </w:p>
    <w:p>
      <w:pPr>
        <w:pStyle w:val="ListParagraph"/>
        <w:ind w:left="1080" w:hanging="0"/>
        <w:rPr>
          <w:rFonts w:ascii="Times New Roman" w:hAnsi="Times New Roman" w:cs="Times New Roman"/>
          <w:sz w:val="24"/>
          <w:szCs w:val="24"/>
          <w:u w:val="single"/>
          <w:lang w:val="id-ID"/>
        </w:rPr>
      </w:pPr>
      <w:r>
        <w:rPr>
          <w:rFonts w:cs="Times New Roman" w:ascii="Times New Roman" w:hAnsi="Times New Roman"/>
          <w:sz w:val="24"/>
          <w:szCs w:val="24"/>
          <w:u w:val="single"/>
          <w:lang w:val="id-ID"/>
        </w:rPr>
      </w:r>
    </w:p>
    <w:p>
      <w:pPr>
        <w:pStyle w:val="ListParagraph"/>
        <w:numPr>
          <w:ilvl w:val="0"/>
          <w:numId w:val="2"/>
        </w:numPr>
        <w:ind w:left="426" w:hanging="360"/>
        <w:rPr>
          <w:rFonts w:ascii="Times New Roman" w:hAnsi="Times New Roman" w:cs="Times New Roman"/>
          <w:b/>
          <w:b/>
          <w:sz w:val="24"/>
          <w:szCs w:val="24"/>
          <w:lang w:val="id-ID"/>
        </w:rPr>
      </w:pPr>
      <w:r>
        <w:rPr>
          <w:rFonts w:cs="Times New Roman" w:ascii="Times New Roman" w:hAnsi="Times New Roman"/>
          <w:b/>
          <w:sz w:val="24"/>
          <w:szCs w:val="24"/>
          <w:lang w:val="id-ID"/>
        </w:rPr>
        <w:t>TENTANG APLIKASI</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Kelebihan dari aplikasi ini adalah:</w:t>
      </w:r>
    </w:p>
    <w:p>
      <w:pPr>
        <w:pStyle w:val="ListParagraph"/>
        <w:numPr>
          <w:ilvl w:val="0"/>
          <w:numId w:val="1"/>
        </w:numPr>
        <w:rPr>
          <w:rFonts w:ascii="Times New Roman" w:hAnsi="Times New Roman" w:cs="Times New Roman"/>
          <w:sz w:val="24"/>
          <w:szCs w:val="24"/>
          <w:lang w:val="id-ID"/>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Times New Roman">
    <w:charset w:val="01"/>
    <w:family w:val="roman"/>
    <w:pitch w:val="variable"/>
  </w:font>
  <w:font w:name="Liberation Sans">
    <w:altName w:val="Arial"/>
    <w:charset w:val="01"/>
    <w:family w:val="swiss"/>
    <w:pitch w:val="variable"/>
  </w:font>
  <w:font w:name="Arial">
    <w:charset w:val="01"/>
    <w:family w:val="roman"/>
    <w:pitch w:val="variable"/>
  </w:font>
  <w:font w:name="Times new roman">
    <w:charset w:val="01"/>
    <w:family w:val="roman"/>
    <w:pitch w:val="default"/>
  </w:font>
  <w:font w:name="Times New Roman">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2"/>
      <w:numFmt w:val="bullet"/>
      <w:lvlText w:val="-"/>
      <w:lvlJc w:val="left"/>
      <w:pPr>
        <w:ind w:left="1080" w:hanging="360"/>
      </w:pPr>
      <w:rPr>
        <w:rFonts w:ascii="Times New Roman" w:hAnsi="Times New Roman" w:cs="Times New Roman" w:hint="default"/>
        <w:sz w:val="24"/>
        <w:rFonts w:cs="Times New Roman"/>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f95b82"/>
    <w:pPr>
      <w:widowControl/>
      <w:bidi w:val="0"/>
      <w:spacing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a24f0b"/>
    <w:rPr>
      <w:rFonts w:ascii="Tahoma" w:hAnsi="Tahoma" w:cs="Tahoma"/>
      <w:sz w:val="16"/>
      <w:szCs w:val="16"/>
    </w:rPr>
  </w:style>
  <w:style w:type="character" w:styleId="ListLabel1">
    <w:name w:val="ListLabel 1"/>
    <w:qFormat/>
    <w:rPr>
      <w:rFonts w:ascii="Times New Roman" w:hAnsi="Times New Roman" w:eastAsia="Calibri" w:cs="Times New Roman"/>
      <w:sz w:val="24"/>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Default" w:customStyle="1">
    <w:name w:val="Default"/>
    <w:qFormat/>
    <w:rsid w:val="000d1def"/>
    <w:pPr>
      <w:widowControl/>
      <w:bidi w:val="0"/>
      <w:spacing w:before="0" w:after="0"/>
      <w:jc w:val="left"/>
    </w:pPr>
    <w:rPr>
      <w:rFonts w:ascii="Times New Roman" w:hAnsi="Times New Roman" w:cs="Times New Roman" w:eastAsia="Calibri"/>
      <w:color w:val="000000"/>
      <w:kern w:val="0"/>
      <w:sz w:val="24"/>
      <w:szCs w:val="24"/>
      <w:lang w:val="en-US" w:eastAsia="en-US" w:bidi="ar-SA"/>
    </w:rPr>
  </w:style>
  <w:style w:type="paragraph" w:styleId="ListParagraph">
    <w:name w:val="List Paragraph"/>
    <w:basedOn w:val="Normal"/>
    <w:uiPriority w:val="34"/>
    <w:qFormat/>
    <w:rsid w:val="0006625d"/>
    <w:pPr>
      <w:spacing w:lineRule="auto" w:line="360" w:before="0" w:after="0"/>
      <w:ind w:left="720" w:hanging="0"/>
      <w:contextualSpacing/>
      <w:jc w:val="both"/>
    </w:pPr>
    <w:rPr/>
  </w:style>
  <w:style w:type="paragraph" w:styleId="BalloonText">
    <w:name w:val="Balloon Text"/>
    <w:basedOn w:val="Normal"/>
    <w:link w:val="BalloonTextChar"/>
    <w:uiPriority w:val="99"/>
    <w:semiHidden/>
    <w:unhideWhenUsed/>
    <w:qFormat/>
    <w:rsid w:val="00a24f0b"/>
    <w:pPr>
      <w:spacing w:before="0" w:after="0"/>
    </w:pPr>
    <w:rPr>
      <w:rFonts w:ascii="Tahoma" w:hAnsi="Tahoma" w:cs="Tahoma"/>
      <w:sz w:val="16"/>
      <w:szCs w:val="16"/>
    </w:rPr>
  </w:style>
  <w:style w:type="paragraph" w:styleId="FrameContents">
    <w:name w:val="Frame Contents"/>
    <w:basedOn w:val="Normal"/>
    <w:qFormat/>
    <w:pPr/>
    <w:rPr/>
  </w:style>
  <w:style w:type="paragraph" w:styleId="Figure">
    <w:name w:val="Figure"/>
    <w:basedOn w:val="Caption"/>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373fc3"/>
    <w:pPr>
      <w:spacing w:after="0"/>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8DAED0-66D4-401E-936B-443B87832C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Application>LibreOffice/6.2.5.2$Linux_X86_64 LibreOffice_project/1ec314fa52f458adc18c4f025c545a4e8b22c159</Application>
  <Pages>3</Pages>
  <Words>296</Words>
  <Characters>1835</Characters>
  <CharactersWithSpaces>2092</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2015-01-15T03:56:00Z</dcterms:created>
  <dc:creator>lina</dc:creator>
  <dc:description/>
  <dc:language>en-US</dc:language>
  <cp:lastModifiedBy/>
  <dcterms:modified xsi:type="dcterms:W3CDTF">2020-01-15T14:24:41Z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