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styles.xml" ContentType="application/vnd.openxmlformats-officedocument.wordprocessingml.styl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_rels/.rels" ContentType="application/vnd.openxmlformats-package.relationships+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rFonts w:ascii="Liberation Serif" w:hAnsi="Liberation Serif" w:eastAsia="Noto Serif CJK SC" w:cs="Lohit Devanagari"/>
          <w:color w:val="auto"/>
          <w:kern w:val="2"/>
          <w:sz w:val="27"/>
          <w:szCs w:val="27"/>
          <w:lang w:val="en-US" w:eastAsia="zh-CN" w:bidi="hi-IN"/>
        </w:rPr>
      </w:pPr>
      <w:r>
        <w:rPr>
          <w:rFonts w:eastAsia="Noto Serif CJK SC" w:cs="Lohit Devanagari"/>
          <w:color w:val="auto"/>
          <w:kern w:val="2"/>
          <w:sz w:val="27"/>
          <w:szCs w:val="27"/>
          <w:lang w:val="en-US" w:eastAsia="zh-CN" w:bidi="hi-IN"/>
        </w:rPr>
        <w:t>Panji Iman Baskoro</w:t>
      </w:r>
    </w:p>
    <w:p>
      <w:pPr>
        <w:pStyle w:val="Normal"/>
        <w:bidi w:val="0"/>
        <w:jc w:val="left"/>
        <w:rPr>
          <w:rFonts w:ascii="Liberation Serif" w:hAnsi="Liberation Serif" w:eastAsia="Noto Serif CJK SC" w:cs="Lohit Devanagari"/>
          <w:color w:val="auto"/>
          <w:kern w:val="2"/>
          <w:sz w:val="27"/>
          <w:szCs w:val="27"/>
          <w:lang w:val="en-US" w:eastAsia="zh-CN" w:bidi="hi-IN"/>
        </w:rPr>
      </w:pPr>
      <w:r>
        <w:rPr>
          <w:rFonts w:eastAsia="Noto Serif CJK SC" w:cs="Lohit Devanagari"/>
          <w:color w:val="auto"/>
          <w:kern w:val="2"/>
          <w:sz w:val="27"/>
          <w:szCs w:val="27"/>
          <w:lang w:val="en-US" w:eastAsia="zh-CN" w:bidi="hi-IN"/>
        </w:rPr>
        <w:t>ETKOM / 171111023</w:t>
      </w:r>
    </w:p>
    <w:p>
      <w:pPr>
        <w:pStyle w:val="Normal"/>
        <w:bidi w:val="0"/>
        <w:jc w:val="left"/>
        <w:rPr>
          <w:rFonts w:ascii="Liberation Serif" w:hAnsi="Liberation Serif" w:eastAsia="Noto Serif CJK SC" w:cs="Lohit Devanagari"/>
          <w:color w:val="auto"/>
          <w:kern w:val="2"/>
          <w:sz w:val="27"/>
          <w:szCs w:val="27"/>
          <w:lang w:val="en-US" w:eastAsia="zh-CN" w:bidi="hi-IN"/>
        </w:rPr>
      </w:pPr>
      <w:r>
        <w:rPr>
          <w:rFonts w:eastAsia="Noto Serif CJK SC" w:cs="Lohit Devanagari"/>
          <w:color w:val="auto"/>
          <w:kern w:val="2"/>
          <w:sz w:val="27"/>
          <w:szCs w:val="27"/>
          <w:lang w:val="en-US" w:eastAsia="zh-CN" w:bidi="hi-IN"/>
        </w:rPr>
        <w:t xml:space="preserve">– </w:t>
      </w:r>
      <w:r>
        <w:rPr>
          <w:rFonts w:eastAsia="Noto Serif CJK SC" w:cs="Lohit Devanagari"/>
          <w:color w:val="auto"/>
          <w:kern w:val="2"/>
          <w:sz w:val="27"/>
          <w:szCs w:val="27"/>
          <w:lang w:val="en-US" w:eastAsia="zh-CN" w:bidi="hi-IN"/>
        </w:rPr>
        <w:t>Cyber Ethics –</w:t>
      </w:r>
    </w:p>
    <w:p>
      <w:pPr>
        <w:pStyle w:val="Normal"/>
        <w:bidi w:val="0"/>
        <w:jc w:val="left"/>
        <w:rPr>
          <w:rFonts w:ascii="Liberation Serif" w:hAnsi="Liberation Serif" w:eastAsia="Noto Serif CJK SC" w:cs="Lohit Devanagari"/>
          <w:color w:val="auto"/>
          <w:kern w:val="2"/>
          <w:sz w:val="27"/>
          <w:szCs w:val="27"/>
          <w:lang w:val="en-US" w:eastAsia="zh-CN" w:bidi="hi-IN"/>
        </w:rPr>
      </w:pPr>
      <w:r>
        <w:rPr>
          <w:rFonts w:eastAsia="Noto Serif CJK SC" w:cs="Lohit Devanagari"/>
          <w:color w:val="auto"/>
          <w:kern w:val="2"/>
          <w:sz w:val="27"/>
          <w:szCs w:val="27"/>
          <w:lang w:val="en-US" w:eastAsia="zh-CN" w:bidi="hi-IN"/>
        </w:rPr>
      </w:r>
    </w:p>
    <w:p>
      <w:pPr>
        <w:pStyle w:val="Normal"/>
        <w:bidi w:val="0"/>
        <w:jc w:val="left"/>
        <w:rPr>
          <w:rFonts w:ascii="Liberation Serif" w:hAnsi="Liberation Serif" w:eastAsia="Noto Serif CJK SC" w:cs="Lohit Devanagari"/>
          <w:color w:val="auto"/>
          <w:kern w:val="2"/>
          <w:sz w:val="27"/>
          <w:szCs w:val="27"/>
          <w:lang w:val="en-US" w:eastAsia="zh-CN" w:bidi="hi-IN"/>
        </w:rPr>
      </w:pPr>
      <w:r>
        <w:rPr>
          <w:rFonts w:eastAsia="Noto Serif CJK SC" w:cs="Lohit Devanagari"/>
          <w:color w:val="auto"/>
          <w:kern w:val="2"/>
          <w:sz w:val="27"/>
          <w:szCs w:val="27"/>
          <w:lang w:val="en-US" w:eastAsia="zh-CN" w:bidi="hi-IN"/>
        </w:rPr>
      </w:r>
    </w:p>
    <w:p>
      <w:pPr>
        <w:pStyle w:val="Normal"/>
        <w:bidi w:val="0"/>
        <w:jc w:val="both"/>
        <w:rPr/>
      </w:pPr>
      <w:r>
        <w:rPr>
          <w:rFonts w:eastAsia="Noto Serif CJK SC" w:cs="Lohit Devanagari"/>
          <w:color w:val="auto"/>
          <w:kern w:val="2"/>
          <w:sz w:val="27"/>
          <w:szCs w:val="27"/>
          <w:lang w:val="en-US" w:eastAsia="zh-CN" w:bidi="hi-IN"/>
        </w:rPr>
        <w:tab/>
        <w:t xml:space="preserve">Secara bahasa </w:t>
      </w:r>
      <w:r>
        <w:rPr>
          <w:rFonts w:eastAsia="Noto Serif CJK SC" w:cs="Lohit Devanagari"/>
          <w:i/>
          <w:iCs/>
          <w:color w:val="auto"/>
          <w:kern w:val="2"/>
          <w:sz w:val="27"/>
          <w:szCs w:val="27"/>
          <w:lang w:val="en-US" w:eastAsia="zh-CN" w:bidi="hi-IN"/>
        </w:rPr>
        <w:t>Cyber Ethics</w:t>
      </w:r>
      <w:r>
        <w:rPr>
          <w:rFonts w:eastAsia="Noto Serif CJK SC" w:cs="Lohit Devanagari"/>
          <w:color w:val="auto"/>
          <w:kern w:val="2"/>
          <w:sz w:val="27"/>
          <w:szCs w:val="27"/>
          <w:lang w:val="en-US" w:eastAsia="zh-CN" w:bidi="hi-IN"/>
        </w:rPr>
        <w:t xml:space="preserve"> </w:t>
      </w:r>
      <w:r>
        <w:rPr>
          <w:rFonts w:eastAsia="Noto Serif CJK SC" w:cs="Lohit Devanagari"/>
          <w:i w:val="false"/>
          <w:iCs w:val="false"/>
          <w:color w:val="auto"/>
          <w:kern w:val="2"/>
          <w:sz w:val="27"/>
          <w:szCs w:val="27"/>
          <w:lang w:val="en-US" w:eastAsia="zh-CN" w:bidi="hi-IN"/>
        </w:rPr>
        <w:t xml:space="preserve">dapat diartikan sebagai “beretika ketika menggunakan teknologi”. Sebelum lebih jauh kita dapat membedah lebih jauh klausa tadi Etika adalah sebuah konsep dalam norma-norma keseharian manusia yang berusaha mendeskritkan bagaimana konsep baik dan benar tercipta, digunakan oleh manusia dan dampaknya terhadap kehidupan sosial. Pada prinsipnya konsep kebenaran itu pun juga kembali dipengaruhi dengan beberapa aspek seperti lingkungan dan pelaku dari aktifitas tersebut. Dari sini dapat kita artikan bahwa </w:t>
      </w:r>
      <w:r>
        <w:rPr>
          <w:rFonts w:eastAsia="Noto Serif CJK SC" w:cs="Lohit Devanagari"/>
          <w:i/>
          <w:iCs/>
          <w:color w:val="auto"/>
          <w:kern w:val="2"/>
          <w:sz w:val="27"/>
          <w:szCs w:val="27"/>
          <w:lang w:val="en-US" w:eastAsia="zh-CN" w:bidi="hi-IN"/>
        </w:rPr>
        <w:t>Cyber Ethics</w:t>
      </w:r>
      <w:r>
        <w:rPr>
          <w:rFonts w:eastAsia="Noto Serif CJK SC" w:cs="Lohit Devanagari"/>
          <w:i w:val="false"/>
          <w:iCs w:val="false"/>
          <w:color w:val="auto"/>
          <w:kern w:val="2"/>
          <w:sz w:val="27"/>
          <w:szCs w:val="27"/>
          <w:lang w:val="en-US" w:eastAsia="zh-CN" w:bidi="hi-IN"/>
        </w:rPr>
        <w:t xml:space="preserve"> juga dipengaruhi dari norma yang berlaku di dunia maya, yang sangat erat kaitannya dengan </w:t>
      </w:r>
      <w:r>
        <w:rPr>
          <w:rFonts w:eastAsia="Noto Serif CJK SC" w:cs="Lohit Devanagari"/>
          <w:i/>
          <w:iCs/>
          <w:color w:val="auto"/>
          <w:kern w:val="2"/>
          <w:sz w:val="27"/>
          <w:szCs w:val="27"/>
          <w:lang w:val="en-US" w:eastAsia="zh-CN" w:bidi="hi-IN"/>
        </w:rPr>
        <w:t>Cyber Ethics</w:t>
      </w:r>
      <w:r>
        <w:rPr>
          <w:rFonts w:eastAsia="Noto Serif CJK SC" w:cs="Lohit Devanagari"/>
          <w:i w:val="false"/>
          <w:iCs w:val="false"/>
          <w:color w:val="auto"/>
          <w:kern w:val="2"/>
          <w:sz w:val="27"/>
          <w:szCs w:val="27"/>
          <w:lang w:val="en-US" w:eastAsia="zh-CN" w:bidi="hi-IN"/>
        </w:rPr>
        <w:t>.</w:t>
      </w:r>
    </w:p>
    <w:p>
      <w:pPr>
        <w:pStyle w:val="Normal"/>
        <w:bidi w:val="0"/>
        <w:jc w:val="both"/>
        <w:rPr>
          <w:rFonts w:ascii="Liberation Serif" w:hAnsi="Liberation Serif" w:eastAsia="Noto Serif CJK SC" w:cs="Lohit Devanagari"/>
          <w:i w:val="false"/>
          <w:i w:val="false"/>
          <w:iCs w:val="false"/>
          <w:color w:val="auto"/>
          <w:kern w:val="2"/>
          <w:sz w:val="27"/>
          <w:szCs w:val="27"/>
          <w:lang w:val="en-US" w:eastAsia="zh-CN" w:bidi="hi-IN"/>
        </w:rPr>
      </w:pPr>
      <w:r>
        <w:rPr>
          <w:rFonts w:eastAsia="Noto Serif CJK SC" w:cs="Lohit Devanagari"/>
          <w:i w:val="false"/>
          <w:iCs w:val="false"/>
          <w:color w:val="auto"/>
          <w:kern w:val="2"/>
          <w:sz w:val="27"/>
          <w:szCs w:val="27"/>
          <w:lang w:val="en-US" w:eastAsia="zh-CN" w:bidi="hi-IN"/>
        </w:rPr>
      </w:r>
    </w:p>
    <w:p>
      <w:pPr>
        <w:pStyle w:val="Normal"/>
        <w:bidi w:val="0"/>
        <w:jc w:val="both"/>
        <w:rPr/>
      </w:pPr>
      <w:r>
        <w:rPr>
          <w:rFonts w:eastAsia="Noto Serif CJK SC" w:cs="Lohit Devanagari"/>
          <w:i w:val="false"/>
          <w:iCs w:val="false"/>
          <w:color w:val="auto"/>
          <w:kern w:val="2"/>
          <w:sz w:val="27"/>
          <w:szCs w:val="27"/>
          <w:lang w:val="en-US" w:eastAsia="zh-CN" w:bidi="hi-IN"/>
        </w:rPr>
        <w:tab/>
      </w:r>
      <w:r>
        <w:rPr>
          <w:rFonts w:eastAsia="Noto Serif CJK SC" w:cs="Lohit Devanagari"/>
          <w:i w:val="false"/>
          <w:iCs w:val="false"/>
          <w:color w:val="auto"/>
          <w:kern w:val="2"/>
          <w:sz w:val="27"/>
          <w:szCs w:val="27"/>
          <w:lang w:val="en-US" w:eastAsia="zh-CN" w:bidi="hi-IN"/>
        </w:rPr>
        <w:t xml:space="preserve">Maka sampai disini kita dapat mengartikan bahwa </w:t>
      </w:r>
      <w:r>
        <w:rPr>
          <w:rFonts w:eastAsia="Noto Serif CJK SC" w:cs="Lohit Devanagari"/>
          <w:i/>
          <w:iCs/>
          <w:color w:val="auto"/>
          <w:kern w:val="2"/>
          <w:sz w:val="27"/>
          <w:szCs w:val="27"/>
          <w:lang w:val="en-US" w:eastAsia="zh-CN" w:bidi="hi-IN"/>
        </w:rPr>
        <w:t xml:space="preserve">Cyber ethics </w:t>
      </w:r>
      <w:r>
        <w:rPr>
          <w:rFonts w:eastAsia="Noto Serif CJK SC" w:cs="Lohit Devanagari"/>
          <w:i w:val="false"/>
          <w:iCs w:val="false"/>
          <w:color w:val="auto"/>
          <w:kern w:val="2"/>
          <w:sz w:val="27"/>
          <w:szCs w:val="27"/>
          <w:lang w:val="en-US" w:eastAsia="zh-CN" w:bidi="hi-IN"/>
        </w:rPr>
        <w:t xml:space="preserve">adalah sekumpulan peraturan, tindakan dan kegiatan yang telah disetujui kebenaran dan nilai-nilai sosialnya telah dipercayai bersama sebagai sebuah kebenaran yang absolut. Pada dasarnya Cyber Ethics adalah sebuah gagasan atau ide yang merepresentasikan bagaimana kebenaran diciptakan sesuai dengan norma di linkugan tersebut. </w:t>
      </w:r>
    </w:p>
    <w:sectPr>
      <w:type w:val="nextPage"/>
      <w:pgSz w:w="11906" w:h="16838"/>
      <w:pgMar w:left="1134" w:right="1134" w:header="0" w:top="1134" w:footer="0" w:bottom="1134" w:gutter="0"/>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85"/>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en-US" w:eastAsia="zh-CN" w:bidi="hi-IN"/>
      </w:rPr>
    </w:rPrDefault>
    <w:pPrDefault>
      <w:pPr/>
    </w:pPrDefault>
  </w:docDefaults>
  <w:style w:type="paragraph" w:styleId="Normal">
    <w:name w:val="Normal"/>
    <w:qFormat/>
    <w:pPr>
      <w:widowControl/>
      <w:kinsoku w:val="true"/>
      <w:overflowPunct w:val="true"/>
      <w:autoSpaceDE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ibliography1">
    <w:name w:val="Bibliography 1"/>
    <w:basedOn w:val="Index"/>
    <w:qFormat/>
    <w:pPr>
      <w:tabs>
        <w:tab w:val="clear" w:pos="720"/>
        <w:tab w:val="left" w:pos="384" w:leader="none"/>
      </w:tabs>
      <w:spacing w:lineRule="atLeast" w:line="240" w:before="0" w:after="0"/>
      <w:ind w:left="384" w:right="0" w:hanging="384"/>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65</TotalTime>
  <Application>LibreOffice/6.4.0.3$Linux_X86_64 LibreOffice_project/b0a288ab3d2d4774cb44b62f04d5d28733ac6df8</Application>
  <Pages>1</Pages>
  <Words>147</Words>
  <Characters>939</Characters>
  <CharactersWithSpaces>1086</CharactersWithSpaces>
  <Paragraphs>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2020-04-02T17:34:00Z</dcterms:created>
  <dc:creator/>
  <dc:description/>
  <dc:language>en-US</dc:language>
  <cp:lastModifiedBy/>
  <dcterms:modified xsi:type="dcterms:W3CDTF">2020-05-12T13:50:53Z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zotero-version="5.0.85"&gt;&lt;session id="oBo19KK0"/&gt;&lt;style id="http://www.zotero.org/styles/ieee" locale="en-US" hasBibliography="1" bibliographyStyleHasBeenSet="1"/&gt;&lt;prefs&gt;&lt;pref name="fieldType" value="ReferenceMark"/&gt;&lt;/prefs&gt;&lt;/data&gt;</vt:lpwstr>
  </property>
</Properties>
</file>