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46FCB4F" w14:textId="0CEF6652" w:rsidR="00A66DAE" w:rsidRPr="00A66DAE" w:rsidRDefault="00A66DAE" w:rsidP="00B16A43">
      <w:pPr>
        <w:widowControl w:val="0"/>
        <w:autoSpaceDE w:val="0"/>
        <w:autoSpaceDN w:val="0"/>
        <w:adjustRightInd w:val="0"/>
        <w:spacing w:line="360" w:lineRule="atLeast"/>
        <w:jc w:val="center"/>
        <w:rPr>
          <w:b/>
          <w:color w:val="000000"/>
          <w:sz w:val="32"/>
          <w:szCs w:val="32"/>
        </w:rPr>
      </w:pPr>
      <w:r w:rsidRPr="00A66DAE">
        <w:rPr>
          <w:b/>
          <w:color w:val="000000"/>
          <w:sz w:val="32"/>
          <w:szCs w:val="32"/>
        </w:rPr>
        <w:t>ONTARIO GRADUATE CERTIFICATE</w:t>
      </w:r>
    </w:p>
    <w:p w14:paraId="7B976A2E" w14:textId="4CC3ED2C" w:rsidR="00787181" w:rsidRPr="00A66DAE" w:rsidRDefault="00787181" w:rsidP="00B16A43">
      <w:pPr>
        <w:widowControl w:val="0"/>
        <w:autoSpaceDE w:val="0"/>
        <w:autoSpaceDN w:val="0"/>
        <w:adjustRightInd w:val="0"/>
        <w:spacing w:line="360" w:lineRule="atLeast"/>
        <w:jc w:val="center"/>
        <w:rPr>
          <w:b/>
          <w:color w:val="000000"/>
          <w:sz w:val="32"/>
          <w:szCs w:val="32"/>
        </w:rPr>
      </w:pPr>
      <w:r w:rsidRPr="00A66DAE">
        <w:rPr>
          <w:b/>
          <w:color w:val="000000"/>
          <w:sz w:val="32"/>
          <w:szCs w:val="32"/>
        </w:rPr>
        <w:t>H</w:t>
      </w:r>
      <w:r w:rsidR="00A66DAE" w:rsidRPr="00A66DAE">
        <w:rPr>
          <w:b/>
          <w:color w:val="000000"/>
          <w:sz w:val="32"/>
          <w:szCs w:val="32"/>
        </w:rPr>
        <w:t>umber</w:t>
      </w:r>
      <w:r w:rsidRPr="00A66DAE">
        <w:rPr>
          <w:b/>
          <w:color w:val="000000"/>
          <w:sz w:val="32"/>
          <w:szCs w:val="32"/>
        </w:rPr>
        <w:t xml:space="preserve"> C</w:t>
      </w:r>
      <w:r w:rsidR="00A66DAE" w:rsidRPr="00A66DAE">
        <w:rPr>
          <w:b/>
          <w:color w:val="000000"/>
          <w:sz w:val="32"/>
          <w:szCs w:val="32"/>
        </w:rPr>
        <w:t>ollege</w:t>
      </w:r>
    </w:p>
    <w:p w14:paraId="3DCCFA9B" w14:textId="77777777" w:rsidR="00DB78C0" w:rsidRDefault="00C65357" w:rsidP="00787181">
      <w:pPr>
        <w:widowControl w:val="0"/>
        <w:autoSpaceDE w:val="0"/>
        <w:autoSpaceDN w:val="0"/>
        <w:adjustRightInd w:val="0"/>
        <w:spacing w:after="240" w:line="360" w:lineRule="atLeast"/>
        <w:jc w:val="center"/>
        <w:rPr>
          <w:color w:val="000000"/>
          <w:szCs w:val="32"/>
        </w:rPr>
      </w:pPr>
      <w:r w:rsidRPr="00A66DAE">
        <w:rPr>
          <w:color w:val="000000"/>
          <w:szCs w:val="32"/>
        </w:rPr>
        <w:t>T</w:t>
      </w:r>
      <w:r w:rsidR="00A66DAE" w:rsidRPr="00A66DAE">
        <w:rPr>
          <w:color w:val="000000"/>
          <w:szCs w:val="32"/>
        </w:rPr>
        <w:t>oronto</w:t>
      </w:r>
      <w:r w:rsidRPr="00A66DAE">
        <w:rPr>
          <w:color w:val="000000"/>
          <w:szCs w:val="32"/>
        </w:rPr>
        <w:t>, O</w:t>
      </w:r>
      <w:r w:rsidR="00A66DAE" w:rsidRPr="00A66DAE">
        <w:rPr>
          <w:color w:val="000000"/>
          <w:szCs w:val="32"/>
        </w:rPr>
        <w:t>ntario</w:t>
      </w:r>
    </w:p>
    <w:p w14:paraId="0830ED0F" w14:textId="02FCF844" w:rsidR="00C65357" w:rsidRPr="00A66DAE" w:rsidRDefault="00DB78C0" w:rsidP="00787181">
      <w:pPr>
        <w:widowControl w:val="0"/>
        <w:autoSpaceDE w:val="0"/>
        <w:autoSpaceDN w:val="0"/>
        <w:adjustRightInd w:val="0"/>
        <w:spacing w:after="240" w:line="360" w:lineRule="atLeast"/>
        <w:jc w:val="center"/>
        <w:rPr>
          <w:color w:val="000000"/>
          <w:szCs w:val="32"/>
        </w:rPr>
      </w:pPr>
      <w:r>
        <w:rPr>
          <w:noProof/>
          <w:color w:val="000000"/>
          <w:szCs w:val="32"/>
        </w:rPr>
        <w:drawing>
          <wp:inline distT="0" distB="0" distL="0" distR="0" wp14:anchorId="208BAFE0" wp14:editId="1E4166A7">
            <wp:extent cx="4000500" cy="853519"/>
            <wp:effectExtent l="0" t="0" r="0" b="0"/>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ulty_of_Media_and_Creative_Arts_Blue_and_go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1058" cy="898442"/>
                    </a:xfrm>
                    <a:prstGeom prst="rect">
                      <a:avLst/>
                    </a:prstGeom>
                  </pic:spPr>
                </pic:pic>
              </a:graphicData>
            </a:graphic>
          </wp:inline>
        </w:drawing>
      </w:r>
    </w:p>
    <w:p w14:paraId="4CDDB59F" w14:textId="152E66E1" w:rsidR="00C65357" w:rsidRPr="00C65357" w:rsidRDefault="00C65357" w:rsidP="00C65357">
      <w:pPr>
        <w:widowControl w:val="0"/>
        <w:autoSpaceDE w:val="0"/>
        <w:autoSpaceDN w:val="0"/>
        <w:adjustRightInd w:val="0"/>
        <w:spacing w:after="240" w:line="360" w:lineRule="atLeast"/>
        <w:jc w:val="center"/>
        <w:rPr>
          <w:rFonts w:ascii="Times" w:hAnsi="Times" w:cs="Times"/>
          <w:color w:val="000000"/>
          <w:szCs w:val="32"/>
        </w:rPr>
      </w:pPr>
    </w:p>
    <w:p w14:paraId="6AF0F650" w14:textId="7AD153CE" w:rsidR="00787181" w:rsidRDefault="00787181" w:rsidP="00787181">
      <w:pPr>
        <w:widowControl w:val="0"/>
        <w:autoSpaceDE w:val="0"/>
        <w:autoSpaceDN w:val="0"/>
        <w:adjustRightInd w:val="0"/>
        <w:spacing w:after="240" w:line="360" w:lineRule="atLeast"/>
        <w:jc w:val="center"/>
        <w:rPr>
          <w:rFonts w:ascii="Times" w:hAnsi="Times" w:cs="Times"/>
          <w:color w:val="000000"/>
          <w:sz w:val="32"/>
          <w:szCs w:val="32"/>
        </w:rPr>
      </w:pPr>
      <w:r>
        <w:rPr>
          <w:rFonts w:ascii="Times" w:hAnsi="Times" w:cs="Times"/>
          <w:color w:val="000000"/>
          <w:sz w:val="32"/>
          <w:szCs w:val="32"/>
        </w:rPr>
        <w:t>A formal lab report on</w:t>
      </w:r>
    </w:p>
    <w:p w14:paraId="74DD10A7" w14:textId="31A7008A" w:rsidR="00787181" w:rsidRDefault="00DB78C0" w:rsidP="00787181">
      <w:pPr>
        <w:widowControl w:val="0"/>
        <w:autoSpaceDE w:val="0"/>
        <w:autoSpaceDN w:val="0"/>
        <w:adjustRightInd w:val="0"/>
        <w:spacing w:after="240" w:line="360" w:lineRule="atLeast"/>
        <w:jc w:val="center"/>
        <w:rPr>
          <w:rFonts w:ascii="Times" w:hAnsi="Times" w:cs="Times"/>
          <w:color w:val="000000"/>
        </w:rPr>
      </w:pPr>
      <w:r>
        <w:rPr>
          <w:rFonts w:ascii="Times" w:hAnsi="Times" w:cs="Times"/>
          <w:color w:val="000000"/>
          <w:sz w:val="48"/>
          <w:szCs w:val="32"/>
        </w:rPr>
        <w:t>ABC College Payroll</w:t>
      </w:r>
    </w:p>
    <w:p w14:paraId="0FF82C7C" w14:textId="77777777" w:rsidR="00787181" w:rsidRDefault="00787181" w:rsidP="00787181">
      <w:pPr>
        <w:widowControl w:val="0"/>
        <w:autoSpaceDE w:val="0"/>
        <w:autoSpaceDN w:val="0"/>
        <w:adjustRightInd w:val="0"/>
        <w:spacing w:after="240" w:line="360" w:lineRule="atLeast"/>
        <w:rPr>
          <w:rFonts w:ascii="Times" w:hAnsi="Times" w:cs="Times"/>
          <w:color w:val="000000"/>
          <w:sz w:val="32"/>
          <w:szCs w:val="32"/>
        </w:rPr>
      </w:pPr>
    </w:p>
    <w:p w14:paraId="6D395424" w14:textId="32433FFA" w:rsidR="00787181" w:rsidRPr="00AA35FF" w:rsidRDefault="00AA35FF" w:rsidP="00787181">
      <w:pPr>
        <w:widowControl w:val="0"/>
        <w:autoSpaceDE w:val="0"/>
        <w:autoSpaceDN w:val="0"/>
        <w:adjustRightInd w:val="0"/>
        <w:spacing w:after="240" w:line="360" w:lineRule="atLeast"/>
        <w:rPr>
          <w:rFonts w:ascii="Times" w:hAnsi="Times" w:cs="Times"/>
          <w:color w:val="000000"/>
          <w:sz w:val="32"/>
          <w:szCs w:val="32"/>
          <w:u w:val="single"/>
        </w:rPr>
      </w:pPr>
      <w:r w:rsidRPr="00AA35FF">
        <w:rPr>
          <w:rFonts w:ascii="Times" w:hAnsi="Times" w:cs="Times"/>
          <w:color w:val="000000"/>
          <w:sz w:val="32"/>
          <w:szCs w:val="32"/>
          <w:u w:val="single"/>
        </w:rPr>
        <w:t xml:space="preserve">Submitted </w:t>
      </w:r>
      <w:r>
        <w:rPr>
          <w:rFonts w:ascii="Times" w:hAnsi="Times" w:cs="Times"/>
          <w:color w:val="000000"/>
          <w:sz w:val="32"/>
          <w:szCs w:val="32"/>
          <w:u w:val="single"/>
        </w:rPr>
        <w:t>b</w:t>
      </w:r>
      <w:r w:rsidR="00787181" w:rsidRPr="00AA35FF">
        <w:rPr>
          <w:rFonts w:ascii="Times" w:hAnsi="Times" w:cs="Times"/>
          <w:color w:val="000000"/>
          <w:sz w:val="32"/>
          <w:szCs w:val="32"/>
          <w:u w:val="single"/>
        </w:rPr>
        <w:t>y</w:t>
      </w:r>
      <w:r w:rsidRPr="00AA35FF">
        <w:rPr>
          <w:rFonts w:ascii="Times" w:hAnsi="Times" w:cs="Times"/>
          <w:color w:val="000000"/>
          <w:sz w:val="32"/>
          <w:szCs w:val="32"/>
          <w:u w:val="single"/>
        </w:rPr>
        <w:t>:</w:t>
      </w:r>
      <w:r w:rsidR="00787181" w:rsidRPr="00AA35FF">
        <w:rPr>
          <w:rFonts w:ascii="Times" w:hAnsi="Times" w:cs="Times"/>
          <w:color w:val="000000"/>
          <w:sz w:val="32"/>
          <w:szCs w:val="32"/>
          <w:u w:val="single"/>
        </w:rPr>
        <w:t xml:space="preserve"> </w:t>
      </w:r>
    </w:p>
    <w:p w14:paraId="5FD4C4BC" w14:textId="3791CCBE" w:rsidR="00787181" w:rsidRDefault="0096274B" w:rsidP="00787181">
      <w:pPr>
        <w:widowControl w:val="0"/>
        <w:autoSpaceDE w:val="0"/>
        <w:autoSpaceDN w:val="0"/>
        <w:adjustRightInd w:val="0"/>
        <w:spacing w:after="240" w:line="360" w:lineRule="atLeast"/>
        <w:rPr>
          <w:rFonts w:ascii="Times" w:hAnsi="Times" w:cs="Times"/>
          <w:color w:val="000000"/>
          <w:sz w:val="32"/>
          <w:szCs w:val="32"/>
        </w:rPr>
      </w:pPr>
      <w:proofErr w:type="spellStart"/>
      <w:r>
        <w:rPr>
          <w:rFonts w:ascii="Times" w:hAnsi="Times" w:cs="Times"/>
          <w:color w:val="000000"/>
          <w:sz w:val="32"/>
          <w:szCs w:val="32"/>
        </w:rPr>
        <w:t>Bijay</w:t>
      </w:r>
      <w:proofErr w:type="spellEnd"/>
      <w:r>
        <w:rPr>
          <w:rFonts w:ascii="Times" w:hAnsi="Times" w:cs="Times"/>
          <w:color w:val="000000"/>
          <w:sz w:val="32"/>
          <w:szCs w:val="32"/>
        </w:rPr>
        <w:t xml:space="preserve"> Bahadur K</w:t>
      </w:r>
      <w:r w:rsidR="00787181">
        <w:rPr>
          <w:rFonts w:ascii="Times" w:hAnsi="Times" w:cs="Times"/>
          <w:color w:val="000000"/>
          <w:sz w:val="32"/>
          <w:szCs w:val="32"/>
        </w:rPr>
        <w:t>arki(N01271571)</w:t>
      </w:r>
      <w:r w:rsidR="00787181">
        <w:rPr>
          <w:rFonts w:ascii="MS Mincho" w:eastAsia="MS Mincho" w:hAnsi="MS Mincho" w:cs="MS Mincho"/>
          <w:color w:val="000000"/>
          <w:sz w:val="32"/>
          <w:szCs w:val="32"/>
        </w:rPr>
        <w:t> </w:t>
      </w:r>
      <w:r w:rsidR="00787181">
        <w:rPr>
          <w:rFonts w:ascii="Times" w:hAnsi="Times" w:cs="Times"/>
          <w:color w:val="000000"/>
          <w:sz w:val="32"/>
          <w:szCs w:val="32"/>
        </w:rPr>
        <w:t xml:space="preserve"> </w:t>
      </w:r>
    </w:p>
    <w:p w14:paraId="716967DD" w14:textId="77777777" w:rsidR="00C65357" w:rsidRDefault="00C65357" w:rsidP="00787181">
      <w:pPr>
        <w:widowControl w:val="0"/>
        <w:autoSpaceDE w:val="0"/>
        <w:autoSpaceDN w:val="0"/>
        <w:adjustRightInd w:val="0"/>
        <w:spacing w:after="240" w:line="360" w:lineRule="atLeast"/>
        <w:rPr>
          <w:rFonts w:ascii="Times" w:hAnsi="Times" w:cs="Times"/>
          <w:color w:val="000000"/>
        </w:rPr>
      </w:pPr>
    </w:p>
    <w:p w14:paraId="008C5A0F" w14:textId="74765A9E" w:rsidR="00787181" w:rsidRDefault="00787181" w:rsidP="00C65357">
      <w:pPr>
        <w:widowControl w:val="0"/>
        <w:autoSpaceDE w:val="0"/>
        <w:autoSpaceDN w:val="0"/>
        <w:adjustRightInd w:val="0"/>
        <w:spacing w:after="240" w:line="360" w:lineRule="atLeast"/>
        <w:jc w:val="center"/>
        <w:rPr>
          <w:rFonts w:ascii="Times" w:hAnsi="Times" w:cs="Times"/>
          <w:color w:val="000000"/>
        </w:rPr>
      </w:pPr>
      <w:r>
        <w:rPr>
          <w:rFonts w:ascii="Times" w:hAnsi="Times" w:cs="Times"/>
          <w:color w:val="000000"/>
          <w:sz w:val="32"/>
          <w:szCs w:val="32"/>
        </w:rPr>
        <w:t>A report submitted in partial fulfillment of the requirements for</w:t>
      </w:r>
    </w:p>
    <w:p w14:paraId="2367AB4C" w14:textId="299121F9" w:rsidR="00787181" w:rsidRDefault="0053041B" w:rsidP="00C65357">
      <w:pPr>
        <w:widowControl w:val="0"/>
        <w:autoSpaceDE w:val="0"/>
        <w:autoSpaceDN w:val="0"/>
        <w:adjustRightInd w:val="0"/>
        <w:spacing w:after="240" w:line="360" w:lineRule="atLeast"/>
        <w:jc w:val="center"/>
        <w:rPr>
          <w:rFonts w:ascii="Times" w:hAnsi="Times" w:cs="Times"/>
          <w:color w:val="000000"/>
        </w:rPr>
      </w:pPr>
      <w:r>
        <w:rPr>
          <w:rFonts w:ascii="Times" w:hAnsi="Times" w:cs="Times"/>
          <w:color w:val="000000"/>
          <w:sz w:val="32"/>
          <w:szCs w:val="32"/>
        </w:rPr>
        <w:t>W</w:t>
      </w:r>
      <w:r w:rsidR="00DB78C0">
        <w:rPr>
          <w:rFonts w:ascii="Times" w:hAnsi="Times" w:cs="Times"/>
          <w:color w:val="000000"/>
          <w:sz w:val="32"/>
          <w:szCs w:val="32"/>
        </w:rPr>
        <w:t>DDM</w:t>
      </w:r>
      <w:r>
        <w:rPr>
          <w:rFonts w:ascii="Times" w:hAnsi="Times" w:cs="Times"/>
          <w:color w:val="000000"/>
          <w:sz w:val="32"/>
          <w:szCs w:val="32"/>
        </w:rPr>
        <w:t xml:space="preserve"> </w:t>
      </w:r>
      <w:r w:rsidR="00DB78C0">
        <w:rPr>
          <w:rFonts w:ascii="Times" w:hAnsi="Times" w:cs="Times"/>
          <w:color w:val="000000"/>
          <w:sz w:val="32"/>
          <w:szCs w:val="32"/>
        </w:rPr>
        <w:t>11</w:t>
      </w:r>
      <w:r>
        <w:rPr>
          <w:rFonts w:ascii="Times" w:hAnsi="Times" w:cs="Times"/>
          <w:color w:val="000000"/>
          <w:sz w:val="32"/>
          <w:szCs w:val="32"/>
        </w:rPr>
        <w:t xml:space="preserve">5 </w:t>
      </w:r>
      <w:r w:rsidR="00DB78C0">
        <w:rPr>
          <w:rFonts w:ascii="Times" w:hAnsi="Times" w:cs="Times"/>
          <w:color w:val="000000"/>
          <w:sz w:val="32"/>
          <w:szCs w:val="32"/>
        </w:rPr>
        <w:t>Tools and Workflow for the Web</w:t>
      </w:r>
    </w:p>
    <w:p w14:paraId="754095EE" w14:textId="77777777" w:rsidR="00C65357" w:rsidRDefault="00C65357" w:rsidP="00C16E52">
      <w:pPr>
        <w:widowControl w:val="0"/>
        <w:autoSpaceDE w:val="0"/>
        <w:autoSpaceDN w:val="0"/>
        <w:adjustRightInd w:val="0"/>
        <w:spacing w:after="240" w:line="360" w:lineRule="atLeast"/>
        <w:rPr>
          <w:rFonts w:ascii="Times" w:hAnsi="Times" w:cs="Times"/>
          <w:color w:val="000000"/>
          <w:sz w:val="32"/>
          <w:szCs w:val="32"/>
        </w:rPr>
      </w:pPr>
    </w:p>
    <w:p w14:paraId="5146A8CE" w14:textId="7CDF280A" w:rsidR="00B16A43" w:rsidRDefault="00C16E52" w:rsidP="00C65357">
      <w:pPr>
        <w:widowControl w:val="0"/>
        <w:autoSpaceDE w:val="0"/>
        <w:autoSpaceDN w:val="0"/>
        <w:adjustRightInd w:val="0"/>
        <w:spacing w:after="240" w:line="360" w:lineRule="atLeast"/>
        <w:jc w:val="center"/>
        <w:rPr>
          <w:rFonts w:ascii="Times" w:hAnsi="Times" w:cs="Times"/>
          <w:color w:val="000000"/>
          <w:sz w:val="32"/>
          <w:szCs w:val="32"/>
        </w:rPr>
      </w:pPr>
      <w:r>
        <w:rPr>
          <w:rFonts w:ascii="Times" w:hAnsi="Times" w:cs="Times"/>
          <w:color w:val="000000"/>
          <w:sz w:val="32"/>
          <w:szCs w:val="32"/>
        </w:rPr>
        <w:t>Supervised by:</w:t>
      </w:r>
      <w:r w:rsidR="00AA35FF">
        <w:rPr>
          <w:rFonts w:ascii="Times" w:hAnsi="Times" w:cs="Times"/>
          <w:color w:val="000000"/>
          <w:sz w:val="32"/>
          <w:szCs w:val="32"/>
        </w:rPr>
        <w:t xml:space="preserve"> Prof.</w:t>
      </w:r>
      <w:r>
        <w:rPr>
          <w:rFonts w:ascii="Times" w:hAnsi="Times" w:cs="Times"/>
          <w:color w:val="000000"/>
          <w:sz w:val="32"/>
          <w:szCs w:val="32"/>
        </w:rPr>
        <w:t xml:space="preserve"> </w:t>
      </w:r>
      <w:r w:rsidR="00DB78C0">
        <w:rPr>
          <w:rFonts w:ascii="Times" w:hAnsi="Times" w:cs="Times"/>
          <w:color w:val="000000"/>
          <w:sz w:val="32"/>
          <w:szCs w:val="32"/>
        </w:rPr>
        <w:t>Kadeem Best</w:t>
      </w:r>
    </w:p>
    <w:p w14:paraId="6C693F77" w14:textId="77777777" w:rsidR="00C16E52" w:rsidRDefault="00C16E52" w:rsidP="00C16E52">
      <w:pPr>
        <w:widowControl w:val="0"/>
        <w:autoSpaceDE w:val="0"/>
        <w:autoSpaceDN w:val="0"/>
        <w:adjustRightInd w:val="0"/>
        <w:spacing w:after="240" w:line="360" w:lineRule="atLeast"/>
        <w:jc w:val="center"/>
        <w:rPr>
          <w:rFonts w:ascii="Times" w:hAnsi="Times" w:cs="Times"/>
          <w:color w:val="000000"/>
          <w:sz w:val="32"/>
          <w:szCs w:val="32"/>
        </w:rPr>
      </w:pPr>
    </w:p>
    <w:p w14:paraId="132A5411" w14:textId="173944FE" w:rsidR="00C16E52" w:rsidRDefault="00C65357" w:rsidP="00C16E52">
      <w:pPr>
        <w:widowControl w:val="0"/>
        <w:autoSpaceDE w:val="0"/>
        <w:autoSpaceDN w:val="0"/>
        <w:adjustRightInd w:val="0"/>
        <w:spacing w:after="240" w:line="360" w:lineRule="atLeast"/>
        <w:jc w:val="center"/>
        <w:rPr>
          <w:rFonts w:ascii="Times" w:hAnsi="Times" w:cs="Times"/>
          <w:color w:val="000000"/>
          <w:sz w:val="32"/>
          <w:szCs w:val="32"/>
        </w:rPr>
      </w:pPr>
      <w:r>
        <w:rPr>
          <w:rFonts w:ascii="Times" w:hAnsi="Times" w:cs="Times"/>
          <w:color w:val="000000"/>
          <w:sz w:val="32"/>
          <w:szCs w:val="32"/>
        </w:rPr>
        <w:t>W</w:t>
      </w:r>
      <w:r w:rsidR="00DB78C0">
        <w:rPr>
          <w:rFonts w:ascii="Times" w:hAnsi="Times" w:cs="Times"/>
          <w:color w:val="000000"/>
          <w:sz w:val="32"/>
          <w:szCs w:val="32"/>
        </w:rPr>
        <w:t>eb Design and Development</w:t>
      </w:r>
    </w:p>
    <w:p w14:paraId="1AF12CED" w14:textId="44DE349C" w:rsidR="00C65357" w:rsidRDefault="00C16E52" w:rsidP="00C16E52">
      <w:pPr>
        <w:widowControl w:val="0"/>
        <w:autoSpaceDE w:val="0"/>
        <w:autoSpaceDN w:val="0"/>
        <w:adjustRightInd w:val="0"/>
        <w:spacing w:after="240" w:line="360" w:lineRule="atLeast"/>
        <w:jc w:val="center"/>
        <w:rPr>
          <w:rFonts w:ascii="Times" w:hAnsi="Times" w:cs="Times"/>
          <w:color w:val="000000"/>
          <w:sz w:val="32"/>
          <w:szCs w:val="32"/>
        </w:rPr>
      </w:pPr>
      <w:r>
        <w:rPr>
          <w:rFonts w:ascii="Times" w:hAnsi="Times" w:cs="Times"/>
          <w:color w:val="000000"/>
          <w:sz w:val="32"/>
          <w:szCs w:val="32"/>
        </w:rPr>
        <w:t xml:space="preserve"> </w:t>
      </w:r>
      <w:r w:rsidR="00C65357">
        <w:rPr>
          <w:rFonts w:ascii="Times" w:hAnsi="Times" w:cs="Times"/>
          <w:color w:val="000000"/>
          <w:sz w:val="32"/>
          <w:szCs w:val="32"/>
        </w:rPr>
        <w:t>School</w:t>
      </w:r>
      <w:r w:rsidR="00787181">
        <w:rPr>
          <w:rFonts w:ascii="Times" w:hAnsi="Times" w:cs="Times"/>
          <w:color w:val="000000"/>
          <w:sz w:val="32"/>
          <w:szCs w:val="32"/>
        </w:rPr>
        <w:t xml:space="preserve"> of </w:t>
      </w:r>
      <w:r w:rsidR="00DB78C0">
        <w:rPr>
          <w:rFonts w:ascii="Times" w:hAnsi="Times" w:cs="Times"/>
          <w:color w:val="000000"/>
          <w:sz w:val="32"/>
          <w:szCs w:val="32"/>
        </w:rPr>
        <w:t>Media and Creative Arts</w:t>
      </w:r>
      <w:r>
        <w:rPr>
          <w:rFonts w:ascii="Times" w:hAnsi="Times" w:cs="Times"/>
          <w:color w:val="000000"/>
          <w:sz w:val="32"/>
          <w:szCs w:val="32"/>
        </w:rPr>
        <w:t>, North Humber</w:t>
      </w:r>
      <w:r w:rsidR="00787181">
        <w:rPr>
          <w:rFonts w:ascii="Times" w:hAnsi="Times" w:cs="Times"/>
          <w:color w:val="000000"/>
          <w:sz w:val="32"/>
          <w:szCs w:val="32"/>
        </w:rPr>
        <w:t xml:space="preserve"> </w:t>
      </w:r>
    </w:p>
    <w:p w14:paraId="7AAE7F1D" w14:textId="0961D773" w:rsidR="00B00F5F" w:rsidRDefault="0053041B" w:rsidP="00B00F5F">
      <w:pPr>
        <w:widowControl w:val="0"/>
        <w:autoSpaceDE w:val="0"/>
        <w:autoSpaceDN w:val="0"/>
        <w:adjustRightInd w:val="0"/>
        <w:spacing w:after="240" w:line="360" w:lineRule="atLeast"/>
        <w:jc w:val="center"/>
        <w:rPr>
          <w:rFonts w:ascii="Times" w:hAnsi="Times" w:cs="Times"/>
          <w:color w:val="000000"/>
          <w:sz w:val="32"/>
          <w:szCs w:val="32"/>
        </w:rPr>
        <w:sectPr w:rsidR="00B00F5F" w:rsidSect="00677552">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236" w:left="1276" w:header="720" w:footer="720" w:gutter="0"/>
          <w:pgNumType w:start="1"/>
          <w:cols w:space="720"/>
          <w:docGrid w:linePitch="600" w:charSpace="32768"/>
        </w:sectPr>
      </w:pPr>
      <w:r>
        <w:rPr>
          <w:rFonts w:ascii="Times" w:hAnsi="Times" w:cs="Times"/>
          <w:color w:val="000000"/>
          <w:sz w:val="32"/>
          <w:szCs w:val="32"/>
        </w:rPr>
        <w:t xml:space="preserve"> </w:t>
      </w:r>
      <w:r w:rsidR="00DB78C0">
        <w:rPr>
          <w:rFonts w:ascii="Times" w:hAnsi="Times" w:cs="Times"/>
          <w:color w:val="000000"/>
          <w:sz w:val="32"/>
          <w:szCs w:val="32"/>
        </w:rPr>
        <w:t>December</w:t>
      </w:r>
      <w:r>
        <w:rPr>
          <w:rFonts w:ascii="Times" w:hAnsi="Times" w:cs="Times"/>
          <w:color w:val="000000"/>
          <w:sz w:val="32"/>
          <w:szCs w:val="32"/>
        </w:rPr>
        <w:t xml:space="preserve"> 201</w:t>
      </w:r>
      <w:bookmarkStart w:id="0" w:name="_Toc527820155"/>
      <w:r w:rsidR="00DB78C0">
        <w:rPr>
          <w:rFonts w:ascii="Times" w:hAnsi="Times" w:cs="Times"/>
          <w:color w:val="000000"/>
          <w:sz w:val="32"/>
          <w:szCs w:val="32"/>
        </w:rPr>
        <w:t>9</w:t>
      </w:r>
    </w:p>
    <w:p w14:paraId="675173D1" w14:textId="4A3BFEE5" w:rsidR="00CA461C" w:rsidRPr="00B00F5F" w:rsidRDefault="002E2561" w:rsidP="00B00F5F">
      <w:pPr>
        <w:pStyle w:val="Heading4"/>
        <w:rPr>
          <w:rFonts w:ascii="Times" w:hAnsi="Times" w:cs="Times"/>
          <w:color w:val="000000"/>
          <w:sz w:val="28"/>
        </w:rPr>
      </w:pPr>
      <w:r w:rsidRPr="002E2561">
        <w:lastRenderedPageBreak/>
        <w:t>COPYRIGHT</w:t>
      </w:r>
      <w:bookmarkEnd w:id="0"/>
    </w:p>
    <w:p w14:paraId="7DFC6902" w14:textId="046621D1" w:rsidR="002E2561" w:rsidRDefault="002E2561" w:rsidP="002E2561">
      <w:pPr>
        <w:widowControl w:val="0"/>
        <w:autoSpaceDE w:val="0"/>
        <w:autoSpaceDN w:val="0"/>
        <w:adjustRightInd w:val="0"/>
        <w:spacing w:line="360" w:lineRule="auto"/>
        <w:jc w:val="both"/>
        <w:rPr>
          <w:rFonts w:ascii="Times" w:hAnsi="Times" w:cs="Times"/>
          <w:color w:val="000000"/>
          <w:sz w:val="32"/>
          <w:szCs w:val="32"/>
        </w:rPr>
      </w:pPr>
      <w:r w:rsidRPr="002E2561">
        <w:rPr>
          <w:color w:val="000000"/>
          <w:szCs w:val="28"/>
        </w:rPr>
        <w:t>The author has a</w:t>
      </w:r>
      <w:r>
        <w:rPr>
          <w:color w:val="000000"/>
          <w:szCs w:val="28"/>
        </w:rPr>
        <w:t>greed that the library, Humber College</w:t>
      </w:r>
      <w:r w:rsidRPr="002E2561">
        <w:rPr>
          <w:color w:val="000000"/>
          <w:szCs w:val="28"/>
        </w:rPr>
        <w:t>, may make this report freely available for inspection. Moreover, the author has agreed that permission for e</w:t>
      </w:r>
      <w:r>
        <w:rPr>
          <w:color w:val="000000"/>
          <w:szCs w:val="28"/>
        </w:rPr>
        <w:t>xtensive copying of this lab</w:t>
      </w:r>
      <w:r w:rsidRPr="002E2561">
        <w:rPr>
          <w:color w:val="000000"/>
          <w:szCs w:val="28"/>
        </w:rPr>
        <w:t xml:space="preserve"> report for scholarly purpose may be granted by the lect</w:t>
      </w:r>
      <w:r>
        <w:rPr>
          <w:color w:val="000000"/>
          <w:szCs w:val="28"/>
        </w:rPr>
        <w:t>urers who supervised the lab</w:t>
      </w:r>
      <w:r w:rsidRPr="002E2561">
        <w:rPr>
          <w:color w:val="000000"/>
          <w:szCs w:val="28"/>
        </w:rPr>
        <w:t xml:space="preserve"> works recorded herein or, in their absence, by the Head o</w:t>
      </w:r>
      <w:r>
        <w:rPr>
          <w:color w:val="000000"/>
          <w:szCs w:val="28"/>
        </w:rPr>
        <w:t>f Department wherein the lab</w:t>
      </w:r>
      <w:r w:rsidRPr="002E2561">
        <w:rPr>
          <w:color w:val="000000"/>
          <w:szCs w:val="28"/>
        </w:rPr>
        <w:t xml:space="preserve"> report was done. It is understood that the recognition will be given to the author of the report an</w:t>
      </w:r>
      <w:r>
        <w:rPr>
          <w:color w:val="000000"/>
          <w:szCs w:val="28"/>
        </w:rPr>
        <w:t xml:space="preserve">d to the School of  </w:t>
      </w:r>
      <w:r w:rsidR="00DB78C0">
        <w:rPr>
          <w:color w:val="000000"/>
          <w:szCs w:val="28"/>
        </w:rPr>
        <w:t>Media and Creative arts</w:t>
      </w:r>
      <w:r>
        <w:rPr>
          <w:color w:val="000000"/>
          <w:szCs w:val="28"/>
        </w:rPr>
        <w:t>, Humber College</w:t>
      </w:r>
      <w:r w:rsidRPr="002E2561">
        <w:rPr>
          <w:color w:val="000000"/>
          <w:szCs w:val="28"/>
        </w:rPr>
        <w:t xml:space="preserve"> in any use</w:t>
      </w:r>
      <w:r>
        <w:rPr>
          <w:color w:val="000000"/>
          <w:szCs w:val="28"/>
        </w:rPr>
        <w:t xml:space="preserve"> of the material of this lab</w:t>
      </w:r>
      <w:r w:rsidRPr="002E2561">
        <w:rPr>
          <w:color w:val="000000"/>
          <w:szCs w:val="28"/>
        </w:rPr>
        <w:t xml:space="preserve"> report. Copying or publication or other use of this report for financial gain without approval of the Department and author’s written permission is prohibited. Request for permission to copy or to make any other use of the material in this report in whole or in part should be addressed to:</w:t>
      </w:r>
      <w:r>
        <w:rPr>
          <w:rFonts w:ascii="Times" w:hAnsi="Times" w:cs="Times"/>
          <w:color w:val="000000"/>
          <w:sz w:val="32"/>
          <w:szCs w:val="32"/>
        </w:rPr>
        <w:t xml:space="preserve"> </w:t>
      </w:r>
    </w:p>
    <w:p w14:paraId="5BC5B919" w14:textId="7ED278C4" w:rsidR="002E2561" w:rsidRDefault="002E2561" w:rsidP="002E2561">
      <w:pPr>
        <w:widowControl w:val="0"/>
        <w:autoSpaceDE w:val="0"/>
        <w:autoSpaceDN w:val="0"/>
        <w:adjustRightInd w:val="0"/>
        <w:spacing w:after="240" w:line="360" w:lineRule="atLeast"/>
        <w:jc w:val="both"/>
        <w:rPr>
          <w:color w:val="000000"/>
          <w:szCs w:val="28"/>
        </w:rPr>
      </w:pPr>
      <w:proofErr w:type="spellStart"/>
      <w:r>
        <w:rPr>
          <w:color w:val="000000"/>
          <w:szCs w:val="28"/>
        </w:rPr>
        <w:t>Bijay</w:t>
      </w:r>
      <w:proofErr w:type="spellEnd"/>
      <w:r>
        <w:rPr>
          <w:color w:val="000000"/>
          <w:szCs w:val="28"/>
        </w:rPr>
        <w:t xml:space="preserve"> B</w:t>
      </w:r>
      <w:r w:rsidRPr="002E2561">
        <w:rPr>
          <w:color w:val="000000"/>
          <w:szCs w:val="28"/>
        </w:rPr>
        <w:t>ahadur Karki</w:t>
      </w:r>
      <w:r>
        <w:rPr>
          <w:color w:val="000000"/>
          <w:szCs w:val="28"/>
        </w:rPr>
        <w:t xml:space="preserve"> </w:t>
      </w:r>
      <w:r w:rsidRPr="002E2561">
        <w:rPr>
          <w:color w:val="000000"/>
          <w:szCs w:val="28"/>
        </w:rPr>
        <w:t>(N01271571)</w:t>
      </w:r>
    </w:p>
    <w:p w14:paraId="6B6FEABE" w14:textId="77777777" w:rsidR="002E2561" w:rsidRPr="002E2561" w:rsidRDefault="002E2561" w:rsidP="002E2561">
      <w:pPr>
        <w:widowControl w:val="0"/>
        <w:autoSpaceDE w:val="0"/>
        <w:autoSpaceDN w:val="0"/>
        <w:adjustRightInd w:val="0"/>
        <w:spacing w:after="240" w:line="360" w:lineRule="atLeast"/>
        <w:jc w:val="both"/>
        <w:rPr>
          <w:color w:val="000000"/>
          <w:szCs w:val="28"/>
        </w:rPr>
      </w:pPr>
    </w:p>
    <w:p w14:paraId="6D0C542C" w14:textId="77777777" w:rsidR="002E2561" w:rsidRDefault="002E2561">
      <w:pPr>
        <w:rPr>
          <w:rFonts w:ascii="Times" w:hAnsi="Times" w:cs="Times"/>
          <w:color w:val="000000"/>
          <w:sz w:val="32"/>
          <w:szCs w:val="32"/>
        </w:rPr>
      </w:pPr>
      <w:r>
        <w:rPr>
          <w:rFonts w:ascii="Times" w:hAnsi="Times" w:cs="Times"/>
          <w:color w:val="000000"/>
          <w:sz w:val="32"/>
          <w:szCs w:val="32"/>
        </w:rPr>
        <w:br w:type="page"/>
      </w:r>
    </w:p>
    <w:p w14:paraId="40541CC9" w14:textId="7C2EC6E3" w:rsidR="00C16E52" w:rsidRPr="006E7881" w:rsidRDefault="00787181" w:rsidP="006E7881">
      <w:pPr>
        <w:pStyle w:val="Heading4"/>
        <w:rPr>
          <w:sz w:val="28"/>
          <w:szCs w:val="28"/>
        </w:rPr>
      </w:pPr>
      <w:bookmarkStart w:id="1" w:name="_Toc527820156"/>
      <w:r>
        <w:lastRenderedPageBreak/>
        <w:t>ABSTRACT</w:t>
      </w:r>
      <w:bookmarkEnd w:id="1"/>
    </w:p>
    <w:p w14:paraId="56ECEBA1" w14:textId="5B7C2551" w:rsidR="00A71483" w:rsidRDefault="00494603" w:rsidP="00A71483">
      <w:pPr>
        <w:widowControl w:val="0"/>
        <w:autoSpaceDE w:val="0"/>
        <w:autoSpaceDN w:val="0"/>
        <w:adjustRightInd w:val="0"/>
        <w:spacing w:line="360" w:lineRule="auto"/>
        <w:jc w:val="both"/>
        <w:rPr>
          <w:color w:val="000000"/>
          <w:szCs w:val="28"/>
        </w:rPr>
      </w:pPr>
      <w:r w:rsidRPr="00A71483">
        <w:rPr>
          <w:color w:val="000000"/>
          <w:szCs w:val="28"/>
        </w:rPr>
        <w:t xml:space="preserve">The </w:t>
      </w:r>
      <w:r w:rsidR="00DB78C0" w:rsidRPr="00A71483">
        <w:rPr>
          <w:color w:val="000000"/>
          <w:szCs w:val="28"/>
        </w:rPr>
        <w:t>design</w:t>
      </w:r>
      <w:r w:rsidRPr="00A71483">
        <w:rPr>
          <w:color w:val="000000"/>
          <w:szCs w:val="28"/>
        </w:rPr>
        <w:t xml:space="preserve"> completed entitled </w:t>
      </w:r>
      <w:r w:rsidRPr="00A71483">
        <w:rPr>
          <w:b/>
          <w:color w:val="000000"/>
          <w:szCs w:val="28"/>
        </w:rPr>
        <w:t>“</w:t>
      </w:r>
      <w:r w:rsidR="00DB78C0" w:rsidRPr="00A71483">
        <w:rPr>
          <w:b/>
          <w:color w:val="000000"/>
          <w:szCs w:val="28"/>
        </w:rPr>
        <w:t>ABC college Payroll</w:t>
      </w:r>
      <w:r w:rsidRPr="00A71483">
        <w:rPr>
          <w:b/>
          <w:color w:val="000000"/>
          <w:szCs w:val="28"/>
        </w:rPr>
        <w:t xml:space="preserve">” </w:t>
      </w:r>
      <w:r w:rsidRPr="00A71483">
        <w:rPr>
          <w:color w:val="000000"/>
          <w:szCs w:val="28"/>
        </w:rPr>
        <w:t xml:space="preserve">is the simple </w:t>
      </w:r>
      <w:r w:rsidR="00DB78C0" w:rsidRPr="00A71483">
        <w:rPr>
          <w:color w:val="000000"/>
          <w:szCs w:val="28"/>
        </w:rPr>
        <w:t>web application</w:t>
      </w:r>
      <w:r w:rsidR="00A71483" w:rsidRPr="00A71483">
        <w:rPr>
          <w:color w:val="000000"/>
          <w:szCs w:val="28"/>
        </w:rPr>
        <w:t xml:space="preserve"> to calculate the monthly payroll of staff working in this college. </w:t>
      </w:r>
    </w:p>
    <w:p w14:paraId="44B07B27" w14:textId="77777777" w:rsidR="00A71483" w:rsidRPr="00A71483" w:rsidRDefault="00A71483" w:rsidP="00A71483">
      <w:pPr>
        <w:widowControl w:val="0"/>
        <w:autoSpaceDE w:val="0"/>
        <w:autoSpaceDN w:val="0"/>
        <w:adjustRightInd w:val="0"/>
        <w:spacing w:line="360" w:lineRule="auto"/>
        <w:jc w:val="both"/>
        <w:rPr>
          <w:color w:val="000000"/>
          <w:szCs w:val="28"/>
        </w:rPr>
      </w:pPr>
    </w:p>
    <w:p w14:paraId="3572875F" w14:textId="77777777" w:rsidR="00A71483" w:rsidRPr="00A71483" w:rsidRDefault="00A71483" w:rsidP="00A71483">
      <w:pPr>
        <w:autoSpaceDE w:val="0"/>
        <w:autoSpaceDN w:val="0"/>
        <w:adjustRightInd w:val="0"/>
        <w:spacing w:line="360" w:lineRule="auto"/>
        <w:jc w:val="both"/>
        <w:rPr>
          <w:szCs w:val="28"/>
        </w:rPr>
      </w:pPr>
      <w:r w:rsidRPr="00A71483">
        <w:rPr>
          <w:szCs w:val="28"/>
        </w:rPr>
        <w:t>ABCC staff is divided into two (2) major groups, that is, regular staff and faculty.</w:t>
      </w:r>
    </w:p>
    <w:p w14:paraId="1F3E54A6" w14:textId="5D7681EB" w:rsidR="00A71483" w:rsidRPr="00A71483" w:rsidRDefault="00A71483" w:rsidP="00A71483">
      <w:pPr>
        <w:autoSpaceDE w:val="0"/>
        <w:autoSpaceDN w:val="0"/>
        <w:adjustRightInd w:val="0"/>
        <w:spacing w:line="360" w:lineRule="auto"/>
        <w:jc w:val="both"/>
        <w:rPr>
          <w:szCs w:val="28"/>
        </w:rPr>
      </w:pPr>
      <w:r w:rsidRPr="00A71483">
        <w:rPr>
          <w:szCs w:val="28"/>
        </w:rPr>
        <w:t>Regular staff are paid a fixed gross salary each month, however their salary is prorated in</w:t>
      </w:r>
      <w:r w:rsidRPr="00A71483">
        <w:rPr>
          <w:szCs w:val="28"/>
        </w:rPr>
        <w:t xml:space="preserve"> </w:t>
      </w:r>
      <w:r w:rsidRPr="00A71483">
        <w:rPr>
          <w:szCs w:val="28"/>
        </w:rPr>
        <w:t>the event the employee does not clock 160 hours for the month. Whereas, Faculty salaries</w:t>
      </w:r>
      <w:r w:rsidRPr="00A71483">
        <w:rPr>
          <w:szCs w:val="28"/>
        </w:rPr>
        <w:t xml:space="preserve"> </w:t>
      </w:r>
      <w:r w:rsidRPr="00A71483">
        <w:rPr>
          <w:szCs w:val="28"/>
        </w:rPr>
        <w:t>are generated by the number of hours worked multiplied by their rate of pay plus a teaching</w:t>
      </w:r>
      <w:r w:rsidRPr="00A71483">
        <w:rPr>
          <w:szCs w:val="28"/>
        </w:rPr>
        <w:t xml:space="preserve"> </w:t>
      </w:r>
      <w:r w:rsidRPr="00A71483">
        <w:rPr>
          <w:szCs w:val="28"/>
        </w:rPr>
        <w:t>allowance. Faculty rate of pay and teaching allowances are influenced by their level of</w:t>
      </w:r>
      <w:r w:rsidRPr="00A71483">
        <w:rPr>
          <w:szCs w:val="28"/>
        </w:rPr>
        <w:t xml:space="preserve"> </w:t>
      </w:r>
      <w:r w:rsidRPr="00A71483">
        <w:rPr>
          <w:szCs w:val="28"/>
        </w:rPr>
        <w:t>qualifications.</w:t>
      </w:r>
    </w:p>
    <w:p w14:paraId="5E96E25A" w14:textId="77777777" w:rsidR="00A71483" w:rsidRPr="00A71483" w:rsidRDefault="00A71483" w:rsidP="00A71483">
      <w:pPr>
        <w:autoSpaceDE w:val="0"/>
        <w:autoSpaceDN w:val="0"/>
        <w:adjustRightInd w:val="0"/>
        <w:spacing w:line="360" w:lineRule="auto"/>
        <w:jc w:val="both"/>
        <w:rPr>
          <w:szCs w:val="28"/>
        </w:rPr>
      </w:pPr>
    </w:p>
    <w:p w14:paraId="2E2F0C48" w14:textId="3BEF0413" w:rsidR="00855D20" w:rsidRPr="00A71483" w:rsidRDefault="00A71483" w:rsidP="00A71483">
      <w:pPr>
        <w:autoSpaceDE w:val="0"/>
        <w:autoSpaceDN w:val="0"/>
        <w:adjustRightInd w:val="0"/>
        <w:spacing w:line="360" w:lineRule="auto"/>
        <w:jc w:val="both"/>
        <w:rPr>
          <w:szCs w:val="28"/>
        </w:rPr>
      </w:pPr>
      <w:r w:rsidRPr="00A71483">
        <w:rPr>
          <w:szCs w:val="28"/>
        </w:rPr>
        <w:t>All employees must incur a CIT (Canadian Income tax), that is, 25% of their gross salary and</w:t>
      </w:r>
      <w:r w:rsidRPr="00A71483">
        <w:rPr>
          <w:szCs w:val="28"/>
        </w:rPr>
        <w:t xml:space="preserve"> </w:t>
      </w:r>
      <w:r w:rsidRPr="00A71483">
        <w:rPr>
          <w:szCs w:val="28"/>
        </w:rPr>
        <w:t>a h</w:t>
      </w:r>
      <w:r w:rsidRPr="00A71483">
        <w:rPr>
          <w:szCs w:val="28"/>
        </w:rPr>
        <w:t>e</w:t>
      </w:r>
      <w:r w:rsidRPr="00A71483">
        <w:rPr>
          <w:szCs w:val="28"/>
        </w:rPr>
        <w:t>alth surcharge fee on their income. However, all employees are entitled to a Personal</w:t>
      </w:r>
      <w:r w:rsidRPr="00A71483">
        <w:rPr>
          <w:szCs w:val="28"/>
        </w:rPr>
        <w:t xml:space="preserve"> </w:t>
      </w:r>
      <w:r w:rsidRPr="00A71483">
        <w:rPr>
          <w:szCs w:val="28"/>
        </w:rPr>
        <w:t>Canadian Income Tax Free Allowance of 2500.00 per month. This means that you do not</w:t>
      </w:r>
      <w:r w:rsidRPr="00A71483">
        <w:rPr>
          <w:szCs w:val="28"/>
        </w:rPr>
        <w:t xml:space="preserve"> </w:t>
      </w:r>
      <w:r w:rsidRPr="00A71483">
        <w:rPr>
          <w:szCs w:val="28"/>
        </w:rPr>
        <w:t>pay income tax on your first 2500.00 of income, thus, you pay no income tax at all if you</w:t>
      </w:r>
      <w:r w:rsidRPr="00A71483">
        <w:rPr>
          <w:szCs w:val="28"/>
        </w:rPr>
        <w:t xml:space="preserve"> </w:t>
      </w:r>
      <w:r w:rsidRPr="00A71483">
        <w:rPr>
          <w:szCs w:val="28"/>
        </w:rPr>
        <w:t>earn less than this amount.</w:t>
      </w:r>
      <w:r w:rsidR="00494603" w:rsidRPr="00A71483">
        <w:rPr>
          <w:szCs w:val="28"/>
        </w:rPr>
        <w:t xml:space="preserve"> </w:t>
      </w:r>
    </w:p>
    <w:p w14:paraId="51F2430C" w14:textId="77777777" w:rsidR="00787181" w:rsidRDefault="00787181">
      <w:pPr>
        <w:rPr>
          <w:rFonts w:ascii="Times" w:hAnsi="Times" w:cs="Times"/>
          <w:color w:val="000000"/>
          <w:sz w:val="32"/>
          <w:szCs w:val="32"/>
        </w:rPr>
      </w:pPr>
      <w:r>
        <w:rPr>
          <w:rFonts w:ascii="Times" w:hAnsi="Times" w:cs="Times"/>
          <w:color w:val="000000"/>
          <w:sz w:val="32"/>
          <w:szCs w:val="32"/>
        </w:rPr>
        <w:br w:type="page"/>
      </w:r>
    </w:p>
    <w:sdt>
      <w:sdtPr>
        <w:rPr>
          <w:rFonts w:ascii="Times New Roman" w:eastAsia="Times New Roman" w:hAnsi="Times New Roman" w:cs="Times New Roman"/>
          <w:b w:val="0"/>
          <w:bCs w:val="0"/>
          <w:color w:val="auto"/>
          <w:szCs w:val="24"/>
        </w:rPr>
        <w:id w:val="1978341092"/>
        <w:docPartObj>
          <w:docPartGallery w:val="Table of Contents"/>
          <w:docPartUnique/>
        </w:docPartObj>
      </w:sdtPr>
      <w:sdtEndPr>
        <w:rPr>
          <w:noProof/>
        </w:rPr>
      </w:sdtEndPr>
      <w:sdtContent>
        <w:p w14:paraId="2373F53A" w14:textId="7FCEC8B0" w:rsidR="00CA461C" w:rsidRPr="00294CF3" w:rsidRDefault="00CA461C" w:rsidP="00294CF3">
          <w:pPr>
            <w:pStyle w:val="TOCHeading"/>
            <w:rPr>
              <w:rFonts w:ascii="Times New Roman" w:hAnsi="Times New Roman"/>
              <w:color w:val="000000" w:themeColor="text1"/>
            </w:rPr>
          </w:pPr>
          <w:r w:rsidRPr="00294CF3">
            <w:rPr>
              <w:rFonts w:ascii="Times New Roman" w:hAnsi="Times New Roman"/>
              <w:color w:val="000000" w:themeColor="text1"/>
            </w:rPr>
            <w:t>Table of Contents</w:t>
          </w:r>
        </w:p>
        <w:p w14:paraId="083C8C32" w14:textId="77777777" w:rsidR="0042234B" w:rsidRPr="00097130" w:rsidRDefault="004C3B6F">
          <w:pPr>
            <w:pStyle w:val="TOC1"/>
            <w:tabs>
              <w:tab w:val="right" w:leader="dot" w:pos="9486"/>
            </w:tabs>
            <w:rPr>
              <w:rFonts w:ascii="Times New Roman" w:eastAsiaTheme="minorEastAsia" w:hAnsi="Times New Roman"/>
              <w:b w:val="0"/>
              <w:bCs w:val="0"/>
              <w:caps w:val="0"/>
              <w:noProof/>
              <w:sz w:val="24"/>
              <w:szCs w:val="24"/>
            </w:rPr>
          </w:pPr>
          <w:r w:rsidRPr="00097130">
            <w:rPr>
              <w:rFonts w:ascii="Times New Roman" w:hAnsi="Times New Roman"/>
              <w:b w:val="0"/>
              <w:bCs w:val="0"/>
              <w:caps w:val="0"/>
              <w:color w:val="000000" w:themeColor="text1"/>
            </w:rPr>
            <w:fldChar w:fldCharType="begin"/>
          </w:r>
          <w:r w:rsidRPr="00097130">
            <w:rPr>
              <w:rFonts w:ascii="Times New Roman" w:hAnsi="Times New Roman"/>
              <w:b w:val="0"/>
              <w:bCs w:val="0"/>
              <w:caps w:val="0"/>
              <w:color w:val="000000" w:themeColor="text1"/>
            </w:rPr>
            <w:instrText xml:space="preserve"> TOC \t "Heading 1,2,Heading 2,3,Heading 3,4,Heading 4,1" </w:instrText>
          </w:r>
          <w:r w:rsidRPr="00097130">
            <w:rPr>
              <w:rFonts w:ascii="Times New Roman" w:hAnsi="Times New Roman"/>
              <w:b w:val="0"/>
              <w:bCs w:val="0"/>
              <w:caps w:val="0"/>
              <w:color w:val="000000" w:themeColor="text1"/>
            </w:rPr>
            <w:fldChar w:fldCharType="separate"/>
          </w:r>
          <w:r w:rsidR="0042234B" w:rsidRPr="00097130">
            <w:rPr>
              <w:rFonts w:ascii="Times New Roman" w:hAnsi="Times New Roman"/>
              <w:noProof/>
            </w:rPr>
            <w:t>COPYRIGHT</w:t>
          </w:r>
          <w:r w:rsidR="0042234B" w:rsidRPr="00097130">
            <w:rPr>
              <w:rFonts w:ascii="Times New Roman" w:hAnsi="Times New Roman"/>
              <w:noProof/>
            </w:rPr>
            <w:tab/>
          </w:r>
          <w:r w:rsidR="0042234B" w:rsidRPr="00097130">
            <w:rPr>
              <w:rFonts w:ascii="Times New Roman" w:hAnsi="Times New Roman"/>
              <w:noProof/>
            </w:rPr>
            <w:fldChar w:fldCharType="begin"/>
          </w:r>
          <w:r w:rsidR="0042234B" w:rsidRPr="00097130">
            <w:rPr>
              <w:rFonts w:ascii="Times New Roman" w:hAnsi="Times New Roman"/>
              <w:noProof/>
            </w:rPr>
            <w:instrText xml:space="preserve"> PAGEREF _Toc527820155 \h </w:instrText>
          </w:r>
          <w:r w:rsidR="0042234B" w:rsidRPr="00097130">
            <w:rPr>
              <w:rFonts w:ascii="Times New Roman" w:hAnsi="Times New Roman"/>
              <w:noProof/>
            </w:rPr>
          </w:r>
          <w:r w:rsidR="0042234B" w:rsidRPr="00097130">
            <w:rPr>
              <w:rFonts w:ascii="Times New Roman" w:hAnsi="Times New Roman"/>
              <w:noProof/>
            </w:rPr>
            <w:fldChar w:fldCharType="separate"/>
          </w:r>
          <w:r w:rsidR="000D4C5F">
            <w:rPr>
              <w:rFonts w:ascii="Times New Roman" w:hAnsi="Times New Roman"/>
              <w:noProof/>
            </w:rPr>
            <w:t>i</w:t>
          </w:r>
          <w:r w:rsidR="0042234B" w:rsidRPr="00097130">
            <w:rPr>
              <w:rFonts w:ascii="Times New Roman" w:hAnsi="Times New Roman"/>
              <w:noProof/>
            </w:rPr>
            <w:fldChar w:fldCharType="end"/>
          </w:r>
        </w:p>
        <w:p w14:paraId="15DB0972" w14:textId="77777777" w:rsidR="0042234B" w:rsidRPr="00097130" w:rsidRDefault="0042234B">
          <w:pPr>
            <w:pStyle w:val="TOC1"/>
            <w:tabs>
              <w:tab w:val="right" w:leader="dot" w:pos="9486"/>
            </w:tabs>
            <w:rPr>
              <w:rFonts w:ascii="Times New Roman" w:eastAsiaTheme="minorEastAsia" w:hAnsi="Times New Roman"/>
              <w:b w:val="0"/>
              <w:bCs w:val="0"/>
              <w:caps w:val="0"/>
              <w:noProof/>
              <w:sz w:val="24"/>
              <w:szCs w:val="24"/>
            </w:rPr>
          </w:pPr>
          <w:r w:rsidRPr="00097130">
            <w:rPr>
              <w:rFonts w:ascii="Times New Roman" w:hAnsi="Times New Roman"/>
              <w:noProof/>
            </w:rPr>
            <w:t>ABSTRACT</w:t>
          </w:r>
          <w:r w:rsidRPr="00097130">
            <w:rPr>
              <w:rFonts w:ascii="Times New Roman" w:hAnsi="Times New Roman"/>
              <w:noProof/>
            </w:rPr>
            <w:tab/>
          </w:r>
          <w:r w:rsidRPr="00097130">
            <w:rPr>
              <w:rFonts w:ascii="Times New Roman" w:hAnsi="Times New Roman"/>
              <w:noProof/>
            </w:rPr>
            <w:fldChar w:fldCharType="begin"/>
          </w:r>
          <w:r w:rsidRPr="00097130">
            <w:rPr>
              <w:rFonts w:ascii="Times New Roman" w:hAnsi="Times New Roman"/>
              <w:noProof/>
            </w:rPr>
            <w:instrText xml:space="preserve"> PAGEREF _Toc527820156 \h </w:instrText>
          </w:r>
          <w:r w:rsidRPr="00097130">
            <w:rPr>
              <w:rFonts w:ascii="Times New Roman" w:hAnsi="Times New Roman"/>
              <w:noProof/>
            </w:rPr>
          </w:r>
          <w:r w:rsidRPr="00097130">
            <w:rPr>
              <w:rFonts w:ascii="Times New Roman" w:hAnsi="Times New Roman"/>
              <w:noProof/>
            </w:rPr>
            <w:fldChar w:fldCharType="separate"/>
          </w:r>
          <w:r w:rsidR="000D4C5F">
            <w:rPr>
              <w:rFonts w:ascii="Times New Roman" w:hAnsi="Times New Roman"/>
              <w:noProof/>
            </w:rPr>
            <w:t>ii</w:t>
          </w:r>
          <w:r w:rsidRPr="00097130">
            <w:rPr>
              <w:rFonts w:ascii="Times New Roman" w:hAnsi="Times New Roman"/>
              <w:noProof/>
            </w:rPr>
            <w:fldChar w:fldCharType="end"/>
          </w:r>
        </w:p>
        <w:p w14:paraId="0F06257F" w14:textId="77777777" w:rsidR="0042234B" w:rsidRPr="00097130" w:rsidRDefault="0042234B">
          <w:pPr>
            <w:pStyle w:val="TOC1"/>
            <w:tabs>
              <w:tab w:val="right" w:leader="dot" w:pos="9486"/>
            </w:tabs>
            <w:rPr>
              <w:rFonts w:ascii="Times New Roman" w:eastAsiaTheme="minorEastAsia" w:hAnsi="Times New Roman"/>
              <w:b w:val="0"/>
              <w:bCs w:val="0"/>
              <w:caps w:val="0"/>
              <w:noProof/>
              <w:sz w:val="24"/>
              <w:szCs w:val="24"/>
            </w:rPr>
          </w:pPr>
          <w:r w:rsidRPr="00097130">
            <w:rPr>
              <w:rFonts w:ascii="Times New Roman" w:hAnsi="Times New Roman"/>
              <w:noProof/>
            </w:rPr>
            <w:t>List of Figures</w:t>
          </w:r>
          <w:r w:rsidRPr="00097130">
            <w:rPr>
              <w:rFonts w:ascii="Times New Roman" w:hAnsi="Times New Roman"/>
              <w:noProof/>
            </w:rPr>
            <w:tab/>
          </w:r>
          <w:r w:rsidRPr="00097130">
            <w:rPr>
              <w:rFonts w:ascii="Times New Roman" w:hAnsi="Times New Roman"/>
              <w:noProof/>
            </w:rPr>
            <w:fldChar w:fldCharType="begin"/>
          </w:r>
          <w:r w:rsidRPr="00097130">
            <w:rPr>
              <w:rFonts w:ascii="Times New Roman" w:hAnsi="Times New Roman"/>
              <w:noProof/>
            </w:rPr>
            <w:instrText xml:space="preserve"> PAGEREF _Toc527820157 \h </w:instrText>
          </w:r>
          <w:r w:rsidRPr="00097130">
            <w:rPr>
              <w:rFonts w:ascii="Times New Roman" w:hAnsi="Times New Roman"/>
              <w:noProof/>
            </w:rPr>
          </w:r>
          <w:r w:rsidRPr="00097130">
            <w:rPr>
              <w:rFonts w:ascii="Times New Roman" w:hAnsi="Times New Roman"/>
              <w:noProof/>
            </w:rPr>
            <w:fldChar w:fldCharType="separate"/>
          </w:r>
          <w:r w:rsidR="000D4C5F">
            <w:rPr>
              <w:rFonts w:ascii="Times New Roman" w:hAnsi="Times New Roman"/>
              <w:noProof/>
            </w:rPr>
            <w:t>iv</w:t>
          </w:r>
          <w:r w:rsidRPr="00097130">
            <w:rPr>
              <w:rFonts w:ascii="Times New Roman" w:hAnsi="Times New Roman"/>
              <w:noProof/>
            </w:rPr>
            <w:fldChar w:fldCharType="end"/>
          </w:r>
        </w:p>
        <w:p w14:paraId="79D92CC2" w14:textId="77777777" w:rsidR="0042234B" w:rsidRPr="00097130" w:rsidRDefault="0042234B">
          <w:pPr>
            <w:pStyle w:val="TOC1"/>
            <w:tabs>
              <w:tab w:val="right" w:leader="dot" w:pos="9486"/>
            </w:tabs>
            <w:rPr>
              <w:rFonts w:ascii="Times New Roman" w:eastAsiaTheme="minorEastAsia" w:hAnsi="Times New Roman"/>
              <w:b w:val="0"/>
              <w:bCs w:val="0"/>
              <w:caps w:val="0"/>
              <w:noProof/>
              <w:sz w:val="24"/>
              <w:szCs w:val="24"/>
            </w:rPr>
          </w:pPr>
          <w:r w:rsidRPr="00097130">
            <w:rPr>
              <w:rFonts w:ascii="Times New Roman" w:hAnsi="Times New Roman"/>
              <w:noProof/>
            </w:rPr>
            <w:t>List of Equations</w:t>
          </w:r>
          <w:r w:rsidRPr="00097130">
            <w:rPr>
              <w:rFonts w:ascii="Times New Roman" w:hAnsi="Times New Roman"/>
              <w:noProof/>
            </w:rPr>
            <w:tab/>
          </w:r>
          <w:r w:rsidRPr="00097130">
            <w:rPr>
              <w:rFonts w:ascii="Times New Roman" w:hAnsi="Times New Roman"/>
              <w:noProof/>
            </w:rPr>
            <w:fldChar w:fldCharType="begin"/>
          </w:r>
          <w:r w:rsidRPr="00097130">
            <w:rPr>
              <w:rFonts w:ascii="Times New Roman" w:hAnsi="Times New Roman"/>
              <w:noProof/>
            </w:rPr>
            <w:instrText xml:space="preserve"> PAGEREF _Toc527820158 \h </w:instrText>
          </w:r>
          <w:r w:rsidRPr="00097130">
            <w:rPr>
              <w:rFonts w:ascii="Times New Roman" w:hAnsi="Times New Roman"/>
              <w:noProof/>
            </w:rPr>
          </w:r>
          <w:r w:rsidRPr="00097130">
            <w:rPr>
              <w:rFonts w:ascii="Times New Roman" w:hAnsi="Times New Roman"/>
              <w:noProof/>
            </w:rPr>
            <w:fldChar w:fldCharType="separate"/>
          </w:r>
          <w:r w:rsidR="000D4C5F">
            <w:rPr>
              <w:rFonts w:ascii="Times New Roman" w:hAnsi="Times New Roman"/>
              <w:noProof/>
            </w:rPr>
            <w:t>iv</w:t>
          </w:r>
          <w:r w:rsidRPr="00097130">
            <w:rPr>
              <w:rFonts w:ascii="Times New Roman" w:hAnsi="Times New Roman"/>
              <w:noProof/>
            </w:rPr>
            <w:fldChar w:fldCharType="end"/>
          </w:r>
        </w:p>
        <w:p w14:paraId="1B971473" w14:textId="77777777" w:rsidR="0042234B" w:rsidRPr="00097130" w:rsidRDefault="0042234B">
          <w:pPr>
            <w:pStyle w:val="TOC1"/>
            <w:tabs>
              <w:tab w:val="right" w:leader="dot" w:pos="9486"/>
            </w:tabs>
            <w:rPr>
              <w:rFonts w:ascii="Times New Roman" w:eastAsiaTheme="minorEastAsia" w:hAnsi="Times New Roman"/>
              <w:b w:val="0"/>
              <w:bCs w:val="0"/>
              <w:caps w:val="0"/>
              <w:noProof/>
              <w:sz w:val="24"/>
              <w:szCs w:val="24"/>
            </w:rPr>
          </w:pPr>
          <w:r w:rsidRPr="00097130">
            <w:rPr>
              <w:rFonts w:ascii="Times New Roman" w:hAnsi="Times New Roman"/>
              <w:noProof/>
            </w:rPr>
            <w:t>List of Tables</w:t>
          </w:r>
          <w:r w:rsidRPr="00097130">
            <w:rPr>
              <w:rFonts w:ascii="Times New Roman" w:hAnsi="Times New Roman"/>
              <w:noProof/>
            </w:rPr>
            <w:tab/>
          </w:r>
          <w:r w:rsidRPr="00097130">
            <w:rPr>
              <w:rFonts w:ascii="Times New Roman" w:hAnsi="Times New Roman"/>
              <w:noProof/>
            </w:rPr>
            <w:fldChar w:fldCharType="begin"/>
          </w:r>
          <w:r w:rsidRPr="00097130">
            <w:rPr>
              <w:rFonts w:ascii="Times New Roman" w:hAnsi="Times New Roman"/>
              <w:noProof/>
            </w:rPr>
            <w:instrText xml:space="preserve"> PAGEREF _Toc527820159 \h </w:instrText>
          </w:r>
          <w:r w:rsidRPr="00097130">
            <w:rPr>
              <w:rFonts w:ascii="Times New Roman" w:hAnsi="Times New Roman"/>
              <w:noProof/>
            </w:rPr>
          </w:r>
          <w:r w:rsidRPr="00097130">
            <w:rPr>
              <w:rFonts w:ascii="Times New Roman" w:hAnsi="Times New Roman"/>
              <w:noProof/>
            </w:rPr>
            <w:fldChar w:fldCharType="separate"/>
          </w:r>
          <w:r w:rsidR="000D4C5F">
            <w:rPr>
              <w:rFonts w:ascii="Times New Roman" w:hAnsi="Times New Roman"/>
              <w:noProof/>
            </w:rPr>
            <w:t>iv</w:t>
          </w:r>
          <w:r w:rsidRPr="00097130">
            <w:rPr>
              <w:rFonts w:ascii="Times New Roman" w:hAnsi="Times New Roman"/>
              <w:noProof/>
            </w:rPr>
            <w:fldChar w:fldCharType="end"/>
          </w:r>
        </w:p>
        <w:p w14:paraId="0DF850EE" w14:textId="77777777" w:rsidR="0042234B" w:rsidRPr="00097130" w:rsidRDefault="0042234B">
          <w:pPr>
            <w:pStyle w:val="TOC1"/>
            <w:tabs>
              <w:tab w:val="right" w:leader="dot" w:pos="9486"/>
            </w:tabs>
            <w:rPr>
              <w:rFonts w:ascii="Times New Roman" w:eastAsiaTheme="minorEastAsia" w:hAnsi="Times New Roman"/>
              <w:b w:val="0"/>
              <w:bCs w:val="0"/>
              <w:caps w:val="0"/>
              <w:noProof/>
              <w:sz w:val="24"/>
              <w:szCs w:val="24"/>
            </w:rPr>
          </w:pPr>
          <w:r w:rsidRPr="00097130">
            <w:rPr>
              <w:rFonts w:ascii="Times New Roman" w:hAnsi="Times New Roman"/>
              <w:noProof/>
            </w:rPr>
            <w:t>ACKNOWLEDGEMENTS</w:t>
          </w:r>
          <w:r w:rsidRPr="00097130">
            <w:rPr>
              <w:rFonts w:ascii="Times New Roman" w:hAnsi="Times New Roman"/>
              <w:noProof/>
            </w:rPr>
            <w:tab/>
          </w:r>
          <w:r w:rsidRPr="00097130">
            <w:rPr>
              <w:rFonts w:ascii="Times New Roman" w:hAnsi="Times New Roman"/>
              <w:noProof/>
            </w:rPr>
            <w:fldChar w:fldCharType="begin"/>
          </w:r>
          <w:r w:rsidRPr="00097130">
            <w:rPr>
              <w:rFonts w:ascii="Times New Roman" w:hAnsi="Times New Roman"/>
              <w:noProof/>
            </w:rPr>
            <w:instrText xml:space="preserve"> PAGEREF _Toc527820160 \h </w:instrText>
          </w:r>
          <w:r w:rsidRPr="00097130">
            <w:rPr>
              <w:rFonts w:ascii="Times New Roman" w:hAnsi="Times New Roman"/>
              <w:noProof/>
            </w:rPr>
          </w:r>
          <w:r w:rsidRPr="00097130">
            <w:rPr>
              <w:rFonts w:ascii="Times New Roman" w:hAnsi="Times New Roman"/>
              <w:noProof/>
            </w:rPr>
            <w:fldChar w:fldCharType="separate"/>
          </w:r>
          <w:r w:rsidR="000D4C5F">
            <w:rPr>
              <w:rFonts w:ascii="Times New Roman" w:hAnsi="Times New Roman"/>
              <w:noProof/>
            </w:rPr>
            <w:t>v</w:t>
          </w:r>
          <w:r w:rsidRPr="00097130">
            <w:rPr>
              <w:rFonts w:ascii="Times New Roman" w:hAnsi="Times New Roman"/>
              <w:noProof/>
            </w:rPr>
            <w:fldChar w:fldCharType="end"/>
          </w:r>
        </w:p>
        <w:p w14:paraId="0A456313" w14:textId="77777777" w:rsidR="0042234B" w:rsidRPr="00097130" w:rsidRDefault="0042234B">
          <w:pPr>
            <w:pStyle w:val="TOC1"/>
            <w:tabs>
              <w:tab w:val="right" w:leader="dot" w:pos="9486"/>
            </w:tabs>
            <w:rPr>
              <w:rFonts w:ascii="Times New Roman" w:eastAsiaTheme="minorEastAsia" w:hAnsi="Times New Roman"/>
              <w:b w:val="0"/>
              <w:bCs w:val="0"/>
              <w:caps w:val="0"/>
              <w:noProof/>
              <w:sz w:val="24"/>
              <w:szCs w:val="24"/>
            </w:rPr>
          </w:pPr>
          <w:r w:rsidRPr="00097130">
            <w:rPr>
              <w:rFonts w:ascii="Times New Roman" w:hAnsi="Times New Roman"/>
              <w:noProof/>
            </w:rPr>
            <w:t>Chapter 1: INTRODUCTION</w:t>
          </w:r>
          <w:r w:rsidRPr="00097130">
            <w:rPr>
              <w:rFonts w:ascii="Times New Roman" w:hAnsi="Times New Roman"/>
              <w:noProof/>
            </w:rPr>
            <w:tab/>
          </w:r>
          <w:r w:rsidRPr="00097130">
            <w:rPr>
              <w:rFonts w:ascii="Times New Roman" w:hAnsi="Times New Roman"/>
              <w:noProof/>
            </w:rPr>
            <w:fldChar w:fldCharType="begin"/>
          </w:r>
          <w:r w:rsidRPr="00097130">
            <w:rPr>
              <w:rFonts w:ascii="Times New Roman" w:hAnsi="Times New Roman"/>
              <w:noProof/>
            </w:rPr>
            <w:instrText xml:space="preserve"> PAGEREF _Toc527820161 \h </w:instrText>
          </w:r>
          <w:r w:rsidRPr="00097130">
            <w:rPr>
              <w:rFonts w:ascii="Times New Roman" w:hAnsi="Times New Roman"/>
              <w:noProof/>
            </w:rPr>
          </w:r>
          <w:r w:rsidRPr="00097130">
            <w:rPr>
              <w:rFonts w:ascii="Times New Roman" w:hAnsi="Times New Roman"/>
              <w:noProof/>
            </w:rPr>
            <w:fldChar w:fldCharType="separate"/>
          </w:r>
          <w:r w:rsidR="000D4C5F">
            <w:rPr>
              <w:rFonts w:ascii="Times New Roman" w:hAnsi="Times New Roman"/>
              <w:noProof/>
            </w:rPr>
            <w:t>1</w:t>
          </w:r>
          <w:r w:rsidRPr="00097130">
            <w:rPr>
              <w:rFonts w:ascii="Times New Roman" w:hAnsi="Times New Roman"/>
              <w:noProof/>
            </w:rPr>
            <w:fldChar w:fldCharType="end"/>
          </w:r>
        </w:p>
        <w:p w14:paraId="22F6949D" w14:textId="77777777" w:rsidR="0042234B" w:rsidRPr="00097130" w:rsidRDefault="0042234B" w:rsidP="00097130">
          <w:pPr>
            <w:pStyle w:val="TOC3"/>
            <w:rPr>
              <w:rFonts w:eastAsiaTheme="minorEastAsia"/>
              <w:i w:val="0"/>
              <w:sz w:val="24"/>
              <w:szCs w:val="24"/>
            </w:rPr>
          </w:pPr>
          <w:r w:rsidRPr="00097130">
            <w:rPr>
              <w:i w:val="0"/>
            </w:rPr>
            <w:t>1.1 OBJECTIVE</w:t>
          </w:r>
          <w:r w:rsidRPr="00097130">
            <w:rPr>
              <w:i w:val="0"/>
            </w:rPr>
            <w:tab/>
          </w:r>
          <w:r w:rsidRPr="00097130">
            <w:rPr>
              <w:i w:val="0"/>
            </w:rPr>
            <w:fldChar w:fldCharType="begin"/>
          </w:r>
          <w:r w:rsidRPr="00097130">
            <w:rPr>
              <w:i w:val="0"/>
            </w:rPr>
            <w:instrText xml:space="preserve"> PAGEREF _Toc527820162 \h </w:instrText>
          </w:r>
          <w:r w:rsidRPr="00097130">
            <w:rPr>
              <w:i w:val="0"/>
            </w:rPr>
          </w:r>
          <w:r w:rsidRPr="00097130">
            <w:rPr>
              <w:i w:val="0"/>
            </w:rPr>
            <w:fldChar w:fldCharType="separate"/>
          </w:r>
          <w:r w:rsidR="000D4C5F">
            <w:rPr>
              <w:i w:val="0"/>
            </w:rPr>
            <w:t>1</w:t>
          </w:r>
          <w:r w:rsidRPr="00097130">
            <w:rPr>
              <w:i w:val="0"/>
            </w:rPr>
            <w:fldChar w:fldCharType="end"/>
          </w:r>
        </w:p>
        <w:p w14:paraId="68B0142A" w14:textId="77777777" w:rsidR="0042234B" w:rsidRPr="00097130" w:rsidRDefault="0042234B" w:rsidP="00097130">
          <w:pPr>
            <w:pStyle w:val="TOC3"/>
            <w:rPr>
              <w:rFonts w:eastAsiaTheme="minorEastAsia"/>
              <w:i w:val="0"/>
              <w:sz w:val="24"/>
              <w:szCs w:val="24"/>
            </w:rPr>
          </w:pPr>
          <w:r w:rsidRPr="00097130">
            <w:rPr>
              <w:i w:val="0"/>
            </w:rPr>
            <w:t>1.2 THEORY</w:t>
          </w:r>
          <w:r w:rsidRPr="00097130">
            <w:rPr>
              <w:i w:val="0"/>
            </w:rPr>
            <w:tab/>
          </w:r>
          <w:r w:rsidRPr="00097130">
            <w:rPr>
              <w:i w:val="0"/>
            </w:rPr>
            <w:fldChar w:fldCharType="begin"/>
          </w:r>
          <w:r w:rsidRPr="00097130">
            <w:rPr>
              <w:i w:val="0"/>
            </w:rPr>
            <w:instrText xml:space="preserve"> PAGEREF _Toc527820163 \h </w:instrText>
          </w:r>
          <w:r w:rsidRPr="00097130">
            <w:rPr>
              <w:i w:val="0"/>
            </w:rPr>
          </w:r>
          <w:r w:rsidRPr="00097130">
            <w:rPr>
              <w:i w:val="0"/>
            </w:rPr>
            <w:fldChar w:fldCharType="separate"/>
          </w:r>
          <w:r w:rsidR="000D4C5F">
            <w:rPr>
              <w:i w:val="0"/>
            </w:rPr>
            <w:t>1</w:t>
          </w:r>
          <w:r w:rsidRPr="00097130">
            <w:rPr>
              <w:i w:val="0"/>
            </w:rPr>
            <w:fldChar w:fldCharType="end"/>
          </w:r>
        </w:p>
        <w:p w14:paraId="460273E3" w14:textId="77777777" w:rsidR="0042234B" w:rsidRPr="00097130" w:rsidRDefault="0042234B">
          <w:pPr>
            <w:pStyle w:val="TOC4"/>
            <w:tabs>
              <w:tab w:val="right" w:leader="dot" w:pos="9486"/>
            </w:tabs>
            <w:rPr>
              <w:rFonts w:ascii="Times New Roman" w:eastAsiaTheme="minorEastAsia" w:hAnsi="Times New Roman"/>
              <w:noProof/>
              <w:sz w:val="20"/>
              <w:szCs w:val="20"/>
            </w:rPr>
          </w:pPr>
          <w:r w:rsidRPr="00097130">
            <w:rPr>
              <w:rFonts w:ascii="Times New Roman" w:hAnsi="Times New Roman"/>
              <w:noProof/>
              <w:sz w:val="20"/>
              <w:szCs w:val="20"/>
            </w:rPr>
            <w:t>1.2.1 Insertion loss</w:t>
          </w:r>
          <w:r w:rsidRPr="00097130">
            <w:rPr>
              <w:rFonts w:ascii="Times New Roman" w:hAnsi="Times New Roman"/>
              <w:noProof/>
              <w:sz w:val="20"/>
              <w:szCs w:val="20"/>
            </w:rPr>
            <w:tab/>
          </w:r>
          <w:r w:rsidRPr="00097130">
            <w:rPr>
              <w:rFonts w:ascii="Times New Roman" w:hAnsi="Times New Roman"/>
              <w:noProof/>
              <w:sz w:val="20"/>
              <w:szCs w:val="20"/>
            </w:rPr>
            <w:fldChar w:fldCharType="begin"/>
          </w:r>
          <w:r w:rsidRPr="00097130">
            <w:rPr>
              <w:rFonts w:ascii="Times New Roman" w:hAnsi="Times New Roman"/>
              <w:noProof/>
              <w:sz w:val="20"/>
              <w:szCs w:val="20"/>
            </w:rPr>
            <w:instrText xml:space="preserve"> PAGEREF _Toc527820164 \h </w:instrText>
          </w:r>
          <w:r w:rsidRPr="00097130">
            <w:rPr>
              <w:rFonts w:ascii="Times New Roman" w:hAnsi="Times New Roman"/>
              <w:noProof/>
              <w:sz w:val="20"/>
              <w:szCs w:val="20"/>
            </w:rPr>
          </w:r>
          <w:r w:rsidRPr="00097130">
            <w:rPr>
              <w:rFonts w:ascii="Times New Roman" w:hAnsi="Times New Roman"/>
              <w:noProof/>
              <w:sz w:val="20"/>
              <w:szCs w:val="20"/>
            </w:rPr>
            <w:fldChar w:fldCharType="separate"/>
          </w:r>
          <w:r w:rsidR="000D4C5F">
            <w:rPr>
              <w:rFonts w:ascii="Times New Roman" w:hAnsi="Times New Roman"/>
              <w:noProof/>
              <w:sz w:val="20"/>
              <w:szCs w:val="20"/>
            </w:rPr>
            <w:t>1</w:t>
          </w:r>
          <w:r w:rsidRPr="00097130">
            <w:rPr>
              <w:rFonts w:ascii="Times New Roman" w:hAnsi="Times New Roman"/>
              <w:noProof/>
              <w:sz w:val="20"/>
              <w:szCs w:val="20"/>
            </w:rPr>
            <w:fldChar w:fldCharType="end"/>
          </w:r>
        </w:p>
        <w:p w14:paraId="6724A321" w14:textId="77777777" w:rsidR="0042234B" w:rsidRPr="00097130" w:rsidRDefault="0042234B">
          <w:pPr>
            <w:pStyle w:val="TOC4"/>
            <w:tabs>
              <w:tab w:val="right" w:leader="dot" w:pos="9486"/>
            </w:tabs>
            <w:rPr>
              <w:rFonts w:ascii="Times New Roman" w:eastAsiaTheme="minorEastAsia" w:hAnsi="Times New Roman"/>
              <w:noProof/>
              <w:sz w:val="20"/>
              <w:szCs w:val="20"/>
            </w:rPr>
          </w:pPr>
          <w:r w:rsidRPr="00097130">
            <w:rPr>
              <w:rFonts w:ascii="Times New Roman" w:hAnsi="Times New Roman"/>
              <w:noProof/>
              <w:sz w:val="20"/>
              <w:szCs w:val="20"/>
            </w:rPr>
            <w:t>1.2.2 Return loss</w:t>
          </w:r>
          <w:r w:rsidRPr="00097130">
            <w:rPr>
              <w:rFonts w:ascii="Times New Roman" w:hAnsi="Times New Roman"/>
              <w:noProof/>
              <w:sz w:val="20"/>
              <w:szCs w:val="20"/>
            </w:rPr>
            <w:tab/>
          </w:r>
          <w:r w:rsidRPr="00097130">
            <w:rPr>
              <w:rFonts w:ascii="Times New Roman" w:hAnsi="Times New Roman"/>
              <w:noProof/>
              <w:sz w:val="20"/>
              <w:szCs w:val="20"/>
            </w:rPr>
            <w:fldChar w:fldCharType="begin"/>
          </w:r>
          <w:r w:rsidRPr="00097130">
            <w:rPr>
              <w:rFonts w:ascii="Times New Roman" w:hAnsi="Times New Roman"/>
              <w:noProof/>
              <w:sz w:val="20"/>
              <w:szCs w:val="20"/>
            </w:rPr>
            <w:instrText xml:space="preserve"> PAGEREF _Toc527820165 \h </w:instrText>
          </w:r>
          <w:r w:rsidRPr="00097130">
            <w:rPr>
              <w:rFonts w:ascii="Times New Roman" w:hAnsi="Times New Roman"/>
              <w:noProof/>
              <w:sz w:val="20"/>
              <w:szCs w:val="20"/>
            </w:rPr>
          </w:r>
          <w:r w:rsidRPr="00097130">
            <w:rPr>
              <w:rFonts w:ascii="Times New Roman" w:hAnsi="Times New Roman"/>
              <w:noProof/>
              <w:sz w:val="20"/>
              <w:szCs w:val="20"/>
            </w:rPr>
            <w:fldChar w:fldCharType="separate"/>
          </w:r>
          <w:r w:rsidR="000D4C5F">
            <w:rPr>
              <w:rFonts w:ascii="Times New Roman" w:hAnsi="Times New Roman"/>
              <w:noProof/>
              <w:sz w:val="20"/>
              <w:szCs w:val="20"/>
            </w:rPr>
            <w:t>2</w:t>
          </w:r>
          <w:r w:rsidRPr="00097130">
            <w:rPr>
              <w:rFonts w:ascii="Times New Roman" w:hAnsi="Times New Roman"/>
              <w:noProof/>
              <w:sz w:val="20"/>
              <w:szCs w:val="20"/>
            </w:rPr>
            <w:fldChar w:fldCharType="end"/>
          </w:r>
        </w:p>
        <w:p w14:paraId="039316C3" w14:textId="77777777" w:rsidR="0042234B" w:rsidRPr="00097130" w:rsidRDefault="0042234B">
          <w:pPr>
            <w:pStyle w:val="TOC4"/>
            <w:tabs>
              <w:tab w:val="right" w:leader="dot" w:pos="9486"/>
            </w:tabs>
            <w:rPr>
              <w:rFonts w:ascii="Times New Roman" w:eastAsiaTheme="minorEastAsia" w:hAnsi="Times New Roman"/>
              <w:noProof/>
              <w:sz w:val="20"/>
              <w:szCs w:val="20"/>
            </w:rPr>
          </w:pPr>
          <w:r w:rsidRPr="00097130">
            <w:rPr>
              <w:rFonts w:ascii="Times New Roman" w:hAnsi="Times New Roman"/>
              <w:noProof/>
              <w:sz w:val="20"/>
              <w:szCs w:val="20"/>
              <w:shd w:val="clear" w:color="auto" w:fill="FFFFFF"/>
            </w:rPr>
            <w:t>1.2.3 Isolation</w:t>
          </w:r>
          <w:r w:rsidRPr="00097130">
            <w:rPr>
              <w:rFonts w:ascii="Times New Roman" w:hAnsi="Times New Roman"/>
              <w:noProof/>
              <w:sz w:val="20"/>
              <w:szCs w:val="20"/>
            </w:rPr>
            <w:tab/>
          </w:r>
          <w:r w:rsidRPr="00097130">
            <w:rPr>
              <w:rFonts w:ascii="Times New Roman" w:hAnsi="Times New Roman"/>
              <w:noProof/>
              <w:sz w:val="20"/>
              <w:szCs w:val="20"/>
            </w:rPr>
            <w:fldChar w:fldCharType="begin"/>
          </w:r>
          <w:r w:rsidRPr="00097130">
            <w:rPr>
              <w:rFonts w:ascii="Times New Roman" w:hAnsi="Times New Roman"/>
              <w:noProof/>
              <w:sz w:val="20"/>
              <w:szCs w:val="20"/>
            </w:rPr>
            <w:instrText xml:space="preserve"> PAGEREF _Toc527820166 \h </w:instrText>
          </w:r>
          <w:r w:rsidRPr="00097130">
            <w:rPr>
              <w:rFonts w:ascii="Times New Roman" w:hAnsi="Times New Roman"/>
              <w:noProof/>
              <w:sz w:val="20"/>
              <w:szCs w:val="20"/>
            </w:rPr>
          </w:r>
          <w:r w:rsidRPr="00097130">
            <w:rPr>
              <w:rFonts w:ascii="Times New Roman" w:hAnsi="Times New Roman"/>
              <w:noProof/>
              <w:sz w:val="20"/>
              <w:szCs w:val="20"/>
            </w:rPr>
            <w:fldChar w:fldCharType="separate"/>
          </w:r>
          <w:r w:rsidR="000D4C5F">
            <w:rPr>
              <w:rFonts w:ascii="Times New Roman" w:hAnsi="Times New Roman"/>
              <w:noProof/>
              <w:sz w:val="20"/>
              <w:szCs w:val="20"/>
            </w:rPr>
            <w:t>3</w:t>
          </w:r>
          <w:r w:rsidRPr="00097130">
            <w:rPr>
              <w:rFonts w:ascii="Times New Roman" w:hAnsi="Times New Roman"/>
              <w:noProof/>
              <w:sz w:val="20"/>
              <w:szCs w:val="20"/>
            </w:rPr>
            <w:fldChar w:fldCharType="end"/>
          </w:r>
        </w:p>
        <w:p w14:paraId="3CDCEE4A" w14:textId="77777777" w:rsidR="0042234B" w:rsidRPr="00097130" w:rsidRDefault="0042234B">
          <w:pPr>
            <w:pStyle w:val="TOC4"/>
            <w:tabs>
              <w:tab w:val="right" w:leader="dot" w:pos="9486"/>
            </w:tabs>
            <w:rPr>
              <w:rFonts w:ascii="Times New Roman" w:eastAsiaTheme="minorEastAsia" w:hAnsi="Times New Roman"/>
              <w:noProof/>
              <w:sz w:val="20"/>
              <w:szCs w:val="20"/>
            </w:rPr>
          </w:pPr>
          <w:r w:rsidRPr="00097130">
            <w:rPr>
              <w:rFonts w:ascii="Times New Roman" w:hAnsi="Times New Roman"/>
              <w:noProof/>
              <w:sz w:val="20"/>
              <w:szCs w:val="20"/>
              <w:shd w:val="clear" w:color="auto" w:fill="FFFFFF"/>
            </w:rPr>
            <w:t>1.2.4 Receiver multicoupler</w:t>
          </w:r>
          <w:r w:rsidRPr="00097130">
            <w:rPr>
              <w:rFonts w:ascii="Times New Roman" w:hAnsi="Times New Roman"/>
              <w:noProof/>
              <w:sz w:val="20"/>
              <w:szCs w:val="20"/>
            </w:rPr>
            <w:tab/>
          </w:r>
          <w:r w:rsidRPr="00097130">
            <w:rPr>
              <w:rFonts w:ascii="Times New Roman" w:hAnsi="Times New Roman"/>
              <w:noProof/>
              <w:sz w:val="20"/>
              <w:szCs w:val="20"/>
            </w:rPr>
            <w:fldChar w:fldCharType="begin"/>
          </w:r>
          <w:r w:rsidRPr="00097130">
            <w:rPr>
              <w:rFonts w:ascii="Times New Roman" w:hAnsi="Times New Roman"/>
              <w:noProof/>
              <w:sz w:val="20"/>
              <w:szCs w:val="20"/>
            </w:rPr>
            <w:instrText xml:space="preserve"> PAGEREF _Toc527820167 \h </w:instrText>
          </w:r>
          <w:r w:rsidRPr="00097130">
            <w:rPr>
              <w:rFonts w:ascii="Times New Roman" w:hAnsi="Times New Roman"/>
              <w:noProof/>
              <w:sz w:val="20"/>
              <w:szCs w:val="20"/>
            </w:rPr>
          </w:r>
          <w:r w:rsidRPr="00097130">
            <w:rPr>
              <w:rFonts w:ascii="Times New Roman" w:hAnsi="Times New Roman"/>
              <w:noProof/>
              <w:sz w:val="20"/>
              <w:szCs w:val="20"/>
            </w:rPr>
            <w:fldChar w:fldCharType="separate"/>
          </w:r>
          <w:r w:rsidR="000D4C5F">
            <w:rPr>
              <w:rFonts w:ascii="Times New Roman" w:hAnsi="Times New Roman"/>
              <w:noProof/>
              <w:sz w:val="20"/>
              <w:szCs w:val="20"/>
            </w:rPr>
            <w:t>3</w:t>
          </w:r>
          <w:r w:rsidRPr="00097130">
            <w:rPr>
              <w:rFonts w:ascii="Times New Roman" w:hAnsi="Times New Roman"/>
              <w:noProof/>
              <w:sz w:val="20"/>
              <w:szCs w:val="20"/>
            </w:rPr>
            <w:fldChar w:fldCharType="end"/>
          </w:r>
        </w:p>
        <w:p w14:paraId="02AE503F" w14:textId="77777777" w:rsidR="0042234B" w:rsidRPr="00097130" w:rsidRDefault="0042234B">
          <w:pPr>
            <w:pStyle w:val="TOC1"/>
            <w:tabs>
              <w:tab w:val="right" w:leader="dot" w:pos="9486"/>
            </w:tabs>
            <w:rPr>
              <w:rFonts w:ascii="Times New Roman" w:eastAsiaTheme="minorEastAsia" w:hAnsi="Times New Roman"/>
              <w:b w:val="0"/>
              <w:bCs w:val="0"/>
              <w:caps w:val="0"/>
              <w:noProof/>
              <w:sz w:val="24"/>
              <w:szCs w:val="24"/>
            </w:rPr>
          </w:pPr>
          <w:r w:rsidRPr="00097130">
            <w:rPr>
              <w:rFonts w:ascii="Times New Roman" w:hAnsi="Times New Roman"/>
              <w:noProof/>
            </w:rPr>
            <w:t>Chapter 2: Experiment</w:t>
          </w:r>
          <w:r w:rsidRPr="00097130">
            <w:rPr>
              <w:rFonts w:ascii="Times New Roman" w:hAnsi="Times New Roman"/>
              <w:noProof/>
            </w:rPr>
            <w:tab/>
          </w:r>
          <w:r w:rsidRPr="00097130">
            <w:rPr>
              <w:rFonts w:ascii="Times New Roman" w:hAnsi="Times New Roman"/>
              <w:noProof/>
            </w:rPr>
            <w:fldChar w:fldCharType="begin"/>
          </w:r>
          <w:r w:rsidRPr="00097130">
            <w:rPr>
              <w:rFonts w:ascii="Times New Roman" w:hAnsi="Times New Roman"/>
              <w:noProof/>
            </w:rPr>
            <w:instrText xml:space="preserve"> PAGEREF _Toc527820168 \h </w:instrText>
          </w:r>
          <w:r w:rsidRPr="00097130">
            <w:rPr>
              <w:rFonts w:ascii="Times New Roman" w:hAnsi="Times New Roman"/>
              <w:noProof/>
            </w:rPr>
          </w:r>
          <w:r w:rsidRPr="00097130">
            <w:rPr>
              <w:rFonts w:ascii="Times New Roman" w:hAnsi="Times New Roman"/>
              <w:noProof/>
            </w:rPr>
            <w:fldChar w:fldCharType="separate"/>
          </w:r>
          <w:r w:rsidR="000D4C5F">
            <w:rPr>
              <w:rFonts w:ascii="Times New Roman" w:hAnsi="Times New Roman"/>
              <w:noProof/>
            </w:rPr>
            <w:t>6</w:t>
          </w:r>
          <w:r w:rsidRPr="00097130">
            <w:rPr>
              <w:rFonts w:ascii="Times New Roman" w:hAnsi="Times New Roman"/>
              <w:noProof/>
            </w:rPr>
            <w:fldChar w:fldCharType="end"/>
          </w:r>
        </w:p>
        <w:p w14:paraId="74493FAC" w14:textId="77777777" w:rsidR="0042234B" w:rsidRPr="00097130" w:rsidRDefault="0042234B" w:rsidP="00097130">
          <w:pPr>
            <w:pStyle w:val="TOC3"/>
            <w:rPr>
              <w:rFonts w:eastAsiaTheme="minorEastAsia"/>
              <w:i w:val="0"/>
              <w:sz w:val="24"/>
              <w:szCs w:val="24"/>
            </w:rPr>
          </w:pPr>
          <w:r w:rsidRPr="00097130">
            <w:rPr>
              <w:i w:val="0"/>
            </w:rPr>
            <w:t>2.1 Material and Setup</w:t>
          </w:r>
          <w:r w:rsidRPr="00097130">
            <w:rPr>
              <w:i w:val="0"/>
            </w:rPr>
            <w:tab/>
          </w:r>
          <w:r w:rsidRPr="00097130">
            <w:rPr>
              <w:i w:val="0"/>
            </w:rPr>
            <w:fldChar w:fldCharType="begin"/>
          </w:r>
          <w:r w:rsidRPr="00097130">
            <w:rPr>
              <w:i w:val="0"/>
            </w:rPr>
            <w:instrText xml:space="preserve"> PAGEREF _Toc527820169 \h </w:instrText>
          </w:r>
          <w:r w:rsidRPr="00097130">
            <w:rPr>
              <w:i w:val="0"/>
            </w:rPr>
          </w:r>
          <w:r w:rsidRPr="00097130">
            <w:rPr>
              <w:i w:val="0"/>
            </w:rPr>
            <w:fldChar w:fldCharType="separate"/>
          </w:r>
          <w:r w:rsidR="000D4C5F">
            <w:rPr>
              <w:i w:val="0"/>
            </w:rPr>
            <w:t>6</w:t>
          </w:r>
          <w:r w:rsidRPr="00097130">
            <w:rPr>
              <w:i w:val="0"/>
            </w:rPr>
            <w:fldChar w:fldCharType="end"/>
          </w:r>
        </w:p>
        <w:p w14:paraId="391CB1EF" w14:textId="77777777" w:rsidR="0042234B" w:rsidRPr="00097130" w:rsidRDefault="0042234B" w:rsidP="00097130">
          <w:pPr>
            <w:pStyle w:val="TOC3"/>
            <w:rPr>
              <w:rFonts w:eastAsiaTheme="minorEastAsia"/>
              <w:i w:val="0"/>
              <w:sz w:val="24"/>
              <w:szCs w:val="24"/>
            </w:rPr>
          </w:pPr>
          <w:r w:rsidRPr="00097130">
            <w:rPr>
              <w:i w:val="0"/>
            </w:rPr>
            <w:t>2.2 Procedure</w:t>
          </w:r>
          <w:r w:rsidRPr="00097130">
            <w:rPr>
              <w:i w:val="0"/>
            </w:rPr>
            <w:tab/>
          </w:r>
          <w:r w:rsidRPr="00097130">
            <w:rPr>
              <w:i w:val="0"/>
            </w:rPr>
            <w:fldChar w:fldCharType="begin"/>
          </w:r>
          <w:r w:rsidRPr="00097130">
            <w:rPr>
              <w:i w:val="0"/>
            </w:rPr>
            <w:instrText xml:space="preserve"> PAGEREF _Toc527820170 \h </w:instrText>
          </w:r>
          <w:r w:rsidRPr="00097130">
            <w:rPr>
              <w:i w:val="0"/>
            </w:rPr>
          </w:r>
          <w:r w:rsidRPr="00097130">
            <w:rPr>
              <w:i w:val="0"/>
            </w:rPr>
            <w:fldChar w:fldCharType="separate"/>
          </w:r>
          <w:r w:rsidR="000D4C5F">
            <w:rPr>
              <w:i w:val="0"/>
            </w:rPr>
            <w:t>6</w:t>
          </w:r>
          <w:r w:rsidRPr="00097130">
            <w:rPr>
              <w:i w:val="0"/>
            </w:rPr>
            <w:fldChar w:fldCharType="end"/>
          </w:r>
        </w:p>
        <w:p w14:paraId="1CE2DF64" w14:textId="77777777" w:rsidR="0042234B" w:rsidRPr="00097130" w:rsidRDefault="0042234B">
          <w:pPr>
            <w:pStyle w:val="TOC4"/>
            <w:tabs>
              <w:tab w:val="right" w:leader="dot" w:pos="9486"/>
            </w:tabs>
            <w:rPr>
              <w:rFonts w:ascii="Times New Roman" w:eastAsiaTheme="minorEastAsia" w:hAnsi="Times New Roman"/>
              <w:noProof/>
              <w:sz w:val="20"/>
              <w:szCs w:val="20"/>
            </w:rPr>
          </w:pPr>
          <w:r w:rsidRPr="00097130">
            <w:rPr>
              <w:rFonts w:ascii="Times New Roman" w:hAnsi="Times New Roman"/>
              <w:noProof/>
              <w:sz w:val="20"/>
              <w:szCs w:val="20"/>
            </w:rPr>
            <w:t>2.2.1 Calibration</w:t>
          </w:r>
          <w:r w:rsidRPr="00097130">
            <w:rPr>
              <w:rFonts w:ascii="Times New Roman" w:hAnsi="Times New Roman"/>
              <w:noProof/>
              <w:sz w:val="20"/>
              <w:szCs w:val="20"/>
            </w:rPr>
            <w:tab/>
          </w:r>
          <w:r w:rsidRPr="00097130">
            <w:rPr>
              <w:rFonts w:ascii="Times New Roman" w:hAnsi="Times New Roman"/>
              <w:noProof/>
              <w:sz w:val="20"/>
              <w:szCs w:val="20"/>
            </w:rPr>
            <w:fldChar w:fldCharType="begin"/>
          </w:r>
          <w:r w:rsidRPr="00097130">
            <w:rPr>
              <w:rFonts w:ascii="Times New Roman" w:hAnsi="Times New Roman"/>
              <w:noProof/>
              <w:sz w:val="20"/>
              <w:szCs w:val="20"/>
            </w:rPr>
            <w:instrText xml:space="preserve"> PAGEREF _Toc527820171 \h </w:instrText>
          </w:r>
          <w:r w:rsidRPr="00097130">
            <w:rPr>
              <w:rFonts w:ascii="Times New Roman" w:hAnsi="Times New Roman"/>
              <w:noProof/>
              <w:sz w:val="20"/>
              <w:szCs w:val="20"/>
            </w:rPr>
          </w:r>
          <w:r w:rsidRPr="00097130">
            <w:rPr>
              <w:rFonts w:ascii="Times New Roman" w:hAnsi="Times New Roman"/>
              <w:noProof/>
              <w:sz w:val="20"/>
              <w:szCs w:val="20"/>
            </w:rPr>
            <w:fldChar w:fldCharType="separate"/>
          </w:r>
          <w:r w:rsidR="000D4C5F">
            <w:rPr>
              <w:rFonts w:ascii="Times New Roman" w:hAnsi="Times New Roman"/>
              <w:noProof/>
              <w:sz w:val="20"/>
              <w:szCs w:val="20"/>
            </w:rPr>
            <w:t>6</w:t>
          </w:r>
          <w:r w:rsidRPr="00097130">
            <w:rPr>
              <w:rFonts w:ascii="Times New Roman" w:hAnsi="Times New Roman"/>
              <w:noProof/>
              <w:sz w:val="20"/>
              <w:szCs w:val="20"/>
            </w:rPr>
            <w:fldChar w:fldCharType="end"/>
          </w:r>
        </w:p>
        <w:p w14:paraId="46A0B055" w14:textId="77777777" w:rsidR="0042234B" w:rsidRPr="00097130" w:rsidRDefault="0042234B">
          <w:pPr>
            <w:pStyle w:val="TOC4"/>
            <w:tabs>
              <w:tab w:val="right" w:leader="dot" w:pos="9486"/>
            </w:tabs>
            <w:rPr>
              <w:rFonts w:ascii="Times New Roman" w:eastAsiaTheme="minorEastAsia" w:hAnsi="Times New Roman"/>
              <w:noProof/>
              <w:sz w:val="20"/>
              <w:szCs w:val="20"/>
            </w:rPr>
          </w:pPr>
          <w:r w:rsidRPr="00097130">
            <w:rPr>
              <w:rFonts w:ascii="Times New Roman" w:hAnsi="Times New Roman"/>
              <w:noProof/>
              <w:sz w:val="20"/>
              <w:szCs w:val="20"/>
            </w:rPr>
            <w:t>2.2.2 Insertion loss measurement</w:t>
          </w:r>
          <w:r w:rsidRPr="00097130">
            <w:rPr>
              <w:rFonts w:ascii="Times New Roman" w:hAnsi="Times New Roman"/>
              <w:noProof/>
              <w:sz w:val="20"/>
              <w:szCs w:val="20"/>
            </w:rPr>
            <w:tab/>
          </w:r>
          <w:r w:rsidRPr="00097130">
            <w:rPr>
              <w:rFonts w:ascii="Times New Roman" w:hAnsi="Times New Roman"/>
              <w:noProof/>
              <w:sz w:val="20"/>
              <w:szCs w:val="20"/>
            </w:rPr>
            <w:fldChar w:fldCharType="begin"/>
          </w:r>
          <w:r w:rsidRPr="00097130">
            <w:rPr>
              <w:rFonts w:ascii="Times New Roman" w:hAnsi="Times New Roman"/>
              <w:noProof/>
              <w:sz w:val="20"/>
              <w:szCs w:val="20"/>
            </w:rPr>
            <w:instrText xml:space="preserve"> PAGEREF _Toc527820172 \h </w:instrText>
          </w:r>
          <w:r w:rsidRPr="00097130">
            <w:rPr>
              <w:rFonts w:ascii="Times New Roman" w:hAnsi="Times New Roman"/>
              <w:noProof/>
              <w:sz w:val="20"/>
              <w:szCs w:val="20"/>
            </w:rPr>
          </w:r>
          <w:r w:rsidRPr="00097130">
            <w:rPr>
              <w:rFonts w:ascii="Times New Roman" w:hAnsi="Times New Roman"/>
              <w:noProof/>
              <w:sz w:val="20"/>
              <w:szCs w:val="20"/>
            </w:rPr>
            <w:fldChar w:fldCharType="separate"/>
          </w:r>
          <w:r w:rsidR="000D4C5F">
            <w:rPr>
              <w:rFonts w:ascii="Times New Roman" w:hAnsi="Times New Roman"/>
              <w:noProof/>
              <w:sz w:val="20"/>
              <w:szCs w:val="20"/>
            </w:rPr>
            <w:t>7</w:t>
          </w:r>
          <w:r w:rsidRPr="00097130">
            <w:rPr>
              <w:rFonts w:ascii="Times New Roman" w:hAnsi="Times New Roman"/>
              <w:noProof/>
              <w:sz w:val="20"/>
              <w:szCs w:val="20"/>
            </w:rPr>
            <w:fldChar w:fldCharType="end"/>
          </w:r>
        </w:p>
        <w:p w14:paraId="1D997EC7" w14:textId="77777777" w:rsidR="0042234B" w:rsidRPr="00097130" w:rsidRDefault="0042234B">
          <w:pPr>
            <w:pStyle w:val="TOC4"/>
            <w:tabs>
              <w:tab w:val="right" w:leader="dot" w:pos="9486"/>
            </w:tabs>
            <w:rPr>
              <w:rFonts w:ascii="Times New Roman" w:eastAsiaTheme="minorEastAsia" w:hAnsi="Times New Roman"/>
              <w:noProof/>
              <w:sz w:val="20"/>
              <w:szCs w:val="20"/>
            </w:rPr>
          </w:pPr>
          <w:r w:rsidRPr="00097130">
            <w:rPr>
              <w:rFonts w:ascii="Times New Roman" w:hAnsi="Times New Roman"/>
              <w:noProof/>
              <w:sz w:val="20"/>
              <w:szCs w:val="20"/>
            </w:rPr>
            <w:t>2.2.3 Isolation measurement</w:t>
          </w:r>
          <w:r w:rsidRPr="00097130">
            <w:rPr>
              <w:rFonts w:ascii="Times New Roman" w:hAnsi="Times New Roman"/>
              <w:noProof/>
              <w:sz w:val="20"/>
              <w:szCs w:val="20"/>
            </w:rPr>
            <w:tab/>
          </w:r>
          <w:r w:rsidRPr="00097130">
            <w:rPr>
              <w:rFonts w:ascii="Times New Roman" w:hAnsi="Times New Roman"/>
              <w:noProof/>
              <w:sz w:val="20"/>
              <w:szCs w:val="20"/>
            </w:rPr>
            <w:fldChar w:fldCharType="begin"/>
          </w:r>
          <w:r w:rsidRPr="00097130">
            <w:rPr>
              <w:rFonts w:ascii="Times New Roman" w:hAnsi="Times New Roman"/>
              <w:noProof/>
              <w:sz w:val="20"/>
              <w:szCs w:val="20"/>
            </w:rPr>
            <w:instrText xml:space="preserve"> PAGEREF _Toc527820173 \h </w:instrText>
          </w:r>
          <w:r w:rsidRPr="00097130">
            <w:rPr>
              <w:rFonts w:ascii="Times New Roman" w:hAnsi="Times New Roman"/>
              <w:noProof/>
              <w:sz w:val="20"/>
              <w:szCs w:val="20"/>
            </w:rPr>
          </w:r>
          <w:r w:rsidRPr="00097130">
            <w:rPr>
              <w:rFonts w:ascii="Times New Roman" w:hAnsi="Times New Roman"/>
              <w:noProof/>
              <w:sz w:val="20"/>
              <w:szCs w:val="20"/>
            </w:rPr>
            <w:fldChar w:fldCharType="separate"/>
          </w:r>
          <w:r w:rsidR="000D4C5F">
            <w:rPr>
              <w:rFonts w:ascii="Times New Roman" w:hAnsi="Times New Roman"/>
              <w:noProof/>
              <w:sz w:val="20"/>
              <w:szCs w:val="20"/>
            </w:rPr>
            <w:t>8</w:t>
          </w:r>
          <w:r w:rsidRPr="00097130">
            <w:rPr>
              <w:rFonts w:ascii="Times New Roman" w:hAnsi="Times New Roman"/>
              <w:noProof/>
              <w:sz w:val="20"/>
              <w:szCs w:val="20"/>
            </w:rPr>
            <w:fldChar w:fldCharType="end"/>
          </w:r>
        </w:p>
        <w:p w14:paraId="24A1603A" w14:textId="77777777" w:rsidR="0042234B" w:rsidRPr="00097130" w:rsidRDefault="0042234B">
          <w:pPr>
            <w:pStyle w:val="TOC4"/>
            <w:tabs>
              <w:tab w:val="right" w:leader="dot" w:pos="9486"/>
            </w:tabs>
            <w:rPr>
              <w:rFonts w:ascii="Times New Roman" w:eastAsiaTheme="minorEastAsia" w:hAnsi="Times New Roman"/>
              <w:noProof/>
              <w:sz w:val="20"/>
              <w:szCs w:val="20"/>
            </w:rPr>
          </w:pPr>
          <w:r w:rsidRPr="00097130">
            <w:rPr>
              <w:rFonts w:ascii="Times New Roman" w:hAnsi="Times New Roman"/>
              <w:noProof/>
              <w:sz w:val="20"/>
              <w:szCs w:val="20"/>
            </w:rPr>
            <w:t>2.2.4 Return loss measurement</w:t>
          </w:r>
          <w:r w:rsidRPr="00097130">
            <w:rPr>
              <w:rFonts w:ascii="Times New Roman" w:hAnsi="Times New Roman"/>
              <w:noProof/>
              <w:sz w:val="20"/>
              <w:szCs w:val="20"/>
            </w:rPr>
            <w:tab/>
          </w:r>
          <w:r w:rsidRPr="00097130">
            <w:rPr>
              <w:rFonts w:ascii="Times New Roman" w:hAnsi="Times New Roman"/>
              <w:noProof/>
              <w:sz w:val="20"/>
              <w:szCs w:val="20"/>
            </w:rPr>
            <w:fldChar w:fldCharType="begin"/>
          </w:r>
          <w:r w:rsidRPr="00097130">
            <w:rPr>
              <w:rFonts w:ascii="Times New Roman" w:hAnsi="Times New Roman"/>
              <w:noProof/>
              <w:sz w:val="20"/>
              <w:szCs w:val="20"/>
            </w:rPr>
            <w:instrText xml:space="preserve"> PAGEREF _Toc527820174 \h </w:instrText>
          </w:r>
          <w:r w:rsidRPr="00097130">
            <w:rPr>
              <w:rFonts w:ascii="Times New Roman" w:hAnsi="Times New Roman"/>
              <w:noProof/>
              <w:sz w:val="20"/>
              <w:szCs w:val="20"/>
            </w:rPr>
          </w:r>
          <w:r w:rsidRPr="00097130">
            <w:rPr>
              <w:rFonts w:ascii="Times New Roman" w:hAnsi="Times New Roman"/>
              <w:noProof/>
              <w:sz w:val="20"/>
              <w:szCs w:val="20"/>
            </w:rPr>
            <w:fldChar w:fldCharType="separate"/>
          </w:r>
          <w:r w:rsidR="000D4C5F">
            <w:rPr>
              <w:rFonts w:ascii="Times New Roman" w:hAnsi="Times New Roman"/>
              <w:noProof/>
              <w:sz w:val="20"/>
              <w:szCs w:val="20"/>
            </w:rPr>
            <w:t>9</w:t>
          </w:r>
          <w:r w:rsidRPr="00097130">
            <w:rPr>
              <w:rFonts w:ascii="Times New Roman" w:hAnsi="Times New Roman"/>
              <w:noProof/>
              <w:sz w:val="20"/>
              <w:szCs w:val="20"/>
            </w:rPr>
            <w:fldChar w:fldCharType="end"/>
          </w:r>
        </w:p>
        <w:p w14:paraId="5DF552EE" w14:textId="77777777" w:rsidR="0042234B" w:rsidRPr="00097130" w:rsidRDefault="0042234B">
          <w:pPr>
            <w:pStyle w:val="TOC1"/>
            <w:tabs>
              <w:tab w:val="right" w:leader="dot" w:pos="9486"/>
            </w:tabs>
            <w:rPr>
              <w:rFonts w:ascii="Times New Roman" w:eastAsiaTheme="minorEastAsia" w:hAnsi="Times New Roman"/>
              <w:b w:val="0"/>
              <w:bCs w:val="0"/>
              <w:caps w:val="0"/>
              <w:noProof/>
              <w:sz w:val="24"/>
              <w:szCs w:val="24"/>
            </w:rPr>
          </w:pPr>
          <w:r w:rsidRPr="00097130">
            <w:rPr>
              <w:rFonts w:ascii="Times New Roman" w:hAnsi="Times New Roman"/>
              <w:noProof/>
            </w:rPr>
            <w:t>Chapter 3: Results and Analysis</w:t>
          </w:r>
          <w:r w:rsidRPr="00097130">
            <w:rPr>
              <w:rFonts w:ascii="Times New Roman" w:hAnsi="Times New Roman"/>
              <w:noProof/>
            </w:rPr>
            <w:tab/>
          </w:r>
          <w:r w:rsidRPr="00097130">
            <w:rPr>
              <w:rFonts w:ascii="Times New Roman" w:hAnsi="Times New Roman"/>
              <w:noProof/>
            </w:rPr>
            <w:fldChar w:fldCharType="begin"/>
          </w:r>
          <w:r w:rsidRPr="00097130">
            <w:rPr>
              <w:rFonts w:ascii="Times New Roman" w:hAnsi="Times New Roman"/>
              <w:noProof/>
            </w:rPr>
            <w:instrText xml:space="preserve"> PAGEREF _Toc527820175 \h </w:instrText>
          </w:r>
          <w:r w:rsidRPr="00097130">
            <w:rPr>
              <w:rFonts w:ascii="Times New Roman" w:hAnsi="Times New Roman"/>
              <w:noProof/>
            </w:rPr>
          </w:r>
          <w:r w:rsidRPr="00097130">
            <w:rPr>
              <w:rFonts w:ascii="Times New Roman" w:hAnsi="Times New Roman"/>
              <w:noProof/>
            </w:rPr>
            <w:fldChar w:fldCharType="separate"/>
          </w:r>
          <w:r w:rsidR="000D4C5F">
            <w:rPr>
              <w:rFonts w:ascii="Times New Roman" w:hAnsi="Times New Roman"/>
              <w:noProof/>
            </w:rPr>
            <w:t>10</w:t>
          </w:r>
          <w:r w:rsidRPr="00097130">
            <w:rPr>
              <w:rFonts w:ascii="Times New Roman" w:hAnsi="Times New Roman"/>
              <w:noProof/>
            </w:rPr>
            <w:fldChar w:fldCharType="end"/>
          </w:r>
        </w:p>
        <w:p w14:paraId="277B67B4" w14:textId="77777777" w:rsidR="0042234B" w:rsidRPr="00097130" w:rsidRDefault="0042234B" w:rsidP="00097130">
          <w:pPr>
            <w:pStyle w:val="TOC3"/>
            <w:rPr>
              <w:rFonts w:eastAsiaTheme="minorEastAsia"/>
              <w:i w:val="0"/>
              <w:sz w:val="24"/>
              <w:szCs w:val="24"/>
            </w:rPr>
          </w:pPr>
          <w:r w:rsidRPr="00097130">
            <w:rPr>
              <w:i w:val="0"/>
            </w:rPr>
            <w:t>3.1 Insertion loss result</w:t>
          </w:r>
          <w:r w:rsidRPr="00097130">
            <w:rPr>
              <w:i w:val="0"/>
            </w:rPr>
            <w:tab/>
          </w:r>
          <w:r w:rsidRPr="00097130">
            <w:rPr>
              <w:i w:val="0"/>
            </w:rPr>
            <w:fldChar w:fldCharType="begin"/>
          </w:r>
          <w:r w:rsidRPr="00097130">
            <w:rPr>
              <w:i w:val="0"/>
            </w:rPr>
            <w:instrText xml:space="preserve"> PAGEREF _Toc527820176 \h </w:instrText>
          </w:r>
          <w:r w:rsidRPr="00097130">
            <w:rPr>
              <w:i w:val="0"/>
            </w:rPr>
          </w:r>
          <w:r w:rsidRPr="00097130">
            <w:rPr>
              <w:i w:val="0"/>
            </w:rPr>
            <w:fldChar w:fldCharType="separate"/>
          </w:r>
          <w:r w:rsidR="000D4C5F">
            <w:rPr>
              <w:i w:val="0"/>
            </w:rPr>
            <w:t>10</w:t>
          </w:r>
          <w:r w:rsidRPr="00097130">
            <w:rPr>
              <w:i w:val="0"/>
            </w:rPr>
            <w:fldChar w:fldCharType="end"/>
          </w:r>
        </w:p>
        <w:p w14:paraId="444625CE" w14:textId="77777777" w:rsidR="0042234B" w:rsidRPr="00097130" w:rsidRDefault="0042234B" w:rsidP="00097130">
          <w:pPr>
            <w:pStyle w:val="TOC3"/>
            <w:rPr>
              <w:rFonts w:eastAsiaTheme="minorEastAsia"/>
              <w:i w:val="0"/>
              <w:sz w:val="24"/>
              <w:szCs w:val="24"/>
            </w:rPr>
          </w:pPr>
          <w:r w:rsidRPr="00097130">
            <w:rPr>
              <w:i w:val="0"/>
            </w:rPr>
            <w:t>3.2 Isolation loss result</w:t>
          </w:r>
          <w:r w:rsidRPr="00097130">
            <w:rPr>
              <w:i w:val="0"/>
            </w:rPr>
            <w:tab/>
          </w:r>
          <w:r w:rsidRPr="00097130">
            <w:rPr>
              <w:i w:val="0"/>
            </w:rPr>
            <w:fldChar w:fldCharType="begin"/>
          </w:r>
          <w:r w:rsidRPr="00097130">
            <w:rPr>
              <w:i w:val="0"/>
            </w:rPr>
            <w:instrText xml:space="preserve"> PAGEREF _Toc527820177 \h </w:instrText>
          </w:r>
          <w:r w:rsidRPr="00097130">
            <w:rPr>
              <w:i w:val="0"/>
            </w:rPr>
          </w:r>
          <w:r w:rsidRPr="00097130">
            <w:rPr>
              <w:i w:val="0"/>
            </w:rPr>
            <w:fldChar w:fldCharType="separate"/>
          </w:r>
          <w:r w:rsidR="000D4C5F">
            <w:rPr>
              <w:i w:val="0"/>
            </w:rPr>
            <w:t>11</w:t>
          </w:r>
          <w:r w:rsidRPr="00097130">
            <w:rPr>
              <w:i w:val="0"/>
            </w:rPr>
            <w:fldChar w:fldCharType="end"/>
          </w:r>
        </w:p>
        <w:p w14:paraId="52251944" w14:textId="77777777" w:rsidR="0042234B" w:rsidRPr="00097130" w:rsidRDefault="0042234B" w:rsidP="00097130">
          <w:pPr>
            <w:pStyle w:val="TOC3"/>
            <w:rPr>
              <w:rFonts w:eastAsiaTheme="minorEastAsia"/>
              <w:i w:val="0"/>
              <w:sz w:val="24"/>
              <w:szCs w:val="24"/>
            </w:rPr>
          </w:pPr>
          <w:r w:rsidRPr="00097130">
            <w:rPr>
              <w:i w:val="0"/>
            </w:rPr>
            <w:t>3.3 Return loss</w:t>
          </w:r>
          <w:r w:rsidRPr="00097130">
            <w:rPr>
              <w:i w:val="0"/>
            </w:rPr>
            <w:tab/>
          </w:r>
          <w:r w:rsidRPr="00097130">
            <w:rPr>
              <w:i w:val="0"/>
            </w:rPr>
            <w:fldChar w:fldCharType="begin"/>
          </w:r>
          <w:r w:rsidRPr="00097130">
            <w:rPr>
              <w:i w:val="0"/>
            </w:rPr>
            <w:instrText xml:space="preserve"> PAGEREF _Toc527820178 \h </w:instrText>
          </w:r>
          <w:r w:rsidRPr="00097130">
            <w:rPr>
              <w:i w:val="0"/>
            </w:rPr>
          </w:r>
          <w:r w:rsidRPr="00097130">
            <w:rPr>
              <w:i w:val="0"/>
            </w:rPr>
            <w:fldChar w:fldCharType="separate"/>
          </w:r>
          <w:r w:rsidR="000D4C5F">
            <w:rPr>
              <w:i w:val="0"/>
            </w:rPr>
            <w:t>13</w:t>
          </w:r>
          <w:r w:rsidRPr="00097130">
            <w:rPr>
              <w:i w:val="0"/>
            </w:rPr>
            <w:fldChar w:fldCharType="end"/>
          </w:r>
        </w:p>
        <w:p w14:paraId="74471FD7" w14:textId="77777777" w:rsidR="0042234B" w:rsidRPr="00097130" w:rsidRDefault="0042234B">
          <w:pPr>
            <w:pStyle w:val="TOC1"/>
            <w:tabs>
              <w:tab w:val="right" w:leader="dot" w:pos="9486"/>
            </w:tabs>
            <w:rPr>
              <w:rFonts w:ascii="Times New Roman" w:eastAsiaTheme="minorEastAsia" w:hAnsi="Times New Roman"/>
              <w:b w:val="0"/>
              <w:bCs w:val="0"/>
              <w:caps w:val="0"/>
              <w:noProof/>
              <w:sz w:val="24"/>
              <w:szCs w:val="24"/>
            </w:rPr>
          </w:pPr>
          <w:r w:rsidRPr="00097130">
            <w:rPr>
              <w:rFonts w:ascii="Times New Roman" w:hAnsi="Times New Roman"/>
              <w:noProof/>
            </w:rPr>
            <w:t>Chapter 4: Conclusion</w:t>
          </w:r>
          <w:r w:rsidRPr="00097130">
            <w:rPr>
              <w:rFonts w:ascii="Times New Roman" w:hAnsi="Times New Roman"/>
              <w:noProof/>
            </w:rPr>
            <w:tab/>
          </w:r>
          <w:r w:rsidRPr="00097130">
            <w:rPr>
              <w:rFonts w:ascii="Times New Roman" w:hAnsi="Times New Roman"/>
              <w:noProof/>
            </w:rPr>
            <w:fldChar w:fldCharType="begin"/>
          </w:r>
          <w:r w:rsidRPr="00097130">
            <w:rPr>
              <w:rFonts w:ascii="Times New Roman" w:hAnsi="Times New Roman"/>
              <w:noProof/>
            </w:rPr>
            <w:instrText xml:space="preserve"> PAGEREF _Toc527820179 \h </w:instrText>
          </w:r>
          <w:r w:rsidRPr="00097130">
            <w:rPr>
              <w:rFonts w:ascii="Times New Roman" w:hAnsi="Times New Roman"/>
              <w:noProof/>
            </w:rPr>
          </w:r>
          <w:r w:rsidRPr="00097130">
            <w:rPr>
              <w:rFonts w:ascii="Times New Roman" w:hAnsi="Times New Roman"/>
              <w:noProof/>
            </w:rPr>
            <w:fldChar w:fldCharType="separate"/>
          </w:r>
          <w:r w:rsidR="000D4C5F">
            <w:rPr>
              <w:rFonts w:ascii="Times New Roman" w:hAnsi="Times New Roman"/>
              <w:noProof/>
            </w:rPr>
            <w:t>15</w:t>
          </w:r>
          <w:r w:rsidRPr="00097130">
            <w:rPr>
              <w:rFonts w:ascii="Times New Roman" w:hAnsi="Times New Roman"/>
              <w:noProof/>
            </w:rPr>
            <w:fldChar w:fldCharType="end"/>
          </w:r>
        </w:p>
        <w:p w14:paraId="679D68A6" w14:textId="77777777" w:rsidR="0042234B" w:rsidRPr="00097130" w:rsidRDefault="0042234B">
          <w:pPr>
            <w:pStyle w:val="TOC1"/>
            <w:tabs>
              <w:tab w:val="right" w:leader="dot" w:pos="9486"/>
            </w:tabs>
            <w:rPr>
              <w:rFonts w:ascii="Times New Roman" w:eastAsiaTheme="minorEastAsia" w:hAnsi="Times New Roman"/>
              <w:b w:val="0"/>
              <w:bCs w:val="0"/>
              <w:caps w:val="0"/>
              <w:noProof/>
              <w:sz w:val="24"/>
              <w:szCs w:val="24"/>
            </w:rPr>
          </w:pPr>
          <w:r w:rsidRPr="00097130">
            <w:rPr>
              <w:rFonts w:ascii="Times New Roman" w:hAnsi="Times New Roman"/>
              <w:noProof/>
            </w:rPr>
            <w:t>Reference</w:t>
          </w:r>
          <w:r w:rsidRPr="00097130">
            <w:rPr>
              <w:rFonts w:ascii="Times New Roman" w:hAnsi="Times New Roman"/>
              <w:noProof/>
            </w:rPr>
            <w:tab/>
          </w:r>
          <w:r w:rsidRPr="00097130">
            <w:rPr>
              <w:rFonts w:ascii="Times New Roman" w:hAnsi="Times New Roman"/>
              <w:noProof/>
            </w:rPr>
            <w:fldChar w:fldCharType="begin"/>
          </w:r>
          <w:r w:rsidRPr="00097130">
            <w:rPr>
              <w:rFonts w:ascii="Times New Roman" w:hAnsi="Times New Roman"/>
              <w:noProof/>
            </w:rPr>
            <w:instrText xml:space="preserve"> PAGEREF _Toc527820180 \h </w:instrText>
          </w:r>
          <w:r w:rsidRPr="00097130">
            <w:rPr>
              <w:rFonts w:ascii="Times New Roman" w:hAnsi="Times New Roman"/>
              <w:noProof/>
            </w:rPr>
          </w:r>
          <w:r w:rsidRPr="00097130">
            <w:rPr>
              <w:rFonts w:ascii="Times New Roman" w:hAnsi="Times New Roman"/>
              <w:noProof/>
            </w:rPr>
            <w:fldChar w:fldCharType="separate"/>
          </w:r>
          <w:r w:rsidR="000D4C5F">
            <w:rPr>
              <w:rFonts w:ascii="Times New Roman" w:hAnsi="Times New Roman"/>
              <w:noProof/>
            </w:rPr>
            <w:t>17</w:t>
          </w:r>
          <w:r w:rsidRPr="00097130">
            <w:rPr>
              <w:rFonts w:ascii="Times New Roman" w:hAnsi="Times New Roman"/>
              <w:noProof/>
            </w:rPr>
            <w:fldChar w:fldCharType="end"/>
          </w:r>
        </w:p>
        <w:p w14:paraId="1CC497BA" w14:textId="77777777" w:rsidR="0042234B" w:rsidRPr="00097130" w:rsidRDefault="0042234B">
          <w:pPr>
            <w:pStyle w:val="TOC1"/>
            <w:tabs>
              <w:tab w:val="right" w:leader="dot" w:pos="9486"/>
            </w:tabs>
            <w:rPr>
              <w:rFonts w:ascii="Times New Roman" w:eastAsiaTheme="minorEastAsia" w:hAnsi="Times New Roman"/>
              <w:b w:val="0"/>
              <w:bCs w:val="0"/>
              <w:caps w:val="0"/>
              <w:noProof/>
              <w:sz w:val="24"/>
              <w:szCs w:val="24"/>
            </w:rPr>
          </w:pPr>
          <w:r w:rsidRPr="00097130">
            <w:rPr>
              <w:rFonts w:ascii="Times New Roman" w:hAnsi="Times New Roman"/>
              <w:noProof/>
            </w:rPr>
            <w:t>Appendix</w:t>
          </w:r>
          <w:r w:rsidRPr="00097130">
            <w:rPr>
              <w:rFonts w:ascii="Times New Roman" w:hAnsi="Times New Roman"/>
              <w:noProof/>
            </w:rPr>
            <w:tab/>
          </w:r>
          <w:r w:rsidRPr="00097130">
            <w:rPr>
              <w:rFonts w:ascii="Times New Roman" w:hAnsi="Times New Roman"/>
              <w:noProof/>
            </w:rPr>
            <w:fldChar w:fldCharType="begin"/>
          </w:r>
          <w:r w:rsidRPr="00097130">
            <w:rPr>
              <w:rFonts w:ascii="Times New Roman" w:hAnsi="Times New Roman"/>
              <w:noProof/>
            </w:rPr>
            <w:instrText xml:space="preserve"> PAGEREF _Toc527820181 \h </w:instrText>
          </w:r>
          <w:r w:rsidRPr="00097130">
            <w:rPr>
              <w:rFonts w:ascii="Times New Roman" w:hAnsi="Times New Roman"/>
              <w:noProof/>
            </w:rPr>
          </w:r>
          <w:r w:rsidRPr="00097130">
            <w:rPr>
              <w:rFonts w:ascii="Times New Roman" w:hAnsi="Times New Roman"/>
              <w:noProof/>
            </w:rPr>
            <w:fldChar w:fldCharType="separate"/>
          </w:r>
          <w:r w:rsidR="000D4C5F">
            <w:rPr>
              <w:rFonts w:ascii="Times New Roman" w:hAnsi="Times New Roman"/>
              <w:noProof/>
            </w:rPr>
            <w:t>18</w:t>
          </w:r>
          <w:r w:rsidRPr="00097130">
            <w:rPr>
              <w:rFonts w:ascii="Times New Roman" w:hAnsi="Times New Roman"/>
              <w:noProof/>
            </w:rPr>
            <w:fldChar w:fldCharType="end"/>
          </w:r>
        </w:p>
        <w:p w14:paraId="3CFD71DE" w14:textId="77777777" w:rsidR="0042234B" w:rsidRPr="00097130" w:rsidRDefault="0042234B" w:rsidP="00097130">
          <w:pPr>
            <w:pStyle w:val="TOC3"/>
            <w:rPr>
              <w:rFonts w:eastAsiaTheme="minorEastAsia"/>
              <w:i w:val="0"/>
              <w:sz w:val="24"/>
              <w:szCs w:val="24"/>
            </w:rPr>
          </w:pPr>
          <w:r w:rsidRPr="00097130">
            <w:rPr>
              <w:i w:val="0"/>
            </w:rPr>
            <w:t>Base station Architecture</w:t>
          </w:r>
          <w:r w:rsidRPr="00097130">
            <w:rPr>
              <w:i w:val="0"/>
            </w:rPr>
            <w:tab/>
          </w:r>
          <w:r w:rsidRPr="00097130">
            <w:rPr>
              <w:i w:val="0"/>
            </w:rPr>
            <w:fldChar w:fldCharType="begin"/>
          </w:r>
          <w:r w:rsidRPr="00097130">
            <w:rPr>
              <w:i w:val="0"/>
            </w:rPr>
            <w:instrText xml:space="preserve"> PAGEREF _Toc527820182 \h </w:instrText>
          </w:r>
          <w:r w:rsidRPr="00097130">
            <w:rPr>
              <w:i w:val="0"/>
            </w:rPr>
          </w:r>
          <w:r w:rsidRPr="00097130">
            <w:rPr>
              <w:i w:val="0"/>
            </w:rPr>
            <w:fldChar w:fldCharType="separate"/>
          </w:r>
          <w:r w:rsidR="000D4C5F">
            <w:rPr>
              <w:i w:val="0"/>
            </w:rPr>
            <w:t>18</w:t>
          </w:r>
          <w:r w:rsidRPr="00097130">
            <w:rPr>
              <w:i w:val="0"/>
            </w:rPr>
            <w:fldChar w:fldCharType="end"/>
          </w:r>
        </w:p>
        <w:p w14:paraId="62062D6F" w14:textId="77777777" w:rsidR="0042234B" w:rsidRPr="00097130" w:rsidRDefault="0042234B" w:rsidP="00097130">
          <w:pPr>
            <w:pStyle w:val="TOC3"/>
            <w:rPr>
              <w:rFonts w:eastAsiaTheme="minorEastAsia"/>
              <w:sz w:val="24"/>
              <w:szCs w:val="24"/>
            </w:rPr>
          </w:pPr>
          <w:r w:rsidRPr="00097130">
            <w:rPr>
              <w:i w:val="0"/>
            </w:rPr>
            <w:t>Scattering Parameters</w:t>
          </w:r>
          <w:r w:rsidRPr="00097130">
            <w:tab/>
          </w:r>
          <w:r w:rsidRPr="00097130">
            <w:rPr>
              <w:i w:val="0"/>
            </w:rPr>
            <w:fldChar w:fldCharType="begin"/>
          </w:r>
          <w:r w:rsidRPr="00097130">
            <w:rPr>
              <w:i w:val="0"/>
            </w:rPr>
            <w:instrText xml:space="preserve"> PAGEREF _Toc527820183 \h </w:instrText>
          </w:r>
          <w:r w:rsidRPr="00097130">
            <w:rPr>
              <w:i w:val="0"/>
            </w:rPr>
          </w:r>
          <w:r w:rsidRPr="00097130">
            <w:rPr>
              <w:i w:val="0"/>
            </w:rPr>
            <w:fldChar w:fldCharType="separate"/>
          </w:r>
          <w:r w:rsidR="000D4C5F">
            <w:rPr>
              <w:i w:val="0"/>
            </w:rPr>
            <w:t>18</w:t>
          </w:r>
          <w:r w:rsidRPr="00097130">
            <w:rPr>
              <w:i w:val="0"/>
            </w:rPr>
            <w:fldChar w:fldCharType="end"/>
          </w:r>
        </w:p>
        <w:p w14:paraId="3293700A" w14:textId="5BAB14EC" w:rsidR="00CA461C" w:rsidRPr="00097130" w:rsidRDefault="004C3B6F">
          <w:r w:rsidRPr="00097130">
            <w:rPr>
              <w:b/>
              <w:bCs/>
              <w:caps/>
              <w:color w:val="000000" w:themeColor="text1"/>
              <w:szCs w:val="22"/>
            </w:rPr>
            <w:fldChar w:fldCharType="end"/>
          </w:r>
        </w:p>
      </w:sdtContent>
    </w:sdt>
    <w:p w14:paraId="1A8D2526" w14:textId="77777777" w:rsidR="00CA461C" w:rsidRDefault="00CA461C">
      <w:pPr>
        <w:pStyle w:val="TableofFigures"/>
        <w:tabs>
          <w:tab w:val="right" w:leader="dot" w:pos="9486"/>
        </w:tabs>
        <w:rPr>
          <w:rFonts w:ascii="Times" w:hAnsi="Times" w:cs="Times"/>
          <w:color w:val="000000"/>
          <w:sz w:val="32"/>
          <w:szCs w:val="32"/>
        </w:rPr>
      </w:pPr>
    </w:p>
    <w:p w14:paraId="2D207ECF" w14:textId="77777777" w:rsidR="007920B3" w:rsidRDefault="007920B3">
      <w:pPr>
        <w:rPr>
          <w:rFonts w:ascii="Times" w:hAnsi="Times" w:cs="Times"/>
          <w:color w:val="000000"/>
          <w:sz w:val="32"/>
          <w:szCs w:val="32"/>
        </w:rPr>
      </w:pPr>
      <w:r>
        <w:rPr>
          <w:rFonts w:ascii="Times" w:hAnsi="Times" w:cs="Times"/>
          <w:color w:val="000000"/>
          <w:sz w:val="32"/>
          <w:szCs w:val="32"/>
        </w:rPr>
        <w:br w:type="page"/>
      </w:r>
    </w:p>
    <w:p w14:paraId="33D6EC03" w14:textId="3B66A48D" w:rsidR="00CA461C" w:rsidRDefault="007920B3" w:rsidP="004C3B6F">
      <w:pPr>
        <w:pStyle w:val="Heading4"/>
      </w:pPr>
      <w:bookmarkStart w:id="2" w:name="_Toc527820157"/>
      <w:r>
        <w:lastRenderedPageBreak/>
        <w:t>List of F</w:t>
      </w:r>
      <w:r w:rsidR="00294CF3">
        <w:t>igures</w:t>
      </w:r>
      <w:bookmarkEnd w:id="2"/>
    </w:p>
    <w:p w14:paraId="56276743" w14:textId="77777777" w:rsidR="00097130" w:rsidRDefault="00CA461C">
      <w:pPr>
        <w:pStyle w:val="TableofFigures"/>
        <w:tabs>
          <w:tab w:val="right" w:leader="dot" w:pos="9486"/>
        </w:tabs>
        <w:rPr>
          <w:rFonts w:asciiTheme="minorHAnsi" w:eastAsiaTheme="minorEastAsia" w:hAnsiTheme="minorHAnsi" w:cstheme="minorBidi"/>
          <w:noProof/>
          <w:sz w:val="24"/>
        </w:rPr>
      </w:pPr>
      <w:r>
        <w:rPr>
          <w:rFonts w:ascii="Times" w:hAnsi="Times" w:cs="Times"/>
          <w:color w:val="000000"/>
          <w:sz w:val="32"/>
          <w:szCs w:val="32"/>
        </w:rPr>
        <w:fldChar w:fldCharType="begin"/>
      </w:r>
      <w:r>
        <w:rPr>
          <w:rFonts w:ascii="Times" w:hAnsi="Times" w:cs="Times"/>
          <w:color w:val="000000"/>
          <w:sz w:val="32"/>
          <w:szCs w:val="32"/>
        </w:rPr>
        <w:instrText xml:space="preserve"> TOC \c "Figure" </w:instrText>
      </w:r>
      <w:r>
        <w:rPr>
          <w:rFonts w:ascii="Times" w:hAnsi="Times" w:cs="Times"/>
          <w:color w:val="000000"/>
          <w:sz w:val="32"/>
          <w:szCs w:val="32"/>
        </w:rPr>
        <w:fldChar w:fldCharType="separate"/>
      </w:r>
      <w:r w:rsidR="00097130">
        <w:rPr>
          <w:noProof/>
        </w:rPr>
        <w:t>Figure 1: Insertion loss</w:t>
      </w:r>
      <w:r w:rsidR="00097130">
        <w:rPr>
          <w:noProof/>
        </w:rPr>
        <w:tab/>
      </w:r>
      <w:r w:rsidR="00097130">
        <w:rPr>
          <w:noProof/>
        </w:rPr>
        <w:fldChar w:fldCharType="begin"/>
      </w:r>
      <w:r w:rsidR="00097130">
        <w:rPr>
          <w:noProof/>
        </w:rPr>
        <w:instrText xml:space="preserve"> PAGEREF _Toc527820412 \h </w:instrText>
      </w:r>
      <w:r w:rsidR="00097130">
        <w:rPr>
          <w:noProof/>
        </w:rPr>
      </w:r>
      <w:r w:rsidR="00097130">
        <w:rPr>
          <w:noProof/>
        </w:rPr>
        <w:fldChar w:fldCharType="separate"/>
      </w:r>
      <w:r w:rsidR="000D4C5F">
        <w:rPr>
          <w:noProof/>
        </w:rPr>
        <w:t>2</w:t>
      </w:r>
      <w:r w:rsidR="00097130">
        <w:rPr>
          <w:noProof/>
        </w:rPr>
        <w:fldChar w:fldCharType="end"/>
      </w:r>
    </w:p>
    <w:p w14:paraId="40B163EF"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2: Return loss</w:t>
      </w:r>
      <w:r>
        <w:rPr>
          <w:noProof/>
        </w:rPr>
        <w:tab/>
      </w:r>
      <w:r>
        <w:rPr>
          <w:noProof/>
        </w:rPr>
        <w:fldChar w:fldCharType="begin"/>
      </w:r>
      <w:r>
        <w:rPr>
          <w:noProof/>
        </w:rPr>
        <w:instrText xml:space="preserve"> PAGEREF _Toc527820413 \h </w:instrText>
      </w:r>
      <w:r>
        <w:rPr>
          <w:noProof/>
        </w:rPr>
      </w:r>
      <w:r>
        <w:rPr>
          <w:noProof/>
        </w:rPr>
        <w:fldChar w:fldCharType="separate"/>
      </w:r>
      <w:r w:rsidR="000D4C5F">
        <w:rPr>
          <w:noProof/>
        </w:rPr>
        <w:t>3</w:t>
      </w:r>
      <w:r>
        <w:rPr>
          <w:noProof/>
        </w:rPr>
        <w:fldChar w:fldCharType="end"/>
      </w:r>
    </w:p>
    <w:p w14:paraId="7053A58F"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3: Receiver multicoupler in base station</w:t>
      </w:r>
      <w:r>
        <w:rPr>
          <w:noProof/>
        </w:rPr>
        <w:tab/>
      </w:r>
      <w:r>
        <w:rPr>
          <w:noProof/>
        </w:rPr>
        <w:fldChar w:fldCharType="begin"/>
      </w:r>
      <w:r>
        <w:rPr>
          <w:noProof/>
        </w:rPr>
        <w:instrText xml:space="preserve"> PAGEREF _Toc527820414 \h </w:instrText>
      </w:r>
      <w:r>
        <w:rPr>
          <w:noProof/>
        </w:rPr>
      </w:r>
      <w:r>
        <w:rPr>
          <w:noProof/>
        </w:rPr>
        <w:fldChar w:fldCharType="separate"/>
      </w:r>
      <w:r w:rsidR="000D4C5F">
        <w:rPr>
          <w:noProof/>
        </w:rPr>
        <w:t>4</w:t>
      </w:r>
      <w:r>
        <w:rPr>
          <w:noProof/>
        </w:rPr>
        <w:fldChar w:fldCharType="end"/>
      </w:r>
    </w:p>
    <w:p w14:paraId="540341B4"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4: multicoupler real view</w:t>
      </w:r>
      <w:r>
        <w:rPr>
          <w:noProof/>
        </w:rPr>
        <w:tab/>
      </w:r>
      <w:r>
        <w:rPr>
          <w:noProof/>
        </w:rPr>
        <w:fldChar w:fldCharType="begin"/>
      </w:r>
      <w:r>
        <w:rPr>
          <w:noProof/>
        </w:rPr>
        <w:instrText xml:space="preserve"> PAGEREF _Toc527820415 \h </w:instrText>
      </w:r>
      <w:r>
        <w:rPr>
          <w:noProof/>
        </w:rPr>
      </w:r>
      <w:r>
        <w:rPr>
          <w:noProof/>
        </w:rPr>
        <w:fldChar w:fldCharType="separate"/>
      </w:r>
      <w:r w:rsidR="000D4C5F">
        <w:rPr>
          <w:noProof/>
        </w:rPr>
        <w:t>4</w:t>
      </w:r>
      <w:r>
        <w:rPr>
          <w:noProof/>
        </w:rPr>
        <w:fldChar w:fldCharType="end"/>
      </w:r>
    </w:p>
    <w:p w14:paraId="1BFC7FD1"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5: multicoupler block diagram</w:t>
      </w:r>
      <w:r>
        <w:rPr>
          <w:noProof/>
        </w:rPr>
        <w:tab/>
      </w:r>
      <w:r>
        <w:rPr>
          <w:noProof/>
        </w:rPr>
        <w:fldChar w:fldCharType="begin"/>
      </w:r>
      <w:r>
        <w:rPr>
          <w:noProof/>
        </w:rPr>
        <w:instrText xml:space="preserve"> PAGEREF _Toc527820416 \h </w:instrText>
      </w:r>
      <w:r>
        <w:rPr>
          <w:noProof/>
        </w:rPr>
      </w:r>
      <w:r>
        <w:rPr>
          <w:noProof/>
        </w:rPr>
        <w:fldChar w:fldCharType="separate"/>
      </w:r>
      <w:r w:rsidR="000D4C5F">
        <w:rPr>
          <w:noProof/>
        </w:rPr>
        <w:t>5</w:t>
      </w:r>
      <w:r>
        <w:rPr>
          <w:noProof/>
        </w:rPr>
        <w:fldChar w:fldCharType="end"/>
      </w:r>
    </w:p>
    <w:p w14:paraId="40C03E35"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6: Measurement plane before calibration</w:t>
      </w:r>
      <w:r>
        <w:rPr>
          <w:noProof/>
        </w:rPr>
        <w:tab/>
      </w:r>
      <w:r>
        <w:rPr>
          <w:noProof/>
        </w:rPr>
        <w:fldChar w:fldCharType="begin"/>
      </w:r>
      <w:r>
        <w:rPr>
          <w:noProof/>
        </w:rPr>
        <w:instrText xml:space="preserve"> PAGEREF _Toc527820417 \h </w:instrText>
      </w:r>
      <w:r>
        <w:rPr>
          <w:noProof/>
        </w:rPr>
      </w:r>
      <w:r>
        <w:rPr>
          <w:noProof/>
        </w:rPr>
        <w:fldChar w:fldCharType="separate"/>
      </w:r>
      <w:r w:rsidR="000D4C5F">
        <w:rPr>
          <w:noProof/>
        </w:rPr>
        <w:t>6</w:t>
      </w:r>
      <w:r>
        <w:rPr>
          <w:noProof/>
        </w:rPr>
        <w:fldChar w:fldCharType="end"/>
      </w:r>
    </w:p>
    <w:p w14:paraId="2A1F4375"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7: Measurement plane After calibration</w:t>
      </w:r>
      <w:r>
        <w:rPr>
          <w:noProof/>
        </w:rPr>
        <w:tab/>
      </w:r>
      <w:r>
        <w:rPr>
          <w:noProof/>
        </w:rPr>
        <w:fldChar w:fldCharType="begin"/>
      </w:r>
      <w:r>
        <w:rPr>
          <w:noProof/>
        </w:rPr>
        <w:instrText xml:space="preserve"> PAGEREF _Toc527820418 \h </w:instrText>
      </w:r>
      <w:r>
        <w:rPr>
          <w:noProof/>
        </w:rPr>
      </w:r>
      <w:r>
        <w:rPr>
          <w:noProof/>
        </w:rPr>
        <w:fldChar w:fldCharType="separate"/>
      </w:r>
      <w:r w:rsidR="000D4C5F">
        <w:rPr>
          <w:noProof/>
        </w:rPr>
        <w:t>7</w:t>
      </w:r>
      <w:r>
        <w:rPr>
          <w:noProof/>
        </w:rPr>
        <w:fldChar w:fldCharType="end"/>
      </w:r>
    </w:p>
    <w:p w14:paraId="0C6BAEEE"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8: Connection for IL measurement</w:t>
      </w:r>
      <w:r>
        <w:rPr>
          <w:noProof/>
        </w:rPr>
        <w:tab/>
      </w:r>
      <w:r>
        <w:rPr>
          <w:noProof/>
        </w:rPr>
        <w:fldChar w:fldCharType="begin"/>
      </w:r>
      <w:r>
        <w:rPr>
          <w:noProof/>
        </w:rPr>
        <w:instrText xml:space="preserve"> PAGEREF _Toc527820419 \h </w:instrText>
      </w:r>
      <w:r>
        <w:rPr>
          <w:noProof/>
        </w:rPr>
      </w:r>
      <w:r>
        <w:rPr>
          <w:noProof/>
        </w:rPr>
        <w:fldChar w:fldCharType="separate"/>
      </w:r>
      <w:r w:rsidR="000D4C5F">
        <w:rPr>
          <w:noProof/>
        </w:rPr>
        <w:t>8</w:t>
      </w:r>
      <w:r>
        <w:rPr>
          <w:noProof/>
        </w:rPr>
        <w:fldChar w:fldCharType="end"/>
      </w:r>
    </w:p>
    <w:p w14:paraId="1A22A89F"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9: Isolation measurement setup</w:t>
      </w:r>
      <w:r>
        <w:rPr>
          <w:noProof/>
        </w:rPr>
        <w:tab/>
      </w:r>
      <w:r>
        <w:rPr>
          <w:noProof/>
        </w:rPr>
        <w:fldChar w:fldCharType="begin"/>
      </w:r>
      <w:r>
        <w:rPr>
          <w:noProof/>
        </w:rPr>
        <w:instrText xml:space="preserve"> PAGEREF _Toc527820420 \h </w:instrText>
      </w:r>
      <w:r>
        <w:rPr>
          <w:noProof/>
        </w:rPr>
      </w:r>
      <w:r>
        <w:rPr>
          <w:noProof/>
        </w:rPr>
        <w:fldChar w:fldCharType="separate"/>
      </w:r>
      <w:r w:rsidR="000D4C5F">
        <w:rPr>
          <w:noProof/>
        </w:rPr>
        <w:t>8</w:t>
      </w:r>
      <w:r>
        <w:rPr>
          <w:noProof/>
        </w:rPr>
        <w:fldChar w:fldCharType="end"/>
      </w:r>
    </w:p>
    <w:p w14:paraId="3EAB8C2A"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10: Return loss connection setup</w:t>
      </w:r>
      <w:r>
        <w:rPr>
          <w:noProof/>
        </w:rPr>
        <w:tab/>
      </w:r>
      <w:r>
        <w:rPr>
          <w:noProof/>
        </w:rPr>
        <w:fldChar w:fldCharType="begin"/>
      </w:r>
      <w:r>
        <w:rPr>
          <w:noProof/>
        </w:rPr>
        <w:instrText xml:space="preserve"> PAGEREF _Toc527820421 \h </w:instrText>
      </w:r>
      <w:r>
        <w:rPr>
          <w:noProof/>
        </w:rPr>
      </w:r>
      <w:r>
        <w:rPr>
          <w:noProof/>
        </w:rPr>
        <w:fldChar w:fldCharType="separate"/>
      </w:r>
      <w:r w:rsidR="000D4C5F">
        <w:rPr>
          <w:noProof/>
        </w:rPr>
        <w:t>9</w:t>
      </w:r>
      <w:r>
        <w:rPr>
          <w:noProof/>
        </w:rPr>
        <w:fldChar w:fldCharType="end"/>
      </w:r>
    </w:p>
    <w:p w14:paraId="562D0E22"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11: Plotted Graph of Insertion loss</w:t>
      </w:r>
      <w:r>
        <w:rPr>
          <w:noProof/>
        </w:rPr>
        <w:tab/>
      </w:r>
      <w:r>
        <w:rPr>
          <w:noProof/>
        </w:rPr>
        <w:fldChar w:fldCharType="begin"/>
      </w:r>
      <w:r>
        <w:rPr>
          <w:noProof/>
        </w:rPr>
        <w:instrText xml:space="preserve"> PAGEREF _Toc527820422 \h </w:instrText>
      </w:r>
      <w:r>
        <w:rPr>
          <w:noProof/>
        </w:rPr>
      </w:r>
      <w:r>
        <w:rPr>
          <w:noProof/>
        </w:rPr>
        <w:fldChar w:fldCharType="separate"/>
      </w:r>
      <w:r w:rsidR="000D4C5F">
        <w:rPr>
          <w:noProof/>
        </w:rPr>
        <w:t>10</w:t>
      </w:r>
      <w:r>
        <w:rPr>
          <w:noProof/>
        </w:rPr>
        <w:fldChar w:fldCharType="end"/>
      </w:r>
    </w:p>
    <w:p w14:paraId="19841741"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12: Plotted Graph of Isolation loss</w:t>
      </w:r>
      <w:r>
        <w:rPr>
          <w:noProof/>
        </w:rPr>
        <w:tab/>
      </w:r>
      <w:r>
        <w:rPr>
          <w:noProof/>
        </w:rPr>
        <w:fldChar w:fldCharType="begin"/>
      </w:r>
      <w:r>
        <w:rPr>
          <w:noProof/>
        </w:rPr>
        <w:instrText xml:space="preserve"> PAGEREF _Toc527820423 \h </w:instrText>
      </w:r>
      <w:r>
        <w:rPr>
          <w:noProof/>
        </w:rPr>
      </w:r>
      <w:r>
        <w:rPr>
          <w:noProof/>
        </w:rPr>
        <w:fldChar w:fldCharType="separate"/>
      </w:r>
      <w:r w:rsidR="000D4C5F">
        <w:rPr>
          <w:noProof/>
        </w:rPr>
        <w:t>12</w:t>
      </w:r>
      <w:r>
        <w:rPr>
          <w:noProof/>
        </w:rPr>
        <w:fldChar w:fldCharType="end"/>
      </w:r>
    </w:p>
    <w:p w14:paraId="7B7CD77A"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13: Real graph of Isolation loss from Fieldfox</w:t>
      </w:r>
      <w:r>
        <w:rPr>
          <w:noProof/>
        </w:rPr>
        <w:tab/>
      </w:r>
      <w:r>
        <w:rPr>
          <w:noProof/>
        </w:rPr>
        <w:fldChar w:fldCharType="begin"/>
      </w:r>
      <w:r>
        <w:rPr>
          <w:noProof/>
        </w:rPr>
        <w:instrText xml:space="preserve"> PAGEREF _Toc527820424 \h </w:instrText>
      </w:r>
      <w:r>
        <w:rPr>
          <w:noProof/>
        </w:rPr>
      </w:r>
      <w:r>
        <w:rPr>
          <w:noProof/>
        </w:rPr>
        <w:fldChar w:fldCharType="separate"/>
      </w:r>
      <w:r w:rsidR="000D4C5F">
        <w:rPr>
          <w:noProof/>
        </w:rPr>
        <w:t>12</w:t>
      </w:r>
      <w:r>
        <w:rPr>
          <w:noProof/>
        </w:rPr>
        <w:fldChar w:fldCharType="end"/>
      </w:r>
    </w:p>
    <w:p w14:paraId="7F634C5E"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14: Plotted Graph of Return loss</w:t>
      </w:r>
      <w:r>
        <w:rPr>
          <w:noProof/>
        </w:rPr>
        <w:tab/>
      </w:r>
      <w:r>
        <w:rPr>
          <w:noProof/>
        </w:rPr>
        <w:fldChar w:fldCharType="begin"/>
      </w:r>
      <w:r>
        <w:rPr>
          <w:noProof/>
        </w:rPr>
        <w:instrText xml:space="preserve"> PAGEREF _Toc527820425 \h </w:instrText>
      </w:r>
      <w:r>
        <w:rPr>
          <w:noProof/>
        </w:rPr>
      </w:r>
      <w:r>
        <w:rPr>
          <w:noProof/>
        </w:rPr>
        <w:fldChar w:fldCharType="separate"/>
      </w:r>
      <w:r w:rsidR="000D4C5F">
        <w:rPr>
          <w:noProof/>
        </w:rPr>
        <w:t>13</w:t>
      </w:r>
      <w:r>
        <w:rPr>
          <w:noProof/>
        </w:rPr>
        <w:fldChar w:fldCharType="end"/>
      </w:r>
    </w:p>
    <w:p w14:paraId="1F75A577"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15: Real graph of Return loss from Fieldfox</w:t>
      </w:r>
      <w:r>
        <w:rPr>
          <w:noProof/>
        </w:rPr>
        <w:tab/>
      </w:r>
      <w:r>
        <w:rPr>
          <w:noProof/>
        </w:rPr>
        <w:fldChar w:fldCharType="begin"/>
      </w:r>
      <w:r>
        <w:rPr>
          <w:noProof/>
        </w:rPr>
        <w:instrText xml:space="preserve"> PAGEREF _Toc527820426 \h </w:instrText>
      </w:r>
      <w:r>
        <w:rPr>
          <w:noProof/>
        </w:rPr>
      </w:r>
      <w:r>
        <w:rPr>
          <w:noProof/>
        </w:rPr>
        <w:fldChar w:fldCharType="separate"/>
      </w:r>
      <w:r w:rsidR="000D4C5F">
        <w:rPr>
          <w:noProof/>
        </w:rPr>
        <w:t>14</w:t>
      </w:r>
      <w:r>
        <w:rPr>
          <w:noProof/>
        </w:rPr>
        <w:fldChar w:fldCharType="end"/>
      </w:r>
    </w:p>
    <w:p w14:paraId="7F598EAF"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16: Losses in DUT Vs Frequency</w:t>
      </w:r>
      <w:r>
        <w:rPr>
          <w:noProof/>
        </w:rPr>
        <w:tab/>
      </w:r>
      <w:r>
        <w:rPr>
          <w:noProof/>
        </w:rPr>
        <w:fldChar w:fldCharType="begin"/>
      </w:r>
      <w:r>
        <w:rPr>
          <w:noProof/>
        </w:rPr>
        <w:instrText xml:space="preserve"> PAGEREF _Toc527820427 \h </w:instrText>
      </w:r>
      <w:r>
        <w:rPr>
          <w:noProof/>
        </w:rPr>
      </w:r>
      <w:r>
        <w:rPr>
          <w:noProof/>
        </w:rPr>
        <w:fldChar w:fldCharType="separate"/>
      </w:r>
      <w:r w:rsidR="000D4C5F">
        <w:rPr>
          <w:noProof/>
        </w:rPr>
        <w:t>16</w:t>
      </w:r>
      <w:r>
        <w:rPr>
          <w:noProof/>
        </w:rPr>
        <w:fldChar w:fldCharType="end"/>
      </w:r>
    </w:p>
    <w:p w14:paraId="29C3C237"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17: Base station Architecture</w:t>
      </w:r>
      <w:r>
        <w:rPr>
          <w:noProof/>
        </w:rPr>
        <w:tab/>
      </w:r>
      <w:r>
        <w:rPr>
          <w:noProof/>
        </w:rPr>
        <w:fldChar w:fldCharType="begin"/>
      </w:r>
      <w:r>
        <w:rPr>
          <w:noProof/>
        </w:rPr>
        <w:instrText xml:space="preserve"> PAGEREF _Toc527820428 \h </w:instrText>
      </w:r>
      <w:r>
        <w:rPr>
          <w:noProof/>
        </w:rPr>
      </w:r>
      <w:r>
        <w:rPr>
          <w:noProof/>
        </w:rPr>
        <w:fldChar w:fldCharType="separate"/>
      </w:r>
      <w:r w:rsidR="000D4C5F">
        <w:rPr>
          <w:noProof/>
        </w:rPr>
        <w:t>18</w:t>
      </w:r>
      <w:r>
        <w:rPr>
          <w:noProof/>
        </w:rPr>
        <w:fldChar w:fldCharType="end"/>
      </w:r>
    </w:p>
    <w:p w14:paraId="55FE8E86" w14:textId="77777777" w:rsidR="00097130" w:rsidRDefault="00097130">
      <w:pPr>
        <w:pStyle w:val="TableofFigures"/>
        <w:tabs>
          <w:tab w:val="right" w:leader="dot" w:pos="9486"/>
        </w:tabs>
        <w:rPr>
          <w:rFonts w:asciiTheme="minorHAnsi" w:eastAsiaTheme="minorEastAsia" w:hAnsiTheme="minorHAnsi" w:cstheme="minorBidi"/>
          <w:noProof/>
          <w:sz w:val="24"/>
        </w:rPr>
      </w:pPr>
      <w:r>
        <w:rPr>
          <w:noProof/>
        </w:rPr>
        <w:t>Figure 18: Scattering parameters</w:t>
      </w:r>
      <w:r>
        <w:rPr>
          <w:noProof/>
        </w:rPr>
        <w:tab/>
      </w:r>
      <w:r>
        <w:rPr>
          <w:noProof/>
        </w:rPr>
        <w:fldChar w:fldCharType="begin"/>
      </w:r>
      <w:r>
        <w:rPr>
          <w:noProof/>
        </w:rPr>
        <w:instrText xml:space="preserve"> PAGEREF _Toc527820429 \h </w:instrText>
      </w:r>
      <w:r>
        <w:rPr>
          <w:noProof/>
        </w:rPr>
      </w:r>
      <w:r>
        <w:rPr>
          <w:noProof/>
        </w:rPr>
        <w:fldChar w:fldCharType="separate"/>
      </w:r>
      <w:r w:rsidR="000D4C5F">
        <w:rPr>
          <w:noProof/>
        </w:rPr>
        <w:t>18</w:t>
      </w:r>
      <w:r>
        <w:rPr>
          <w:noProof/>
        </w:rPr>
        <w:fldChar w:fldCharType="end"/>
      </w:r>
    </w:p>
    <w:p w14:paraId="2AF6E433" w14:textId="77777777" w:rsidR="00CA461C" w:rsidRDefault="00CA461C" w:rsidP="00AE4B83">
      <w:pPr>
        <w:rPr>
          <w:rFonts w:ascii="Times" w:hAnsi="Times" w:cs="Times"/>
          <w:color w:val="000000"/>
          <w:sz w:val="32"/>
          <w:szCs w:val="32"/>
        </w:rPr>
      </w:pPr>
      <w:r>
        <w:rPr>
          <w:rFonts w:ascii="Times" w:hAnsi="Times" w:cs="Times"/>
          <w:color w:val="000000"/>
          <w:sz w:val="32"/>
          <w:szCs w:val="32"/>
        </w:rPr>
        <w:fldChar w:fldCharType="end"/>
      </w:r>
    </w:p>
    <w:p w14:paraId="52AD94B4" w14:textId="682E9E7F" w:rsidR="007920B3" w:rsidRDefault="007920B3" w:rsidP="004C3B6F">
      <w:pPr>
        <w:pStyle w:val="Heading4"/>
      </w:pPr>
      <w:bookmarkStart w:id="3" w:name="_Toc527820158"/>
      <w:r>
        <w:t>List of Equations</w:t>
      </w:r>
      <w:bookmarkEnd w:id="3"/>
    </w:p>
    <w:p w14:paraId="52EE971F" w14:textId="77777777" w:rsidR="0079292A" w:rsidRDefault="00CA461C">
      <w:pPr>
        <w:pStyle w:val="TableofFigures"/>
        <w:tabs>
          <w:tab w:val="right" w:leader="dot" w:pos="9486"/>
        </w:tabs>
        <w:rPr>
          <w:rFonts w:asciiTheme="minorHAnsi" w:eastAsiaTheme="minorEastAsia" w:hAnsiTheme="minorHAnsi" w:cstheme="minorBidi"/>
          <w:noProof/>
          <w:sz w:val="24"/>
        </w:rPr>
      </w:pPr>
      <w:r>
        <w:rPr>
          <w:rFonts w:ascii="Times" w:hAnsi="Times" w:cs="Times"/>
          <w:color w:val="000000"/>
          <w:sz w:val="32"/>
          <w:szCs w:val="32"/>
        </w:rPr>
        <w:fldChar w:fldCharType="begin"/>
      </w:r>
      <w:r>
        <w:rPr>
          <w:rFonts w:ascii="Times" w:hAnsi="Times" w:cs="Times"/>
          <w:color w:val="000000"/>
          <w:sz w:val="32"/>
          <w:szCs w:val="32"/>
        </w:rPr>
        <w:instrText xml:space="preserve"> TOC \c "Equation" </w:instrText>
      </w:r>
      <w:r>
        <w:rPr>
          <w:rFonts w:ascii="Times" w:hAnsi="Times" w:cs="Times"/>
          <w:color w:val="000000"/>
          <w:sz w:val="32"/>
          <w:szCs w:val="32"/>
        </w:rPr>
        <w:fldChar w:fldCharType="separate"/>
      </w:r>
      <w:r w:rsidR="0079292A">
        <w:rPr>
          <w:noProof/>
        </w:rPr>
        <w:t>Equation 1:Attenuation- power</w:t>
      </w:r>
      <w:r w:rsidR="0079292A">
        <w:rPr>
          <w:noProof/>
        </w:rPr>
        <w:tab/>
      </w:r>
      <w:r w:rsidR="0079292A">
        <w:rPr>
          <w:noProof/>
        </w:rPr>
        <w:fldChar w:fldCharType="begin"/>
      </w:r>
      <w:r w:rsidR="0079292A">
        <w:rPr>
          <w:noProof/>
        </w:rPr>
        <w:instrText xml:space="preserve"> PAGEREF _Toc527820567 \h </w:instrText>
      </w:r>
      <w:r w:rsidR="0079292A">
        <w:rPr>
          <w:noProof/>
        </w:rPr>
      </w:r>
      <w:r w:rsidR="0079292A">
        <w:rPr>
          <w:noProof/>
        </w:rPr>
        <w:fldChar w:fldCharType="separate"/>
      </w:r>
      <w:r w:rsidR="000D4C5F">
        <w:rPr>
          <w:noProof/>
        </w:rPr>
        <w:t>1</w:t>
      </w:r>
      <w:r w:rsidR="0079292A">
        <w:rPr>
          <w:noProof/>
        </w:rPr>
        <w:fldChar w:fldCharType="end"/>
      </w:r>
    </w:p>
    <w:p w14:paraId="26286112" w14:textId="77777777" w:rsidR="0079292A" w:rsidRDefault="0079292A">
      <w:pPr>
        <w:pStyle w:val="TableofFigures"/>
        <w:tabs>
          <w:tab w:val="right" w:leader="dot" w:pos="9486"/>
        </w:tabs>
        <w:rPr>
          <w:rFonts w:asciiTheme="minorHAnsi" w:eastAsiaTheme="minorEastAsia" w:hAnsiTheme="minorHAnsi" w:cstheme="minorBidi"/>
          <w:noProof/>
          <w:sz w:val="24"/>
        </w:rPr>
      </w:pPr>
      <w:r>
        <w:rPr>
          <w:noProof/>
        </w:rPr>
        <w:t>Equation 2: Attenuation- voltages</w:t>
      </w:r>
      <w:r>
        <w:rPr>
          <w:noProof/>
        </w:rPr>
        <w:tab/>
      </w:r>
      <w:r>
        <w:rPr>
          <w:noProof/>
        </w:rPr>
        <w:fldChar w:fldCharType="begin"/>
      </w:r>
      <w:r>
        <w:rPr>
          <w:noProof/>
        </w:rPr>
        <w:instrText xml:space="preserve"> PAGEREF _Toc527820568 \h </w:instrText>
      </w:r>
      <w:r>
        <w:rPr>
          <w:noProof/>
        </w:rPr>
      </w:r>
      <w:r>
        <w:rPr>
          <w:noProof/>
        </w:rPr>
        <w:fldChar w:fldCharType="separate"/>
      </w:r>
      <w:r w:rsidR="000D4C5F">
        <w:rPr>
          <w:noProof/>
        </w:rPr>
        <w:t>1</w:t>
      </w:r>
      <w:r>
        <w:rPr>
          <w:noProof/>
        </w:rPr>
        <w:fldChar w:fldCharType="end"/>
      </w:r>
    </w:p>
    <w:p w14:paraId="7620BD16" w14:textId="77777777" w:rsidR="0079292A" w:rsidRDefault="0079292A">
      <w:pPr>
        <w:pStyle w:val="TableofFigures"/>
        <w:tabs>
          <w:tab w:val="right" w:leader="dot" w:pos="9486"/>
        </w:tabs>
        <w:rPr>
          <w:rFonts w:asciiTheme="minorHAnsi" w:eastAsiaTheme="minorEastAsia" w:hAnsiTheme="minorHAnsi" w:cstheme="minorBidi"/>
          <w:noProof/>
          <w:sz w:val="24"/>
        </w:rPr>
      </w:pPr>
      <w:r>
        <w:rPr>
          <w:noProof/>
        </w:rPr>
        <w:t>Equation 3: Insertion loss</w:t>
      </w:r>
      <w:r>
        <w:rPr>
          <w:noProof/>
        </w:rPr>
        <w:tab/>
      </w:r>
      <w:r>
        <w:rPr>
          <w:noProof/>
        </w:rPr>
        <w:fldChar w:fldCharType="begin"/>
      </w:r>
      <w:r>
        <w:rPr>
          <w:noProof/>
        </w:rPr>
        <w:instrText xml:space="preserve"> PAGEREF _Toc527820569 \h </w:instrText>
      </w:r>
      <w:r>
        <w:rPr>
          <w:noProof/>
        </w:rPr>
      </w:r>
      <w:r>
        <w:rPr>
          <w:noProof/>
        </w:rPr>
        <w:fldChar w:fldCharType="separate"/>
      </w:r>
      <w:r w:rsidR="000D4C5F">
        <w:rPr>
          <w:noProof/>
        </w:rPr>
        <w:t>2</w:t>
      </w:r>
      <w:r>
        <w:rPr>
          <w:noProof/>
        </w:rPr>
        <w:fldChar w:fldCharType="end"/>
      </w:r>
    </w:p>
    <w:p w14:paraId="6102F51E" w14:textId="77777777" w:rsidR="0079292A" w:rsidRDefault="0079292A">
      <w:pPr>
        <w:pStyle w:val="TableofFigures"/>
        <w:tabs>
          <w:tab w:val="right" w:leader="dot" w:pos="9486"/>
        </w:tabs>
        <w:rPr>
          <w:rFonts w:asciiTheme="minorHAnsi" w:eastAsiaTheme="minorEastAsia" w:hAnsiTheme="minorHAnsi" w:cstheme="minorBidi"/>
          <w:noProof/>
          <w:sz w:val="24"/>
        </w:rPr>
      </w:pPr>
      <w:r>
        <w:rPr>
          <w:noProof/>
        </w:rPr>
        <w:t>Equation 4: Insertion loss- S parameter</w:t>
      </w:r>
      <w:r>
        <w:rPr>
          <w:noProof/>
        </w:rPr>
        <w:tab/>
      </w:r>
      <w:r>
        <w:rPr>
          <w:noProof/>
        </w:rPr>
        <w:fldChar w:fldCharType="begin"/>
      </w:r>
      <w:r>
        <w:rPr>
          <w:noProof/>
        </w:rPr>
        <w:instrText xml:space="preserve"> PAGEREF _Toc527820570 \h </w:instrText>
      </w:r>
      <w:r>
        <w:rPr>
          <w:noProof/>
        </w:rPr>
      </w:r>
      <w:r>
        <w:rPr>
          <w:noProof/>
        </w:rPr>
        <w:fldChar w:fldCharType="separate"/>
      </w:r>
      <w:r w:rsidR="000D4C5F">
        <w:rPr>
          <w:noProof/>
        </w:rPr>
        <w:t>2</w:t>
      </w:r>
      <w:r>
        <w:rPr>
          <w:noProof/>
        </w:rPr>
        <w:fldChar w:fldCharType="end"/>
      </w:r>
    </w:p>
    <w:p w14:paraId="4982711D" w14:textId="77777777" w:rsidR="0079292A" w:rsidRDefault="0079292A">
      <w:pPr>
        <w:pStyle w:val="TableofFigures"/>
        <w:tabs>
          <w:tab w:val="right" w:leader="dot" w:pos="9486"/>
        </w:tabs>
        <w:rPr>
          <w:rFonts w:asciiTheme="minorHAnsi" w:eastAsiaTheme="minorEastAsia" w:hAnsiTheme="minorHAnsi" w:cstheme="minorBidi"/>
          <w:noProof/>
          <w:sz w:val="24"/>
        </w:rPr>
      </w:pPr>
      <w:r>
        <w:rPr>
          <w:noProof/>
        </w:rPr>
        <w:t>Equation 5: Return loss</w:t>
      </w:r>
      <w:r>
        <w:rPr>
          <w:noProof/>
        </w:rPr>
        <w:tab/>
      </w:r>
      <w:r>
        <w:rPr>
          <w:noProof/>
        </w:rPr>
        <w:fldChar w:fldCharType="begin"/>
      </w:r>
      <w:r>
        <w:rPr>
          <w:noProof/>
        </w:rPr>
        <w:instrText xml:space="preserve"> PAGEREF _Toc527820571 \h </w:instrText>
      </w:r>
      <w:r>
        <w:rPr>
          <w:noProof/>
        </w:rPr>
      </w:r>
      <w:r>
        <w:rPr>
          <w:noProof/>
        </w:rPr>
        <w:fldChar w:fldCharType="separate"/>
      </w:r>
      <w:r w:rsidR="000D4C5F">
        <w:rPr>
          <w:noProof/>
        </w:rPr>
        <w:t>2</w:t>
      </w:r>
      <w:r>
        <w:rPr>
          <w:noProof/>
        </w:rPr>
        <w:fldChar w:fldCharType="end"/>
      </w:r>
    </w:p>
    <w:p w14:paraId="1923322A" w14:textId="77777777" w:rsidR="00097130" w:rsidRDefault="00CA461C" w:rsidP="004C3B6F">
      <w:pPr>
        <w:pStyle w:val="Heading4"/>
      </w:pPr>
      <w:r>
        <w:fldChar w:fldCharType="end"/>
      </w:r>
      <w:bookmarkStart w:id="4" w:name="_Toc527820159"/>
    </w:p>
    <w:p w14:paraId="5F83578F" w14:textId="76483518" w:rsidR="007920B3" w:rsidRDefault="007920B3" w:rsidP="004C3B6F">
      <w:pPr>
        <w:pStyle w:val="Heading4"/>
      </w:pPr>
      <w:r>
        <w:t>List of Tables</w:t>
      </w:r>
      <w:bookmarkEnd w:id="4"/>
    </w:p>
    <w:p w14:paraId="41657780" w14:textId="77777777" w:rsidR="000D4C5F" w:rsidRDefault="00CA461C">
      <w:pPr>
        <w:pStyle w:val="TableofFigures"/>
        <w:tabs>
          <w:tab w:val="right" w:leader="dot" w:pos="9486"/>
        </w:tabs>
        <w:rPr>
          <w:rFonts w:asciiTheme="minorHAnsi" w:eastAsiaTheme="minorEastAsia" w:hAnsiTheme="minorHAnsi" w:cstheme="minorBidi"/>
          <w:noProof/>
          <w:sz w:val="24"/>
        </w:rPr>
      </w:pPr>
      <w:r>
        <w:rPr>
          <w:rFonts w:ascii="Times" w:hAnsi="Times" w:cs="Times"/>
          <w:color w:val="000000"/>
          <w:sz w:val="32"/>
          <w:szCs w:val="32"/>
        </w:rPr>
        <w:fldChar w:fldCharType="begin"/>
      </w:r>
      <w:r>
        <w:rPr>
          <w:rFonts w:ascii="Times" w:hAnsi="Times" w:cs="Times"/>
          <w:color w:val="000000"/>
          <w:sz w:val="32"/>
          <w:szCs w:val="32"/>
        </w:rPr>
        <w:instrText xml:space="preserve"> TOC \c "Table" </w:instrText>
      </w:r>
      <w:r>
        <w:rPr>
          <w:rFonts w:ascii="Times" w:hAnsi="Times" w:cs="Times"/>
          <w:color w:val="000000"/>
          <w:sz w:val="32"/>
          <w:szCs w:val="32"/>
        </w:rPr>
        <w:fldChar w:fldCharType="separate"/>
      </w:r>
      <w:r w:rsidR="000D4C5F">
        <w:rPr>
          <w:noProof/>
        </w:rPr>
        <w:t>Table 1: Insertion loss at different frequencies</w:t>
      </w:r>
      <w:r w:rsidR="000D4C5F">
        <w:rPr>
          <w:noProof/>
        </w:rPr>
        <w:tab/>
      </w:r>
      <w:r w:rsidR="000D4C5F">
        <w:rPr>
          <w:noProof/>
        </w:rPr>
        <w:fldChar w:fldCharType="begin"/>
      </w:r>
      <w:r w:rsidR="000D4C5F">
        <w:rPr>
          <w:noProof/>
        </w:rPr>
        <w:instrText xml:space="preserve"> PAGEREF _Toc527823481 \h </w:instrText>
      </w:r>
      <w:r w:rsidR="000D4C5F">
        <w:rPr>
          <w:noProof/>
        </w:rPr>
      </w:r>
      <w:r w:rsidR="000D4C5F">
        <w:rPr>
          <w:noProof/>
        </w:rPr>
        <w:fldChar w:fldCharType="separate"/>
      </w:r>
      <w:r w:rsidR="000D4C5F">
        <w:rPr>
          <w:noProof/>
        </w:rPr>
        <w:t>10</w:t>
      </w:r>
      <w:r w:rsidR="000D4C5F">
        <w:rPr>
          <w:noProof/>
        </w:rPr>
        <w:fldChar w:fldCharType="end"/>
      </w:r>
    </w:p>
    <w:p w14:paraId="6CA6327A" w14:textId="77777777" w:rsidR="000D4C5F" w:rsidRDefault="000D4C5F">
      <w:pPr>
        <w:pStyle w:val="TableofFigures"/>
        <w:tabs>
          <w:tab w:val="right" w:leader="dot" w:pos="9486"/>
        </w:tabs>
        <w:rPr>
          <w:rFonts w:asciiTheme="minorHAnsi" w:eastAsiaTheme="minorEastAsia" w:hAnsiTheme="minorHAnsi" w:cstheme="minorBidi"/>
          <w:noProof/>
          <w:sz w:val="24"/>
        </w:rPr>
      </w:pPr>
      <w:r>
        <w:rPr>
          <w:noProof/>
        </w:rPr>
        <w:t>Table 2: Isolation loss at different frequencies</w:t>
      </w:r>
      <w:r>
        <w:rPr>
          <w:noProof/>
        </w:rPr>
        <w:tab/>
      </w:r>
      <w:r>
        <w:rPr>
          <w:noProof/>
        </w:rPr>
        <w:fldChar w:fldCharType="begin"/>
      </w:r>
      <w:r>
        <w:rPr>
          <w:noProof/>
        </w:rPr>
        <w:instrText xml:space="preserve"> PAGEREF _Toc527823482 \h </w:instrText>
      </w:r>
      <w:r>
        <w:rPr>
          <w:noProof/>
        </w:rPr>
      </w:r>
      <w:r>
        <w:rPr>
          <w:noProof/>
        </w:rPr>
        <w:fldChar w:fldCharType="separate"/>
      </w:r>
      <w:r>
        <w:rPr>
          <w:noProof/>
        </w:rPr>
        <w:t>11</w:t>
      </w:r>
      <w:r>
        <w:rPr>
          <w:noProof/>
        </w:rPr>
        <w:fldChar w:fldCharType="end"/>
      </w:r>
    </w:p>
    <w:p w14:paraId="3EEB6F60" w14:textId="77777777" w:rsidR="000D4C5F" w:rsidRDefault="000D4C5F">
      <w:pPr>
        <w:pStyle w:val="TableofFigures"/>
        <w:tabs>
          <w:tab w:val="right" w:leader="dot" w:pos="9486"/>
        </w:tabs>
        <w:rPr>
          <w:rFonts w:asciiTheme="minorHAnsi" w:eastAsiaTheme="minorEastAsia" w:hAnsiTheme="minorHAnsi" w:cstheme="minorBidi"/>
          <w:noProof/>
          <w:sz w:val="24"/>
        </w:rPr>
      </w:pPr>
      <w:r>
        <w:rPr>
          <w:noProof/>
        </w:rPr>
        <w:t>Table 3: Return loss at different frequencies</w:t>
      </w:r>
      <w:r>
        <w:rPr>
          <w:noProof/>
        </w:rPr>
        <w:tab/>
      </w:r>
      <w:r>
        <w:rPr>
          <w:noProof/>
        </w:rPr>
        <w:fldChar w:fldCharType="begin"/>
      </w:r>
      <w:r>
        <w:rPr>
          <w:noProof/>
        </w:rPr>
        <w:instrText xml:space="preserve"> PAGEREF _Toc527823483 \h </w:instrText>
      </w:r>
      <w:r>
        <w:rPr>
          <w:noProof/>
        </w:rPr>
      </w:r>
      <w:r>
        <w:rPr>
          <w:noProof/>
        </w:rPr>
        <w:fldChar w:fldCharType="separate"/>
      </w:r>
      <w:r>
        <w:rPr>
          <w:noProof/>
        </w:rPr>
        <w:t>13</w:t>
      </w:r>
      <w:r>
        <w:rPr>
          <w:noProof/>
        </w:rPr>
        <w:fldChar w:fldCharType="end"/>
      </w:r>
    </w:p>
    <w:p w14:paraId="691C95DB" w14:textId="77777777" w:rsidR="000D4C5F" w:rsidRDefault="000D4C5F">
      <w:pPr>
        <w:pStyle w:val="TableofFigures"/>
        <w:tabs>
          <w:tab w:val="right" w:leader="dot" w:pos="9486"/>
        </w:tabs>
        <w:rPr>
          <w:rFonts w:asciiTheme="minorHAnsi" w:eastAsiaTheme="minorEastAsia" w:hAnsiTheme="minorHAnsi" w:cstheme="minorBidi"/>
          <w:noProof/>
          <w:sz w:val="24"/>
        </w:rPr>
      </w:pPr>
      <w:r>
        <w:rPr>
          <w:noProof/>
        </w:rPr>
        <w:t>Table 4: Losses combined at different frequency</w:t>
      </w:r>
      <w:r>
        <w:rPr>
          <w:noProof/>
        </w:rPr>
        <w:tab/>
      </w:r>
      <w:r>
        <w:rPr>
          <w:noProof/>
        </w:rPr>
        <w:fldChar w:fldCharType="begin"/>
      </w:r>
      <w:r>
        <w:rPr>
          <w:noProof/>
        </w:rPr>
        <w:instrText xml:space="preserve"> PAGEREF _Toc527823484 \h </w:instrText>
      </w:r>
      <w:r>
        <w:rPr>
          <w:noProof/>
        </w:rPr>
      </w:r>
      <w:r>
        <w:rPr>
          <w:noProof/>
        </w:rPr>
        <w:fldChar w:fldCharType="separate"/>
      </w:r>
      <w:r>
        <w:rPr>
          <w:noProof/>
        </w:rPr>
        <w:t>15</w:t>
      </w:r>
      <w:r>
        <w:rPr>
          <w:noProof/>
        </w:rPr>
        <w:fldChar w:fldCharType="end"/>
      </w:r>
    </w:p>
    <w:p w14:paraId="5728F453" w14:textId="4CC2F898" w:rsidR="00CA461C" w:rsidRDefault="00CA461C" w:rsidP="00AE4B83">
      <w:pPr>
        <w:rPr>
          <w:rFonts w:ascii="Times" w:hAnsi="Times" w:cs="Times"/>
          <w:color w:val="000000"/>
          <w:sz w:val="32"/>
          <w:szCs w:val="32"/>
        </w:rPr>
      </w:pPr>
      <w:r>
        <w:rPr>
          <w:rFonts w:ascii="Times" w:hAnsi="Times" w:cs="Times"/>
          <w:color w:val="000000"/>
          <w:sz w:val="32"/>
          <w:szCs w:val="32"/>
        </w:rPr>
        <w:fldChar w:fldCharType="end"/>
      </w:r>
    </w:p>
    <w:p w14:paraId="64A124EA" w14:textId="77777777" w:rsidR="00CA461C" w:rsidRDefault="00CA461C">
      <w:pPr>
        <w:rPr>
          <w:rFonts w:ascii="Times" w:hAnsi="Times" w:cs="Times"/>
          <w:color w:val="000000"/>
          <w:sz w:val="32"/>
          <w:szCs w:val="32"/>
        </w:rPr>
      </w:pPr>
      <w:r>
        <w:rPr>
          <w:rFonts w:ascii="Times" w:hAnsi="Times" w:cs="Times"/>
          <w:color w:val="000000"/>
          <w:sz w:val="32"/>
          <w:szCs w:val="32"/>
        </w:rPr>
        <w:br w:type="page"/>
      </w:r>
    </w:p>
    <w:p w14:paraId="7575BE8B" w14:textId="2990E7CE" w:rsidR="00BD5C4F" w:rsidRPr="006E7881" w:rsidRDefault="00787181" w:rsidP="006E7881">
      <w:pPr>
        <w:pStyle w:val="Heading4"/>
      </w:pPr>
      <w:bookmarkStart w:id="5" w:name="_Toc527820160"/>
      <w:r>
        <w:lastRenderedPageBreak/>
        <w:t>ACKNOWLEDGEMENTS</w:t>
      </w:r>
      <w:bookmarkEnd w:id="5"/>
    </w:p>
    <w:p w14:paraId="5323DE5E" w14:textId="7740AD9E" w:rsidR="00C16E52" w:rsidRDefault="00C16E52" w:rsidP="00BD5C4F">
      <w:pPr>
        <w:widowControl w:val="0"/>
        <w:autoSpaceDE w:val="0"/>
        <w:autoSpaceDN w:val="0"/>
        <w:adjustRightInd w:val="0"/>
        <w:spacing w:line="360" w:lineRule="auto"/>
        <w:jc w:val="both"/>
        <w:rPr>
          <w:rFonts w:ascii="Times" w:hAnsi="Times" w:cs="Times"/>
          <w:color w:val="000000"/>
        </w:rPr>
      </w:pPr>
      <w:r>
        <w:rPr>
          <w:color w:val="000000"/>
          <w:szCs w:val="28"/>
        </w:rPr>
        <w:t>The author would like</w:t>
      </w:r>
      <w:r w:rsidRPr="00C16E52">
        <w:rPr>
          <w:rFonts w:ascii="Times" w:hAnsi="Times" w:cs="Times"/>
          <w:color w:val="000000"/>
          <w:sz w:val="32"/>
          <w:szCs w:val="32"/>
        </w:rPr>
        <w:t xml:space="preserve"> </w:t>
      </w:r>
      <w:r w:rsidRPr="00C16E52">
        <w:rPr>
          <w:color w:val="000000"/>
          <w:szCs w:val="28"/>
        </w:rPr>
        <w:t>to extend o</w:t>
      </w:r>
      <w:r>
        <w:rPr>
          <w:color w:val="000000"/>
          <w:szCs w:val="28"/>
        </w:rPr>
        <w:t>ur gratitude towards our</w:t>
      </w:r>
      <w:r w:rsidRPr="00C16E52">
        <w:rPr>
          <w:color w:val="000000"/>
          <w:szCs w:val="28"/>
        </w:rPr>
        <w:t xml:space="preserve"> supervisor </w:t>
      </w:r>
      <w:r w:rsidR="00BD5C4F" w:rsidRPr="00BD5C4F">
        <w:rPr>
          <w:b/>
          <w:color w:val="000000"/>
          <w:szCs w:val="28"/>
        </w:rPr>
        <w:t>Prof.</w:t>
      </w:r>
      <w:r w:rsidR="00BD5C4F">
        <w:rPr>
          <w:color w:val="000000"/>
          <w:szCs w:val="28"/>
        </w:rPr>
        <w:t xml:space="preserve"> </w:t>
      </w:r>
      <w:r w:rsidR="00A71483">
        <w:rPr>
          <w:b/>
          <w:bCs/>
          <w:color w:val="000000"/>
          <w:szCs w:val="28"/>
        </w:rPr>
        <w:t>Kadeem</w:t>
      </w:r>
      <w:r>
        <w:rPr>
          <w:b/>
          <w:bCs/>
          <w:color w:val="000000"/>
          <w:szCs w:val="28"/>
        </w:rPr>
        <w:t xml:space="preserve"> </w:t>
      </w:r>
      <w:r w:rsidR="00A71483">
        <w:rPr>
          <w:b/>
          <w:bCs/>
          <w:color w:val="000000"/>
          <w:szCs w:val="28"/>
        </w:rPr>
        <w:t>Best</w:t>
      </w:r>
      <w:r w:rsidRPr="00C16E52">
        <w:rPr>
          <w:color w:val="000000"/>
          <w:szCs w:val="28"/>
        </w:rPr>
        <w:t>: for h</w:t>
      </w:r>
      <w:r>
        <w:rPr>
          <w:color w:val="000000"/>
          <w:szCs w:val="28"/>
        </w:rPr>
        <w:t xml:space="preserve">elping and guiding us as </w:t>
      </w:r>
      <w:r w:rsidRPr="00C16E52">
        <w:rPr>
          <w:color w:val="000000"/>
          <w:szCs w:val="28"/>
        </w:rPr>
        <w:t xml:space="preserve">supervisor. He made us work harder right from the start, which helped us to make a </w:t>
      </w:r>
      <w:r>
        <w:rPr>
          <w:color w:val="000000"/>
          <w:szCs w:val="28"/>
        </w:rPr>
        <w:t xml:space="preserve">better understanding of </w:t>
      </w:r>
      <w:r w:rsidR="00A71483">
        <w:rPr>
          <w:color w:val="000000"/>
          <w:szCs w:val="28"/>
        </w:rPr>
        <w:t>web programming</w:t>
      </w:r>
      <w:r w:rsidRPr="00C16E52">
        <w:rPr>
          <w:color w:val="000000"/>
          <w:szCs w:val="28"/>
        </w:rPr>
        <w:t>.</w:t>
      </w:r>
      <w:r>
        <w:rPr>
          <w:rFonts w:ascii="Times" w:hAnsi="Times" w:cs="Times"/>
          <w:color w:val="000000"/>
          <w:sz w:val="32"/>
          <w:szCs w:val="32"/>
        </w:rPr>
        <w:t xml:space="preserve"> </w:t>
      </w:r>
    </w:p>
    <w:p w14:paraId="33CEA146" w14:textId="77777777" w:rsidR="00BD5C4F" w:rsidRDefault="00BD5C4F" w:rsidP="00BD5C4F">
      <w:pPr>
        <w:spacing w:line="360" w:lineRule="auto"/>
        <w:jc w:val="both"/>
        <w:rPr>
          <w:color w:val="000000"/>
          <w:szCs w:val="28"/>
        </w:rPr>
      </w:pPr>
    </w:p>
    <w:p w14:paraId="2EB94C21" w14:textId="5F244DDA" w:rsidR="00BD5C4F" w:rsidRDefault="00BD5C4F" w:rsidP="00BD5C4F">
      <w:pPr>
        <w:spacing w:line="360" w:lineRule="auto"/>
        <w:jc w:val="both"/>
        <w:rPr>
          <w:color w:val="000000"/>
          <w:szCs w:val="28"/>
        </w:rPr>
      </w:pPr>
      <w:r>
        <w:rPr>
          <w:color w:val="000000"/>
          <w:szCs w:val="28"/>
        </w:rPr>
        <w:t xml:space="preserve">The author would like to express profound gratitude to the co-workers/group member that made </w:t>
      </w:r>
      <w:r w:rsidR="00A71483">
        <w:rPr>
          <w:color w:val="000000"/>
          <w:szCs w:val="28"/>
        </w:rPr>
        <w:t>web design</w:t>
      </w:r>
      <w:r>
        <w:rPr>
          <w:color w:val="000000"/>
          <w:szCs w:val="28"/>
        </w:rPr>
        <w:t xml:space="preserve"> easier.</w:t>
      </w:r>
    </w:p>
    <w:p w14:paraId="41F9E8BE" w14:textId="77777777" w:rsidR="00BD5C4F" w:rsidRDefault="00BD5C4F" w:rsidP="00BD5C4F">
      <w:pPr>
        <w:spacing w:line="360" w:lineRule="auto"/>
        <w:jc w:val="both"/>
        <w:rPr>
          <w:color w:val="000000"/>
          <w:szCs w:val="28"/>
        </w:rPr>
      </w:pPr>
    </w:p>
    <w:p w14:paraId="59754942" w14:textId="2DD3E90A" w:rsidR="00BD5C4F" w:rsidRDefault="00BD5C4F" w:rsidP="00BD5C4F">
      <w:pPr>
        <w:spacing w:line="360" w:lineRule="auto"/>
        <w:jc w:val="both"/>
        <w:rPr>
          <w:color w:val="000000"/>
          <w:szCs w:val="28"/>
        </w:rPr>
      </w:pPr>
      <w:r>
        <w:rPr>
          <w:color w:val="000000"/>
          <w:szCs w:val="28"/>
        </w:rPr>
        <w:t xml:space="preserve">It would be harsh not to mention the support from our colleagues and professors. We would like to thank all those who were directly and indirectly involved to make </w:t>
      </w:r>
      <w:r w:rsidR="00A71483">
        <w:rPr>
          <w:color w:val="000000"/>
          <w:szCs w:val="28"/>
        </w:rPr>
        <w:t xml:space="preserve">web app design </w:t>
      </w:r>
      <w:r>
        <w:rPr>
          <w:color w:val="000000"/>
          <w:szCs w:val="28"/>
        </w:rPr>
        <w:t>success.</w:t>
      </w:r>
    </w:p>
    <w:p w14:paraId="5F2F4749" w14:textId="77777777" w:rsidR="00BD5C4F" w:rsidRDefault="00BD5C4F" w:rsidP="00BD5C4F">
      <w:pPr>
        <w:spacing w:line="360" w:lineRule="auto"/>
        <w:jc w:val="both"/>
        <w:rPr>
          <w:color w:val="000000"/>
          <w:szCs w:val="28"/>
        </w:rPr>
      </w:pPr>
    </w:p>
    <w:p w14:paraId="06DB2185" w14:textId="217E43C9" w:rsidR="00C16E52" w:rsidRPr="00C16E52" w:rsidRDefault="00BD5C4F" w:rsidP="00BD5C4F">
      <w:pPr>
        <w:spacing w:line="360" w:lineRule="auto"/>
        <w:jc w:val="both"/>
        <w:rPr>
          <w:color w:val="000000"/>
          <w:szCs w:val="28"/>
        </w:rPr>
      </w:pPr>
      <w:r>
        <w:rPr>
          <w:color w:val="000000"/>
          <w:szCs w:val="28"/>
        </w:rPr>
        <w:t xml:space="preserve">Finally, </w:t>
      </w:r>
      <w:r w:rsidR="00A71483">
        <w:rPr>
          <w:color w:val="000000"/>
          <w:szCs w:val="28"/>
        </w:rPr>
        <w:t>Author</w:t>
      </w:r>
      <w:r>
        <w:rPr>
          <w:color w:val="000000"/>
          <w:szCs w:val="28"/>
        </w:rPr>
        <w:t xml:space="preserve"> would like to thank all family members for their continuous support and motivation. </w:t>
      </w:r>
    </w:p>
    <w:p w14:paraId="3036354E" w14:textId="2C2A9A7A" w:rsidR="00787181" w:rsidRDefault="00787181" w:rsidP="00787181">
      <w:pPr>
        <w:widowControl w:val="0"/>
        <w:autoSpaceDE w:val="0"/>
        <w:autoSpaceDN w:val="0"/>
        <w:adjustRightInd w:val="0"/>
        <w:spacing w:after="240" w:line="360" w:lineRule="atLeast"/>
        <w:rPr>
          <w:rFonts w:ascii="Times" w:hAnsi="Times" w:cs="Times"/>
          <w:color w:val="000000"/>
        </w:rPr>
      </w:pPr>
      <w:r>
        <w:rPr>
          <w:rFonts w:ascii="Times" w:hAnsi="Times" w:cs="Times"/>
          <w:color w:val="000000"/>
          <w:sz w:val="32"/>
          <w:szCs w:val="32"/>
        </w:rPr>
        <w:t xml:space="preserve"> </w:t>
      </w:r>
    </w:p>
    <w:p w14:paraId="2AA7D119" w14:textId="2F5D9504" w:rsidR="00787181" w:rsidRDefault="00787181" w:rsidP="00787181">
      <w:pPr>
        <w:widowControl w:val="0"/>
        <w:autoSpaceDE w:val="0"/>
        <w:autoSpaceDN w:val="0"/>
        <w:adjustRightInd w:val="0"/>
        <w:spacing w:after="240" w:line="360" w:lineRule="atLeast"/>
        <w:rPr>
          <w:rFonts w:ascii="Times" w:hAnsi="Times" w:cs="Times"/>
          <w:color w:val="000000"/>
        </w:rPr>
      </w:pPr>
    </w:p>
    <w:p w14:paraId="550E5394" w14:textId="77777777" w:rsidR="00B00F5F" w:rsidRDefault="00B00F5F" w:rsidP="00BD5E08">
      <w:pPr>
        <w:sectPr w:rsidR="00B00F5F" w:rsidSect="00B00F5F">
          <w:footerReference w:type="default" r:id="rId15"/>
          <w:pgSz w:w="11906" w:h="16838" w:code="9"/>
          <w:pgMar w:top="1134" w:right="1134" w:bottom="1236" w:left="1276" w:header="720" w:footer="720" w:gutter="0"/>
          <w:pgNumType w:fmt="lowerRoman" w:start="1"/>
          <w:cols w:space="720"/>
          <w:docGrid w:linePitch="600" w:charSpace="32768"/>
        </w:sectPr>
      </w:pPr>
      <w:bookmarkStart w:id="6" w:name="_Toc527820161"/>
    </w:p>
    <w:p w14:paraId="351FD6A3" w14:textId="342E6DE0" w:rsidR="00BD5C4F" w:rsidRDefault="00E03406" w:rsidP="00B00F5F">
      <w:pPr>
        <w:pStyle w:val="Heading4"/>
      </w:pPr>
      <w:r>
        <w:lastRenderedPageBreak/>
        <w:t>WEB APP OVERVIEW</w:t>
      </w:r>
      <w:bookmarkEnd w:id="6"/>
    </w:p>
    <w:p w14:paraId="7439FA65" w14:textId="7B732EFA" w:rsidR="00E03406" w:rsidRDefault="00E03406" w:rsidP="00BD0768">
      <w:pPr>
        <w:spacing w:line="360" w:lineRule="auto"/>
      </w:pPr>
      <w:r>
        <w:t>The web was developed to transfer manual</w:t>
      </w:r>
      <w:r w:rsidR="005043F7">
        <w:t>, tedious and faulty monthly payroll into computerized, easy and error free monthly payroll.</w:t>
      </w:r>
    </w:p>
    <w:p w14:paraId="3AEB3D71" w14:textId="64D3838D" w:rsidR="00CC077D" w:rsidRDefault="005043F7" w:rsidP="00BD0768">
      <w:pPr>
        <w:spacing w:line="360" w:lineRule="auto"/>
      </w:pPr>
      <w:r>
        <w:t>Here the accountant is asked to enter some employee information like name, employee number, department, hours’ of work</w:t>
      </w:r>
      <w:r w:rsidR="00CC077D">
        <w:t xml:space="preserve"> then choose </w:t>
      </w:r>
      <w:r>
        <w:t xml:space="preserve">employee code </w:t>
      </w:r>
      <w:r w:rsidR="00CC077D">
        <w:t xml:space="preserve">from dropdown: </w:t>
      </w:r>
      <w:r>
        <w:t>F</w:t>
      </w:r>
      <w:r w:rsidR="00CC077D">
        <w:t>aculty</w:t>
      </w:r>
      <w:r>
        <w:t xml:space="preserve"> or R</w:t>
      </w:r>
      <w:r w:rsidR="00CC077D">
        <w:t>egular worker.</w:t>
      </w:r>
    </w:p>
    <w:p w14:paraId="216AA2B3" w14:textId="77777777" w:rsidR="00BD0768" w:rsidRDefault="00BD0768" w:rsidP="00BD0768">
      <w:pPr>
        <w:spacing w:line="360" w:lineRule="auto"/>
      </w:pPr>
    </w:p>
    <w:p w14:paraId="54273595" w14:textId="500FE5D1" w:rsidR="00CC077D" w:rsidRDefault="00BD0768" w:rsidP="00E03406">
      <w:r>
        <w:rPr>
          <w:noProof/>
        </w:rPr>
        <w:drawing>
          <wp:inline distT="0" distB="0" distL="0" distR="0" wp14:anchorId="0CF05CB1" wp14:editId="2528B3BF">
            <wp:extent cx="6029960" cy="3505200"/>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03 at 00.42.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9960" cy="3505200"/>
                    </a:xfrm>
                    <a:prstGeom prst="rect">
                      <a:avLst/>
                    </a:prstGeom>
                  </pic:spPr>
                </pic:pic>
              </a:graphicData>
            </a:graphic>
          </wp:inline>
        </w:drawing>
      </w:r>
    </w:p>
    <w:p w14:paraId="7DCBB744" w14:textId="77777777" w:rsidR="00BD0768" w:rsidRDefault="00BD0768" w:rsidP="00E03406"/>
    <w:p w14:paraId="173FBB3D" w14:textId="77777777" w:rsidR="00BD0768" w:rsidRDefault="00BD0768" w:rsidP="00E03406"/>
    <w:p w14:paraId="0263A15F" w14:textId="613A1329" w:rsidR="00BD0768" w:rsidRDefault="00CC077D" w:rsidP="00BD0768">
      <w:pPr>
        <w:spacing w:line="360" w:lineRule="auto"/>
      </w:pPr>
      <w:r>
        <w:t>If faculty was chosen,</w:t>
      </w:r>
      <w:r w:rsidR="00BD0768">
        <w:t xml:space="preserve"> accountant is asked to enter qualification code where available options are : M (for masters) and B (for bachelors).</w:t>
      </w:r>
      <w:r>
        <w:t xml:space="preserve">  </w:t>
      </w:r>
    </w:p>
    <w:p w14:paraId="0CDE3531" w14:textId="513997CA" w:rsidR="005043F7" w:rsidRDefault="005043F7" w:rsidP="00E03406">
      <w:r>
        <w:t xml:space="preserve">  </w:t>
      </w:r>
      <w:r w:rsidR="00BD0768">
        <w:rPr>
          <w:noProof/>
        </w:rPr>
        <w:drawing>
          <wp:inline distT="0" distB="0" distL="0" distR="0" wp14:anchorId="6DEC5D65" wp14:editId="2BF781C1">
            <wp:extent cx="5156200" cy="24257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3 at 00.43.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6200" cy="2425700"/>
                    </a:xfrm>
                    <a:prstGeom prst="rect">
                      <a:avLst/>
                    </a:prstGeom>
                  </pic:spPr>
                </pic:pic>
              </a:graphicData>
            </a:graphic>
          </wp:inline>
        </w:drawing>
      </w:r>
    </w:p>
    <w:p w14:paraId="2980EF95" w14:textId="7C7C8D9B" w:rsidR="00BD0768" w:rsidRDefault="00BD0768" w:rsidP="00BD0768">
      <w:pPr>
        <w:spacing w:line="360" w:lineRule="auto"/>
      </w:pPr>
      <w:r>
        <w:lastRenderedPageBreak/>
        <w:t xml:space="preserve">After qualification code is entered and display monthly payroll button should be pressed to see the result. The result is displayed based on qualification code </w:t>
      </w:r>
    </w:p>
    <w:p w14:paraId="515167E5" w14:textId="1CD71071" w:rsidR="00BD0768" w:rsidRDefault="00BD0768" w:rsidP="00BD0768">
      <w:pPr>
        <w:spacing w:line="360" w:lineRule="auto"/>
      </w:pPr>
      <w:r>
        <w:rPr>
          <w:noProof/>
        </w:rPr>
        <w:drawing>
          <wp:inline distT="0" distB="0" distL="0" distR="0" wp14:anchorId="66B796C8" wp14:editId="4D45B5F4">
            <wp:extent cx="6029960" cy="3873500"/>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03 at 00.49.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29960" cy="3873500"/>
                    </a:xfrm>
                    <a:prstGeom prst="rect">
                      <a:avLst/>
                    </a:prstGeom>
                  </pic:spPr>
                </pic:pic>
              </a:graphicData>
            </a:graphic>
          </wp:inline>
        </w:drawing>
      </w:r>
    </w:p>
    <w:p w14:paraId="019E6E56" w14:textId="318ECDE1" w:rsidR="00BD0768" w:rsidRDefault="00BD0768" w:rsidP="00BD0768">
      <w:pPr>
        <w:spacing w:line="360" w:lineRule="auto"/>
      </w:pPr>
    </w:p>
    <w:p w14:paraId="4E7CFF1D" w14:textId="77777777" w:rsidR="00BD0768" w:rsidRDefault="00BD0768" w:rsidP="00BD0768">
      <w:pPr>
        <w:spacing w:line="360" w:lineRule="auto"/>
      </w:pPr>
    </w:p>
    <w:p w14:paraId="7D8A121B" w14:textId="6FE0478E" w:rsidR="00BD0768" w:rsidRDefault="00BD0768" w:rsidP="00BD0768">
      <w:pPr>
        <w:spacing w:line="360" w:lineRule="auto"/>
      </w:pPr>
      <w:r>
        <w:rPr>
          <w:noProof/>
        </w:rPr>
        <w:drawing>
          <wp:inline distT="0" distB="0" distL="0" distR="0" wp14:anchorId="3F7ED859" wp14:editId="710125E5">
            <wp:extent cx="6096000" cy="3719830"/>
            <wp:effectExtent l="0" t="0" r="0" b="127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3 at 00.50.0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6000" cy="3719830"/>
                    </a:xfrm>
                    <a:prstGeom prst="rect">
                      <a:avLst/>
                    </a:prstGeom>
                  </pic:spPr>
                </pic:pic>
              </a:graphicData>
            </a:graphic>
          </wp:inline>
        </w:drawing>
      </w:r>
    </w:p>
    <w:p w14:paraId="0A25FC63" w14:textId="5417B342" w:rsidR="006A31A6" w:rsidRDefault="006A31A6" w:rsidP="00BD0768">
      <w:pPr>
        <w:spacing w:line="360" w:lineRule="auto"/>
      </w:pPr>
      <w:r>
        <w:lastRenderedPageBreak/>
        <w:t xml:space="preserve">If employee code was chosen as regular worker, accountant is asked to enter the fixed salary </w:t>
      </w:r>
    </w:p>
    <w:p w14:paraId="2C44C890" w14:textId="61FECED2" w:rsidR="006A31A6" w:rsidRDefault="006A31A6" w:rsidP="00BD0768">
      <w:pPr>
        <w:spacing w:line="360" w:lineRule="auto"/>
      </w:pPr>
      <w:r>
        <w:t>[NOTE: the background color is changed according to employee type so that accountant does not get confused with qualification code and fixed salary]</w:t>
      </w:r>
    </w:p>
    <w:p w14:paraId="07512F7A" w14:textId="524425F9" w:rsidR="006A31A6" w:rsidRDefault="006A31A6" w:rsidP="00BD0768">
      <w:pPr>
        <w:spacing w:line="360" w:lineRule="auto"/>
      </w:pPr>
      <w:r>
        <w:rPr>
          <w:noProof/>
        </w:rPr>
        <w:drawing>
          <wp:inline distT="0" distB="0" distL="0" distR="0" wp14:anchorId="1B89F464" wp14:editId="55E1CB61">
            <wp:extent cx="6029960" cy="2783840"/>
            <wp:effectExtent l="0" t="0" r="254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03 at 00.58.3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29960" cy="2783840"/>
                    </a:xfrm>
                    <a:prstGeom prst="rect">
                      <a:avLst/>
                    </a:prstGeom>
                  </pic:spPr>
                </pic:pic>
              </a:graphicData>
            </a:graphic>
          </wp:inline>
        </w:drawing>
      </w:r>
    </w:p>
    <w:p w14:paraId="1B71A437" w14:textId="0BC9C2B9" w:rsidR="006A31A6" w:rsidRDefault="006A31A6" w:rsidP="00BD0768">
      <w:pPr>
        <w:spacing w:line="360" w:lineRule="auto"/>
      </w:pPr>
      <w:r>
        <w:t>After fixed salary is entered display monthly salary button should be pressed to see the final result.</w:t>
      </w:r>
    </w:p>
    <w:p w14:paraId="563FF91D" w14:textId="7CECBFDB" w:rsidR="006A31A6" w:rsidRDefault="006A31A6" w:rsidP="00BD0768">
      <w:pPr>
        <w:spacing w:line="360" w:lineRule="auto"/>
      </w:pPr>
      <w:r>
        <w:rPr>
          <w:noProof/>
        </w:rPr>
        <w:drawing>
          <wp:inline distT="0" distB="0" distL="0" distR="0" wp14:anchorId="5E69BE0A" wp14:editId="1D9BCBF9">
            <wp:extent cx="6029960" cy="3580765"/>
            <wp:effectExtent l="0" t="0" r="2540"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03 at 01.01.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29960" cy="3580765"/>
                    </a:xfrm>
                    <a:prstGeom prst="rect">
                      <a:avLst/>
                    </a:prstGeom>
                  </pic:spPr>
                </pic:pic>
              </a:graphicData>
            </a:graphic>
          </wp:inline>
        </w:drawing>
      </w:r>
    </w:p>
    <w:p w14:paraId="218941CD" w14:textId="2AED3CE3" w:rsidR="006A31A6" w:rsidRDefault="006A31A6" w:rsidP="00BD0768">
      <w:pPr>
        <w:spacing w:line="360" w:lineRule="auto"/>
      </w:pPr>
    </w:p>
    <w:p w14:paraId="6A45AAD3" w14:textId="0DB7631B" w:rsidR="006A31A6" w:rsidRDefault="006A31A6" w:rsidP="00BD0768">
      <w:pPr>
        <w:spacing w:line="360" w:lineRule="auto"/>
      </w:pPr>
    </w:p>
    <w:p w14:paraId="04BF7F9B" w14:textId="77777777" w:rsidR="00505448" w:rsidRDefault="00505448" w:rsidP="00BD0768">
      <w:pPr>
        <w:spacing w:line="360" w:lineRule="auto"/>
      </w:pPr>
    </w:p>
    <w:p w14:paraId="4F61BF5A" w14:textId="69308086" w:rsidR="006A31A6" w:rsidRDefault="0017035F" w:rsidP="00BD0768">
      <w:pPr>
        <w:spacing w:line="360" w:lineRule="auto"/>
      </w:pPr>
      <w:r>
        <w:t xml:space="preserve">If qualification code is entered other than </w:t>
      </w:r>
      <w:r w:rsidR="00505448">
        <w:t>‘M’ or ‘B’ then error window is prompted</w:t>
      </w:r>
    </w:p>
    <w:p w14:paraId="76D65344" w14:textId="418F1881" w:rsidR="00505448" w:rsidRDefault="00505448" w:rsidP="00BD0768">
      <w:pPr>
        <w:spacing w:line="360" w:lineRule="auto"/>
      </w:pPr>
      <w:r>
        <w:rPr>
          <w:noProof/>
        </w:rPr>
        <w:drawing>
          <wp:inline distT="0" distB="0" distL="0" distR="0" wp14:anchorId="0C11E2B5" wp14:editId="72DED223">
            <wp:extent cx="6029960" cy="2997835"/>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3 at 01.04.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9960" cy="2997835"/>
                    </a:xfrm>
                    <a:prstGeom prst="rect">
                      <a:avLst/>
                    </a:prstGeom>
                  </pic:spPr>
                </pic:pic>
              </a:graphicData>
            </a:graphic>
          </wp:inline>
        </w:drawing>
      </w:r>
    </w:p>
    <w:p w14:paraId="6008006A" w14:textId="43EA2F5C" w:rsidR="00505448" w:rsidRDefault="00505448" w:rsidP="00BD0768">
      <w:pPr>
        <w:spacing w:line="360" w:lineRule="auto"/>
      </w:pPr>
      <w:r>
        <w:t>Also if work hours is entered -</w:t>
      </w:r>
      <w:proofErr w:type="spellStart"/>
      <w:r>
        <w:t>ve</w:t>
      </w:r>
      <w:proofErr w:type="spellEnd"/>
      <w:r>
        <w:t xml:space="preserve"> then error message is prompted.</w:t>
      </w:r>
    </w:p>
    <w:p w14:paraId="2B9EEE55" w14:textId="0A27B212" w:rsidR="00505448" w:rsidRDefault="00505448" w:rsidP="00BD0768">
      <w:pPr>
        <w:spacing w:line="360" w:lineRule="auto"/>
      </w:pPr>
      <w:r>
        <w:rPr>
          <w:noProof/>
        </w:rPr>
        <w:drawing>
          <wp:inline distT="0" distB="0" distL="0" distR="0" wp14:anchorId="0C18AB8C" wp14:editId="1C54B669">
            <wp:extent cx="6029960" cy="3327400"/>
            <wp:effectExtent l="0" t="0" r="254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03 at 11.34.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9960" cy="3327400"/>
                    </a:xfrm>
                    <a:prstGeom prst="rect">
                      <a:avLst/>
                    </a:prstGeom>
                  </pic:spPr>
                </pic:pic>
              </a:graphicData>
            </a:graphic>
          </wp:inline>
        </w:drawing>
      </w:r>
    </w:p>
    <w:p w14:paraId="4EBADB6F" w14:textId="1894E45F" w:rsidR="00505448" w:rsidRDefault="00505448" w:rsidP="00505448"/>
    <w:p w14:paraId="2309C02B" w14:textId="481DF92D" w:rsidR="00505448" w:rsidRDefault="00505448" w:rsidP="00505448"/>
    <w:p w14:paraId="40ED1F18" w14:textId="63CEBD33" w:rsidR="00505448" w:rsidRDefault="00505448" w:rsidP="00505448"/>
    <w:p w14:paraId="0D3D336F" w14:textId="7FEADDFF" w:rsidR="00505448" w:rsidRDefault="00505448" w:rsidP="00505448"/>
    <w:p w14:paraId="70537413" w14:textId="4C98E13B" w:rsidR="00505448" w:rsidRDefault="00505448" w:rsidP="00505448"/>
    <w:p w14:paraId="200576AB" w14:textId="0CA6369F" w:rsidR="00505448" w:rsidRDefault="00505448" w:rsidP="00505448"/>
    <w:p w14:paraId="5F8A2396" w14:textId="77777777" w:rsidR="00505448" w:rsidRDefault="00505448" w:rsidP="00505448"/>
    <w:p w14:paraId="78C887C0" w14:textId="518429AD" w:rsidR="00505448" w:rsidRDefault="00505448" w:rsidP="00505448">
      <w:pPr>
        <w:pStyle w:val="Heading1"/>
      </w:pPr>
      <w:r>
        <w:lastRenderedPageBreak/>
        <w:t>FUNCTIONALITY</w:t>
      </w:r>
    </w:p>
    <w:p w14:paraId="563FB92C" w14:textId="5CBF93F0" w:rsidR="00505448" w:rsidRPr="00505448" w:rsidRDefault="00505448" w:rsidP="00505448">
      <w:pPr>
        <w:rPr>
          <w:lang w:eastAsia="ar-SA"/>
        </w:rPr>
      </w:pPr>
      <w:r>
        <w:rPr>
          <w:lang w:eastAsia="ar-SA"/>
        </w:rPr>
        <w:t xml:space="preserve">Here the </w:t>
      </w:r>
      <w:proofErr w:type="spellStart"/>
      <w:r>
        <w:rPr>
          <w:lang w:eastAsia="ar-SA"/>
        </w:rPr>
        <w:t>Javascript</w:t>
      </w:r>
      <w:proofErr w:type="spellEnd"/>
      <w:r>
        <w:rPr>
          <w:lang w:eastAsia="ar-SA"/>
        </w:rPr>
        <w:t xml:space="preserve"> file has been written to make the functionality of</w:t>
      </w:r>
      <w:bookmarkStart w:id="7" w:name="_GoBack"/>
      <w:bookmarkEnd w:id="7"/>
    </w:p>
    <w:p w14:paraId="6E97F83D" w14:textId="77777777" w:rsidR="00505448" w:rsidRPr="00505448" w:rsidRDefault="00505448" w:rsidP="00505448">
      <w:pPr>
        <w:rPr>
          <w:lang w:eastAsia="ar-SA"/>
        </w:rPr>
      </w:pPr>
    </w:p>
    <w:sectPr w:rsidR="00505448" w:rsidRPr="00505448" w:rsidSect="00677552">
      <w:pgSz w:w="11906" w:h="16838" w:code="9"/>
      <w:pgMar w:top="1134" w:right="1134" w:bottom="1236" w:left="1276" w:header="720" w:footer="720" w:gutter="0"/>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5CB29" w14:textId="77777777" w:rsidR="008D611A" w:rsidRDefault="008D611A">
      <w:r>
        <w:separator/>
      </w:r>
    </w:p>
  </w:endnote>
  <w:endnote w:type="continuationSeparator" w:id="0">
    <w:p w14:paraId="21FEA6F9" w14:textId="77777777" w:rsidR="008D611A" w:rsidRDefault="008D6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8A330" w14:textId="77777777" w:rsidR="00DB78C0" w:rsidRDefault="00DB78C0" w:rsidP="00BD5E0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CF4784" w14:textId="77777777" w:rsidR="00DB78C0" w:rsidRDefault="00DB78C0" w:rsidP="00BD5E0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F652B2" w14:textId="77777777" w:rsidR="00DB78C0" w:rsidRDefault="00DB78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4E282" w14:textId="77777777" w:rsidR="00DB78C0" w:rsidRDefault="00DB78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6CF45" w14:textId="77777777" w:rsidR="00DB78C0" w:rsidRDefault="00DB78C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B47B8" w14:textId="77777777" w:rsidR="00DB78C0" w:rsidRDefault="00DB78C0" w:rsidP="00BD5E0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3DCB113F" w14:textId="77777777" w:rsidR="00DB78C0" w:rsidRDefault="00DB7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F68D4" w14:textId="77777777" w:rsidR="008D611A" w:rsidRDefault="008D611A">
      <w:r>
        <w:separator/>
      </w:r>
    </w:p>
  </w:footnote>
  <w:footnote w:type="continuationSeparator" w:id="0">
    <w:p w14:paraId="4ACED5A1" w14:textId="77777777" w:rsidR="008D611A" w:rsidRDefault="008D6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21377" w14:textId="77777777" w:rsidR="00DB78C0" w:rsidRDefault="00DB78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99136" w14:textId="77777777" w:rsidR="00DB78C0" w:rsidRDefault="00DB78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5420C" w14:textId="77777777" w:rsidR="00DB78C0" w:rsidRDefault="00DB7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Wingdings" w:hAnsi="Wingdings" w:cs="Wingdings"/>
      </w:rPr>
    </w:lvl>
  </w:abstractNum>
  <w:abstractNum w:abstractNumId="1"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s="Wingdings"/>
      </w:rPr>
    </w:lvl>
  </w:abstractNum>
  <w:abstractNum w:abstractNumId="2" w15:restartNumberingAfterBreak="0">
    <w:nsid w:val="00000004"/>
    <w:multiLevelType w:val="multilevel"/>
    <w:tmpl w:val="EA44B626"/>
    <w:name w:val="WW8Num4"/>
    <w:lvl w:ilvl="0">
      <w:start w:val="6"/>
      <w:numFmt w:val="decimal"/>
      <w:lvlText w:val="%1."/>
      <w:lvlJc w:val="left"/>
      <w:pPr>
        <w:tabs>
          <w:tab w:val="num" w:pos="360"/>
        </w:tabs>
        <w:ind w:left="360" w:hanging="360"/>
      </w:pPr>
      <w:rPr>
        <w:rFonts w:ascii="Symbol" w:hAnsi="Symbol" w:cs="Symbol"/>
        <w:b/>
      </w:rPr>
    </w:lvl>
    <w:lvl w:ilvl="1">
      <w:start w:val="1"/>
      <w:numFmt w:val="decimal"/>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15:restartNumberingAfterBreak="0">
    <w:nsid w:val="00000005"/>
    <w:multiLevelType w:val="singleLevel"/>
    <w:tmpl w:val="00000005"/>
    <w:name w:val="WW8Num5"/>
    <w:lvl w:ilvl="0">
      <w:start w:val="1"/>
      <w:numFmt w:val="bullet"/>
      <w:lvlText w:val=""/>
      <w:lvlJc w:val="left"/>
      <w:pPr>
        <w:tabs>
          <w:tab w:val="num" w:pos="1080"/>
        </w:tabs>
        <w:ind w:left="1080" w:hanging="360"/>
      </w:pPr>
      <w:rPr>
        <w:rFonts w:ascii="Wingdings" w:hAnsi="Wingdings" w:cs="Symbol"/>
      </w:rPr>
    </w:lvl>
  </w:abstractNum>
  <w:abstractNum w:abstractNumId="4" w15:restartNumberingAfterBreak="0">
    <w:nsid w:val="00000006"/>
    <w:multiLevelType w:val="multilevel"/>
    <w:tmpl w:val="4F2237A6"/>
    <w:name w:val="WW8Num6"/>
    <w:lvl w:ilvl="0">
      <w:start w:val="1"/>
      <w:numFmt w:val="decimal"/>
      <w:lvlText w:val="%1."/>
      <w:lvlJc w:val="left"/>
      <w:pPr>
        <w:tabs>
          <w:tab w:val="num" w:pos="360"/>
        </w:tabs>
        <w:ind w:left="360" w:hanging="360"/>
      </w:pPr>
      <w:rPr>
        <w:rFonts w:ascii="Symbol" w:hAnsi="Symbol" w:cs="Symbol"/>
        <w:b/>
      </w:rPr>
    </w:lvl>
    <w:lvl w:ilvl="1">
      <w:start w:val="1"/>
      <w:numFmt w:val="decimal"/>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15:restartNumberingAfterBreak="0">
    <w:nsid w:val="00000007"/>
    <w:multiLevelType w:val="singleLevel"/>
    <w:tmpl w:val="00000007"/>
    <w:name w:val="WW8Num7"/>
    <w:lvl w:ilvl="0">
      <w:start w:val="1"/>
      <w:numFmt w:val="bullet"/>
      <w:lvlText w:val=""/>
      <w:lvlJc w:val="left"/>
      <w:pPr>
        <w:tabs>
          <w:tab w:val="num" w:pos="720"/>
        </w:tabs>
        <w:ind w:left="720" w:hanging="360"/>
      </w:pPr>
      <w:rPr>
        <w:rFonts w:ascii="Wingdings" w:hAnsi="Wingdings" w:cs="Symbol"/>
      </w:rPr>
    </w:lvl>
  </w:abstractNum>
  <w:abstractNum w:abstractNumId="6" w15:restartNumberingAfterBreak="0">
    <w:nsid w:val="0F3F0C94"/>
    <w:multiLevelType w:val="hybridMultilevel"/>
    <w:tmpl w:val="7F3CA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600621"/>
    <w:multiLevelType w:val="multilevel"/>
    <w:tmpl w:val="28906ED4"/>
    <w:lvl w:ilvl="0">
      <w:start w:val="1"/>
      <w:numFmt w:val="decimal"/>
      <w:lvlText w:val="%1."/>
      <w:lvlJc w:val="left"/>
      <w:pPr>
        <w:ind w:left="-59" w:hanging="454"/>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30" w:hanging="170"/>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8" w15:restartNumberingAfterBreak="0">
    <w:nsid w:val="3F7415D3"/>
    <w:multiLevelType w:val="multilevel"/>
    <w:tmpl w:val="28906ED4"/>
    <w:lvl w:ilvl="0">
      <w:start w:val="1"/>
      <w:numFmt w:val="decimal"/>
      <w:lvlText w:val="%1."/>
      <w:lvlJc w:val="left"/>
      <w:pPr>
        <w:ind w:left="-59" w:hanging="454"/>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30" w:hanging="170"/>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9" w15:restartNumberingAfterBreak="0">
    <w:nsid w:val="471F415B"/>
    <w:multiLevelType w:val="hybridMultilevel"/>
    <w:tmpl w:val="EE26A782"/>
    <w:name w:val="WW8Num22"/>
    <w:lvl w:ilvl="0" w:tplc="064871BC">
      <w:start w:val="1"/>
      <w:numFmt w:val="bullet"/>
      <w:suff w:val="nothing"/>
      <w:lvlText w:val=""/>
      <w:lvlJc w:val="left"/>
      <w:pPr>
        <w:ind w:left="108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9B0794"/>
    <w:multiLevelType w:val="hybridMultilevel"/>
    <w:tmpl w:val="E72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E325CA"/>
    <w:multiLevelType w:val="hybridMultilevel"/>
    <w:tmpl w:val="D2E885FA"/>
    <w:name w:val="WW8Num222"/>
    <w:lvl w:ilvl="0" w:tplc="00000002">
      <w:start w:val="1"/>
      <w:numFmt w:val="bullet"/>
      <w:lvlText w:val=""/>
      <w:lvlJc w:val="left"/>
      <w:pPr>
        <w:ind w:left="810" w:hanging="360"/>
      </w:pPr>
      <w:rPr>
        <w:rFonts w:ascii="Wingdings" w:hAnsi="Wingdings" w:cs="Wingdings"/>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7"/>
  </w:num>
  <w:num w:numId="2">
    <w:abstractNumId w:val="8"/>
  </w:num>
  <w:num w:numId="3">
    <w:abstractNumId w:val="9"/>
  </w:num>
  <w:num w:numId="4">
    <w:abstractNumId w:val="10"/>
  </w:num>
  <w:num w:numId="5">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efaultTableStyle w:val="Normal"/>
  <w:drawingGridHorizontalSpacing w:val="220"/>
  <w:drawingGridVerticalSpacing w:val="3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EC"/>
    <w:rsid w:val="000021EC"/>
    <w:rsid w:val="00002C5C"/>
    <w:rsid w:val="00021769"/>
    <w:rsid w:val="000219B8"/>
    <w:rsid w:val="00022BB0"/>
    <w:rsid w:val="0003556A"/>
    <w:rsid w:val="00037F4B"/>
    <w:rsid w:val="00042EDB"/>
    <w:rsid w:val="000463F0"/>
    <w:rsid w:val="0006261B"/>
    <w:rsid w:val="00074188"/>
    <w:rsid w:val="0007556A"/>
    <w:rsid w:val="00076351"/>
    <w:rsid w:val="00096457"/>
    <w:rsid w:val="00097130"/>
    <w:rsid w:val="000B22D5"/>
    <w:rsid w:val="000B24EA"/>
    <w:rsid w:val="000B4978"/>
    <w:rsid w:val="000B51BE"/>
    <w:rsid w:val="000C686B"/>
    <w:rsid w:val="000D4C5F"/>
    <w:rsid w:val="000E3009"/>
    <w:rsid w:val="000E4D13"/>
    <w:rsid w:val="000E7786"/>
    <w:rsid w:val="000F14F8"/>
    <w:rsid w:val="001006BA"/>
    <w:rsid w:val="00102AE9"/>
    <w:rsid w:val="0011184B"/>
    <w:rsid w:val="00135698"/>
    <w:rsid w:val="0014615C"/>
    <w:rsid w:val="00164743"/>
    <w:rsid w:val="00165354"/>
    <w:rsid w:val="0016673B"/>
    <w:rsid w:val="0017035F"/>
    <w:rsid w:val="00180F79"/>
    <w:rsid w:val="00182985"/>
    <w:rsid w:val="00182C38"/>
    <w:rsid w:val="0018342A"/>
    <w:rsid w:val="00190EC5"/>
    <w:rsid w:val="001A0438"/>
    <w:rsid w:val="001B1CD3"/>
    <w:rsid w:val="001C2A5D"/>
    <w:rsid w:val="001C5F63"/>
    <w:rsid w:val="001D088D"/>
    <w:rsid w:val="001D0E4A"/>
    <w:rsid w:val="001E052F"/>
    <w:rsid w:val="001E66DE"/>
    <w:rsid w:val="001F088C"/>
    <w:rsid w:val="001F1F80"/>
    <w:rsid w:val="001F7D02"/>
    <w:rsid w:val="00226312"/>
    <w:rsid w:val="00241302"/>
    <w:rsid w:val="002426B9"/>
    <w:rsid w:val="00242D5E"/>
    <w:rsid w:val="002452E4"/>
    <w:rsid w:val="0024621B"/>
    <w:rsid w:val="00246E85"/>
    <w:rsid w:val="00257A4E"/>
    <w:rsid w:val="002620ED"/>
    <w:rsid w:val="00262407"/>
    <w:rsid w:val="002704B3"/>
    <w:rsid w:val="00272939"/>
    <w:rsid w:val="002877F9"/>
    <w:rsid w:val="00294CF3"/>
    <w:rsid w:val="002A6FC8"/>
    <w:rsid w:val="002B7CC2"/>
    <w:rsid w:val="002E2561"/>
    <w:rsid w:val="002E3B1A"/>
    <w:rsid w:val="002E739F"/>
    <w:rsid w:val="002F20CF"/>
    <w:rsid w:val="00304D19"/>
    <w:rsid w:val="0032149C"/>
    <w:rsid w:val="003238D5"/>
    <w:rsid w:val="0032728B"/>
    <w:rsid w:val="003300C0"/>
    <w:rsid w:val="00343701"/>
    <w:rsid w:val="00347E0D"/>
    <w:rsid w:val="003600B2"/>
    <w:rsid w:val="00375279"/>
    <w:rsid w:val="00381B96"/>
    <w:rsid w:val="00390C76"/>
    <w:rsid w:val="003976AC"/>
    <w:rsid w:val="00397D1C"/>
    <w:rsid w:val="003A1015"/>
    <w:rsid w:val="003A20CB"/>
    <w:rsid w:val="003A63D2"/>
    <w:rsid w:val="003A66C1"/>
    <w:rsid w:val="003B0D81"/>
    <w:rsid w:val="003B58E5"/>
    <w:rsid w:val="003B5C92"/>
    <w:rsid w:val="003D5CAE"/>
    <w:rsid w:val="003D7A84"/>
    <w:rsid w:val="003E56CF"/>
    <w:rsid w:val="00403BF2"/>
    <w:rsid w:val="00404694"/>
    <w:rsid w:val="00406F8A"/>
    <w:rsid w:val="004125D3"/>
    <w:rsid w:val="0042234B"/>
    <w:rsid w:val="00447033"/>
    <w:rsid w:val="004610BF"/>
    <w:rsid w:val="00477155"/>
    <w:rsid w:val="00477EBD"/>
    <w:rsid w:val="00480237"/>
    <w:rsid w:val="00494603"/>
    <w:rsid w:val="004A08F7"/>
    <w:rsid w:val="004B4B5F"/>
    <w:rsid w:val="004B5B7E"/>
    <w:rsid w:val="004C3B6F"/>
    <w:rsid w:val="004C6727"/>
    <w:rsid w:val="004D14AE"/>
    <w:rsid w:val="004D6287"/>
    <w:rsid w:val="004F29AC"/>
    <w:rsid w:val="0050083A"/>
    <w:rsid w:val="00501534"/>
    <w:rsid w:val="005043F7"/>
    <w:rsid w:val="00505448"/>
    <w:rsid w:val="00513107"/>
    <w:rsid w:val="00520FC0"/>
    <w:rsid w:val="005303C3"/>
    <w:rsid w:val="0053041B"/>
    <w:rsid w:val="00544B09"/>
    <w:rsid w:val="00550D35"/>
    <w:rsid w:val="005549F2"/>
    <w:rsid w:val="00567FA5"/>
    <w:rsid w:val="00570BE1"/>
    <w:rsid w:val="005729E7"/>
    <w:rsid w:val="00575260"/>
    <w:rsid w:val="00580AE2"/>
    <w:rsid w:val="0058476A"/>
    <w:rsid w:val="00597DB2"/>
    <w:rsid w:val="005A4212"/>
    <w:rsid w:val="005C2247"/>
    <w:rsid w:val="005E7231"/>
    <w:rsid w:val="005F7A27"/>
    <w:rsid w:val="005F7A52"/>
    <w:rsid w:val="0060115A"/>
    <w:rsid w:val="00602461"/>
    <w:rsid w:val="006034BD"/>
    <w:rsid w:val="00607955"/>
    <w:rsid w:val="00617587"/>
    <w:rsid w:val="0061761B"/>
    <w:rsid w:val="00632787"/>
    <w:rsid w:val="006329F9"/>
    <w:rsid w:val="00640737"/>
    <w:rsid w:val="00642208"/>
    <w:rsid w:val="00646E66"/>
    <w:rsid w:val="00652BDD"/>
    <w:rsid w:val="00654D58"/>
    <w:rsid w:val="00677552"/>
    <w:rsid w:val="006A31A6"/>
    <w:rsid w:val="006A6C8F"/>
    <w:rsid w:val="006B3EE8"/>
    <w:rsid w:val="006B5A5D"/>
    <w:rsid w:val="006B7CED"/>
    <w:rsid w:val="006E319C"/>
    <w:rsid w:val="006E7881"/>
    <w:rsid w:val="006E7A62"/>
    <w:rsid w:val="006F0472"/>
    <w:rsid w:val="006F7D03"/>
    <w:rsid w:val="007028F2"/>
    <w:rsid w:val="00721EB0"/>
    <w:rsid w:val="00722B6E"/>
    <w:rsid w:val="00752783"/>
    <w:rsid w:val="00754CDE"/>
    <w:rsid w:val="007627D1"/>
    <w:rsid w:val="0077588F"/>
    <w:rsid w:val="00787181"/>
    <w:rsid w:val="007920B3"/>
    <w:rsid w:val="0079292A"/>
    <w:rsid w:val="00792A5F"/>
    <w:rsid w:val="007A68DB"/>
    <w:rsid w:val="007B1997"/>
    <w:rsid w:val="007B4268"/>
    <w:rsid w:val="007C08E1"/>
    <w:rsid w:val="007D792A"/>
    <w:rsid w:val="007E419B"/>
    <w:rsid w:val="007E4A56"/>
    <w:rsid w:val="007E4D49"/>
    <w:rsid w:val="007F35E1"/>
    <w:rsid w:val="008148BC"/>
    <w:rsid w:val="008242E7"/>
    <w:rsid w:val="008350C1"/>
    <w:rsid w:val="00855D20"/>
    <w:rsid w:val="0085637D"/>
    <w:rsid w:val="008716DB"/>
    <w:rsid w:val="008A1A45"/>
    <w:rsid w:val="008A4C02"/>
    <w:rsid w:val="008A5919"/>
    <w:rsid w:val="008C0AB4"/>
    <w:rsid w:val="008C0E5F"/>
    <w:rsid w:val="008C26DD"/>
    <w:rsid w:val="008C4A7E"/>
    <w:rsid w:val="008C6AF6"/>
    <w:rsid w:val="008D3982"/>
    <w:rsid w:val="008D469E"/>
    <w:rsid w:val="008D611A"/>
    <w:rsid w:val="008D6252"/>
    <w:rsid w:val="008D6541"/>
    <w:rsid w:val="008F0B3C"/>
    <w:rsid w:val="008F1458"/>
    <w:rsid w:val="008F352C"/>
    <w:rsid w:val="009378A8"/>
    <w:rsid w:val="00944C2A"/>
    <w:rsid w:val="009467A6"/>
    <w:rsid w:val="0096274B"/>
    <w:rsid w:val="009679A8"/>
    <w:rsid w:val="0098251F"/>
    <w:rsid w:val="00991289"/>
    <w:rsid w:val="009930D2"/>
    <w:rsid w:val="00993580"/>
    <w:rsid w:val="00996AF5"/>
    <w:rsid w:val="009B27A6"/>
    <w:rsid w:val="009B7C0F"/>
    <w:rsid w:val="009C3FAB"/>
    <w:rsid w:val="009D052C"/>
    <w:rsid w:val="009D19DC"/>
    <w:rsid w:val="009D6013"/>
    <w:rsid w:val="009E40AB"/>
    <w:rsid w:val="009F216A"/>
    <w:rsid w:val="00A024DF"/>
    <w:rsid w:val="00A072F3"/>
    <w:rsid w:val="00A35798"/>
    <w:rsid w:val="00A414FE"/>
    <w:rsid w:val="00A577C4"/>
    <w:rsid w:val="00A66DAE"/>
    <w:rsid w:val="00A71483"/>
    <w:rsid w:val="00A75ADE"/>
    <w:rsid w:val="00A84F68"/>
    <w:rsid w:val="00AA35FF"/>
    <w:rsid w:val="00AA7058"/>
    <w:rsid w:val="00AC2F52"/>
    <w:rsid w:val="00AE0D05"/>
    <w:rsid w:val="00AE4B83"/>
    <w:rsid w:val="00AE6A7F"/>
    <w:rsid w:val="00AE7EA9"/>
    <w:rsid w:val="00AF4AE8"/>
    <w:rsid w:val="00AF5B0F"/>
    <w:rsid w:val="00AF7807"/>
    <w:rsid w:val="00B00F5F"/>
    <w:rsid w:val="00B02DD5"/>
    <w:rsid w:val="00B16A43"/>
    <w:rsid w:val="00B222BA"/>
    <w:rsid w:val="00B256F6"/>
    <w:rsid w:val="00B27D31"/>
    <w:rsid w:val="00B36216"/>
    <w:rsid w:val="00B56658"/>
    <w:rsid w:val="00B62E90"/>
    <w:rsid w:val="00B671F0"/>
    <w:rsid w:val="00B67FA7"/>
    <w:rsid w:val="00B95662"/>
    <w:rsid w:val="00BB7F85"/>
    <w:rsid w:val="00BD0768"/>
    <w:rsid w:val="00BD5778"/>
    <w:rsid w:val="00BD5C4F"/>
    <w:rsid w:val="00BD5E08"/>
    <w:rsid w:val="00BD6E2F"/>
    <w:rsid w:val="00BD79DE"/>
    <w:rsid w:val="00BE0895"/>
    <w:rsid w:val="00BE7963"/>
    <w:rsid w:val="00BF307C"/>
    <w:rsid w:val="00BF4239"/>
    <w:rsid w:val="00C0045F"/>
    <w:rsid w:val="00C00DFA"/>
    <w:rsid w:val="00C06214"/>
    <w:rsid w:val="00C15DB5"/>
    <w:rsid w:val="00C16E52"/>
    <w:rsid w:val="00C20AA7"/>
    <w:rsid w:val="00C316C2"/>
    <w:rsid w:val="00C46FAB"/>
    <w:rsid w:val="00C521B6"/>
    <w:rsid w:val="00C52EE1"/>
    <w:rsid w:val="00C60743"/>
    <w:rsid w:val="00C65357"/>
    <w:rsid w:val="00C8192D"/>
    <w:rsid w:val="00C82E7C"/>
    <w:rsid w:val="00CA0402"/>
    <w:rsid w:val="00CA27DC"/>
    <w:rsid w:val="00CA4481"/>
    <w:rsid w:val="00CA461C"/>
    <w:rsid w:val="00CC077D"/>
    <w:rsid w:val="00CC60C4"/>
    <w:rsid w:val="00CD197D"/>
    <w:rsid w:val="00CD2EDD"/>
    <w:rsid w:val="00CD64C5"/>
    <w:rsid w:val="00CE4E64"/>
    <w:rsid w:val="00D01AD1"/>
    <w:rsid w:val="00D023B5"/>
    <w:rsid w:val="00D02F55"/>
    <w:rsid w:val="00D06D40"/>
    <w:rsid w:val="00D07214"/>
    <w:rsid w:val="00D14054"/>
    <w:rsid w:val="00D33B7B"/>
    <w:rsid w:val="00D54244"/>
    <w:rsid w:val="00D62505"/>
    <w:rsid w:val="00D6351B"/>
    <w:rsid w:val="00D650BC"/>
    <w:rsid w:val="00D708AE"/>
    <w:rsid w:val="00D74128"/>
    <w:rsid w:val="00D921DF"/>
    <w:rsid w:val="00DA2481"/>
    <w:rsid w:val="00DB47A0"/>
    <w:rsid w:val="00DB78C0"/>
    <w:rsid w:val="00DC0037"/>
    <w:rsid w:val="00DC2C14"/>
    <w:rsid w:val="00DF11A8"/>
    <w:rsid w:val="00E03406"/>
    <w:rsid w:val="00E07733"/>
    <w:rsid w:val="00E07CC0"/>
    <w:rsid w:val="00E07E91"/>
    <w:rsid w:val="00E25EE5"/>
    <w:rsid w:val="00E26EA2"/>
    <w:rsid w:val="00E30BCA"/>
    <w:rsid w:val="00E32595"/>
    <w:rsid w:val="00E34C47"/>
    <w:rsid w:val="00E36263"/>
    <w:rsid w:val="00E36E96"/>
    <w:rsid w:val="00E40145"/>
    <w:rsid w:val="00E45612"/>
    <w:rsid w:val="00E47C9E"/>
    <w:rsid w:val="00E660E6"/>
    <w:rsid w:val="00E72694"/>
    <w:rsid w:val="00E72E01"/>
    <w:rsid w:val="00E90AC8"/>
    <w:rsid w:val="00EB007D"/>
    <w:rsid w:val="00EC71C9"/>
    <w:rsid w:val="00ED7A6A"/>
    <w:rsid w:val="00EE11E3"/>
    <w:rsid w:val="00EF4BE7"/>
    <w:rsid w:val="00F05AAD"/>
    <w:rsid w:val="00F05C4E"/>
    <w:rsid w:val="00F113A0"/>
    <w:rsid w:val="00F16C11"/>
    <w:rsid w:val="00F2048F"/>
    <w:rsid w:val="00F257A8"/>
    <w:rsid w:val="00F25EFA"/>
    <w:rsid w:val="00F3219C"/>
    <w:rsid w:val="00F33478"/>
    <w:rsid w:val="00F37362"/>
    <w:rsid w:val="00F41849"/>
    <w:rsid w:val="00F449B0"/>
    <w:rsid w:val="00F44DD3"/>
    <w:rsid w:val="00F559C9"/>
    <w:rsid w:val="00F57086"/>
    <w:rsid w:val="00F6352F"/>
    <w:rsid w:val="00F73E17"/>
    <w:rsid w:val="00F744BB"/>
    <w:rsid w:val="00F81A9E"/>
    <w:rsid w:val="00F84F6A"/>
    <w:rsid w:val="00F87689"/>
    <w:rsid w:val="00F92B4D"/>
    <w:rsid w:val="00FA3733"/>
    <w:rsid w:val="00FB1203"/>
    <w:rsid w:val="00FB2096"/>
    <w:rsid w:val="00FC2903"/>
    <w:rsid w:val="00FC3CF9"/>
    <w:rsid w:val="00FD7804"/>
    <w:rsid w:val="00FE0CCD"/>
    <w:rsid w:val="00FE4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9E5D54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ne-NP"/>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D19DC"/>
    <w:rPr>
      <w:sz w:val="28"/>
      <w:szCs w:val="24"/>
      <w:lang w:bidi="ar-SA"/>
    </w:rPr>
  </w:style>
  <w:style w:type="paragraph" w:styleId="Heading1">
    <w:name w:val="heading 1"/>
    <w:basedOn w:val="Normal"/>
    <w:next w:val="Normal"/>
    <w:link w:val="Heading1Char"/>
    <w:uiPriority w:val="9"/>
    <w:qFormat/>
    <w:rsid w:val="007920B3"/>
    <w:pPr>
      <w:keepNext/>
      <w:tabs>
        <w:tab w:val="num" w:pos="0"/>
      </w:tabs>
      <w:suppressAutoHyphens/>
      <w:ind w:left="720"/>
      <w:jc w:val="center"/>
      <w:outlineLvl w:val="0"/>
    </w:pPr>
    <w:rPr>
      <w:rFonts w:cs="Angsana New"/>
      <w:b/>
      <w:bCs/>
      <w:sz w:val="40"/>
      <w:lang w:eastAsia="ar-SA"/>
    </w:rPr>
  </w:style>
  <w:style w:type="paragraph" w:styleId="Heading2">
    <w:name w:val="heading 2"/>
    <w:basedOn w:val="Normal"/>
    <w:next w:val="Normal"/>
    <w:link w:val="Heading2Char"/>
    <w:uiPriority w:val="9"/>
    <w:qFormat/>
    <w:rsid w:val="00F559C9"/>
    <w:pPr>
      <w:keepNext/>
      <w:spacing w:after="120"/>
      <w:jc w:val="both"/>
      <w:outlineLvl w:val="1"/>
    </w:pPr>
    <w:rPr>
      <w:rFonts w:cs="Angsana New"/>
      <w:b/>
      <w:bCs/>
      <w:sz w:val="36"/>
      <w:lang w:eastAsia="ar-SA"/>
    </w:rPr>
  </w:style>
  <w:style w:type="paragraph" w:styleId="Heading3">
    <w:name w:val="heading 3"/>
    <w:basedOn w:val="Normal"/>
    <w:next w:val="Normal"/>
    <w:qFormat/>
    <w:rsid w:val="00F559C9"/>
    <w:pPr>
      <w:keepNext/>
      <w:suppressAutoHyphens/>
      <w:spacing w:after="120"/>
      <w:jc w:val="both"/>
      <w:outlineLvl w:val="2"/>
    </w:pPr>
    <w:rPr>
      <w:rFonts w:cs="Angsana New"/>
      <w:b/>
      <w:bCs/>
      <w:color w:val="000000" w:themeColor="text1"/>
      <w:sz w:val="32"/>
      <w:lang w:eastAsia="ar-SA"/>
    </w:rPr>
  </w:style>
  <w:style w:type="paragraph" w:styleId="Heading4">
    <w:name w:val="heading 4"/>
    <w:basedOn w:val="Normal"/>
    <w:next w:val="Normal"/>
    <w:link w:val="Heading4Char"/>
    <w:uiPriority w:val="9"/>
    <w:unhideWhenUsed/>
    <w:qFormat/>
    <w:rsid w:val="006E7881"/>
    <w:pPr>
      <w:keepNext/>
      <w:keepLines/>
      <w:spacing w:after="120"/>
      <w:jc w:val="center"/>
      <w:outlineLvl w:val="3"/>
    </w:pPr>
    <w:rPr>
      <w:rFonts w:eastAsiaTheme="majorEastAsia" w:cstheme="majorBidi"/>
      <w:b/>
      <w:iCs/>
      <w:color w:val="000000" w:themeColor="text1"/>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8D6541"/>
  </w:style>
  <w:style w:type="character" w:customStyle="1" w:styleId="WW8Num1z1">
    <w:name w:val="WW8Num1z1"/>
    <w:rsid w:val="008D6541"/>
  </w:style>
  <w:style w:type="character" w:customStyle="1" w:styleId="WW8Num1z2">
    <w:name w:val="WW8Num1z2"/>
    <w:rsid w:val="008D6541"/>
  </w:style>
  <w:style w:type="character" w:customStyle="1" w:styleId="WW8Num1z3">
    <w:name w:val="WW8Num1z3"/>
    <w:rsid w:val="008D6541"/>
  </w:style>
  <w:style w:type="character" w:customStyle="1" w:styleId="WW8Num1z4">
    <w:name w:val="WW8Num1z4"/>
    <w:rsid w:val="008D6541"/>
  </w:style>
  <w:style w:type="character" w:customStyle="1" w:styleId="WW8Num1z5">
    <w:name w:val="WW8Num1z5"/>
    <w:rsid w:val="008D6541"/>
  </w:style>
  <w:style w:type="character" w:customStyle="1" w:styleId="WW8Num1z6">
    <w:name w:val="WW8Num1z6"/>
    <w:rsid w:val="008D6541"/>
  </w:style>
  <w:style w:type="character" w:customStyle="1" w:styleId="WW8Num1z7">
    <w:name w:val="WW8Num1z7"/>
    <w:rsid w:val="008D6541"/>
  </w:style>
  <w:style w:type="character" w:customStyle="1" w:styleId="WW8Num1z8">
    <w:name w:val="WW8Num1z8"/>
    <w:rsid w:val="008D6541"/>
  </w:style>
  <w:style w:type="character" w:customStyle="1" w:styleId="WW8Num2z0">
    <w:name w:val="WW8Num2z0"/>
    <w:rsid w:val="008D6541"/>
    <w:rPr>
      <w:rFonts w:ascii="Wingdings" w:hAnsi="Wingdings" w:cs="Wingdings"/>
    </w:rPr>
  </w:style>
  <w:style w:type="character" w:customStyle="1" w:styleId="WW8Num3z0">
    <w:name w:val="WW8Num3z0"/>
    <w:rsid w:val="008D6541"/>
    <w:rPr>
      <w:rFonts w:ascii="Wingdings" w:hAnsi="Wingdings" w:cs="Wingdings"/>
    </w:rPr>
  </w:style>
  <w:style w:type="character" w:customStyle="1" w:styleId="WW8Num4z0">
    <w:name w:val="WW8Num4z0"/>
    <w:rsid w:val="008D6541"/>
    <w:rPr>
      <w:rFonts w:ascii="Symbol" w:hAnsi="Symbol" w:cs="Symbol"/>
    </w:rPr>
  </w:style>
  <w:style w:type="character" w:customStyle="1" w:styleId="WW8Num4z1">
    <w:name w:val="WW8Num4z1"/>
    <w:rsid w:val="008D6541"/>
  </w:style>
  <w:style w:type="character" w:customStyle="1" w:styleId="WW8Num4z2">
    <w:name w:val="WW8Num4z2"/>
    <w:rsid w:val="008D6541"/>
  </w:style>
  <w:style w:type="character" w:customStyle="1" w:styleId="WW8Num4z3">
    <w:name w:val="WW8Num4z3"/>
    <w:rsid w:val="008D6541"/>
  </w:style>
  <w:style w:type="character" w:customStyle="1" w:styleId="WW8Num4z4">
    <w:name w:val="WW8Num4z4"/>
    <w:rsid w:val="008D6541"/>
  </w:style>
  <w:style w:type="character" w:customStyle="1" w:styleId="WW8Num4z5">
    <w:name w:val="WW8Num4z5"/>
    <w:rsid w:val="008D6541"/>
  </w:style>
  <w:style w:type="character" w:customStyle="1" w:styleId="WW8Num4z6">
    <w:name w:val="WW8Num4z6"/>
    <w:rsid w:val="008D6541"/>
  </w:style>
  <w:style w:type="character" w:customStyle="1" w:styleId="WW8Num4z7">
    <w:name w:val="WW8Num4z7"/>
    <w:rsid w:val="008D6541"/>
  </w:style>
  <w:style w:type="character" w:customStyle="1" w:styleId="WW8Num4z8">
    <w:name w:val="WW8Num4z8"/>
    <w:rsid w:val="008D6541"/>
  </w:style>
  <w:style w:type="character" w:customStyle="1" w:styleId="WW8Num5z0">
    <w:name w:val="WW8Num5z0"/>
    <w:rsid w:val="008D6541"/>
    <w:rPr>
      <w:rFonts w:ascii="Symbol" w:hAnsi="Symbol" w:cs="Symbol"/>
    </w:rPr>
  </w:style>
  <w:style w:type="character" w:customStyle="1" w:styleId="WW8Num6z0">
    <w:name w:val="WW8Num6z0"/>
    <w:rsid w:val="008D6541"/>
    <w:rPr>
      <w:rFonts w:ascii="Symbol" w:hAnsi="Symbol" w:cs="Symbol"/>
    </w:rPr>
  </w:style>
  <w:style w:type="character" w:customStyle="1" w:styleId="WW8Num7z0">
    <w:name w:val="WW8Num7z0"/>
    <w:rsid w:val="008D6541"/>
    <w:rPr>
      <w:rFonts w:ascii="Symbol" w:hAnsi="Symbol" w:cs="Symbol"/>
    </w:rPr>
  </w:style>
  <w:style w:type="character" w:customStyle="1" w:styleId="WW8Num8z0">
    <w:name w:val="WW8Num8z0"/>
    <w:rsid w:val="008D6541"/>
    <w:rPr>
      <w:rFonts w:ascii="Symbol" w:hAnsi="Symbol" w:cs="Symbol"/>
    </w:rPr>
  </w:style>
  <w:style w:type="character" w:customStyle="1" w:styleId="WW8Num10z0">
    <w:name w:val="WW8Num10z0"/>
    <w:rsid w:val="008D6541"/>
    <w:rPr>
      <w:rFonts w:ascii="Symbol" w:hAnsi="Symbol" w:cs="Symbol"/>
    </w:rPr>
  </w:style>
  <w:style w:type="character" w:customStyle="1" w:styleId="WW8Num11z0">
    <w:name w:val="WW8Num11z0"/>
    <w:rsid w:val="008D6541"/>
    <w:rPr>
      <w:rFonts w:ascii="Wingdings" w:hAnsi="Wingdings" w:cs="Wingdings"/>
    </w:rPr>
  </w:style>
  <w:style w:type="character" w:customStyle="1" w:styleId="WW8Num11z1">
    <w:name w:val="WW8Num11z1"/>
    <w:rsid w:val="008D6541"/>
    <w:rPr>
      <w:rFonts w:ascii="Courier New" w:hAnsi="Courier New" w:cs="Courier New"/>
    </w:rPr>
  </w:style>
  <w:style w:type="character" w:customStyle="1" w:styleId="WW8Num11z3">
    <w:name w:val="WW8Num11z3"/>
    <w:rsid w:val="008D6541"/>
    <w:rPr>
      <w:rFonts w:ascii="Symbol" w:hAnsi="Symbol" w:cs="Symbol"/>
    </w:rPr>
  </w:style>
  <w:style w:type="character" w:customStyle="1" w:styleId="WW8Num12z0">
    <w:name w:val="WW8Num12z0"/>
    <w:rsid w:val="008D6541"/>
    <w:rPr>
      <w:rFonts w:ascii="Symbol" w:hAnsi="Symbol" w:cs="Symbol"/>
    </w:rPr>
  </w:style>
  <w:style w:type="character" w:customStyle="1" w:styleId="WW8Num12z1">
    <w:name w:val="WW8Num12z1"/>
    <w:rsid w:val="008D6541"/>
    <w:rPr>
      <w:rFonts w:ascii="Courier New" w:hAnsi="Courier New" w:cs="Courier New"/>
    </w:rPr>
  </w:style>
  <w:style w:type="character" w:customStyle="1" w:styleId="WW8Num12z2">
    <w:name w:val="WW8Num12z2"/>
    <w:rsid w:val="008D6541"/>
    <w:rPr>
      <w:rFonts w:ascii="Wingdings" w:hAnsi="Wingdings" w:cs="Wingdings"/>
    </w:rPr>
  </w:style>
  <w:style w:type="character" w:customStyle="1" w:styleId="WW8Num13z0">
    <w:name w:val="WW8Num13z0"/>
    <w:rsid w:val="008D6541"/>
    <w:rPr>
      <w:rFonts w:ascii="Wingdings" w:hAnsi="Wingdings" w:cs="Wingdings"/>
    </w:rPr>
  </w:style>
  <w:style w:type="character" w:customStyle="1" w:styleId="WW8Num13z1">
    <w:name w:val="WW8Num13z1"/>
    <w:rsid w:val="008D6541"/>
    <w:rPr>
      <w:rFonts w:ascii="Courier New" w:hAnsi="Courier New" w:cs="Courier New"/>
    </w:rPr>
  </w:style>
  <w:style w:type="character" w:customStyle="1" w:styleId="WW8Num13z3">
    <w:name w:val="WW8Num13z3"/>
    <w:rsid w:val="008D6541"/>
    <w:rPr>
      <w:rFonts w:ascii="Symbol" w:hAnsi="Symbol" w:cs="Symbol"/>
    </w:rPr>
  </w:style>
  <w:style w:type="character" w:customStyle="1" w:styleId="WW8Num14z0">
    <w:name w:val="WW8Num14z0"/>
    <w:rsid w:val="008D6541"/>
    <w:rPr>
      <w:rFonts w:ascii="Symbol" w:hAnsi="Symbol" w:cs="Symbol"/>
    </w:rPr>
  </w:style>
  <w:style w:type="character" w:customStyle="1" w:styleId="WW8Num14z1">
    <w:name w:val="WW8Num14z1"/>
    <w:rsid w:val="008D6541"/>
    <w:rPr>
      <w:rFonts w:ascii="Courier New" w:hAnsi="Courier New" w:cs="Courier New"/>
    </w:rPr>
  </w:style>
  <w:style w:type="character" w:customStyle="1" w:styleId="WW8Num14z2">
    <w:name w:val="WW8Num14z2"/>
    <w:rsid w:val="008D6541"/>
    <w:rPr>
      <w:rFonts w:ascii="Wingdings" w:hAnsi="Wingdings" w:cs="Wingdings"/>
    </w:rPr>
  </w:style>
  <w:style w:type="character" w:customStyle="1" w:styleId="WW8Num16z1">
    <w:name w:val="WW8Num16z1"/>
    <w:rsid w:val="008D6541"/>
    <w:rPr>
      <w:rFonts w:ascii="Courier New" w:hAnsi="Courier New" w:cs="Courier New"/>
    </w:rPr>
  </w:style>
  <w:style w:type="character" w:customStyle="1" w:styleId="WW8Num16z2">
    <w:name w:val="WW8Num16z2"/>
    <w:rsid w:val="008D6541"/>
    <w:rPr>
      <w:rFonts w:ascii="Wingdings" w:hAnsi="Wingdings" w:cs="Wingdings"/>
    </w:rPr>
  </w:style>
  <w:style w:type="character" w:customStyle="1" w:styleId="WW8Num16z3">
    <w:name w:val="WW8Num16z3"/>
    <w:rsid w:val="008D6541"/>
    <w:rPr>
      <w:rFonts w:ascii="Symbol" w:hAnsi="Symbol" w:cs="Symbol"/>
    </w:rPr>
  </w:style>
  <w:style w:type="character" w:customStyle="1" w:styleId="WW8Num17z0">
    <w:name w:val="WW8Num17z0"/>
    <w:rsid w:val="008D6541"/>
    <w:rPr>
      <w:rFonts w:ascii="Symbol" w:hAnsi="Symbol" w:cs="Symbol"/>
    </w:rPr>
  </w:style>
  <w:style w:type="character" w:customStyle="1" w:styleId="WW8Num17z1">
    <w:name w:val="WW8Num17z1"/>
    <w:rsid w:val="008D6541"/>
    <w:rPr>
      <w:rFonts w:ascii="Courier New" w:hAnsi="Courier New" w:cs="Courier New"/>
    </w:rPr>
  </w:style>
  <w:style w:type="character" w:customStyle="1" w:styleId="WW8Num17z2">
    <w:name w:val="WW8Num17z2"/>
    <w:rsid w:val="008D6541"/>
    <w:rPr>
      <w:rFonts w:ascii="Wingdings" w:hAnsi="Wingdings" w:cs="Wingdings"/>
    </w:rPr>
  </w:style>
  <w:style w:type="character" w:customStyle="1" w:styleId="WW8Num18z0">
    <w:name w:val="WW8Num18z0"/>
    <w:rsid w:val="008D6541"/>
    <w:rPr>
      <w:rFonts w:ascii="Symbol" w:hAnsi="Symbol" w:cs="Symbol"/>
    </w:rPr>
  </w:style>
  <w:style w:type="character" w:customStyle="1" w:styleId="WW8Num18z1">
    <w:name w:val="WW8Num18z1"/>
    <w:rsid w:val="008D6541"/>
    <w:rPr>
      <w:rFonts w:ascii="Wingdings" w:hAnsi="Wingdings" w:cs="Wingdings"/>
    </w:rPr>
  </w:style>
  <w:style w:type="character" w:customStyle="1" w:styleId="WW8Num19z0">
    <w:name w:val="WW8Num19z0"/>
    <w:rsid w:val="008D6541"/>
    <w:rPr>
      <w:rFonts w:ascii="Symbol" w:hAnsi="Symbol" w:cs="Symbol"/>
    </w:rPr>
  </w:style>
  <w:style w:type="character" w:customStyle="1" w:styleId="WW8Num19z1">
    <w:name w:val="WW8Num19z1"/>
    <w:rsid w:val="008D6541"/>
    <w:rPr>
      <w:rFonts w:ascii="Courier New" w:hAnsi="Courier New" w:cs="Courier New"/>
    </w:rPr>
  </w:style>
  <w:style w:type="character" w:customStyle="1" w:styleId="WW8Num19z2">
    <w:name w:val="WW8Num19z2"/>
    <w:rsid w:val="008D6541"/>
    <w:rPr>
      <w:rFonts w:ascii="Wingdings" w:hAnsi="Wingdings" w:cs="Wingdings"/>
    </w:rPr>
  </w:style>
  <w:style w:type="character" w:customStyle="1" w:styleId="WW8Num22z0">
    <w:name w:val="WW8Num22z0"/>
    <w:rsid w:val="008D6541"/>
    <w:rPr>
      <w:rFonts w:ascii="Wingdings" w:hAnsi="Wingdings" w:cs="Wingdings"/>
    </w:rPr>
  </w:style>
  <w:style w:type="character" w:customStyle="1" w:styleId="WW8Num22z1">
    <w:name w:val="WW8Num22z1"/>
    <w:rsid w:val="008D6541"/>
    <w:rPr>
      <w:rFonts w:ascii="Courier New" w:hAnsi="Courier New" w:cs="Courier New"/>
    </w:rPr>
  </w:style>
  <w:style w:type="character" w:customStyle="1" w:styleId="WW8Num22z3">
    <w:name w:val="WW8Num22z3"/>
    <w:rsid w:val="008D6541"/>
    <w:rPr>
      <w:rFonts w:ascii="Symbol" w:hAnsi="Symbol" w:cs="Symbol"/>
    </w:rPr>
  </w:style>
  <w:style w:type="character" w:customStyle="1" w:styleId="WW8Num23z1">
    <w:name w:val="WW8Num23z1"/>
    <w:rsid w:val="008D6541"/>
    <w:rPr>
      <w:rFonts w:ascii="Wingdings" w:hAnsi="Wingdings" w:cs="Wingdings"/>
    </w:rPr>
  </w:style>
  <w:style w:type="character" w:customStyle="1" w:styleId="WW8Num24z0">
    <w:name w:val="WW8Num24z0"/>
    <w:rsid w:val="008D6541"/>
    <w:rPr>
      <w:rFonts w:ascii="Wingdings" w:hAnsi="Wingdings" w:cs="Wingdings"/>
    </w:rPr>
  </w:style>
  <w:style w:type="character" w:customStyle="1" w:styleId="WW8Num24z1">
    <w:name w:val="WW8Num24z1"/>
    <w:rsid w:val="008D6541"/>
    <w:rPr>
      <w:rFonts w:ascii="Courier New" w:hAnsi="Courier New" w:cs="Courier New"/>
    </w:rPr>
  </w:style>
  <w:style w:type="character" w:customStyle="1" w:styleId="WW8Num24z3">
    <w:name w:val="WW8Num24z3"/>
    <w:rsid w:val="008D6541"/>
    <w:rPr>
      <w:rFonts w:ascii="Symbol" w:hAnsi="Symbol" w:cs="Symbol"/>
    </w:rPr>
  </w:style>
  <w:style w:type="character" w:styleId="Hyperlink">
    <w:name w:val="Hyperlink"/>
    <w:uiPriority w:val="99"/>
    <w:rsid w:val="008D6541"/>
    <w:rPr>
      <w:color w:val="0000FF"/>
      <w:u w:val="single"/>
    </w:rPr>
  </w:style>
  <w:style w:type="character" w:styleId="PageNumber">
    <w:name w:val="page number"/>
    <w:basedOn w:val="DefaultParagraphFont"/>
    <w:rsid w:val="008D6541"/>
  </w:style>
  <w:style w:type="character" w:styleId="FollowedHyperlink">
    <w:name w:val="FollowedHyperlink"/>
    <w:rsid w:val="008D6541"/>
    <w:rPr>
      <w:color w:val="800080"/>
      <w:u w:val="single"/>
    </w:rPr>
  </w:style>
  <w:style w:type="paragraph" w:customStyle="1" w:styleId="Heading">
    <w:name w:val="Heading"/>
    <w:basedOn w:val="Normal"/>
    <w:next w:val="BodyText"/>
    <w:rsid w:val="008D6541"/>
    <w:pPr>
      <w:keepNext/>
      <w:spacing w:before="240" w:after="120"/>
    </w:pPr>
    <w:rPr>
      <w:rFonts w:ascii="Arial" w:eastAsia="Arial Unicode MS" w:hAnsi="Arial" w:cs="Arial Unicode MS"/>
      <w:szCs w:val="28"/>
    </w:rPr>
  </w:style>
  <w:style w:type="paragraph" w:styleId="BodyText">
    <w:name w:val="Body Text"/>
    <w:basedOn w:val="Normal"/>
    <w:link w:val="BodyTextChar"/>
    <w:rsid w:val="008D6541"/>
    <w:pPr>
      <w:jc w:val="both"/>
    </w:pPr>
  </w:style>
  <w:style w:type="paragraph" w:styleId="List">
    <w:name w:val="List"/>
    <w:basedOn w:val="BodyText"/>
    <w:rsid w:val="008D6541"/>
  </w:style>
  <w:style w:type="paragraph" w:styleId="Caption">
    <w:name w:val="caption"/>
    <w:basedOn w:val="Normal"/>
    <w:rsid w:val="008D6541"/>
    <w:pPr>
      <w:suppressLineNumbers/>
      <w:spacing w:before="120" w:after="120"/>
    </w:pPr>
    <w:rPr>
      <w:i/>
      <w:iCs/>
    </w:rPr>
  </w:style>
  <w:style w:type="paragraph" w:customStyle="1" w:styleId="Index">
    <w:name w:val="Index"/>
    <w:basedOn w:val="Normal"/>
    <w:rsid w:val="008D6541"/>
    <w:pPr>
      <w:suppressLineNumbers/>
    </w:pPr>
  </w:style>
  <w:style w:type="paragraph" w:styleId="BodyTextIndent">
    <w:name w:val="Body Text Indent"/>
    <w:basedOn w:val="Normal"/>
    <w:link w:val="BodyTextIndentChar"/>
    <w:rsid w:val="008D6541"/>
    <w:pPr>
      <w:tabs>
        <w:tab w:val="left" w:pos="720"/>
      </w:tabs>
      <w:ind w:left="720"/>
    </w:pPr>
  </w:style>
  <w:style w:type="paragraph" w:styleId="Title">
    <w:name w:val="Title"/>
    <w:basedOn w:val="Normal"/>
    <w:next w:val="Subtitle"/>
    <w:rsid w:val="008D6541"/>
    <w:pPr>
      <w:jc w:val="center"/>
    </w:pPr>
    <w:rPr>
      <w:b/>
      <w:bCs/>
      <w:sz w:val="36"/>
      <w:u w:val="single"/>
    </w:rPr>
  </w:style>
  <w:style w:type="paragraph" w:styleId="Subtitle">
    <w:name w:val="Subtitle"/>
    <w:basedOn w:val="Heading"/>
    <w:next w:val="BodyText"/>
    <w:rsid w:val="008D6541"/>
    <w:pPr>
      <w:jc w:val="center"/>
    </w:pPr>
    <w:rPr>
      <w:i/>
      <w:iCs/>
    </w:rPr>
  </w:style>
  <w:style w:type="paragraph" w:styleId="BodyTextIndent2">
    <w:name w:val="Body Text Indent 2"/>
    <w:basedOn w:val="Normal"/>
    <w:rsid w:val="008D6541"/>
    <w:pPr>
      <w:ind w:left="720"/>
      <w:jc w:val="both"/>
    </w:pPr>
  </w:style>
  <w:style w:type="paragraph" w:styleId="Header">
    <w:name w:val="header"/>
    <w:basedOn w:val="Normal"/>
    <w:link w:val="HeaderChar"/>
    <w:uiPriority w:val="99"/>
    <w:rsid w:val="008D6541"/>
    <w:pPr>
      <w:tabs>
        <w:tab w:val="center" w:pos="4320"/>
        <w:tab w:val="right" w:pos="8640"/>
      </w:tabs>
    </w:pPr>
  </w:style>
  <w:style w:type="paragraph" w:styleId="Footer">
    <w:name w:val="footer"/>
    <w:basedOn w:val="Normal"/>
    <w:rsid w:val="008D6541"/>
    <w:pPr>
      <w:tabs>
        <w:tab w:val="center" w:pos="4320"/>
        <w:tab w:val="right" w:pos="8640"/>
      </w:tabs>
    </w:pPr>
  </w:style>
  <w:style w:type="paragraph" w:styleId="BodyText2">
    <w:name w:val="Body Text 2"/>
    <w:basedOn w:val="Normal"/>
    <w:rsid w:val="008D6541"/>
    <w:pPr>
      <w:jc w:val="both"/>
    </w:pPr>
    <w:rPr>
      <w:sz w:val="23"/>
    </w:rPr>
  </w:style>
  <w:style w:type="paragraph" w:styleId="BodyTextIndent3">
    <w:name w:val="Body Text Indent 3"/>
    <w:basedOn w:val="Normal"/>
    <w:rsid w:val="008D6541"/>
    <w:pPr>
      <w:ind w:left="720"/>
      <w:jc w:val="both"/>
    </w:pPr>
    <w:rPr>
      <w:color w:val="FF0000"/>
    </w:rPr>
  </w:style>
  <w:style w:type="paragraph" w:customStyle="1" w:styleId="Framecontents">
    <w:name w:val="Frame contents"/>
    <w:basedOn w:val="BodyText"/>
    <w:rsid w:val="008D6541"/>
  </w:style>
  <w:style w:type="paragraph" w:customStyle="1" w:styleId="TableContents">
    <w:name w:val="Table Contents"/>
    <w:basedOn w:val="Normal"/>
    <w:rsid w:val="008D6541"/>
    <w:pPr>
      <w:suppressLineNumbers/>
    </w:pPr>
  </w:style>
  <w:style w:type="paragraph" w:customStyle="1" w:styleId="TableHeading">
    <w:name w:val="Table Heading"/>
    <w:basedOn w:val="TableContents"/>
    <w:rsid w:val="008D6541"/>
    <w:pPr>
      <w:jc w:val="center"/>
    </w:pPr>
    <w:rPr>
      <w:b/>
      <w:bCs/>
    </w:rPr>
  </w:style>
  <w:style w:type="paragraph" w:styleId="BalloonText">
    <w:name w:val="Balloon Text"/>
    <w:basedOn w:val="Normal"/>
    <w:link w:val="BalloonTextChar"/>
    <w:uiPriority w:val="99"/>
    <w:semiHidden/>
    <w:unhideWhenUsed/>
    <w:rsid w:val="003B5C92"/>
    <w:rPr>
      <w:rFonts w:ascii="Tahoma" w:hAnsi="Tahoma"/>
      <w:sz w:val="16"/>
      <w:szCs w:val="16"/>
    </w:rPr>
  </w:style>
  <w:style w:type="character" w:customStyle="1" w:styleId="BalloonTextChar">
    <w:name w:val="Balloon Text Char"/>
    <w:link w:val="BalloonText"/>
    <w:uiPriority w:val="99"/>
    <w:semiHidden/>
    <w:rsid w:val="003B5C92"/>
    <w:rPr>
      <w:rFonts w:ascii="Tahoma" w:hAnsi="Tahoma" w:cs="Tahoma"/>
      <w:sz w:val="16"/>
      <w:szCs w:val="16"/>
      <w:lang w:eastAsia="ar-SA"/>
    </w:rPr>
  </w:style>
  <w:style w:type="paragraph" w:styleId="NormalWeb">
    <w:name w:val="Normal (Web)"/>
    <w:basedOn w:val="Normal"/>
    <w:uiPriority w:val="99"/>
    <w:unhideWhenUsed/>
    <w:rsid w:val="005F7A27"/>
    <w:pPr>
      <w:spacing w:before="100" w:beforeAutospacing="1" w:after="100" w:afterAutospacing="1"/>
    </w:pPr>
    <w:rPr>
      <w:lang w:val="en-GB" w:eastAsia="en-GB"/>
    </w:rPr>
  </w:style>
  <w:style w:type="paragraph" w:styleId="ListParagraph">
    <w:name w:val="List Paragraph"/>
    <w:basedOn w:val="Normal"/>
    <w:uiPriority w:val="34"/>
    <w:rsid w:val="00257A4E"/>
    <w:pPr>
      <w:ind w:left="720"/>
      <w:contextualSpacing/>
    </w:pPr>
  </w:style>
  <w:style w:type="character" w:customStyle="1" w:styleId="HeaderChar">
    <w:name w:val="Header Char"/>
    <w:basedOn w:val="DefaultParagraphFont"/>
    <w:link w:val="Header"/>
    <w:uiPriority w:val="99"/>
    <w:rsid w:val="000B22D5"/>
    <w:rPr>
      <w:rFonts w:cs="Angsana New"/>
      <w:sz w:val="24"/>
      <w:szCs w:val="24"/>
      <w:lang w:eastAsia="ar-SA" w:bidi="ar-SA"/>
    </w:rPr>
  </w:style>
  <w:style w:type="paragraph" w:styleId="NoSpacing">
    <w:name w:val="No Spacing"/>
    <w:uiPriority w:val="1"/>
    <w:rsid w:val="000B22D5"/>
    <w:rPr>
      <w:rFonts w:asciiTheme="minorHAnsi" w:eastAsiaTheme="minorEastAsia" w:hAnsiTheme="minorHAnsi" w:cstheme="minorBidi"/>
      <w:sz w:val="22"/>
      <w:szCs w:val="22"/>
      <w:lang w:eastAsia="zh-CN" w:bidi="ar-SA"/>
    </w:rPr>
  </w:style>
  <w:style w:type="character" w:styleId="Emphasis">
    <w:name w:val="Emphasis"/>
    <w:basedOn w:val="DefaultParagraphFont"/>
    <w:uiPriority w:val="20"/>
    <w:rsid w:val="002452E4"/>
    <w:rPr>
      <w:i/>
      <w:iCs/>
    </w:rPr>
  </w:style>
  <w:style w:type="character" w:customStyle="1" w:styleId="mwe-math-mathml-inline">
    <w:name w:val="mwe-math-mathml-inline"/>
    <w:basedOn w:val="DefaultParagraphFont"/>
    <w:rsid w:val="00B256F6"/>
  </w:style>
  <w:style w:type="character" w:customStyle="1" w:styleId="Heading2Char">
    <w:name w:val="Heading 2 Char"/>
    <w:basedOn w:val="DefaultParagraphFont"/>
    <w:link w:val="Heading2"/>
    <w:uiPriority w:val="9"/>
    <w:rsid w:val="004C3B6F"/>
    <w:rPr>
      <w:rFonts w:cs="Angsana New"/>
      <w:b/>
      <w:bCs/>
      <w:sz w:val="36"/>
      <w:szCs w:val="24"/>
      <w:lang w:eastAsia="ar-SA" w:bidi="ar-SA"/>
    </w:rPr>
  </w:style>
  <w:style w:type="character" w:customStyle="1" w:styleId="mw-headline">
    <w:name w:val="mw-headline"/>
    <w:basedOn w:val="DefaultParagraphFont"/>
    <w:rsid w:val="00B256F6"/>
  </w:style>
  <w:style w:type="character" w:customStyle="1" w:styleId="mw-editsection">
    <w:name w:val="mw-editsection"/>
    <w:basedOn w:val="DefaultParagraphFont"/>
    <w:rsid w:val="00B256F6"/>
  </w:style>
  <w:style w:type="character" w:customStyle="1" w:styleId="mw-editsection-bracket">
    <w:name w:val="mw-editsection-bracket"/>
    <w:basedOn w:val="DefaultParagraphFont"/>
    <w:rsid w:val="00B256F6"/>
  </w:style>
  <w:style w:type="character" w:styleId="PlaceholderText">
    <w:name w:val="Placeholder Text"/>
    <w:basedOn w:val="DefaultParagraphFont"/>
    <w:uiPriority w:val="99"/>
    <w:semiHidden/>
    <w:rsid w:val="00AF7807"/>
    <w:rPr>
      <w:color w:val="808080"/>
    </w:rPr>
  </w:style>
  <w:style w:type="character" w:customStyle="1" w:styleId="a">
    <w:name w:val="a"/>
    <w:basedOn w:val="DefaultParagraphFont"/>
    <w:rsid w:val="00CC60C4"/>
  </w:style>
  <w:style w:type="paragraph" w:styleId="TOCHeading">
    <w:name w:val="TOC Heading"/>
    <w:basedOn w:val="Heading1"/>
    <w:next w:val="Normal"/>
    <w:uiPriority w:val="39"/>
    <w:unhideWhenUsed/>
    <w:rsid w:val="00CA461C"/>
    <w:pPr>
      <w:keepLines/>
      <w:tabs>
        <w:tab w:val="clear" w:pos="0"/>
      </w:tabs>
      <w:suppressAutoHyphens w:val="0"/>
      <w:spacing w:before="480" w:line="276" w:lineRule="auto"/>
      <w:ind w:left="0"/>
      <w:outlineLvl w:val="9"/>
    </w:pPr>
    <w:rPr>
      <w:rFonts w:asciiTheme="majorHAnsi" w:eastAsiaTheme="majorEastAsia" w:hAnsiTheme="majorHAnsi" w:cstheme="majorBidi"/>
      <w:color w:val="365F91" w:themeColor="accent1" w:themeShade="BF"/>
      <w:sz w:val="28"/>
      <w:szCs w:val="28"/>
      <w:lang w:eastAsia="en-US"/>
    </w:rPr>
  </w:style>
  <w:style w:type="paragraph" w:styleId="TOC1">
    <w:name w:val="toc 1"/>
    <w:basedOn w:val="Normal"/>
    <w:next w:val="Normal"/>
    <w:autoRedefine/>
    <w:uiPriority w:val="39"/>
    <w:unhideWhenUsed/>
    <w:rsid w:val="00294CF3"/>
    <w:pPr>
      <w:spacing w:before="120"/>
    </w:pPr>
    <w:rPr>
      <w:rFonts w:asciiTheme="minorHAnsi" w:hAnsiTheme="minorHAnsi"/>
      <w:b/>
      <w:bCs/>
      <w:caps/>
      <w:sz w:val="22"/>
      <w:szCs w:val="22"/>
    </w:rPr>
  </w:style>
  <w:style w:type="paragraph" w:styleId="TOC2">
    <w:name w:val="toc 2"/>
    <w:basedOn w:val="Normal"/>
    <w:next w:val="Normal"/>
    <w:autoRedefine/>
    <w:uiPriority w:val="39"/>
    <w:unhideWhenUsed/>
    <w:rsid w:val="00CA461C"/>
    <w:pPr>
      <w:ind w:left="240"/>
    </w:pPr>
    <w:rPr>
      <w:rFonts w:asciiTheme="minorHAnsi" w:hAnsiTheme="minorHAnsi"/>
      <w:smallCaps/>
      <w:sz w:val="22"/>
      <w:szCs w:val="22"/>
    </w:rPr>
  </w:style>
  <w:style w:type="paragraph" w:styleId="TOC3">
    <w:name w:val="toc 3"/>
    <w:basedOn w:val="Normal"/>
    <w:next w:val="Normal"/>
    <w:autoRedefine/>
    <w:uiPriority w:val="39"/>
    <w:unhideWhenUsed/>
    <w:rsid w:val="00097130"/>
    <w:pPr>
      <w:tabs>
        <w:tab w:val="right" w:leader="dot" w:pos="9486"/>
      </w:tabs>
      <w:ind w:left="480"/>
    </w:pPr>
    <w:rPr>
      <w:i/>
      <w:iCs/>
      <w:noProof/>
      <w:sz w:val="22"/>
      <w:szCs w:val="22"/>
    </w:rPr>
  </w:style>
  <w:style w:type="paragraph" w:styleId="TOC4">
    <w:name w:val="toc 4"/>
    <w:basedOn w:val="Normal"/>
    <w:next w:val="Normal"/>
    <w:autoRedefine/>
    <w:uiPriority w:val="39"/>
    <w:unhideWhenUsed/>
    <w:rsid w:val="00CA461C"/>
    <w:pPr>
      <w:ind w:left="720"/>
    </w:pPr>
    <w:rPr>
      <w:rFonts w:asciiTheme="minorHAnsi" w:hAnsiTheme="minorHAnsi"/>
      <w:sz w:val="18"/>
      <w:szCs w:val="18"/>
    </w:rPr>
  </w:style>
  <w:style w:type="paragraph" w:styleId="TOC5">
    <w:name w:val="toc 5"/>
    <w:basedOn w:val="Normal"/>
    <w:next w:val="Normal"/>
    <w:autoRedefine/>
    <w:uiPriority w:val="39"/>
    <w:unhideWhenUsed/>
    <w:rsid w:val="00CA461C"/>
    <w:pPr>
      <w:ind w:left="960"/>
    </w:pPr>
    <w:rPr>
      <w:rFonts w:asciiTheme="minorHAnsi" w:hAnsiTheme="minorHAnsi"/>
      <w:sz w:val="18"/>
      <w:szCs w:val="18"/>
    </w:rPr>
  </w:style>
  <w:style w:type="paragraph" w:styleId="TOC6">
    <w:name w:val="toc 6"/>
    <w:basedOn w:val="Normal"/>
    <w:next w:val="Normal"/>
    <w:autoRedefine/>
    <w:uiPriority w:val="39"/>
    <w:unhideWhenUsed/>
    <w:rsid w:val="00CA461C"/>
    <w:pPr>
      <w:ind w:left="1200"/>
    </w:pPr>
    <w:rPr>
      <w:rFonts w:asciiTheme="minorHAnsi" w:hAnsiTheme="minorHAnsi"/>
      <w:sz w:val="18"/>
      <w:szCs w:val="18"/>
    </w:rPr>
  </w:style>
  <w:style w:type="paragraph" w:styleId="TOC7">
    <w:name w:val="toc 7"/>
    <w:basedOn w:val="Normal"/>
    <w:next w:val="Normal"/>
    <w:autoRedefine/>
    <w:uiPriority w:val="39"/>
    <w:unhideWhenUsed/>
    <w:rsid w:val="00CA461C"/>
    <w:pPr>
      <w:ind w:left="1440"/>
    </w:pPr>
    <w:rPr>
      <w:rFonts w:asciiTheme="minorHAnsi" w:hAnsiTheme="minorHAnsi"/>
      <w:sz w:val="18"/>
      <w:szCs w:val="18"/>
    </w:rPr>
  </w:style>
  <w:style w:type="paragraph" w:styleId="TOC8">
    <w:name w:val="toc 8"/>
    <w:basedOn w:val="Normal"/>
    <w:next w:val="Normal"/>
    <w:autoRedefine/>
    <w:uiPriority w:val="39"/>
    <w:unhideWhenUsed/>
    <w:rsid w:val="00CA461C"/>
    <w:pPr>
      <w:ind w:left="1680"/>
    </w:pPr>
    <w:rPr>
      <w:rFonts w:asciiTheme="minorHAnsi" w:hAnsiTheme="minorHAnsi"/>
      <w:sz w:val="18"/>
      <w:szCs w:val="18"/>
    </w:rPr>
  </w:style>
  <w:style w:type="paragraph" w:styleId="TOC9">
    <w:name w:val="toc 9"/>
    <w:basedOn w:val="Normal"/>
    <w:next w:val="Normal"/>
    <w:autoRedefine/>
    <w:uiPriority w:val="39"/>
    <w:unhideWhenUsed/>
    <w:rsid w:val="00CA461C"/>
    <w:pPr>
      <w:ind w:left="1920"/>
    </w:pPr>
    <w:rPr>
      <w:rFonts w:asciiTheme="minorHAnsi" w:hAnsiTheme="minorHAnsi"/>
      <w:sz w:val="18"/>
      <w:szCs w:val="18"/>
    </w:rPr>
  </w:style>
  <w:style w:type="paragraph" w:styleId="TableofFigures">
    <w:name w:val="table of figures"/>
    <w:basedOn w:val="Normal"/>
    <w:next w:val="Normal"/>
    <w:uiPriority w:val="99"/>
    <w:unhideWhenUsed/>
    <w:rsid w:val="00CA461C"/>
    <w:pPr>
      <w:ind w:left="480" w:hanging="480"/>
    </w:pPr>
  </w:style>
  <w:style w:type="character" w:styleId="IntenseEmphasis">
    <w:name w:val="Intense Emphasis"/>
    <w:aliases w:val="heading 4"/>
    <w:basedOn w:val="DefaultParagraphFont"/>
    <w:uiPriority w:val="21"/>
    <w:rsid w:val="006B7CED"/>
    <w:rPr>
      <w:i/>
      <w:iCs/>
      <w:color w:val="4F81BD" w:themeColor="accent1"/>
    </w:rPr>
  </w:style>
  <w:style w:type="paragraph" w:styleId="Quote">
    <w:name w:val="Quote"/>
    <w:basedOn w:val="Normal"/>
    <w:next w:val="Normal"/>
    <w:link w:val="QuoteChar"/>
    <w:uiPriority w:val="29"/>
    <w:rsid w:val="006B7CE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B7CED"/>
    <w:rPr>
      <w:i/>
      <w:iCs/>
      <w:color w:val="404040" w:themeColor="text1" w:themeTint="BF"/>
      <w:sz w:val="24"/>
      <w:szCs w:val="24"/>
      <w:lang w:bidi="ar-SA"/>
    </w:rPr>
  </w:style>
  <w:style w:type="character" w:customStyle="1" w:styleId="Heading4Char">
    <w:name w:val="Heading 4 Char"/>
    <w:basedOn w:val="DefaultParagraphFont"/>
    <w:link w:val="Heading4"/>
    <w:uiPriority w:val="9"/>
    <w:rsid w:val="006E7881"/>
    <w:rPr>
      <w:rFonts w:eastAsiaTheme="majorEastAsia" w:cstheme="majorBidi"/>
      <w:b/>
      <w:iCs/>
      <w:color w:val="000000" w:themeColor="text1"/>
      <w:sz w:val="40"/>
      <w:szCs w:val="24"/>
      <w:lang w:bidi="ar-SA"/>
    </w:rPr>
  </w:style>
  <w:style w:type="character" w:customStyle="1" w:styleId="BodyTextIndentChar">
    <w:name w:val="Body Text Indent Char"/>
    <w:basedOn w:val="DefaultParagraphFont"/>
    <w:link w:val="BodyTextIndent"/>
    <w:rsid w:val="006B7CED"/>
    <w:rPr>
      <w:rFonts w:cs="Angsana New"/>
      <w:sz w:val="24"/>
      <w:szCs w:val="24"/>
      <w:lang w:eastAsia="ar-SA" w:bidi="ar-SA"/>
    </w:rPr>
  </w:style>
  <w:style w:type="character" w:customStyle="1" w:styleId="BodyTextChar">
    <w:name w:val="Body Text Char"/>
    <w:basedOn w:val="DefaultParagraphFont"/>
    <w:link w:val="BodyText"/>
    <w:rsid w:val="006B7CED"/>
    <w:rPr>
      <w:rFonts w:cs="Angsana New"/>
      <w:sz w:val="24"/>
      <w:szCs w:val="24"/>
      <w:lang w:eastAsia="ar-SA" w:bidi="ar-SA"/>
    </w:rPr>
  </w:style>
  <w:style w:type="table" w:styleId="TableGrid">
    <w:name w:val="Table Grid"/>
    <w:basedOn w:val="TableNormal"/>
    <w:uiPriority w:val="59"/>
    <w:rsid w:val="00CD64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27A6"/>
    <w:rPr>
      <w:rFonts w:cs="Angsana New"/>
      <w:b/>
      <w:bCs/>
      <w:sz w:val="40"/>
      <w:szCs w:val="24"/>
      <w:lang w:eastAsia="ar-SA" w:bidi="ar-SA"/>
    </w:rPr>
  </w:style>
  <w:style w:type="paragraph" w:styleId="Bibliography">
    <w:name w:val="Bibliography"/>
    <w:basedOn w:val="Normal"/>
    <w:next w:val="Normal"/>
    <w:uiPriority w:val="37"/>
    <w:unhideWhenUsed/>
    <w:rsid w:val="009B2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616">
      <w:bodyDiv w:val="1"/>
      <w:marLeft w:val="0"/>
      <w:marRight w:val="0"/>
      <w:marTop w:val="0"/>
      <w:marBottom w:val="0"/>
      <w:divBdr>
        <w:top w:val="none" w:sz="0" w:space="0" w:color="auto"/>
        <w:left w:val="none" w:sz="0" w:space="0" w:color="auto"/>
        <w:bottom w:val="none" w:sz="0" w:space="0" w:color="auto"/>
        <w:right w:val="none" w:sz="0" w:space="0" w:color="auto"/>
      </w:divBdr>
    </w:div>
    <w:div w:id="143472647">
      <w:bodyDiv w:val="1"/>
      <w:marLeft w:val="0"/>
      <w:marRight w:val="0"/>
      <w:marTop w:val="0"/>
      <w:marBottom w:val="0"/>
      <w:divBdr>
        <w:top w:val="none" w:sz="0" w:space="0" w:color="auto"/>
        <w:left w:val="none" w:sz="0" w:space="0" w:color="auto"/>
        <w:bottom w:val="none" w:sz="0" w:space="0" w:color="auto"/>
        <w:right w:val="none" w:sz="0" w:space="0" w:color="auto"/>
      </w:divBdr>
    </w:div>
    <w:div w:id="175657972">
      <w:bodyDiv w:val="1"/>
      <w:marLeft w:val="0"/>
      <w:marRight w:val="0"/>
      <w:marTop w:val="0"/>
      <w:marBottom w:val="0"/>
      <w:divBdr>
        <w:top w:val="none" w:sz="0" w:space="0" w:color="auto"/>
        <w:left w:val="none" w:sz="0" w:space="0" w:color="auto"/>
        <w:bottom w:val="none" w:sz="0" w:space="0" w:color="auto"/>
        <w:right w:val="none" w:sz="0" w:space="0" w:color="auto"/>
      </w:divBdr>
    </w:div>
    <w:div w:id="276835184">
      <w:bodyDiv w:val="1"/>
      <w:marLeft w:val="0"/>
      <w:marRight w:val="0"/>
      <w:marTop w:val="0"/>
      <w:marBottom w:val="0"/>
      <w:divBdr>
        <w:top w:val="none" w:sz="0" w:space="0" w:color="auto"/>
        <w:left w:val="none" w:sz="0" w:space="0" w:color="auto"/>
        <w:bottom w:val="none" w:sz="0" w:space="0" w:color="auto"/>
        <w:right w:val="none" w:sz="0" w:space="0" w:color="auto"/>
      </w:divBdr>
    </w:div>
    <w:div w:id="381294682">
      <w:bodyDiv w:val="1"/>
      <w:marLeft w:val="0"/>
      <w:marRight w:val="0"/>
      <w:marTop w:val="0"/>
      <w:marBottom w:val="0"/>
      <w:divBdr>
        <w:top w:val="none" w:sz="0" w:space="0" w:color="auto"/>
        <w:left w:val="none" w:sz="0" w:space="0" w:color="auto"/>
        <w:bottom w:val="none" w:sz="0" w:space="0" w:color="auto"/>
        <w:right w:val="none" w:sz="0" w:space="0" w:color="auto"/>
      </w:divBdr>
    </w:div>
    <w:div w:id="584190353">
      <w:bodyDiv w:val="1"/>
      <w:marLeft w:val="0"/>
      <w:marRight w:val="0"/>
      <w:marTop w:val="0"/>
      <w:marBottom w:val="0"/>
      <w:divBdr>
        <w:top w:val="none" w:sz="0" w:space="0" w:color="auto"/>
        <w:left w:val="none" w:sz="0" w:space="0" w:color="auto"/>
        <w:bottom w:val="none" w:sz="0" w:space="0" w:color="auto"/>
        <w:right w:val="none" w:sz="0" w:space="0" w:color="auto"/>
      </w:divBdr>
    </w:div>
    <w:div w:id="590624677">
      <w:bodyDiv w:val="1"/>
      <w:marLeft w:val="0"/>
      <w:marRight w:val="0"/>
      <w:marTop w:val="0"/>
      <w:marBottom w:val="0"/>
      <w:divBdr>
        <w:top w:val="none" w:sz="0" w:space="0" w:color="auto"/>
        <w:left w:val="none" w:sz="0" w:space="0" w:color="auto"/>
        <w:bottom w:val="none" w:sz="0" w:space="0" w:color="auto"/>
        <w:right w:val="none" w:sz="0" w:space="0" w:color="auto"/>
      </w:divBdr>
      <w:divsChild>
        <w:div w:id="2136176592">
          <w:marLeft w:val="0"/>
          <w:marRight w:val="0"/>
          <w:marTop w:val="0"/>
          <w:marBottom w:val="0"/>
          <w:divBdr>
            <w:top w:val="none" w:sz="0" w:space="0" w:color="auto"/>
            <w:left w:val="none" w:sz="0" w:space="0" w:color="auto"/>
            <w:bottom w:val="none" w:sz="0" w:space="0" w:color="auto"/>
            <w:right w:val="none" w:sz="0" w:space="0" w:color="auto"/>
          </w:divBdr>
          <w:divsChild>
            <w:div w:id="1635987085">
              <w:marLeft w:val="0"/>
              <w:marRight w:val="0"/>
              <w:marTop w:val="0"/>
              <w:marBottom w:val="0"/>
              <w:divBdr>
                <w:top w:val="none" w:sz="0" w:space="0" w:color="auto"/>
                <w:left w:val="none" w:sz="0" w:space="0" w:color="auto"/>
                <w:bottom w:val="none" w:sz="0" w:space="0" w:color="auto"/>
                <w:right w:val="none" w:sz="0" w:space="0" w:color="auto"/>
              </w:divBdr>
              <w:divsChild>
                <w:div w:id="509757492">
                  <w:marLeft w:val="0"/>
                  <w:marRight w:val="0"/>
                  <w:marTop w:val="0"/>
                  <w:marBottom w:val="0"/>
                  <w:divBdr>
                    <w:top w:val="none" w:sz="0" w:space="0" w:color="auto"/>
                    <w:left w:val="none" w:sz="0" w:space="0" w:color="auto"/>
                    <w:bottom w:val="none" w:sz="0" w:space="0" w:color="auto"/>
                    <w:right w:val="none" w:sz="0" w:space="0" w:color="auto"/>
                  </w:divBdr>
                </w:div>
                <w:div w:id="347873212">
                  <w:marLeft w:val="0"/>
                  <w:marRight w:val="0"/>
                  <w:marTop w:val="0"/>
                  <w:marBottom w:val="0"/>
                  <w:divBdr>
                    <w:top w:val="none" w:sz="0" w:space="0" w:color="auto"/>
                    <w:left w:val="none" w:sz="0" w:space="0" w:color="auto"/>
                    <w:bottom w:val="none" w:sz="0" w:space="0" w:color="auto"/>
                    <w:right w:val="none" w:sz="0" w:space="0" w:color="auto"/>
                  </w:divBdr>
                </w:div>
                <w:div w:id="2153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671234">
      <w:bodyDiv w:val="1"/>
      <w:marLeft w:val="0"/>
      <w:marRight w:val="0"/>
      <w:marTop w:val="0"/>
      <w:marBottom w:val="0"/>
      <w:divBdr>
        <w:top w:val="none" w:sz="0" w:space="0" w:color="auto"/>
        <w:left w:val="none" w:sz="0" w:space="0" w:color="auto"/>
        <w:bottom w:val="none" w:sz="0" w:space="0" w:color="auto"/>
        <w:right w:val="none" w:sz="0" w:space="0" w:color="auto"/>
      </w:divBdr>
    </w:div>
    <w:div w:id="735863194">
      <w:bodyDiv w:val="1"/>
      <w:marLeft w:val="0"/>
      <w:marRight w:val="0"/>
      <w:marTop w:val="0"/>
      <w:marBottom w:val="0"/>
      <w:divBdr>
        <w:top w:val="none" w:sz="0" w:space="0" w:color="auto"/>
        <w:left w:val="none" w:sz="0" w:space="0" w:color="auto"/>
        <w:bottom w:val="none" w:sz="0" w:space="0" w:color="auto"/>
        <w:right w:val="none" w:sz="0" w:space="0" w:color="auto"/>
      </w:divBdr>
    </w:div>
    <w:div w:id="786972506">
      <w:bodyDiv w:val="1"/>
      <w:marLeft w:val="0"/>
      <w:marRight w:val="0"/>
      <w:marTop w:val="0"/>
      <w:marBottom w:val="0"/>
      <w:divBdr>
        <w:top w:val="none" w:sz="0" w:space="0" w:color="auto"/>
        <w:left w:val="none" w:sz="0" w:space="0" w:color="auto"/>
        <w:bottom w:val="none" w:sz="0" w:space="0" w:color="auto"/>
        <w:right w:val="none" w:sz="0" w:space="0" w:color="auto"/>
      </w:divBdr>
    </w:div>
    <w:div w:id="1090853320">
      <w:bodyDiv w:val="1"/>
      <w:marLeft w:val="0"/>
      <w:marRight w:val="0"/>
      <w:marTop w:val="0"/>
      <w:marBottom w:val="0"/>
      <w:divBdr>
        <w:top w:val="none" w:sz="0" w:space="0" w:color="auto"/>
        <w:left w:val="none" w:sz="0" w:space="0" w:color="auto"/>
        <w:bottom w:val="none" w:sz="0" w:space="0" w:color="auto"/>
        <w:right w:val="none" w:sz="0" w:space="0" w:color="auto"/>
      </w:divBdr>
    </w:div>
    <w:div w:id="1185250908">
      <w:bodyDiv w:val="1"/>
      <w:marLeft w:val="0"/>
      <w:marRight w:val="0"/>
      <w:marTop w:val="0"/>
      <w:marBottom w:val="0"/>
      <w:divBdr>
        <w:top w:val="none" w:sz="0" w:space="0" w:color="auto"/>
        <w:left w:val="none" w:sz="0" w:space="0" w:color="auto"/>
        <w:bottom w:val="none" w:sz="0" w:space="0" w:color="auto"/>
        <w:right w:val="none" w:sz="0" w:space="0" w:color="auto"/>
      </w:divBdr>
    </w:div>
    <w:div w:id="1194882765">
      <w:bodyDiv w:val="1"/>
      <w:marLeft w:val="0"/>
      <w:marRight w:val="0"/>
      <w:marTop w:val="0"/>
      <w:marBottom w:val="0"/>
      <w:divBdr>
        <w:top w:val="none" w:sz="0" w:space="0" w:color="auto"/>
        <w:left w:val="none" w:sz="0" w:space="0" w:color="auto"/>
        <w:bottom w:val="none" w:sz="0" w:space="0" w:color="auto"/>
        <w:right w:val="none" w:sz="0" w:space="0" w:color="auto"/>
      </w:divBdr>
    </w:div>
    <w:div w:id="1310355472">
      <w:bodyDiv w:val="1"/>
      <w:marLeft w:val="0"/>
      <w:marRight w:val="0"/>
      <w:marTop w:val="0"/>
      <w:marBottom w:val="0"/>
      <w:divBdr>
        <w:top w:val="none" w:sz="0" w:space="0" w:color="auto"/>
        <w:left w:val="none" w:sz="0" w:space="0" w:color="auto"/>
        <w:bottom w:val="none" w:sz="0" w:space="0" w:color="auto"/>
        <w:right w:val="none" w:sz="0" w:space="0" w:color="auto"/>
      </w:divBdr>
    </w:div>
    <w:div w:id="1380127739">
      <w:bodyDiv w:val="1"/>
      <w:marLeft w:val="0"/>
      <w:marRight w:val="0"/>
      <w:marTop w:val="0"/>
      <w:marBottom w:val="0"/>
      <w:divBdr>
        <w:top w:val="none" w:sz="0" w:space="0" w:color="auto"/>
        <w:left w:val="none" w:sz="0" w:space="0" w:color="auto"/>
        <w:bottom w:val="none" w:sz="0" w:space="0" w:color="auto"/>
        <w:right w:val="none" w:sz="0" w:space="0" w:color="auto"/>
      </w:divBdr>
    </w:div>
    <w:div w:id="1432356430">
      <w:bodyDiv w:val="1"/>
      <w:marLeft w:val="0"/>
      <w:marRight w:val="0"/>
      <w:marTop w:val="0"/>
      <w:marBottom w:val="0"/>
      <w:divBdr>
        <w:top w:val="none" w:sz="0" w:space="0" w:color="auto"/>
        <w:left w:val="none" w:sz="0" w:space="0" w:color="auto"/>
        <w:bottom w:val="none" w:sz="0" w:space="0" w:color="auto"/>
        <w:right w:val="none" w:sz="0" w:space="0" w:color="auto"/>
      </w:divBdr>
    </w:div>
    <w:div w:id="1573612820">
      <w:bodyDiv w:val="1"/>
      <w:marLeft w:val="0"/>
      <w:marRight w:val="0"/>
      <w:marTop w:val="0"/>
      <w:marBottom w:val="0"/>
      <w:divBdr>
        <w:top w:val="none" w:sz="0" w:space="0" w:color="auto"/>
        <w:left w:val="none" w:sz="0" w:space="0" w:color="auto"/>
        <w:bottom w:val="none" w:sz="0" w:space="0" w:color="auto"/>
        <w:right w:val="none" w:sz="0" w:space="0" w:color="auto"/>
      </w:divBdr>
    </w:div>
    <w:div w:id="1927420398">
      <w:bodyDiv w:val="1"/>
      <w:marLeft w:val="0"/>
      <w:marRight w:val="0"/>
      <w:marTop w:val="0"/>
      <w:marBottom w:val="0"/>
      <w:divBdr>
        <w:top w:val="none" w:sz="0" w:space="0" w:color="auto"/>
        <w:left w:val="none" w:sz="0" w:space="0" w:color="auto"/>
        <w:bottom w:val="none" w:sz="0" w:space="0" w:color="auto"/>
        <w:right w:val="none" w:sz="0" w:space="0" w:color="auto"/>
      </w:divBdr>
    </w:div>
    <w:div w:id="2046711552">
      <w:bodyDiv w:val="1"/>
      <w:marLeft w:val="0"/>
      <w:marRight w:val="0"/>
      <w:marTop w:val="0"/>
      <w:marBottom w:val="0"/>
      <w:divBdr>
        <w:top w:val="none" w:sz="0" w:space="0" w:color="auto"/>
        <w:left w:val="none" w:sz="0" w:space="0" w:color="auto"/>
        <w:bottom w:val="none" w:sz="0" w:space="0" w:color="auto"/>
        <w:right w:val="none" w:sz="0" w:space="0" w:color="auto"/>
      </w:divBdr>
    </w:div>
    <w:div w:id="2062750567">
      <w:bodyDiv w:val="1"/>
      <w:marLeft w:val="0"/>
      <w:marRight w:val="0"/>
      <w:marTop w:val="0"/>
      <w:marBottom w:val="0"/>
      <w:divBdr>
        <w:top w:val="none" w:sz="0" w:space="0" w:color="auto"/>
        <w:left w:val="none" w:sz="0" w:space="0" w:color="auto"/>
        <w:bottom w:val="none" w:sz="0" w:space="0" w:color="auto"/>
        <w:right w:val="none" w:sz="0" w:space="0" w:color="auto"/>
      </w:divBdr>
    </w:div>
    <w:div w:id="211104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Has11</b:Tag>
    <b:SourceType>Misc</b:SourceType>
    <b:Guid>{73C82FEB-DD5D-DA40-9C62-F7212E4C3B69}</b:Guid>
    <b:Author>
      <b:Author>
        <b:NameList>
          <b:Person>
            <b:Last>Hassanali</b:Last>
            <b:First>Carl</b:First>
          </b:Person>
        </b:NameList>
      </b:Author>
    </b:Author>
    <b:Title>Dr</b:Title>
    <b:PublicationTitle>LAB #4- RECEIVER MULTICOUPLER</b:PublicationTitle>
    <b:Year>2011</b:Year>
    <b:City>Etobicoke</b:City>
    <b:Publisher>Humber Institute of Technology &amp; Advanced Learning</b:Publisher>
    <b:RefOrder>1</b:RefOrder>
  </b:Source>
  <b:Source>
    <b:Tag>18ht</b:Tag>
    <b:SourceType>InternetSite</b:SourceType>
    <b:Guid>{DBBD4A67-B236-BD45-8A1C-888C3B15153A}</b:Guid>
    <b:URL>http://labrf.av.it.pt/Data/Manuais%20&amp;%20Tutoriais/40b%20-%20VNA%20-%20ZVB20/CD/documents/Help_Files/WebHelp_ZVT/System_Overview/Measurement_Parameters/S-Parameters.htm</b:URL>
    <b:YearAccessed>2018</b:YearAccessed>
    <b:MonthAccessed>10</b:MonthAccessed>
    <b:DayAccessed>19</b:DayAccessed>
    <b:Title>scattering parameters</b:Title>
    <b:RefOrder>2</b:RefOrder>
  </b:Source>
  <b:Source>
    <b:Tag>Wik181</b:Tag>
    <b:SourceType>InternetSite</b:SourceType>
    <b:Guid>{3A9F46DD-7807-C44C-8437-DC23E77448D0}</b:Guid>
    <b:Author>
      <b:Author>
        <b:NameList>
          <b:Person>
            <b:Last>Wikipedia</b:Last>
          </b:Person>
        </b:NameList>
      </b:Author>
    </b:Author>
    <b:Title>Insertion loss</b:Title>
    <b:URL>https://en.wikipedia.org/w/index.php?title=Special:CiteThisPage&amp;page=Insertion_loss&amp;id=844739883</b:URL>
    <b:ProductionCompany>Wikipedia, The Free Encyclopedi</b:ProductionCompany>
    <b:Year>2018</b:Year>
    <b:Month>06</b:Month>
    <b:Day>06</b:Day>
    <b:YearAccessed>2018</b:YearAccessed>
    <b:MonthAccessed>10</b:MonthAccessed>
    <b:DayAccessed>19</b:DayAccessed>
    <b:RefOrder>3</b:RefOrder>
  </b:Source>
  <b:Source>
    <b:Tag>Wik18</b:Tag>
    <b:SourceType>InternetSite</b:SourceType>
    <b:Guid>{EDD2AD6F-4A11-FC44-9448-85D2C5437DBB}</b:Guid>
    <b:Title>Return loss</b:Title>
    <b:Year>2018</b:Year>
    <b:Month>04</b:Month>
    <b:Day>15</b:Day>
    <b:URL>https://en.wikipedia.org/wiki/Return_loss</b:URL>
    <b:ProductionCompany>Wikipedia, The Free Encyclopedia</b:ProductionCompany>
    <b:YearAccessed>2018</b:YearAccessed>
    <b:MonthAccessed>10</b:MonthAccessed>
    <b:DayAccessed>19</b:DayAccessed>
    <b:Author>
      <b:Author>
        <b:NameList>
          <b:Person>
            <b:Last>Wikipedia</b:Last>
          </b:Person>
        </b:NameList>
      </b:Author>
    </b:Author>
    <b:RefOrder>4</b:RefOrder>
  </b:Source>
</b:Sources>
</file>

<file path=customXml/itemProps1.xml><?xml version="1.0" encoding="utf-8"?>
<ds:datastoreItem xmlns:ds="http://schemas.openxmlformats.org/officeDocument/2006/customXml" ds:itemID="{08EBE327-0920-BC4C-8B54-E4FED4C1D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11</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bijay bahadur karki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bijay bahadur karki
</dc:title>
  <dc:creator>NICBANK</dc:creator>
  <cp:lastModifiedBy>Microsoft Office User</cp:lastModifiedBy>
  <cp:revision>6</cp:revision>
  <cp:lastPrinted>2018-10-20T22:34:00Z</cp:lastPrinted>
  <dcterms:created xsi:type="dcterms:W3CDTF">2019-12-03T04:53:00Z</dcterms:created>
  <dcterms:modified xsi:type="dcterms:W3CDTF">2019-12-03T16:38:00Z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-1604877903</vt:i4>
  </property>
  <property fmtid="{D5CDD505-2E9C-101B-9397-08002B2CF9AE}" pid="3" name="_AuthorEmail">
    <vt:lpwstr>ashutosh@col.com.np</vt:lpwstr>
  </property>
  <property fmtid="{D5CDD505-2E9C-101B-9397-08002B2CF9AE}" pid="4" name="_AuthorEmailDisplayName">
    <vt:lpwstr>Pranav</vt:lpwstr>
  </property>
  <property fmtid="{D5CDD505-2E9C-101B-9397-08002B2CF9AE}" pid="5" name="_EmailSubject">
    <vt:lpwstr>Ashok's Document Please DO NOT DELETE</vt:lpwstr>
  </property>
  <property fmtid="{D5CDD505-2E9C-101B-9397-08002B2CF9AE}" pid="6" name="_ReviewingToolsShownOnce">
    <vt:lpwstr/>
  </property>
</Properties>
</file>