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C128B" w14:textId="05BE2075" w:rsidR="002B115D" w:rsidRPr="002B115D" w:rsidRDefault="002B115D" w:rsidP="002B115D">
      <w:pPr>
        <w:jc w:val="center"/>
        <w:rPr>
          <w:rFonts w:ascii="Times New Roman" w:hAnsi="Times New Roman" w:cs="Times New Roman"/>
          <w:b/>
          <w:bCs/>
        </w:rPr>
      </w:pPr>
      <w:r w:rsidRPr="002B115D">
        <w:rPr>
          <w:rFonts w:ascii="Times New Roman" w:hAnsi="Times New Roman" w:cs="Times New Roman"/>
          <w:b/>
          <w:bCs/>
        </w:rPr>
        <w:t>D</w:t>
      </w:r>
      <w:r w:rsidRPr="002B115D">
        <w:rPr>
          <w:rFonts w:ascii="Times New Roman" w:hAnsi="Times New Roman" w:cs="Times New Roman"/>
          <w:b/>
          <w:bCs/>
        </w:rPr>
        <w:t>OCUMENTS (SELF – ASSERTED) REQUIRED TO BE SUBMITTED FOR LOI ACCEPTANCE</w:t>
      </w:r>
    </w:p>
    <w:p w14:paraId="714506EE" w14:textId="77777777" w:rsidR="002B115D" w:rsidRDefault="002B115D" w:rsidP="002B115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B115D">
        <w:rPr>
          <w:rFonts w:ascii="Times New Roman" w:hAnsi="Times New Roman" w:cs="Times New Roman"/>
        </w:rPr>
        <w:t>Cover letter of an applicant institution.</w:t>
      </w:r>
    </w:p>
    <w:p w14:paraId="2241A772" w14:textId="77777777" w:rsidR="002B115D" w:rsidRDefault="002B115D" w:rsidP="002B115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B115D">
        <w:rPr>
          <w:rFonts w:ascii="Times New Roman" w:hAnsi="Times New Roman" w:cs="Times New Roman"/>
        </w:rPr>
        <w:t>Decision of Governing Body regarding to participate in QAA process</w:t>
      </w:r>
    </w:p>
    <w:p w14:paraId="6D88DDC5" w14:textId="6EEFD6EB" w:rsidR="002B115D" w:rsidRDefault="002B115D" w:rsidP="002B115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B115D">
        <w:rPr>
          <w:rFonts w:ascii="Times New Roman" w:hAnsi="Times New Roman" w:cs="Times New Roman"/>
        </w:rPr>
        <w:t xml:space="preserve">Document regarding to the Registration - Registered in the National Registry of Higher Education Provided - UGC*), Registered as per other areas, as applicable - Social Welfare Council, Office of the Company Registrar, Ministry of Education, Science and </w:t>
      </w:r>
      <w:r w:rsidRPr="002B115D">
        <w:rPr>
          <w:rFonts w:ascii="Times New Roman" w:hAnsi="Times New Roman" w:cs="Times New Roman"/>
        </w:rPr>
        <w:t>Technology, the</w:t>
      </w:r>
      <w:r w:rsidRPr="002B115D">
        <w:rPr>
          <w:rFonts w:ascii="Times New Roman" w:hAnsi="Times New Roman" w:cs="Times New Roman"/>
        </w:rPr>
        <w:t xml:space="preserve"> evidence of establishment (Campus Statute</w:t>
      </w:r>
      <w:r w:rsidRPr="002B115D">
        <w:rPr>
          <w:rFonts w:ascii="Times New Roman" w:hAnsi="Times New Roman" w:cs="Times New Roman"/>
        </w:rPr>
        <w:t>/ Regulation</w:t>
      </w:r>
      <w:r w:rsidRPr="002B115D">
        <w:rPr>
          <w:rFonts w:ascii="Times New Roman" w:hAnsi="Times New Roman" w:cs="Times New Roman"/>
        </w:rPr>
        <w:t>/Act).</w:t>
      </w:r>
    </w:p>
    <w:p w14:paraId="109FE9AF" w14:textId="77777777" w:rsidR="002B115D" w:rsidRDefault="002B115D" w:rsidP="002B115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B115D">
        <w:rPr>
          <w:rFonts w:ascii="Times New Roman" w:hAnsi="Times New Roman" w:cs="Times New Roman"/>
        </w:rPr>
        <w:t>Decision of Governing Body on formation of IQAC, EMIS, and approval / endorsement of respective operational guidelines.</w:t>
      </w:r>
    </w:p>
    <w:p w14:paraId="6C6D14E1" w14:textId="77777777" w:rsidR="002B115D" w:rsidRDefault="002B115D" w:rsidP="002B115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B115D">
        <w:rPr>
          <w:rFonts w:ascii="Times New Roman" w:hAnsi="Times New Roman" w:cs="Times New Roman"/>
        </w:rPr>
        <w:t xml:space="preserve">Letter of affiliations from respective university together </w:t>
      </w:r>
      <w:proofErr w:type="spellStart"/>
      <w:r w:rsidRPr="002B115D">
        <w:rPr>
          <w:rFonts w:ascii="Times New Roman" w:hAnsi="Times New Roman" w:cs="Times New Roman"/>
        </w:rPr>
        <w:t>together</w:t>
      </w:r>
      <w:proofErr w:type="spellEnd"/>
      <w:r w:rsidRPr="002B115D">
        <w:rPr>
          <w:rFonts w:ascii="Times New Roman" w:hAnsi="Times New Roman" w:cs="Times New Roman"/>
        </w:rPr>
        <w:t xml:space="preserve"> with the Evidences of regular renewal of academic programs from the affiliating university</w:t>
      </w:r>
    </w:p>
    <w:p w14:paraId="1AA53B50" w14:textId="792399E3" w:rsidR="002B115D" w:rsidRDefault="002B115D" w:rsidP="002B115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B115D">
        <w:rPr>
          <w:rFonts w:ascii="Times New Roman" w:hAnsi="Times New Roman" w:cs="Times New Roman"/>
        </w:rPr>
        <w:t xml:space="preserve">Appointment/ Nomination letters of all the </w:t>
      </w:r>
      <w:r w:rsidRPr="002B115D">
        <w:rPr>
          <w:rFonts w:ascii="Times New Roman" w:hAnsi="Times New Roman" w:cs="Times New Roman"/>
        </w:rPr>
        <w:t>full-time</w:t>
      </w:r>
      <w:r w:rsidRPr="002B115D">
        <w:rPr>
          <w:rFonts w:ascii="Times New Roman" w:hAnsi="Times New Roman" w:cs="Times New Roman"/>
        </w:rPr>
        <w:t xml:space="preserve"> faculties and their JD/</w:t>
      </w:r>
      <w:proofErr w:type="spellStart"/>
      <w:r w:rsidRPr="002B115D">
        <w:rPr>
          <w:rFonts w:ascii="Times New Roman" w:hAnsi="Times New Roman" w:cs="Times New Roman"/>
        </w:rPr>
        <w:t>ToR.</w:t>
      </w:r>
      <w:proofErr w:type="spellEnd"/>
    </w:p>
    <w:p w14:paraId="377030E1" w14:textId="77777777" w:rsidR="002B115D" w:rsidRDefault="002B115D" w:rsidP="002B115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B115D">
        <w:rPr>
          <w:rFonts w:ascii="Times New Roman" w:hAnsi="Times New Roman" w:cs="Times New Roman"/>
        </w:rPr>
        <w:t xml:space="preserve">Actual student </w:t>
      </w:r>
      <w:proofErr w:type="spellStart"/>
      <w:r w:rsidRPr="002B115D">
        <w:rPr>
          <w:rFonts w:ascii="Times New Roman" w:hAnsi="Times New Roman" w:cs="Times New Roman"/>
        </w:rPr>
        <w:t>enrollment</w:t>
      </w:r>
      <w:proofErr w:type="spellEnd"/>
      <w:r w:rsidRPr="002B115D">
        <w:rPr>
          <w:rFonts w:ascii="Times New Roman" w:hAnsi="Times New Roman" w:cs="Times New Roman"/>
        </w:rPr>
        <w:t xml:space="preserve"> record of last two academic years.</w:t>
      </w:r>
    </w:p>
    <w:p w14:paraId="20F7B0A3" w14:textId="77777777" w:rsidR="002B115D" w:rsidRDefault="002B115D" w:rsidP="002B115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B115D">
        <w:rPr>
          <w:rFonts w:ascii="Times New Roman" w:hAnsi="Times New Roman" w:cs="Times New Roman"/>
        </w:rPr>
        <w:t>Annual Operating budget, with clear separation of research budget (5%) and institutional development budget (10%) if the institution is in leased property.</w:t>
      </w:r>
    </w:p>
    <w:p w14:paraId="252AEB06" w14:textId="77777777" w:rsidR="002B115D" w:rsidRDefault="002B115D" w:rsidP="002B115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B115D">
        <w:rPr>
          <w:rFonts w:ascii="Times New Roman" w:hAnsi="Times New Roman" w:cs="Times New Roman"/>
        </w:rPr>
        <w:t>Strategic Plan (at least for the next 5 years).</w:t>
      </w:r>
    </w:p>
    <w:p w14:paraId="5579CCAF" w14:textId="77777777" w:rsidR="002B115D" w:rsidRDefault="002B115D" w:rsidP="002B115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B115D">
        <w:rPr>
          <w:rFonts w:ascii="Times New Roman" w:hAnsi="Times New Roman" w:cs="Times New Roman"/>
        </w:rPr>
        <w:t>Financial Audit Report of last three fiscal year.</w:t>
      </w:r>
    </w:p>
    <w:p w14:paraId="738B9BB9" w14:textId="77777777" w:rsidR="002B115D" w:rsidRDefault="002B115D" w:rsidP="002B115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B115D">
        <w:rPr>
          <w:rFonts w:ascii="Times New Roman" w:hAnsi="Times New Roman" w:cs="Times New Roman"/>
        </w:rPr>
        <w:t>Annual report of the last year of the campus.</w:t>
      </w:r>
    </w:p>
    <w:p w14:paraId="2A077023" w14:textId="77777777" w:rsidR="002B115D" w:rsidRDefault="002B115D" w:rsidP="002B115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B115D">
        <w:rPr>
          <w:rFonts w:ascii="Times New Roman" w:hAnsi="Times New Roman" w:cs="Times New Roman"/>
        </w:rPr>
        <w:t>Letter of recognition / list of approved programs from the respective professional council (applicable to the HEIs having professional programs) / and or from Medical Education Commission, in case HEI is offering programs of Health and Allied Sciences.</w:t>
      </w:r>
    </w:p>
    <w:p w14:paraId="6FA454FE" w14:textId="77777777" w:rsidR="002B115D" w:rsidRDefault="002B115D" w:rsidP="002B115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B115D">
        <w:rPr>
          <w:rFonts w:ascii="Times New Roman" w:hAnsi="Times New Roman" w:cs="Times New Roman"/>
        </w:rPr>
        <w:t>Organizational structure (organogram) of the institution, including of IQAC.</w:t>
      </w:r>
    </w:p>
    <w:p w14:paraId="1359FB6C" w14:textId="77777777" w:rsidR="002B115D" w:rsidRDefault="002B115D" w:rsidP="002B115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B115D">
        <w:rPr>
          <w:rFonts w:ascii="Times New Roman" w:hAnsi="Times New Roman" w:cs="Times New Roman"/>
        </w:rPr>
        <w:t>Official Declaration of CMC/BOD on non-existence of school-level programs, and programs under affiliation of different universities.</w:t>
      </w:r>
    </w:p>
    <w:p w14:paraId="6C93FF9F" w14:textId="77777777" w:rsidR="002B115D" w:rsidRDefault="002B115D" w:rsidP="002B115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B115D">
        <w:rPr>
          <w:rFonts w:ascii="Times New Roman" w:hAnsi="Times New Roman" w:cs="Times New Roman"/>
        </w:rPr>
        <w:t>Copy of latest Accreditation Certificate, if accredited once.</w:t>
      </w:r>
    </w:p>
    <w:p w14:paraId="4E7AADA3" w14:textId="77777777" w:rsidR="002B115D" w:rsidRDefault="002B115D" w:rsidP="002B115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B115D">
        <w:rPr>
          <w:rFonts w:ascii="Times New Roman" w:hAnsi="Times New Roman" w:cs="Times New Roman"/>
        </w:rPr>
        <w:t>Institutional Documents of showing VMGO of the institution</w:t>
      </w:r>
    </w:p>
    <w:p w14:paraId="24A1B724" w14:textId="77777777" w:rsidR="002B115D" w:rsidRDefault="002B115D" w:rsidP="002B115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B115D">
        <w:rPr>
          <w:rFonts w:ascii="Times New Roman" w:hAnsi="Times New Roman" w:cs="Times New Roman"/>
        </w:rPr>
        <w:t>MOUs with International Academic Institutions, if any, (if claimed in the form above).</w:t>
      </w:r>
    </w:p>
    <w:p w14:paraId="1BB8371C" w14:textId="4ACC8F49" w:rsidR="002B115D" w:rsidRPr="002B115D" w:rsidRDefault="002B115D" w:rsidP="002B115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B115D">
        <w:rPr>
          <w:rFonts w:ascii="Times New Roman" w:hAnsi="Times New Roman" w:cs="Times New Roman"/>
        </w:rPr>
        <w:t>Awards / Certificate of recognition by Quality Assessing Agency, if any (if claimed in the form above).</w:t>
      </w:r>
    </w:p>
    <w:p w14:paraId="4547377E" w14:textId="77777777" w:rsidR="001C4156" w:rsidRPr="002B115D" w:rsidRDefault="001C4156">
      <w:pPr>
        <w:rPr>
          <w:rFonts w:ascii="Times New Roman" w:hAnsi="Times New Roman" w:cs="Times New Roman"/>
        </w:rPr>
      </w:pPr>
    </w:p>
    <w:sectPr w:rsidR="001C4156" w:rsidRPr="002B115D" w:rsidSect="002B115D">
      <w:pgSz w:w="11906" w:h="16838"/>
      <w:pgMar w:top="720" w:right="1440" w:bottom="27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0442C"/>
    <w:multiLevelType w:val="hybridMultilevel"/>
    <w:tmpl w:val="88BE68E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116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15D"/>
    <w:rsid w:val="001C4156"/>
    <w:rsid w:val="002B115D"/>
    <w:rsid w:val="00756458"/>
    <w:rsid w:val="00B105CB"/>
    <w:rsid w:val="00DC07D7"/>
    <w:rsid w:val="00DE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10FF"/>
  <w15:chartTrackingRefBased/>
  <w15:docId w15:val="{634CB92A-1FF4-45AA-85DA-CA88F9B6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1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1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1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1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1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PRADIP TMG</dc:creator>
  <cp:keywords/>
  <dc:description/>
  <cp:lastModifiedBy>PRADIP TMG</cp:lastModifiedBy>
  <cp:revision>1</cp:revision>
  <dcterms:created xsi:type="dcterms:W3CDTF">2025-11-07T06:44:00Z</dcterms:created>
  <dcterms:modified xsi:type="dcterms:W3CDTF">2025-11-07T06:51:00Z</dcterms:modified>
</cp:coreProperties>
</file>