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EC1B0" w14:textId="0BC0EAFF" w:rsidR="00F514C9" w:rsidRDefault="006156AB" w:rsidP="00064DB6">
      <w:pPr>
        <w:spacing w:line="259" w:lineRule="auto"/>
      </w:pPr>
      <w:r>
        <w:rPr>
          <w:rFonts w:ascii="Arial" w:eastAsia="Arial" w:hAnsi="Arial" w:cs="Arial"/>
          <w:color w:val="2E5496"/>
          <w:sz w:val="52"/>
        </w:rPr>
        <w:t>Lab</w:t>
      </w:r>
      <w:r w:rsidR="002909DE">
        <w:rPr>
          <w:rFonts w:ascii="Helvetica Neue" w:hAnsi="Helvetica Neue"/>
          <w:color w:val="2E5496"/>
          <w:sz w:val="52"/>
        </w:rPr>
        <w:t>4</w:t>
      </w:r>
      <w:r>
        <w:rPr>
          <w:rFonts w:ascii="Arial" w:eastAsia="Arial" w:hAnsi="Arial" w:cs="Arial"/>
          <w:color w:val="2E5496"/>
          <w:sz w:val="52"/>
        </w:rPr>
        <w:t xml:space="preserve"> Solutions </w:t>
      </w:r>
    </w:p>
    <w:p w14:paraId="0FF94984" w14:textId="77777777" w:rsidR="00F514C9" w:rsidRDefault="006156AB">
      <w:pPr>
        <w:spacing w:line="250" w:lineRule="auto"/>
        <w:ind w:right="6468"/>
      </w:pPr>
      <w:r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ab/>
        <w:t xml:space="preserve"> </w:t>
      </w:r>
    </w:p>
    <w:p w14:paraId="698618DA" w14:textId="195CB4F2" w:rsidR="00F514C9" w:rsidRPr="00064DB6" w:rsidRDefault="006156AB" w:rsidP="00064DB6">
      <w:pPr>
        <w:pStyle w:val="Heading1"/>
      </w:pPr>
      <w:r>
        <w:t xml:space="preserve">Problem </w:t>
      </w:r>
      <w:r w:rsidR="001D547B">
        <w:t>1</w:t>
      </w:r>
      <w:r>
        <w:t xml:space="preserve"> </w:t>
      </w:r>
    </w:p>
    <w:p w14:paraId="4EC0B0C7" w14:textId="2B9A7078" w:rsidR="001D547B" w:rsidRPr="001D547B" w:rsidRDefault="001D547B" w:rsidP="001D547B">
      <w:pPr>
        <w:spacing w:before="100" w:beforeAutospacing="1" w:after="100" w:afterAutospacing="1"/>
        <w:rPr>
          <w:rFonts w:ascii="Helvetica Neue" w:hAnsi="Helvetica Neue"/>
        </w:rPr>
      </w:pPr>
      <w:r w:rsidRPr="001D547B">
        <w:rPr>
          <w:rFonts w:ascii="Helvetica Neue" w:hAnsi="Helvetica Neue" w:cs="Calibri"/>
        </w:rPr>
        <w:t>The following sequence diagram is incomplete. Re-draw the diagram so that it follows UML syn</w:t>
      </w:r>
      <w:r>
        <w:rPr>
          <w:rFonts w:ascii="Helvetica Neue" w:hAnsi="Helvetica Neue" w:cs="Calibri"/>
        </w:rPr>
        <w:t>t</w:t>
      </w:r>
      <w:r w:rsidRPr="001D547B">
        <w:rPr>
          <w:rFonts w:ascii="Helvetica Neue" w:hAnsi="Helvetica Neue" w:cs="Calibri"/>
        </w:rPr>
        <w:t xml:space="preserve">ax rules. </w:t>
      </w:r>
    </w:p>
    <w:p w14:paraId="514A9D41" w14:textId="69316413" w:rsidR="001D547B" w:rsidRPr="001D547B" w:rsidRDefault="001D547B" w:rsidP="001D547B">
      <w:pPr>
        <w:rPr>
          <w:rFonts w:ascii="Helvetica Neue" w:hAnsi="Helvetica Neue"/>
        </w:rPr>
      </w:pPr>
      <w:r w:rsidRPr="001D547B">
        <w:rPr>
          <w:rFonts w:ascii="Helvetica Neue" w:hAnsi="Helvetica Neue"/>
        </w:rPr>
        <w:fldChar w:fldCharType="begin"/>
      </w:r>
      <w:r w:rsidRPr="001D547B">
        <w:rPr>
          <w:rFonts w:ascii="Helvetica Neue" w:hAnsi="Helvetica Neue"/>
        </w:rPr>
        <w:instrText xml:space="preserve"> INCLUDEPICTURE "/var/folders/v9/t7x25zln587bn45vn_d6sm1c0000gn/T/com.microsoft.Word/WebArchiveCopyPasteTempFiles/page1image174403632" \* MERGEFORMATINET </w:instrText>
      </w:r>
      <w:r w:rsidRPr="001D547B">
        <w:rPr>
          <w:rFonts w:ascii="Helvetica Neue" w:hAnsi="Helvetica Neue"/>
        </w:rPr>
        <w:fldChar w:fldCharType="separate"/>
      </w:r>
      <w:r w:rsidRPr="001D547B">
        <w:rPr>
          <w:rFonts w:ascii="Helvetica Neue" w:hAnsi="Helvetica Neue"/>
          <w:noProof/>
        </w:rPr>
        <w:drawing>
          <wp:inline distT="0" distB="0" distL="0" distR="0" wp14:anchorId="519EA8DB" wp14:editId="2BBC12FE">
            <wp:extent cx="5879465" cy="3406775"/>
            <wp:effectExtent l="0" t="0" r="635" b="0"/>
            <wp:docPr id="6" name="Picture 6" descr="page1image17440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744036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47B">
        <w:rPr>
          <w:rFonts w:ascii="Helvetica Neue" w:hAnsi="Helvetica Neue"/>
        </w:rPr>
        <w:fldChar w:fldCharType="end"/>
      </w:r>
    </w:p>
    <w:p w14:paraId="12DB4743" w14:textId="77777777" w:rsidR="001D547B" w:rsidRPr="001D547B" w:rsidRDefault="001D547B" w:rsidP="001D547B">
      <w:pPr>
        <w:pStyle w:val="NormalWeb"/>
        <w:rPr>
          <w:rFonts w:ascii="Helvetica Neue" w:hAnsi="Helvetica Neue"/>
        </w:rPr>
      </w:pPr>
      <w:r w:rsidRPr="001D547B">
        <w:rPr>
          <w:rFonts w:ascii="Helvetica Neue" w:hAnsi="Helvetica Neue" w:cs="Calibri"/>
        </w:rPr>
        <w:t xml:space="preserve">In your diagram, do the following: </w:t>
      </w:r>
    </w:p>
    <w:p w14:paraId="01499628" w14:textId="77777777" w:rsidR="001D547B" w:rsidRPr="001D547B" w:rsidRDefault="001D547B" w:rsidP="001D547B">
      <w:pPr>
        <w:pStyle w:val="NormalWeb"/>
        <w:numPr>
          <w:ilvl w:val="0"/>
          <w:numId w:val="2"/>
        </w:numPr>
        <w:rPr>
          <w:rFonts w:ascii="Helvetica Neue" w:hAnsi="Helvetica Neue"/>
        </w:rPr>
      </w:pPr>
      <w:r w:rsidRPr="001D547B">
        <w:rPr>
          <w:rFonts w:ascii="Helvetica Neue" w:hAnsi="Helvetica Neue"/>
        </w:rPr>
        <w:sym w:font="Symbol" w:char="F0B7"/>
      </w:r>
      <w:r w:rsidRPr="001D547B">
        <w:rPr>
          <w:rFonts w:ascii="Helvetica Neue" w:hAnsi="Helvetica Neue"/>
        </w:rPr>
        <w:t xml:space="preserve">  </w:t>
      </w:r>
      <w:r w:rsidRPr="001D547B">
        <w:rPr>
          <w:rFonts w:ascii="Helvetica Neue" w:hAnsi="Helvetica Neue" w:cs="Calibri"/>
        </w:rPr>
        <w:t xml:space="preserve">Include message numbering </w:t>
      </w:r>
    </w:p>
    <w:p w14:paraId="7F123493" w14:textId="77777777" w:rsidR="001D547B" w:rsidRPr="001D547B" w:rsidRDefault="001D547B" w:rsidP="001D547B">
      <w:pPr>
        <w:pStyle w:val="NormalWeb"/>
        <w:numPr>
          <w:ilvl w:val="0"/>
          <w:numId w:val="2"/>
        </w:numPr>
        <w:rPr>
          <w:rFonts w:ascii="Helvetica Neue" w:hAnsi="Helvetica Neue"/>
        </w:rPr>
      </w:pPr>
      <w:r w:rsidRPr="001D547B">
        <w:rPr>
          <w:rFonts w:ascii="Helvetica Neue" w:hAnsi="Helvetica Neue"/>
        </w:rPr>
        <w:sym w:font="Symbol" w:char="F0B7"/>
      </w:r>
      <w:r w:rsidRPr="001D547B">
        <w:rPr>
          <w:rFonts w:ascii="Helvetica Neue" w:hAnsi="Helvetica Neue"/>
        </w:rPr>
        <w:t xml:space="preserve">  </w:t>
      </w:r>
      <w:r w:rsidRPr="001D547B">
        <w:rPr>
          <w:rFonts w:ascii="Helvetica Neue" w:hAnsi="Helvetica Neue" w:cs="Calibri"/>
        </w:rPr>
        <w:t xml:space="preserve">Use proper UML syntax for the objects displayed at the top. </w:t>
      </w:r>
    </w:p>
    <w:p w14:paraId="7877E682" w14:textId="6B8123FF" w:rsidR="001D547B" w:rsidRPr="001D547B" w:rsidRDefault="001D547B" w:rsidP="001D547B">
      <w:pPr>
        <w:pStyle w:val="NormalWeb"/>
        <w:numPr>
          <w:ilvl w:val="0"/>
          <w:numId w:val="2"/>
        </w:numPr>
        <w:rPr>
          <w:rFonts w:ascii="Helvetica Neue" w:hAnsi="Helvetica Neue"/>
        </w:rPr>
      </w:pPr>
      <w:r w:rsidRPr="001D547B">
        <w:rPr>
          <w:rFonts w:ascii="Helvetica Neue" w:hAnsi="Helvetica Neue"/>
        </w:rPr>
        <w:sym w:font="Symbol" w:char="F0B7"/>
      </w:r>
      <w:r w:rsidRPr="001D547B">
        <w:rPr>
          <w:rFonts w:ascii="Helvetica Neue" w:hAnsi="Helvetica Neue"/>
        </w:rPr>
        <w:t xml:space="preserve">  </w:t>
      </w:r>
      <w:r w:rsidR="007556C6" w:rsidRPr="001D547B">
        <w:rPr>
          <w:rFonts w:ascii="Helvetica Neue" w:hAnsi="Helvetica Neue" w:cs="Calibri"/>
        </w:rPr>
        <w:t>Indicate</w:t>
      </w:r>
      <w:r w:rsidRPr="001D547B">
        <w:rPr>
          <w:rFonts w:ascii="Helvetica Neue" w:hAnsi="Helvetica Neue" w:cs="Calibri"/>
        </w:rPr>
        <w:t xml:space="preserve"> looping wherever it occurs with Iteration markers </w:t>
      </w:r>
    </w:p>
    <w:p w14:paraId="7B9C6409" w14:textId="77777777" w:rsidR="001D547B" w:rsidRDefault="001D547B" w:rsidP="001D547B">
      <w:pPr>
        <w:pStyle w:val="NormalWeb"/>
      </w:pPr>
    </w:p>
    <w:p w14:paraId="61B85657" w14:textId="06C8C089" w:rsidR="006156AB" w:rsidRDefault="006156AB" w:rsidP="006156AB">
      <w:pPr>
        <w:jc w:val="center"/>
      </w:pPr>
    </w:p>
    <w:p w14:paraId="77D52556" w14:textId="77777777" w:rsidR="006156AB" w:rsidRDefault="006156AB" w:rsidP="006156AB">
      <w:pPr>
        <w:jc w:val="center"/>
      </w:pPr>
    </w:p>
    <w:p w14:paraId="47065D5C" w14:textId="77777777" w:rsidR="006156AB" w:rsidRDefault="006156AB" w:rsidP="006156AB">
      <w:pPr>
        <w:jc w:val="center"/>
      </w:pPr>
    </w:p>
    <w:p w14:paraId="5A387BD8" w14:textId="77777777" w:rsidR="006156AB" w:rsidRDefault="006156AB" w:rsidP="006156AB">
      <w:pPr>
        <w:jc w:val="center"/>
      </w:pPr>
    </w:p>
    <w:p w14:paraId="43F3FD1D" w14:textId="77777777" w:rsidR="006156AB" w:rsidRDefault="006156AB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br w:type="page"/>
      </w:r>
    </w:p>
    <w:p w14:paraId="02420DBE" w14:textId="77777777" w:rsidR="006156AB" w:rsidRDefault="006156AB" w:rsidP="006156AB">
      <w:r w:rsidRPr="006156AB">
        <w:rPr>
          <w:rFonts w:ascii="Helvetica Neue" w:hAnsi="Helvetica Neue"/>
          <w:b/>
        </w:rPr>
        <w:lastRenderedPageBreak/>
        <w:t>Solution</w:t>
      </w:r>
      <w:r w:rsidRPr="006156AB">
        <w:rPr>
          <w:rFonts w:ascii="Helvetica Neue" w:eastAsia="Arial" w:hAnsi="Helvetica Neue" w:cs="Arial"/>
          <w:b/>
        </w:rPr>
        <w:t xml:space="preserve">:  </w:t>
      </w:r>
    </w:p>
    <w:p w14:paraId="3B15DB16" w14:textId="3F45D843" w:rsidR="006156AB" w:rsidRDefault="001D547B" w:rsidP="006156AB">
      <w:pPr>
        <w:pStyle w:val="NormalWeb"/>
      </w:pPr>
      <w:r>
        <w:rPr>
          <w:noProof/>
        </w:rPr>
        <w:drawing>
          <wp:inline distT="0" distB="0" distL="0" distR="0" wp14:anchorId="758649BE" wp14:editId="1A3F3B0A">
            <wp:extent cx="5977890" cy="2926080"/>
            <wp:effectExtent l="0" t="0" r="381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A326" w14:textId="77777777" w:rsidR="00F514C9" w:rsidRDefault="00F514C9">
      <w:pPr>
        <w:spacing w:after="268" w:line="259" w:lineRule="auto"/>
      </w:pPr>
    </w:p>
    <w:p w14:paraId="3EB9D693" w14:textId="77777777" w:rsidR="006156AB" w:rsidRDefault="006156A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7A69A336" w14:textId="77777777" w:rsidR="006156AB" w:rsidRDefault="006156AB" w:rsidP="006156AB">
      <w:pPr>
        <w:pStyle w:val="Heading1"/>
      </w:pPr>
      <w:r>
        <w:lastRenderedPageBreak/>
        <w:t>Problem 2</w:t>
      </w:r>
    </w:p>
    <w:p w14:paraId="07A048EE" w14:textId="77777777" w:rsidR="0010451F" w:rsidRPr="0010451F" w:rsidRDefault="0010451F" w:rsidP="0010451F">
      <w:pPr>
        <w:spacing w:before="100" w:beforeAutospacing="1" w:after="100" w:afterAutospacing="1"/>
      </w:pPr>
      <w:r w:rsidRPr="0010451F">
        <w:rPr>
          <w:rFonts w:ascii="Helvetica Neue" w:hAnsi="Helvetica Neue" w:cs="Calibri"/>
        </w:rPr>
        <w:t xml:space="preserve">Create a sequence diagram based on the flow that occurs when an actor invokes the </w:t>
      </w:r>
      <w:proofErr w:type="spellStart"/>
      <w:proofErr w:type="gramStart"/>
      <w:r w:rsidRPr="0010451F">
        <w:rPr>
          <w:rFonts w:ascii="Courier New" w:hAnsi="Courier New" w:cs="Courier New"/>
        </w:rPr>
        <w:t>checkoutBook</w:t>
      </w:r>
      <w:proofErr w:type="spellEnd"/>
      <w:r w:rsidRPr="0010451F">
        <w:rPr>
          <w:rFonts w:ascii="Courier New" w:hAnsi="Courier New" w:cs="Courier New"/>
        </w:rPr>
        <w:t>(</w:t>
      </w:r>
      <w:proofErr w:type="gramEnd"/>
      <w:r w:rsidRPr="0010451F">
        <w:rPr>
          <w:rFonts w:ascii="Courier New" w:hAnsi="Courier New" w:cs="Courier New"/>
        </w:rPr>
        <w:t xml:space="preserve">) </w:t>
      </w:r>
      <w:r w:rsidRPr="0010451F">
        <w:rPr>
          <w:rFonts w:ascii="Helvetica Neue" w:hAnsi="Helvetica Neue" w:cs="Calibri"/>
        </w:rPr>
        <w:t>method on</w:t>
      </w:r>
      <w:r w:rsidRPr="0010451F">
        <w:rPr>
          <w:rFonts w:ascii="Calibri" w:hAnsi="Calibri" w:cs="Calibri"/>
        </w:rPr>
        <w:t xml:space="preserve"> </w:t>
      </w:r>
      <w:proofErr w:type="spellStart"/>
      <w:r w:rsidRPr="0010451F">
        <w:rPr>
          <w:rFonts w:ascii="Courier New" w:hAnsi="Courier New" w:cs="Courier New"/>
        </w:rPr>
        <w:t>CheckoutForm</w:t>
      </w:r>
      <w:proofErr w:type="spellEnd"/>
      <w:r w:rsidRPr="0010451F">
        <w:rPr>
          <w:rFonts w:ascii="Courier New" w:hAnsi="Courier New" w:cs="Courier New"/>
        </w:rPr>
        <w:t xml:space="preserve"> </w:t>
      </w:r>
    </w:p>
    <w:p w14:paraId="2B1A8FFB" w14:textId="77777777" w:rsidR="0010451F" w:rsidRPr="0010451F" w:rsidRDefault="0010451F" w:rsidP="001045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2"/>
        </w:rPr>
      </w:pPr>
      <w:r w:rsidRPr="0010451F">
        <w:rPr>
          <w:rFonts w:ascii="Courier New" w:hAnsi="Courier New" w:cs="Courier New"/>
          <w:sz w:val="22"/>
          <w:szCs w:val="22"/>
        </w:rPr>
        <w:t xml:space="preserve">//FROM CLASS 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CheckoutForm</w:t>
      </w:r>
      <w:proofErr w:type="spellEnd"/>
    </w:p>
    <w:p w14:paraId="35124888" w14:textId="77777777" w:rsidR="0010451F" w:rsidRPr="0010451F" w:rsidRDefault="0010451F" w:rsidP="001045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2"/>
        </w:rPr>
      </w:pPr>
      <w:r w:rsidRPr="0010451F">
        <w:rPr>
          <w:rFonts w:ascii="Courier New" w:hAnsi="Courier New" w:cs="Courier New"/>
          <w:sz w:val="22"/>
          <w:szCs w:val="22"/>
        </w:rPr>
        <w:t xml:space="preserve">   public void </w:t>
      </w:r>
      <w:proofErr w:type="spellStart"/>
      <w:proofErr w:type="gramStart"/>
      <w:r w:rsidRPr="0010451F">
        <w:rPr>
          <w:rFonts w:ascii="Courier New" w:hAnsi="Courier New" w:cs="Courier New"/>
          <w:sz w:val="22"/>
          <w:szCs w:val="22"/>
        </w:rPr>
        <w:t>checkoutBook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>(</w:t>
      </w:r>
      <w:proofErr w:type="gramEnd"/>
      <w:r w:rsidRPr="0010451F">
        <w:rPr>
          <w:rFonts w:ascii="Courier New" w:hAnsi="Courier New" w:cs="Courier New"/>
          <w:sz w:val="22"/>
          <w:szCs w:val="22"/>
        </w:rPr>
        <w:t>)  {</w:t>
      </w:r>
    </w:p>
    <w:p w14:paraId="197553AA" w14:textId="77777777" w:rsidR="0010451F" w:rsidRPr="0010451F" w:rsidRDefault="0010451F" w:rsidP="0010451F">
      <w:pPr>
        <w:spacing w:before="100" w:beforeAutospacing="1" w:after="100" w:afterAutospacing="1"/>
      </w:pPr>
      <w:proofErr w:type="spellStart"/>
      <w:r w:rsidRPr="0010451F">
        <w:rPr>
          <w:rFonts w:ascii="Courier New" w:hAnsi="Courier New" w:cs="Courier New"/>
          <w:sz w:val="22"/>
          <w:szCs w:val="22"/>
        </w:rPr>
        <w:t>theCheckoutController.checkoutBook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>(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m_book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m_member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 xml:space="preserve">); 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displayCheckoutInfo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>();</w:t>
      </w:r>
      <w:r w:rsidRPr="0010451F">
        <w:rPr>
          <w:rFonts w:ascii="Courier New" w:hAnsi="Courier New" w:cs="Courier New"/>
          <w:sz w:val="22"/>
          <w:szCs w:val="22"/>
        </w:rPr>
        <w:br/>
      </w:r>
      <w:proofErr w:type="spellStart"/>
      <w:proofErr w:type="gramStart"/>
      <w:r w:rsidRPr="0010451F">
        <w:rPr>
          <w:rFonts w:ascii="Courier New" w:hAnsi="Courier New" w:cs="Courier New"/>
          <w:sz w:val="22"/>
          <w:szCs w:val="22"/>
        </w:rPr>
        <w:t>clearCheckoutFields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>(</w:t>
      </w:r>
      <w:proofErr w:type="gramEnd"/>
      <w:r w:rsidRPr="0010451F">
        <w:rPr>
          <w:rFonts w:ascii="Courier New" w:hAnsi="Courier New" w:cs="Courier New"/>
          <w:sz w:val="22"/>
          <w:szCs w:val="22"/>
        </w:rPr>
        <w:t xml:space="preserve">); </w:t>
      </w:r>
    </w:p>
    <w:p w14:paraId="45175475" w14:textId="77777777" w:rsidR="0010451F" w:rsidRPr="0010451F" w:rsidRDefault="0010451F" w:rsidP="0010451F">
      <w:pPr>
        <w:spacing w:before="100" w:beforeAutospacing="1" w:after="100" w:afterAutospacing="1"/>
      </w:pPr>
      <w:r w:rsidRPr="0010451F">
        <w:rPr>
          <w:rFonts w:ascii="Courier New" w:hAnsi="Courier New" w:cs="Courier New"/>
          <w:sz w:val="22"/>
          <w:szCs w:val="22"/>
        </w:rPr>
        <w:t xml:space="preserve">} </w:t>
      </w:r>
    </w:p>
    <w:p w14:paraId="2B0FF315" w14:textId="77777777" w:rsidR="0010451F" w:rsidRPr="0010451F" w:rsidRDefault="0010451F" w:rsidP="0010451F">
      <w:pPr>
        <w:spacing w:before="100" w:beforeAutospacing="1" w:after="100" w:afterAutospacing="1"/>
      </w:pPr>
      <w:r w:rsidRPr="0010451F">
        <w:rPr>
          <w:rFonts w:ascii="Courier New" w:hAnsi="Courier New" w:cs="Courier New"/>
          <w:sz w:val="22"/>
          <w:szCs w:val="22"/>
        </w:rPr>
        <w:t xml:space="preserve">//FROM CLASS 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CheckoutController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br/>
        <w:t xml:space="preserve">public void </w:t>
      </w:r>
      <w:proofErr w:type="spellStart"/>
      <w:proofErr w:type="gramStart"/>
      <w:r w:rsidRPr="0010451F">
        <w:rPr>
          <w:rFonts w:ascii="Courier New" w:hAnsi="Courier New" w:cs="Courier New"/>
          <w:sz w:val="22"/>
          <w:szCs w:val="22"/>
        </w:rPr>
        <w:t>checkoutBook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>(</w:t>
      </w:r>
      <w:proofErr w:type="gramEnd"/>
      <w:r w:rsidRPr="0010451F">
        <w:rPr>
          <w:rFonts w:ascii="Courier New" w:hAnsi="Courier New" w:cs="Courier New"/>
          <w:sz w:val="22"/>
          <w:szCs w:val="22"/>
        </w:rPr>
        <w:t xml:space="preserve">Book book, </w:t>
      </w:r>
      <w:proofErr w:type="spellStart"/>
      <w:r w:rsidRPr="0010451F">
        <w:rPr>
          <w:rFonts w:ascii="Courier New" w:hAnsi="Courier New" w:cs="Courier New"/>
          <w:sz w:val="22"/>
          <w:szCs w:val="22"/>
        </w:rPr>
        <w:t>LibraryMember</w:t>
      </w:r>
      <w:proofErr w:type="spellEnd"/>
      <w:r w:rsidRPr="0010451F">
        <w:rPr>
          <w:rFonts w:ascii="Courier New" w:hAnsi="Courier New" w:cs="Courier New"/>
          <w:sz w:val="22"/>
          <w:szCs w:val="22"/>
        </w:rPr>
        <w:t xml:space="preserve"> member) { </w:t>
      </w:r>
    </w:p>
    <w:p w14:paraId="1DED39A8" w14:textId="2D04F623" w:rsidR="0010451F" w:rsidRPr="0010451F" w:rsidRDefault="0010451F" w:rsidP="0010451F">
      <w:pPr>
        <w:pStyle w:val="HTMLPreformatted"/>
        <w:rPr>
          <w:sz w:val="22"/>
          <w:szCs w:val="22"/>
        </w:rPr>
      </w:pPr>
      <w:proofErr w:type="spellStart"/>
      <w:r w:rsidRPr="0010451F">
        <w:rPr>
          <w:sz w:val="22"/>
          <w:szCs w:val="22"/>
        </w:rPr>
        <w:t>CheckoutRecord</w:t>
      </w:r>
      <w:proofErr w:type="spellEnd"/>
      <w:r w:rsidRPr="0010451F">
        <w:rPr>
          <w:sz w:val="22"/>
          <w:szCs w:val="22"/>
        </w:rPr>
        <w:t xml:space="preserve"> </w:t>
      </w:r>
      <w:proofErr w:type="spellStart"/>
      <w:r w:rsidRPr="0010451F">
        <w:rPr>
          <w:sz w:val="22"/>
          <w:szCs w:val="22"/>
        </w:rPr>
        <w:t>aCheckoutRecord</w:t>
      </w:r>
      <w:proofErr w:type="spellEnd"/>
      <w:r w:rsidRPr="0010451F">
        <w:rPr>
          <w:sz w:val="22"/>
          <w:szCs w:val="22"/>
        </w:rPr>
        <w:t xml:space="preserve"> = new </w:t>
      </w:r>
      <w:proofErr w:type="spellStart"/>
      <w:proofErr w:type="gramStart"/>
      <w:r w:rsidRPr="0010451F">
        <w:rPr>
          <w:sz w:val="22"/>
          <w:szCs w:val="22"/>
        </w:rPr>
        <w:t>CheckoutRecord</w:t>
      </w:r>
      <w:proofErr w:type="spellEnd"/>
      <w:r w:rsidRPr="0010451F">
        <w:rPr>
          <w:sz w:val="22"/>
          <w:szCs w:val="22"/>
        </w:rPr>
        <w:t>(</w:t>
      </w:r>
      <w:proofErr w:type="gramEnd"/>
      <w:r w:rsidRPr="0010451F">
        <w:rPr>
          <w:sz w:val="22"/>
          <w:szCs w:val="22"/>
        </w:rPr>
        <w:t xml:space="preserve">); </w:t>
      </w:r>
      <w:proofErr w:type="spellStart"/>
      <w:r w:rsidRPr="0010451F">
        <w:rPr>
          <w:sz w:val="22"/>
          <w:szCs w:val="22"/>
        </w:rPr>
        <w:t>aCheckoutRecord.setDueDate</w:t>
      </w:r>
      <w:proofErr w:type="spellEnd"/>
      <w:r w:rsidRPr="0010451F">
        <w:rPr>
          <w:sz w:val="22"/>
          <w:szCs w:val="22"/>
        </w:rPr>
        <w:t>(</w:t>
      </w:r>
      <w:proofErr w:type="spellStart"/>
      <w:r w:rsidRPr="0010451F">
        <w:rPr>
          <w:sz w:val="22"/>
          <w:szCs w:val="22"/>
        </w:rPr>
        <w:t>member.getCheckoutPeriod</w:t>
      </w:r>
      <w:proofErr w:type="spellEnd"/>
      <w:r w:rsidRPr="0010451F">
        <w:rPr>
          <w:sz w:val="22"/>
          <w:szCs w:val="22"/>
        </w:rPr>
        <w:t xml:space="preserve">()); </w:t>
      </w:r>
      <w:proofErr w:type="spellStart"/>
      <w:r w:rsidRPr="0010451F">
        <w:rPr>
          <w:sz w:val="22"/>
          <w:szCs w:val="22"/>
        </w:rPr>
        <w:t>aCheckoutRecord.addBook</w:t>
      </w:r>
      <w:proofErr w:type="spellEnd"/>
      <w:r w:rsidRPr="0010451F">
        <w:rPr>
          <w:sz w:val="22"/>
          <w:szCs w:val="22"/>
        </w:rPr>
        <w:t>( book );</w:t>
      </w:r>
      <w:r w:rsidRPr="0010451F">
        <w:rPr>
          <w:sz w:val="22"/>
          <w:szCs w:val="22"/>
        </w:rPr>
        <w:br/>
      </w:r>
      <w:proofErr w:type="spellStart"/>
      <w:r w:rsidRPr="0010451F">
        <w:rPr>
          <w:sz w:val="22"/>
          <w:szCs w:val="22"/>
        </w:rPr>
        <w:t>member.addCheckoutRecord</w:t>
      </w:r>
      <w:proofErr w:type="spellEnd"/>
      <w:r w:rsidRPr="0010451F">
        <w:rPr>
          <w:sz w:val="22"/>
          <w:szCs w:val="22"/>
        </w:rPr>
        <w:t xml:space="preserve">( </w:t>
      </w:r>
      <w:proofErr w:type="spellStart"/>
      <w:r w:rsidRPr="0010451F">
        <w:rPr>
          <w:sz w:val="22"/>
          <w:szCs w:val="22"/>
        </w:rPr>
        <w:t>aCheckoutRecord</w:t>
      </w:r>
      <w:proofErr w:type="spellEnd"/>
      <w:r w:rsidRPr="0010451F">
        <w:rPr>
          <w:sz w:val="22"/>
          <w:szCs w:val="22"/>
        </w:rPr>
        <w:t xml:space="preserve"> ); </w:t>
      </w:r>
      <w:proofErr w:type="spellStart"/>
      <w:r w:rsidRPr="0010451F">
        <w:rPr>
          <w:sz w:val="22"/>
          <w:szCs w:val="22"/>
        </w:rPr>
        <w:t>theILibraryDBSubsystem.addCheckoutRecord</w:t>
      </w:r>
      <w:proofErr w:type="spellEnd"/>
      <w:r w:rsidRPr="0010451F">
        <w:rPr>
          <w:sz w:val="22"/>
          <w:szCs w:val="22"/>
        </w:rPr>
        <w:t>(</w:t>
      </w:r>
      <w:proofErr w:type="spellStart"/>
      <w:r w:rsidRPr="0010451F">
        <w:rPr>
          <w:sz w:val="22"/>
          <w:szCs w:val="22"/>
        </w:rPr>
        <w:t>member.getMemberID</w:t>
      </w:r>
      <w:proofErr w:type="spellEnd"/>
      <w:r w:rsidRPr="0010451F">
        <w:rPr>
          <w:sz w:val="22"/>
          <w:szCs w:val="22"/>
        </w:rPr>
        <w:t xml:space="preserve">(), </w:t>
      </w:r>
      <w:proofErr w:type="spellStart"/>
      <w:r w:rsidRPr="0010451F">
        <w:rPr>
          <w:sz w:val="22"/>
          <w:szCs w:val="22"/>
        </w:rPr>
        <w:t>aCheckoutRecor</w:t>
      </w:r>
      <w:r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)</w:t>
      </w:r>
    </w:p>
    <w:p w14:paraId="75F8E811" w14:textId="39041D6A" w:rsidR="00F514C9" w:rsidRDefault="0010451F" w:rsidP="0010451F">
      <w:pPr>
        <w:spacing w:before="100" w:beforeAutospacing="1" w:after="100" w:afterAutospacing="1"/>
      </w:pPr>
      <w:r w:rsidRPr="0010451F">
        <w:rPr>
          <w:rFonts w:ascii="Courier New" w:hAnsi="Courier New" w:cs="Courier New"/>
          <w:sz w:val="22"/>
          <w:szCs w:val="22"/>
        </w:rPr>
        <w:t xml:space="preserve">} </w:t>
      </w:r>
    </w:p>
    <w:p w14:paraId="68EBC863" w14:textId="77777777" w:rsidR="006606DD" w:rsidRDefault="006606DD">
      <w:pPr>
        <w:spacing w:line="246" w:lineRule="auto"/>
        <w:ind w:right="6468"/>
      </w:pPr>
    </w:p>
    <w:p w14:paraId="3DCD5B79" w14:textId="77777777" w:rsidR="0010451F" w:rsidRDefault="0010451F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br w:type="page"/>
      </w:r>
    </w:p>
    <w:p w14:paraId="387373AE" w14:textId="05162670" w:rsidR="006156AB" w:rsidRDefault="006606DD" w:rsidP="006606DD">
      <w:pPr>
        <w:spacing w:after="248" w:line="259" w:lineRule="auto"/>
        <w:ind w:left="-5" w:hanging="10"/>
        <w:rPr>
          <w:rFonts w:ascii="Helvetica Neue" w:eastAsia="Arial" w:hAnsi="Helvetica Neue" w:cs="Arial"/>
          <w:b/>
        </w:rPr>
      </w:pPr>
      <w:r w:rsidRPr="006156AB">
        <w:rPr>
          <w:rFonts w:ascii="Helvetica Neue" w:hAnsi="Helvetica Neue"/>
          <w:b/>
        </w:rPr>
        <w:lastRenderedPageBreak/>
        <w:t>Solution</w:t>
      </w:r>
      <w:r w:rsidRPr="006156AB">
        <w:rPr>
          <w:rFonts w:ascii="Helvetica Neue" w:eastAsia="Arial" w:hAnsi="Helvetica Neue" w:cs="Arial"/>
          <w:b/>
        </w:rPr>
        <w:t xml:space="preserve">:  </w:t>
      </w:r>
    </w:p>
    <w:p w14:paraId="2D23F31F" w14:textId="77777777" w:rsidR="0010451F" w:rsidRDefault="0010451F">
      <w:pPr>
        <w:pStyle w:val="Heading1"/>
        <w:ind w:left="-5"/>
      </w:pPr>
    </w:p>
    <w:p w14:paraId="4F5182DD" w14:textId="14A45699" w:rsidR="0010451F" w:rsidRDefault="0010451F">
      <w:pPr>
        <w:rPr>
          <w:rFonts w:ascii="Arial" w:eastAsia="Arial" w:hAnsi="Arial" w:cs="Arial"/>
          <w:color w:val="2E5496"/>
          <w:sz w:val="40"/>
        </w:rPr>
      </w:pPr>
      <w:r>
        <w:rPr>
          <w:noProof/>
        </w:rPr>
        <w:drawing>
          <wp:inline distT="0" distB="0" distL="0" distR="0" wp14:anchorId="7F9ADD42" wp14:editId="5495FBF1">
            <wp:extent cx="5977890" cy="2062480"/>
            <wp:effectExtent l="0" t="0" r="3810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2186F3" w14:textId="631EDC11" w:rsidR="0010451F" w:rsidRDefault="0010451F" w:rsidP="0010451F">
      <w:pPr>
        <w:pStyle w:val="Heading1"/>
        <w:ind w:left="-5"/>
      </w:pPr>
      <w:r>
        <w:lastRenderedPageBreak/>
        <w:t>Problem 3</w:t>
      </w:r>
      <w:r w:rsidR="00AD5C8B">
        <w:t>: Payroll Calculation</w:t>
      </w:r>
    </w:p>
    <w:p w14:paraId="282D637B" w14:textId="704E33AE" w:rsidR="0010451F" w:rsidRDefault="0010451F" w:rsidP="0010451F"/>
    <w:p w14:paraId="03219DCA" w14:textId="57BCAE5D" w:rsidR="0010451F" w:rsidRPr="0010451F" w:rsidRDefault="0010451F" w:rsidP="0010451F">
      <w:pPr>
        <w:rPr>
          <w:rFonts w:ascii="Helvetica Neue" w:hAnsi="Helvetica Neue"/>
        </w:rPr>
      </w:pPr>
      <w:r w:rsidRPr="0010451F">
        <w:rPr>
          <w:rFonts w:ascii="Helvetica Neue" w:hAnsi="Helvetica Neue"/>
        </w:rPr>
        <w:t>Problem on Polymorphism</w:t>
      </w:r>
    </w:p>
    <w:p w14:paraId="2CBD86C3" w14:textId="77B28BD4" w:rsidR="0010451F" w:rsidRDefault="0010451F">
      <w:pPr>
        <w:pStyle w:val="Heading1"/>
        <w:ind w:left="-5"/>
      </w:pPr>
    </w:p>
    <w:p w14:paraId="1C7F76E5" w14:textId="7C7A0E28" w:rsidR="0010451F" w:rsidRDefault="0010451F" w:rsidP="0010451F">
      <w:pPr>
        <w:spacing w:after="248" w:line="259" w:lineRule="auto"/>
        <w:ind w:left="-5" w:hanging="10"/>
        <w:rPr>
          <w:rFonts w:ascii="Helvetica Neue" w:eastAsia="Arial" w:hAnsi="Helvetica Neue" w:cs="Arial"/>
          <w:b/>
        </w:rPr>
      </w:pPr>
      <w:r w:rsidRPr="006156AB">
        <w:rPr>
          <w:rFonts w:ascii="Helvetica Neue" w:hAnsi="Helvetica Neue"/>
          <w:b/>
        </w:rPr>
        <w:t>Solution</w:t>
      </w:r>
      <w:r w:rsidRPr="006156AB">
        <w:rPr>
          <w:rFonts w:ascii="Helvetica Neue" w:eastAsia="Arial" w:hAnsi="Helvetica Neue" w:cs="Arial"/>
          <w:b/>
        </w:rPr>
        <w:t xml:space="preserve">:  </w:t>
      </w:r>
    </w:p>
    <w:p w14:paraId="717E15B4" w14:textId="66380CAB" w:rsidR="0010451F" w:rsidRDefault="00AD5C8B" w:rsidP="0010451F">
      <w:pPr>
        <w:spacing w:after="248" w:line="259" w:lineRule="auto"/>
        <w:ind w:left="-5" w:hanging="10"/>
        <w:rPr>
          <w:rFonts w:ascii="Helvetica Neue" w:eastAsia="Arial" w:hAnsi="Helvetica Neue" w:cs="Arial"/>
          <w:b/>
        </w:rPr>
      </w:pPr>
      <w:r w:rsidRPr="00AD5C8B">
        <w:rPr>
          <w:rFonts w:ascii="Helvetica Neue" w:hAnsi="Helvetica Neue"/>
          <w:bCs/>
        </w:rPr>
        <w:t xml:space="preserve">Solved in eclipse file with name </w:t>
      </w:r>
      <w:r w:rsidR="007556C6">
        <w:rPr>
          <w:rFonts w:ascii="Helvetica Neue" w:hAnsi="Helvetica Neue"/>
          <w:bCs/>
        </w:rPr>
        <w:t>‘</w:t>
      </w:r>
      <w:r w:rsidRPr="00750F00">
        <w:rPr>
          <w:rFonts w:ascii="Helvetica Neue" w:hAnsi="Helvetica Neue"/>
          <w:b/>
          <w:i/>
          <w:iCs/>
        </w:rPr>
        <w:t>MPP</w:t>
      </w:r>
      <w:r w:rsidRPr="00750F00">
        <w:rPr>
          <w:rFonts w:ascii="Helvetica Neue" w:eastAsia="Arial" w:hAnsi="Helvetica Neue" w:cs="Arial"/>
          <w:b/>
          <w:i/>
          <w:iCs/>
        </w:rPr>
        <w:t>-Lab4</w:t>
      </w:r>
      <w:r w:rsidR="007556C6" w:rsidRPr="00750F00">
        <w:rPr>
          <w:rFonts w:ascii="Helvetica Neue" w:eastAsia="Arial" w:hAnsi="Helvetica Neue" w:cs="Arial"/>
          <w:b/>
          <w:i/>
          <w:iCs/>
        </w:rPr>
        <w:t>’</w:t>
      </w:r>
      <w:r w:rsidRPr="00AD5C8B">
        <w:rPr>
          <w:rFonts w:ascii="Helvetica Neue" w:eastAsia="Arial" w:hAnsi="Helvetica Neue" w:cs="Arial"/>
          <w:bCs/>
          <w:i/>
          <w:iCs/>
        </w:rPr>
        <w:t xml:space="preserve"> </w:t>
      </w:r>
      <w:r w:rsidRPr="00AD5C8B">
        <w:rPr>
          <w:rFonts w:ascii="Helvetica Neue" w:eastAsia="Arial" w:hAnsi="Helvetica Neue" w:cs="Arial"/>
          <w:bCs/>
        </w:rPr>
        <w:t xml:space="preserve">under the package </w:t>
      </w:r>
      <w:r>
        <w:rPr>
          <w:rFonts w:ascii="Helvetica Neue" w:eastAsia="Arial" w:hAnsi="Helvetica Neue" w:cs="Arial"/>
          <w:b/>
        </w:rPr>
        <w:t>‘</w:t>
      </w:r>
      <w:r w:rsidRPr="00750F00">
        <w:rPr>
          <w:rFonts w:ascii="Lucida Console" w:eastAsia="Arial" w:hAnsi="Lucida Console" w:cs="Arial"/>
          <w:b/>
        </w:rPr>
        <w:t>prob4C’</w:t>
      </w:r>
    </w:p>
    <w:p w14:paraId="17AB2A38" w14:textId="77777777" w:rsidR="0010451F" w:rsidRPr="0010451F" w:rsidRDefault="0010451F" w:rsidP="0010451F"/>
    <w:p w14:paraId="3D0E9972" w14:textId="77777777" w:rsidR="0010451F" w:rsidRDefault="0010451F">
      <w:pPr>
        <w:pStyle w:val="Heading1"/>
        <w:ind w:left="-5"/>
      </w:pPr>
    </w:p>
    <w:p w14:paraId="4B5BAAE2" w14:textId="77777777" w:rsidR="00750F00" w:rsidRDefault="00750F00">
      <w:pPr>
        <w:rPr>
          <w:rFonts w:ascii="Arial" w:eastAsia="Arial" w:hAnsi="Arial" w:cs="Arial"/>
          <w:color w:val="2E5496"/>
          <w:sz w:val="40"/>
        </w:rPr>
      </w:pPr>
      <w:r>
        <w:br w:type="page"/>
      </w:r>
    </w:p>
    <w:p w14:paraId="173B72F2" w14:textId="35CE6DEB" w:rsidR="00F514C9" w:rsidRDefault="001A276B">
      <w:pPr>
        <w:pStyle w:val="Heading1"/>
        <w:ind w:left="-5"/>
      </w:pPr>
      <w:r>
        <w:lastRenderedPageBreak/>
        <w:t xml:space="preserve">Problem </w:t>
      </w:r>
      <w:r w:rsidR="0010451F">
        <w:t>4</w:t>
      </w:r>
    </w:p>
    <w:p w14:paraId="5EB56E0D" w14:textId="77777777" w:rsidR="00F514C9" w:rsidRDefault="006156AB">
      <w:pPr>
        <w:spacing w:after="268" w:line="259" w:lineRule="auto"/>
      </w:pPr>
      <w:r>
        <w:rPr>
          <w:rFonts w:ascii="Calibri" w:eastAsia="Calibri" w:hAnsi="Calibri" w:cs="Calibri"/>
        </w:rPr>
        <w:t xml:space="preserve"> </w:t>
      </w:r>
    </w:p>
    <w:p w14:paraId="4F256198" w14:textId="77777777" w:rsidR="0010451F" w:rsidRPr="0010451F" w:rsidRDefault="0010451F" w:rsidP="0010451F">
      <w:pPr>
        <w:pStyle w:val="NormalWeb"/>
        <w:rPr>
          <w:rFonts w:ascii="Helvetica Neue" w:hAnsi="Helvetica Neue"/>
        </w:rPr>
      </w:pPr>
      <w:r w:rsidRPr="0010451F">
        <w:rPr>
          <w:rFonts w:ascii="Helvetica Neue" w:hAnsi="Helvetica Neue" w:cs="Calibri"/>
          <w:sz w:val="22"/>
          <w:szCs w:val="22"/>
        </w:rPr>
        <w:t xml:space="preserve">Create a sequence diagram for the problem described in Lab 4, Part C. Create a distributed control solution. As you distribute control, make sure that the object that handles a step of processing really should be responsible for that behavior, based on the purpose of the class that was determined in the class diagram. </w:t>
      </w:r>
    </w:p>
    <w:p w14:paraId="262D9DF6" w14:textId="6100ECC8" w:rsidR="00F514C9" w:rsidRDefault="006156AB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2959B60" w14:textId="77777777" w:rsidR="0010451F" w:rsidRDefault="0010451F" w:rsidP="0010451F">
      <w:pPr>
        <w:spacing w:after="248" w:line="259" w:lineRule="auto"/>
        <w:ind w:left="-5" w:hanging="10"/>
        <w:rPr>
          <w:rFonts w:ascii="Helvetica Neue" w:eastAsia="Arial" w:hAnsi="Helvetica Neue" w:cs="Arial"/>
          <w:b/>
        </w:rPr>
      </w:pPr>
      <w:r w:rsidRPr="006156AB">
        <w:rPr>
          <w:rFonts w:ascii="Helvetica Neue" w:hAnsi="Helvetica Neue"/>
          <w:b/>
        </w:rPr>
        <w:t>Solution</w:t>
      </w:r>
      <w:r w:rsidRPr="006156AB">
        <w:rPr>
          <w:rFonts w:ascii="Helvetica Neue" w:eastAsia="Arial" w:hAnsi="Helvetica Neue" w:cs="Arial"/>
          <w:b/>
        </w:rPr>
        <w:t xml:space="preserve">:  </w:t>
      </w:r>
    </w:p>
    <w:p w14:paraId="7B889A55" w14:textId="5EF1BC1E" w:rsidR="0010451F" w:rsidRDefault="0010451F">
      <w:pPr>
        <w:spacing w:line="259" w:lineRule="auto"/>
      </w:pPr>
      <w:r>
        <w:rPr>
          <w:noProof/>
        </w:rPr>
        <w:drawing>
          <wp:inline distT="0" distB="0" distL="0" distR="0" wp14:anchorId="7ACAA9AE" wp14:editId="08C2ECD3">
            <wp:extent cx="5977890" cy="2369185"/>
            <wp:effectExtent l="0" t="0" r="3810" b="571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BF28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3330E1F1" w14:textId="605C8BF8" w:rsidR="00F514C9" w:rsidRDefault="00F514C9">
      <w:pPr>
        <w:spacing w:line="259" w:lineRule="auto"/>
      </w:pPr>
    </w:p>
    <w:p w14:paraId="7558A181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6438D297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72F3C717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0D29AE33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130CA349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p w14:paraId="66E0E94E" w14:textId="77777777" w:rsidR="00F514C9" w:rsidRDefault="006156AB">
      <w:pPr>
        <w:spacing w:line="259" w:lineRule="auto"/>
      </w:pPr>
      <w:r>
        <w:rPr>
          <w:rFonts w:ascii="Arial" w:eastAsia="Arial" w:hAnsi="Arial" w:cs="Arial"/>
        </w:rPr>
        <w:t xml:space="preserve"> </w:t>
      </w:r>
    </w:p>
    <w:sectPr w:rsidR="00F514C9">
      <w:pgSz w:w="12240" w:h="15840"/>
      <w:pgMar w:top="1447" w:right="1386" w:bottom="17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E626D"/>
    <w:multiLevelType w:val="multilevel"/>
    <w:tmpl w:val="58D8F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F62717"/>
    <w:multiLevelType w:val="multilevel"/>
    <w:tmpl w:val="A9501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9DE"/>
    <w:rsid w:val="00040869"/>
    <w:rsid w:val="00064DB6"/>
    <w:rsid w:val="0010451F"/>
    <w:rsid w:val="001A276B"/>
    <w:rsid w:val="001D547B"/>
    <w:rsid w:val="0021350D"/>
    <w:rsid w:val="002909DE"/>
    <w:rsid w:val="006156AB"/>
    <w:rsid w:val="006606DD"/>
    <w:rsid w:val="00750F00"/>
    <w:rsid w:val="007556C6"/>
    <w:rsid w:val="00AD5C8B"/>
    <w:rsid w:val="00B2051B"/>
    <w:rsid w:val="00F5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29C0"/>
  <w15:docId w15:val="{3A108654-5F3C-0447-9A0F-0273D19B9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6AB"/>
    <w:rPr>
      <w:rFonts w:ascii="Times New Roman" w:eastAsia="Times New Roman" w:hAnsi="Times New Roman" w:cs="Times New Roma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Arial" w:eastAsia="Arial" w:hAnsi="Arial" w:cs="Arial"/>
      <w:color w:val="2E5496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2E5496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6606DD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60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06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3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6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2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3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3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2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6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0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0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2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8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1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1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0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4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4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ijayshrestha/Library/Group%20Containers/UBF8T346G9.Office/User%20Content.localized/Templates.localized/BIjay%20Shrestha%20-%20MP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BIjay Shrestha - MPP.dotx</Template>
  <TotalTime>14</TotalTime>
  <Pages>6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Lab1 Solutions.docx</vt:lpstr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Lab1 Solutions.docx</dc:title>
  <dc:subject/>
  <dc:creator>Microsoft Office User</dc:creator>
  <cp:keywords/>
  <cp:lastModifiedBy>Bijay Shrestha</cp:lastModifiedBy>
  <cp:revision>11</cp:revision>
  <dcterms:created xsi:type="dcterms:W3CDTF">2022-01-14T13:52:00Z</dcterms:created>
  <dcterms:modified xsi:type="dcterms:W3CDTF">2022-01-14T15:35:00Z</dcterms:modified>
</cp:coreProperties>
</file>