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1426B" w14:textId="2F20D37D" w:rsidR="00AB3233" w:rsidRDefault="00AB3233" w:rsidP="00AB3233">
      <w:pPr>
        <w:jc w:val="center"/>
        <w:rPr>
          <w:b/>
          <w:bCs/>
          <w:sz w:val="32"/>
          <w:szCs w:val="28"/>
        </w:rPr>
      </w:pPr>
      <w:bookmarkStart w:id="0" w:name="_Hlk100204698"/>
      <w:r w:rsidRPr="00AB3233">
        <w:rPr>
          <w:b/>
          <w:bCs/>
          <w:sz w:val="32"/>
          <w:szCs w:val="28"/>
        </w:rPr>
        <w:t>SKRIPSI</w:t>
      </w:r>
    </w:p>
    <w:p w14:paraId="195E4205" w14:textId="77777777" w:rsidR="00AB3233" w:rsidRPr="00AB3233" w:rsidRDefault="00AB3233" w:rsidP="00AB3233">
      <w:pPr>
        <w:jc w:val="center"/>
        <w:rPr>
          <w:b/>
          <w:bCs/>
          <w:sz w:val="32"/>
          <w:szCs w:val="28"/>
        </w:rPr>
      </w:pPr>
    </w:p>
    <w:p w14:paraId="5195F930" w14:textId="4E067E20" w:rsidR="00F94196" w:rsidRPr="007876F8" w:rsidRDefault="00530C5B" w:rsidP="007876F8">
      <w:pPr>
        <w:jc w:val="center"/>
        <w:rPr>
          <w:b/>
          <w:bCs/>
          <w:sz w:val="28"/>
          <w:szCs w:val="24"/>
        </w:rPr>
      </w:pPr>
      <w:r w:rsidRPr="007876F8">
        <w:rPr>
          <w:b/>
          <w:bCs/>
          <w:sz w:val="28"/>
          <w:szCs w:val="24"/>
        </w:rPr>
        <w:t xml:space="preserve">ANALISIS </w:t>
      </w:r>
      <w:r w:rsidRPr="007876F8">
        <w:rPr>
          <w:b/>
          <w:bCs/>
          <w:i/>
          <w:iCs/>
          <w:sz w:val="28"/>
          <w:szCs w:val="24"/>
        </w:rPr>
        <w:t>FORECASTING</w:t>
      </w:r>
      <w:r w:rsidRPr="007876F8">
        <w:rPr>
          <w:b/>
          <w:bCs/>
          <w:sz w:val="28"/>
          <w:szCs w:val="24"/>
        </w:rPr>
        <w:t xml:space="preserve"> PENJUALAN</w:t>
      </w:r>
      <w:r w:rsidR="00FE5F42" w:rsidRPr="007876F8">
        <w:rPr>
          <w:b/>
          <w:bCs/>
          <w:sz w:val="28"/>
          <w:szCs w:val="24"/>
        </w:rPr>
        <w:t xml:space="preserve"> BULANAN</w:t>
      </w:r>
      <w:r w:rsidR="00880C2E" w:rsidRPr="007876F8">
        <w:rPr>
          <w:b/>
          <w:bCs/>
          <w:sz w:val="28"/>
          <w:szCs w:val="24"/>
        </w:rPr>
        <w:t xml:space="preserve"> </w:t>
      </w:r>
      <w:r w:rsidR="00D23207">
        <w:rPr>
          <w:b/>
          <w:bCs/>
          <w:sz w:val="28"/>
          <w:szCs w:val="24"/>
        </w:rPr>
        <w:t>PADA</w:t>
      </w:r>
      <w:r w:rsidR="00FE5F42" w:rsidRPr="007876F8">
        <w:rPr>
          <w:b/>
          <w:bCs/>
          <w:sz w:val="28"/>
          <w:szCs w:val="24"/>
        </w:rPr>
        <w:t xml:space="preserve"> </w:t>
      </w:r>
      <w:r w:rsidRPr="007876F8">
        <w:rPr>
          <w:b/>
          <w:bCs/>
          <w:sz w:val="28"/>
          <w:szCs w:val="24"/>
        </w:rPr>
        <w:t xml:space="preserve">TOKO TIGA JAYA BARU MENGGUNAKAN METODE </w:t>
      </w:r>
      <w:r w:rsidRPr="007876F8">
        <w:rPr>
          <w:b/>
          <w:bCs/>
          <w:i/>
          <w:iCs/>
          <w:sz w:val="28"/>
          <w:szCs w:val="24"/>
        </w:rPr>
        <w:t>SINGLE EXPONENTIAL SMOOTHING</w:t>
      </w:r>
      <w:r w:rsidR="00880C2E" w:rsidRPr="007876F8">
        <w:rPr>
          <w:b/>
          <w:bCs/>
          <w:i/>
          <w:iCs/>
          <w:sz w:val="28"/>
          <w:szCs w:val="24"/>
        </w:rPr>
        <w:t xml:space="preserve"> ADAPTIVE</w:t>
      </w:r>
      <w:r w:rsidRPr="007876F8">
        <w:rPr>
          <w:b/>
          <w:bCs/>
          <w:i/>
          <w:iCs/>
          <w:sz w:val="28"/>
          <w:szCs w:val="24"/>
        </w:rPr>
        <w:t xml:space="preserve"> PARAMETER</w:t>
      </w:r>
      <w:r w:rsidRPr="007876F8">
        <w:rPr>
          <w:b/>
          <w:bCs/>
          <w:sz w:val="28"/>
          <w:szCs w:val="24"/>
        </w:rPr>
        <w:t xml:space="preserve"> DENGAN MEDIA </w:t>
      </w:r>
      <w:r w:rsidRPr="007876F8">
        <w:rPr>
          <w:b/>
          <w:bCs/>
          <w:i/>
          <w:iCs/>
          <w:sz w:val="28"/>
          <w:szCs w:val="24"/>
        </w:rPr>
        <w:t>MICROSOFT EXCEL</w:t>
      </w:r>
    </w:p>
    <w:p w14:paraId="02964115" w14:textId="07B1D7C9" w:rsidR="00E85C66" w:rsidRDefault="00E85C66" w:rsidP="00AB3233">
      <w:pPr>
        <w:spacing w:line="240" w:lineRule="auto"/>
        <w:ind w:right="-1"/>
        <w:jc w:val="center"/>
        <w:rPr>
          <w:rFonts w:cs="Times New Roman"/>
          <w:b/>
          <w:bCs/>
          <w:sz w:val="28"/>
          <w:szCs w:val="24"/>
        </w:rPr>
      </w:pPr>
    </w:p>
    <w:p w14:paraId="4CAFEE8B" w14:textId="77777777" w:rsidR="00EE2217" w:rsidRDefault="00EE2217" w:rsidP="00AB3233">
      <w:pPr>
        <w:spacing w:line="240" w:lineRule="auto"/>
        <w:ind w:right="-1"/>
        <w:jc w:val="center"/>
        <w:rPr>
          <w:rFonts w:cs="Times New Roman"/>
          <w:b/>
          <w:bCs/>
          <w:sz w:val="28"/>
          <w:szCs w:val="24"/>
        </w:rPr>
      </w:pPr>
    </w:p>
    <w:p w14:paraId="71345264" w14:textId="77777777" w:rsidR="00394A33" w:rsidRPr="00B2540D" w:rsidRDefault="00394A33" w:rsidP="00AB3233">
      <w:pPr>
        <w:spacing w:line="240" w:lineRule="auto"/>
        <w:ind w:right="-1"/>
        <w:jc w:val="center"/>
        <w:rPr>
          <w:rFonts w:cs="Times New Roman"/>
          <w:b/>
          <w:bCs/>
          <w:sz w:val="28"/>
          <w:szCs w:val="24"/>
        </w:rPr>
      </w:pPr>
    </w:p>
    <w:p w14:paraId="3FD931A8" w14:textId="5BA33A6F" w:rsidR="00E85C66" w:rsidRDefault="00F94196" w:rsidP="00AB3233">
      <w:pPr>
        <w:spacing w:line="240" w:lineRule="auto"/>
        <w:ind w:right="-1"/>
        <w:jc w:val="center"/>
        <w:rPr>
          <w:rFonts w:cs="Times New Roman"/>
        </w:rPr>
      </w:pPr>
      <w:r w:rsidRPr="006C5B14">
        <w:rPr>
          <w:rFonts w:cs="Times New Roman"/>
          <w:noProof/>
        </w:rPr>
        <w:drawing>
          <wp:inline distT="0" distB="0" distL="0" distR="0" wp14:anchorId="7961E42F" wp14:editId="0DB6DC7B">
            <wp:extent cx="1800000" cy="18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13B761C" w14:textId="6B55C71B" w:rsidR="006C2382" w:rsidRDefault="006C2382" w:rsidP="00AB3233">
      <w:pPr>
        <w:spacing w:line="240" w:lineRule="auto"/>
        <w:ind w:right="-1"/>
        <w:jc w:val="center"/>
        <w:rPr>
          <w:rFonts w:cs="Times New Roman"/>
          <w:b/>
        </w:rPr>
      </w:pPr>
    </w:p>
    <w:p w14:paraId="48D4294C" w14:textId="4E4EB3B8" w:rsidR="00394A33" w:rsidRDefault="00394A33" w:rsidP="00AB3233">
      <w:pPr>
        <w:spacing w:line="240" w:lineRule="auto"/>
        <w:ind w:right="-1"/>
        <w:jc w:val="center"/>
        <w:rPr>
          <w:rFonts w:cs="Times New Roman"/>
          <w:b/>
        </w:rPr>
      </w:pPr>
    </w:p>
    <w:p w14:paraId="3C517AA7" w14:textId="77777777" w:rsidR="007876F8" w:rsidRDefault="007876F8" w:rsidP="00AB3233">
      <w:pPr>
        <w:spacing w:line="240" w:lineRule="auto"/>
        <w:ind w:right="-1"/>
        <w:jc w:val="center"/>
        <w:rPr>
          <w:rFonts w:cs="Times New Roman"/>
          <w:b/>
        </w:rPr>
      </w:pPr>
    </w:p>
    <w:p w14:paraId="77E6F965" w14:textId="07EC86A3" w:rsidR="00F94196" w:rsidRDefault="00F94196" w:rsidP="00AB3233">
      <w:pPr>
        <w:spacing w:line="240" w:lineRule="auto"/>
        <w:ind w:right="-1"/>
        <w:jc w:val="center"/>
        <w:rPr>
          <w:rFonts w:cs="Times New Roman"/>
          <w:b/>
          <w:sz w:val="28"/>
          <w:szCs w:val="24"/>
        </w:rPr>
      </w:pPr>
      <w:r w:rsidRPr="00E85C66">
        <w:rPr>
          <w:rFonts w:cs="Times New Roman"/>
          <w:b/>
          <w:sz w:val="28"/>
          <w:szCs w:val="24"/>
        </w:rPr>
        <w:t>Oleh</w:t>
      </w:r>
      <w:r w:rsidR="00B2540D" w:rsidRPr="00E85C66">
        <w:rPr>
          <w:rFonts w:cs="Times New Roman"/>
          <w:b/>
          <w:sz w:val="28"/>
          <w:szCs w:val="24"/>
        </w:rPr>
        <w:t>:</w:t>
      </w:r>
    </w:p>
    <w:p w14:paraId="17F5DDE7" w14:textId="77777777" w:rsidR="007876F8" w:rsidRPr="00E85C66" w:rsidRDefault="007876F8" w:rsidP="00AB3233">
      <w:pPr>
        <w:spacing w:line="240" w:lineRule="auto"/>
        <w:ind w:right="-1"/>
        <w:jc w:val="center"/>
        <w:rPr>
          <w:rFonts w:cs="Times New Roman"/>
          <w:b/>
          <w:sz w:val="28"/>
          <w:szCs w:val="24"/>
        </w:rPr>
      </w:pPr>
    </w:p>
    <w:p w14:paraId="2EB050EE" w14:textId="565A1327" w:rsidR="00F94196" w:rsidRPr="00E85C66" w:rsidRDefault="00B6079F" w:rsidP="00DD0083">
      <w:pPr>
        <w:spacing w:line="240" w:lineRule="auto"/>
        <w:ind w:right="-1"/>
        <w:jc w:val="center"/>
        <w:rPr>
          <w:rFonts w:cs="Times New Roman"/>
          <w:b/>
          <w:sz w:val="28"/>
          <w:szCs w:val="24"/>
        </w:rPr>
      </w:pPr>
      <w:r w:rsidRPr="00E85C66">
        <w:rPr>
          <w:rFonts w:cs="Times New Roman"/>
          <w:b/>
          <w:sz w:val="28"/>
          <w:szCs w:val="24"/>
        </w:rPr>
        <w:t>Luqman Tri Bimantoro</w:t>
      </w:r>
      <w:r w:rsidR="00DD0083">
        <w:rPr>
          <w:rFonts w:cs="Times New Roman"/>
          <w:b/>
          <w:sz w:val="28"/>
          <w:szCs w:val="24"/>
        </w:rPr>
        <w:br/>
      </w:r>
      <w:r w:rsidR="00394A33">
        <w:rPr>
          <w:rFonts w:cs="Times New Roman"/>
          <w:b/>
          <w:sz w:val="28"/>
          <w:szCs w:val="24"/>
        </w:rPr>
        <w:t>NIM</w:t>
      </w:r>
      <w:r w:rsidR="002C3F8F">
        <w:rPr>
          <w:rFonts w:cs="Times New Roman"/>
          <w:b/>
          <w:sz w:val="28"/>
          <w:szCs w:val="24"/>
        </w:rPr>
        <w:t>:</w:t>
      </w:r>
      <w:r w:rsidR="00394A33">
        <w:rPr>
          <w:rFonts w:cs="Times New Roman"/>
          <w:b/>
          <w:sz w:val="28"/>
          <w:szCs w:val="24"/>
        </w:rPr>
        <w:t xml:space="preserve"> </w:t>
      </w:r>
      <w:r w:rsidR="00F94196" w:rsidRPr="00E85C66">
        <w:rPr>
          <w:rFonts w:cs="Times New Roman"/>
          <w:b/>
          <w:sz w:val="28"/>
          <w:szCs w:val="24"/>
        </w:rPr>
        <w:t>180830001</w:t>
      </w:r>
      <w:r w:rsidRPr="00E85C66">
        <w:rPr>
          <w:rFonts w:cs="Times New Roman"/>
          <w:b/>
          <w:sz w:val="28"/>
          <w:szCs w:val="24"/>
        </w:rPr>
        <w:t>48</w:t>
      </w:r>
    </w:p>
    <w:p w14:paraId="71CF84C5" w14:textId="1CDB2639" w:rsidR="006C2382" w:rsidRDefault="006C2382" w:rsidP="00AB3233">
      <w:pPr>
        <w:spacing w:line="240" w:lineRule="auto"/>
        <w:ind w:right="-1"/>
        <w:jc w:val="center"/>
        <w:rPr>
          <w:rFonts w:cs="Times New Roman"/>
          <w:b/>
        </w:rPr>
      </w:pPr>
    </w:p>
    <w:p w14:paraId="1E560C1C" w14:textId="661B58E0" w:rsidR="007876F8" w:rsidRDefault="007876F8" w:rsidP="00AB3233">
      <w:pPr>
        <w:spacing w:line="240" w:lineRule="auto"/>
        <w:ind w:right="-1"/>
        <w:jc w:val="center"/>
        <w:rPr>
          <w:rFonts w:cs="Times New Roman"/>
          <w:b/>
        </w:rPr>
      </w:pPr>
    </w:p>
    <w:p w14:paraId="422D66E3" w14:textId="77777777" w:rsidR="007876F8" w:rsidRDefault="007876F8" w:rsidP="00AB3233">
      <w:pPr>
        <w:spacing w:line="240" w:lineRule="auto"/>
        <w:ind w:right="-1"/>
        <w:jc w:val="center"/>
        <w:rPr>
          <w:rFonts w:cs="Times New Roman"/>
          <w:b/>
        </w:rPr>
      </w:pPr>
    </w:p>
    <w:p w14:paraId="3D8037A4" w14:textId="18AE6DA5" w:rsidR="00AB3233" w:rsidRDefault="00394A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00F94196"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00F94196"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00F94196" w:rsidRPr="00E85C66">
        <w:rPr>
          <w:rFonts w:cs="Times New Roman"/>
          <w:b/>
          <w:sz w:val="28"/>
          <w:szCs w:val="24"/>
        </w:rPr>
        <w:t>MALANG</w:t>
      </w:r>
      <w:r>
        <w:rPr>
          <w:rFonts w:cs="Times New Roman"/>
          <w:b/>
          <w:sz w:val="28"/>
          <w:szCs w:val="24"/>
        </w:rPr>
        <w:t xml:space="preserve"> </w:t>
      </w:r>
      <w:r>
        <w:rPr>
          <w:rFonts w:cs="Times New Roman"/>
          <w:b/>
          <w:sz w:val="28"/>
          <w:szCs w:val="24"/>
        </w:rPr>
        <w:br/>
      </w:r>
      <w:r w:rsidR="00363B1C" w:rsidRPr="00E85C66">
        <w:rPr>
          <w:rFonts w:cs="Times New Roman"/>
          <w:b/>
          <w:sz w:val="28"/>
          <w:szCs w:val="24"/>
        </w:rPr>
        <w:t>2022</w:t>
      </w:r>
    </w:p>
    <w:p w14:paraId="30374DD6" w14:textId="77777777" w:rsidR="003B0606" w:rsidRDefault="003B0606" w:rsidP="007876F8">
      <w:pPr>
        <w:jc w:val="center"/>
        <w:rPr>
          <w:rFonts w:cs="Times New Roman"/>
          <w:b/>
          <w:sz w:val="28"/>
          <w:szCs w:val="24"/>
        </w:rPr>
        <w:sectPr w:rsidR="003B0606" w:rsidSect="006C2382">
          <w:footerReference w:type="default" r:id="rId9"/>
          <w:pgSz w:w="11906" w:h="16838" w:code="9"/>
          <w:pgMar w:top="1701" w:right="1701" w:bottom="1701" w:left="2268" w:header="850" w:footer="850" w:gutter="0"/>
          <w:pgNumType w:fmt="lowerRoman" w:start="1"/>
          <w:cols w:space="720"/>
          <w:docGrid w:linePitch="360"/>
        </w:sectPr>
      </w:pPr>
    </w:p>
    <w:p w14:paraId="123E0E8D" w14:textId="54B1E6D4" w:rsidR="00AB3233" w:rsidRPr="007876F8" w:rsidRDefault="00AB3233" w:rsidP="007876F8">
      <w:pPr>
        <w:jc w:val="center"/>
        <w:rPr>
          <w:b/>
          <w:bCs/>
          <w:sz w:val="28"/>
          <w:szCs w:val="36"/>
        </w:rPr>
      </w:pPr>
      <w:r w:rsidRPr="007876F8">
        <w:rPr>
          <w:b/>
          <w:bCs/>
          <w:sz w:val="28"/>
          <w:szCs w:val="36"/>
        </w:rPr>
        <w:lastRenderedPageBreak/>
        <w:t xml:space="preserve">ANALISIS </w:t>
      </w:r>
      <w:r w:rsidRPr="007876F8">
        <w:rPr>
          <w:b/>
          <w:bCs/>
          <w:i/>
          <w:iCs/>
          <w:sz w:val="28"/>
          <w:szCs w:val="36"/>
        </w:rPr>
        <w:t>FORECASTING</w:t>
      </w:r>
      <w:r w:rsidRPr="007876F8">
        <w:rPr>
          <w:b/>
          <w:bCs/>
          <w:sz w:val="28"/>
          <w:szCs w:val="36"/>
        </w:rPr>
        <w:t xml:space="preserve"> PENJUALAN BULANAN </w:t>
      </w:r>
      <w:r w:rsidR="00D23207">
        <w:rPr>
          <w:b/>
          <w:bCs/>
          <w:sz w:val="28"/>
          <w:szCs w:val="36"/>
        </w:rPr>
        <w:t>PADA</w:t>
      </w:r>
      <w:r w:rsidRPr="007876F8">
        <w:rPr>
          <w:b/>
          <w:bCs/>
          <w:sz w:val="28"/>
          <w:szCs w:val="36"/>
        </w:rPr>
        <w:t xml:space="preserve"> TOKO TIGA JAYA BARU MENGGUNAKAN METODE </w:t>
      </w:r>
      <w:r w:rsidRPr="007876F8">
        <w:rPr>
          <w:b/>
          <w:bCs/>
          <w:i/>
          <w:iCs/>
          <w:sz w:val="28"/>
          <w:szCs w:val="36"/>
        </w:rPr>
        <w:t>SINGLE EXPONENTIAL SMOOTHING ADAPTIVE PARAMETER</w:t>
      </w:r>
      <w:r w:rsidRPr="007876F8">
        <w:rPr>
          <w:b/>
          <w:bCs/>
          <w:sz w:val="28"/>
          <w:szCs w:val="36"/>
        </w:rPr>
        <w:t xml:space="preserve"> DENGAN MEDIA </w:t>
      </w:r>
      <w:r w:rsidRPr="007876F8">
        <w:rPr>
          <w:b/>
          <w:bCs/>
          <w:i/>
          <w:iCs/>
          <w:sz w:val="28"/>
          <w:szCs w:val="36"/>
        </w:rPr>
        <w:t>MICROSOFT EXCEL</w:t>
      </w:r>
    </w:p>
    <w:p w14:paraId="71C0F9AE" w14:textId="77777777" w:rsidR="00AB3233" w:rsidRDefault="00AB3233" w:rsidP="00AB3233">
      <w:pPr>
        <w:spacing w:line="240" w:lineRule="auto"/>
        <w:ind w:right="-1"/>
        <w:jc w:val="center"/>
        <w:rPr>
          <w:rFonts w:cs="Times New Roman"/>
          <w:b/>
          <w:bCs/>
          <w:sz w:val="28"/>
          <w:szCs w:val="24"/>
        </w:rPr>
      </w:pPr>
    </w:p>
    <w:p w14:paraId="13378CD6" w14:textId="77777777" w:rsidR="00AB3233" w:rsidRPr="00B2540D" w:rsidRDefault="00AB3233" w:rsidP="00AB3233">
      <w:pPr>
        <w:spacing w:line="240" w:lineRule="auto"/>
        <w:ind w:right="-1"/>
        <w:jc w:val="center"/>
        <w:rPr>
          <w:rFonts w:cs="Times New Roman"/>
          <w:b/>
          <w:bCs/>
          <w:sz w:val="28"/>
          <w:szCs w:val="24"/>
        </w:rPr>
      </w:pPr>
    </w:p>
    <w:p w14:paraId="5522B4B3" w14:textId="77777777" w:rsidR="00AB3233" w:rsidRDefault="00AB3233" w:rsidP="00AB3233">
      <w:pPr>
        <w:spacing w:line="240" w:lineRule="auto"/>
        <w:ind w:right="-1"/>
        <w:jc w:val="center"/>
        <w:rPr>
          <w:rFonts w:cs="Times New Roman"/>
        </w:rPr>
      </w:pPr>
      <w:r w:rsidRPr="006C5B14">
        <w:rPr>
          <w:rFonts w:cs="Times New Roman"/>
          <w:noProof/>
        </w:rPr>
        <w:drawing>
          <wp:inline distT="0" distB="0" distL="0" distR="0" wp14:anchorId="2032416A" wp14:editId="43043502">
            <wp:extent cx="1800000" cy="1800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F7B1164" w14:textId="0A920A47" w:rsidR="00AB3233" w:rsidRPr="00184D89" w:rsidRDefault="00184D89" w:rsidP="00184D89">
      <w:pPr>
        <w:pStyle w:val="Heading1"/>
        <w:rPr>
          <w:color w:val="FFFFFF" w:themeColor="background1"/>
        </w:rPr>
      </w:pPr>
      <w:bookmarkStart w:id="1" w:name="_Toc108942497"/>
      <w:r w:rsidRPr="00184D89">
        <w:rPr>
          <w:color w:val="FFFFFF" w:themeColor="background1"/>
        </w:rPr>
        <w:t>HALAMAN JUDUL</w:t>
      </w:r>
      <w:bookmarkEnd w:id="1"/>
    </w:p>
    <w:p w14:paraId="1F57056B" w14:textId="77777777" w:rsidR="00AB3233" w:rsidRDefault="00AB3233" w:rsidP="00AB3233">
      <w:pPr>
        <w:spacing w:line="240" w:lineRule="auto"/>
        <w:ind w:right="-1"/>
        <w:jc w:val="center"/>
        <w:rPr>
          <w:rFonts w:cs="Times New Roman"/>
        </w:rPr>
      </w:pPr>
    </w:p>
    <w:p w14:paraId="4ED2315B" w14:textId="0E151EB4" w:rsidR="00AB3233" w:rsidRPr="00DD0083" w:rsidRDefault="00AB3233" w:rsidP="00DD0083">
      <w:pPr>
        <w:spacing w:line="240" w:lineRule="auto"/>
        <w:ind w:right="-1"/>
        <w:jc w:val="center"/>
        <w:rPr>
          <w:rFonts w:cs="Times New Roman"/>
          <w:b/>
          <w:bCs/>
          <w:sz w:val="32"/>
          <w:szCs w:val="32"/>
        </w:rPr>
      </w:pPr>
      <w:r w:rsidRPr="00E85C66">
        <w:rPr>
          <w:rFonts w:cs="Times New Roman"/>
          <w:b/>
          <w:bCs/>
          <w:caps/>
          <w:sz w:val="32"/>
          <w:szCs w:val="32"/>
        </w:rPr>
        <w:t>SKRIPSI</w:t>
      </w:r>
      <w:r w:rsidR="00DD0083">
        <w:rPr>
          <w:rFonts w:cs="Times New Roman"/>
          <w:b/>
          <w:bCs/>
          <w:sz w:val="32"/>
          <w:szCs w:val="32"/>
        </w:rPr>
        <w:br/>
      </w:r>
      <w:r w:rsidRPr="00394A33">
        <w:rPr>
          <w:rFonts w:cs="Times New Roman"/>
          <w:b/>
          <w:bCs/>
        </w:rPr>
        <w:t>Diajukan kepada</w:t>
      </w:r>
      <w:r>
        <w:rPr>
          <w:rFonts w:cs="Times New Roman"/>
          <w:b/>
          <w:bCs/>
        </w:rPr>
        <w:t xml:space="preserve"> </w:t>
      </w:r>
      <w:r>
        <w:rPr>
          <w:rFonts w:cs="Times New Roman"/>
          <w:b/>
          <w:bCs/>
        </w:rPr>
        <w:br/>
      </w:r>
      <w:r w:rsidRPr="00394A33">
        <w:rPr>
          <w:rFonts w:cs="Times New Roman"/>
          <w:b/>
          <w:bCs/>
        </w:rPr>
        <w:t xml:space="preserve">Program S1 Sistem Informasi Universitas Merdeka Malang </w:t>
      </w:r>
      <w:r>
        <w:rPr>
          <w:rFonts w:cs="Times New Roman"/>
          <w:b/>
          <w:bCs/>
        </w:rPr>
        <w:br/>
      </w:r>
      <w:r w:rsidRPr="00394A33">
        <w:rPr>
          <w:rFonts w:cs="Times New Roman"/>
          <w:b/>
          <w:bCs/>
        </w:rPr>
        <w:t>Untuk Memenuhi Salah Satu Persyaratan</w:t>
      </w:r>
      <w:r>
        <w:rPr>
          <w:rFonts w:cs="Times New Roman"/>
          <w:b/>
          <w:bCs/>
        </w:rPr>
        <w:t xml:space="preserve"> </w:t>
      </w:r>
      <w:r>
        <w:rPr>
          <w:rFonts w:cs="Times New Roman"/>
          <w:b/>
          <w:bCs/>
        </w:rPr>
        <w:br/>
      </w:r>
      <w:r w:rsidRPr="00394A33">
        <w:rPr>
          <w:rFonts w:cs="Times New Roman"/>
          <w:b/>
          <w:bCs/>
        </w:rPr>
        <w:t>dalam Memperoleh Gelar Sarjana Komputer (S.Kom</w:t>
      </w:r>
      <w:r>
        <w:rPr>
          <w:rFonts w:cs="Times New Roman"/>
          <w:b/>
          <w:bCs/>
        </w:rPr>
        <w:t>)</w:t>
      </w:r>
    </w:p>
    <w:p w14:paraId="70BC4985" w14:textId="77777777" w:rsidR="00AB3233" w:rsidRDefault="00AB3233" w:rsidP="00AB3233">
      <w:pPr>
        <w:spacing w:line="240" w:lineRule="auto"/>
        <w:ind w:right="-1"/>
        <w:jc w:val="center"/>
        <w:rPr>
          <w:rFonts w:cs="Times New Roman"/>
          <w:b/>
        </w:rPr>
      </w:pPr>
    </w:p>
    <w:p w14:paraId="025D6EE1" w14:textId="77777777" w:rsidR="00AB3233" w:rsidRDefault="00AB3233" w:rsidP="00AB3233">
      <w:pPr>
        <w:spacing w:line="240" w:lineRule="auto"/>
        <w:ind w:right="-1"/>
        <w:jc w:val="center"/>
        <w:rPr>
          <w:rFonts w:cs="Times New Roman"/>
          <w:b/>
        </w:rPr>
      </w:pPr>
    </w:p>
    <w:p w14:paraId="55734F15" w14:textId="77777777" w:rsidR="00AB3233" w:rsidRPr="00E85C66" w:rsidRDefault="00AB3233" w:rsidP="00AB3233">
      <w:pPr>
        <w:spacing w:line="240" w:lineRule="auto"/>
        <w:ind w:right="-1"/>
        <w:jc w:val="center"/>
        <w:rPr>
          <w:rFonts w:cs="Times New Roman"/>
          <w:b/>
          <w:sz w:val="28"/>
          <w:szCs w:val="24"/>
        </w:rPr>
      </w:pPr>
      <w:r w:rsidRPr="00E85C66">
        <w:rPr>
          <w:rFonts w:cs="Times New Roman"/>
          <w:b/>
          <w:sz w:val="28"/>
          <w:szCs w:val="24"/>
        </w:rPr>
        <w:t>Oleh:</w:t>
      </w:r>
    </w:p>
    <w:p w14:paraId="78AA7984" w14:textId="32B2E000" w:rsidR="00AB3233" w:rsidRPr="00E85C66" w:rsidRDefault="00AB3233" w:rsidP="00DD0083">
      <w:pPr>
        <w:spacing w:line="240" w:lineRule="auto"/>
        <w:ind w:right="-1"/>
        <w:jc w:val="center"/>
        <w:rPr>
          <w:rFonts w:cs="Times New Roman"/>
          <w:b/>
          <w:sz w:val="28"/>
          <w:szCs w:val="24"/>
        </w:rPr>
      </w:pPr>
      <w:r w:rsidRPr="00E85C66">
        <w:rPr>
          <w:rFonts w:cs="Times New Roman"/>
          <w:b/>
          <w:sz w:val="28"/>
          <w:szCs w:val="24"/>
        </w:rPr>
        <w:t>Luqman Tri Bimantoro</w:t>
      </w:r>
      <w:r w:rsidR="00DD0083">
        <w:rPr>
          <w:rFonts w:cs="Times New Roman"/>
          <w:b/>
          <w:sz w:val="28"/>
          <w:szCs w:val="24"/>
        </w:rPr>
        <w:br/>
      </w:r>
      <w:r>
        <w:rPr>
          <w:rFonts w:cs="Times New Roman"/>
          <w:b/>
          <w:sz w:val="28"/>
          <w:szCs w:val="24"/>
        </w:rPr>
        <w:t>NIM</w:t>
      </w:r>
      <w:r w:rsidR="002C3F8F">
        <w:rPr>
          <w:rFonts w:cs="Times New Roman"/>
          <w:b/>
          <w:sz w:val="28"/>
          <w:szCs w:val="24"/>
        </w:rPr>
        <w:t>:</w:t>
      </w:r>
      <w:r>
        <w:rPr>
          <w:rFonts w:cs="Times New Roman"/>
          <w:b/>
          <w:sz w:val="28"/>
          <w:szCs w:val="24"/>
        </w:rPr>
        <w:t xml:space="preserve"> </w:t>
      </w:r>
      <w:r w:rsidRPr="00E85C66">
        <w:rPr>
          <w:rFonts w:cs="Times New Roman"/>
          <w:b/>
          <w:sz w:val="28"/>
          <w:szCs w:val="24"/>
        </w:rPr>
        <w:t>18083000148</w:t>
      </w:r>
    </w:p>
    <w:p w14:paraId="3F04C0E7" w14:textId="77777777" w:rsidR="00AB3233" w:rsidRDefault="00AB3233" w:rsidP="00AB3233">
      <w:pPr>
        <w:spacing w:line="240" w:lineRule="auto"/>
        <w:ind w:right="-1"/>
        <w:jc w:val="center"/>
        <w:rPr>
          <w:rFonts w:cs="Times New Roman"/>
          <w:b/>
        </w:rPr>
      </w:pPr>
    </w:p>
    <w:p w14:paraId="346932D0" w14:textId="5C6FAF38" w:rsidR="00AB3233" w:rsidRDefault="00AB3233" w:rsidP="00AB3233">
      <w:pPr>
        <w:spacing w:line="240" w:lineRule="auto"/>
        <w:ind w:right="-1"/>
        <w:jc w:val="center"/>
        <w:rPr>
          <w:rFonts w:cs="Times New Roman"/>
          <w:b/>
        </w:rPr>
      </w:pPr>
    </w:p>
    <w:p w14:paraId="43A1CE43" w14:textId="789383D4" w:rsidR="00DD0083" w:rsidRDefault="00DD0083" w:rsidP="00AB3233">
      <w:pPr>
        <w:spacing w:line="240" w:lineRule="auto"/>
        <w:ind w:right="-1"/>
        <w:jc w:val="center"/>
        <w:rPr>
          <w:rFonts w:cs="Times New Roman"/>
          <w:b/>
        </w:rPr>
      </w:pPr>
    </w:p>
    <w:p w14:paraId="42CF27AF" w14:textId="77777777" w:rsidR="00AB3233" w:rsidRDefault="00AB32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Pr="00E85C66">
        <w:rPr>
          <w:rFonts w:cs="Times New Roman"/>
          <w:b/>
          <w:sz w:val="28"/>
          <w:szCs w:val="24"/>
        </w:rPr>
        <w:t>MALANG</w:t>
      </w:r>
      <w:r>
        <w:rPr>
          <w:rFonts w:cs="Times New Roman"/>
          <w:b/>
          <w:sz w:val="28"/>
          <w:szCs w:val="24"/>
        </w:rPr>
        <w:t xml:space="preserve"> </w:t>
      </w:r>
      <w:r>
        <w:rPr>
          <w:rFonts w:cs="Times New Roman"/>
          <w:b/>
          <w:sz w:val="28"/>
          <w:szCs w:val="24"/>
        </w:rPr>
        <w:br/>
      </w:r>
      <w:r w:rsidRPr="00E85C66">
        <w:rPr>
          <w:rFonts w:cs="Times New Roman"/>
          <w:b/>
          <w:sz w:val="28"/>
          <w:szCs w:val="24"/>
        </w:rPr>
        <w:t>2022</w:t>
      </w:r>
    </w:p>
    <w:p w14:paraId="236A282B" w14:textId="48654862" w:rsidR="00D901AE" w:rsidRDefault="00A741A4" w:rsidP="00BE0554">
      <w:pPr>
        <w:pStyle w:val="Heading1"/>
        <w:spacing w:line="360" w:lineRule="auto"/>
      </w:pPr>
      <w:bookmarkStart w:id="2" w:name="_Toc108942498"/>
      <w:bookmarkEnd w:id="0"/>
      <w:r w:rsidRPr="009C3B8B">
        <w:lastRenderedPageBreak/>
        <w:t>LEMBAR PERSETUJUAN</w:t>
      </w:r>
      <w:bookmarkEnd w:id="2"/>
    </w:p>
    <w:p w14:paraId="7096C19F" w14:textId="628EF1C9" w:rsidR="006941FA" w:rsidRDefault="006941FA" w:rsidP="00BE0554">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247"/>
      </w:tblGrid>
      <w:tr w:rsidR="006941FA" w14:paraId="1ADFAFDA" w14:textId="77777777" w:rsidTr="00DC104B">
        <w:tc>
          <w:tcPr>
            <w:tcW w:w="2547" w:type="dxa"/>
          </w:tcPr>
          <w:p w14:paraId="3AF540E6" w14:textId="471EA4D7" w:rsidR="006941FA" w:rsidRDefault="006941FA" w:rsidP="00BE0554">
            <w:pPr>
              <w:spacing w:line="360" w:lineRule="auto"/>
              <w:ind w:right="30"/>
            </w:pPr>
            <w:r>
              <w:t>Judul</w:t>
            </w:r>
          </w:p>
        </w:tc>
        <w:tc>
          <w:tcPr>
            <w:tcW w:w="4247" w:type="dxa"/>
          </w:tcPr>
          <w:p w14:paraId="6DC78900" w14:textId="187968D0" w:rsidR="006941FA" w:rsidRDefault="00DC104B" w:rsidP="00BE0554">
            <w:pPr>
              <w:spacing w:line="360" w:lineRule="auto"/>
              <w:ind w:left="183" w:hanging="141"/>
            </w:pPr>
            <w:r>
              <w:t xml:space="preserve">: </w:t>
            </w:r>
            <w:r w:rsidRPr="00DC104B">
              <w:t>Analisis Forecasting Penjualan Bulanan Pada Toko Tiga Jaya Baru Menggunakan Metode Single Exponential Smoothing Adaptive Parameter Dengan Media Microsoft Excel</w:t>
            </w:r>
          </w:p>
        </w:tc>
      </w:tr>
      <w:tr w:rsidR="006941FA" w14:paraId="59103F9C" w14:textId="77777777" w:rsidTr="00DC104B">
        <w:tc>
          <w:tcPr>
            <w:tcW w:w="2547" w:type="dxa"/>
          </w:tcPr>
          <w:p w14:paraId="1269F293" w14:textId="4B03D9C4" w:rsidR="006941FA" w:rsidRDefault="006941FA" w:rsidP="00BE0554">
            <w:pPr>
              <w:spacing w:line="360" w:lineRule="auto"/>
              <w:ind w:right="30"/>
            </w:pPr>
            <w:r>
              <w:t>Nama</w:t>
            </w:r>
          </w:p>
        </w:tc>
        <w:tc>
          <w:tcPr>
            <w:tcW w:w="4247" w:type="dxa"/>
          </w:tcPr>
          <w:p w14:paraId="058BA39C" w14:textId="03FEAE8E" w:rsidR="006941FA" w:rsidRDefault="00DC104B" w:rsidP="00BE0554">
            <w:pPr>
              <w:spacing w:line="360" w:lineRule="auto"/>
              <w:ind w:left="183" w:hanging="141"/>
            </w:pPr>
            <w:r>
              <w:t>: Luqman Tri Bimantoro</w:t>
            </w:r>
          </w:p>
        </w:tc>
      </w:tr>
      <w:tr w:rsidR="006941FA" w14:paraId="0A9E241F" w14:textId="77777777" w:rsidTr="00DC104B">
        <w:tc>
          <w:tcPr>
            <w:tcW w:w="2547" w:type="dxa"/>
          </w:tcPr>
          <w:p w14:paraId="5F651664" w14:textId="51A78C90" w:rsidR="006941FA" w:rsidRDefault="006941FA" w:rsidP="00BE0554">
            <w:pPr>
              <w:spacing w:line="360" w:lineRule="auto"/>
              <w:ind w:right="30"/>
            </w:pPr>
            <w:r>
              <w:t>NIM</w:t>
            </w:r>
          </w:p>
        </w:tc>
        <w:tc>
          <w:tcPr>
            <w:tcW w:w="4247" w:type="dxa"/>
          </w:tcPr>
          <w:p w14:paraId="4418E88C" w14:textId="722A7BEB" w:rsidR="006941FA" w:rsidRDefault="00DC104B" w:rsidP="00BE0554">
            <w:pPr>
              <w:spacing w:line="360" w:lineRule="auto"/>
              <w:ind w:left="183" w:hanging="141"/>
            </w:pPr>
            <w:r>
              <w:t>: 18083000148</w:t>
            </w:r>
          </w:p>
        </w:tc>
      </w:tr>
      <w:tr w:rsidR="006941FA" w14:paraId="63BBA72B" w14:textId="77777777" w:rsidTr="00DC104B">
        <w:tc>
          <w:tcPr>
            <w:tcW w:w="2547" w:type="dxa"/>
          </w:tcPr>
          <w:p w14:paraId="6FDC63E5" w14:textId="7E04EBD8" w:rsidR="006941FA" w:rsidRDefault="006941FA" w:rsidP="00BE0554">
            <w:pPr>
              <w:spacing w:line="360" w:lineRule="auto"/>
              <w:ind w:right="30"/>
            </w:pPr>
            <w:r>
              <w:t xml:space="preserve">Program Studi </w:t>
            </w:r>
          </w:p>
        </w:tc>
        <w:tc>
          <w:tcPr>
            <w:tcW w:w="4247" w:type="dxa"/>
          </w:tcPr>
          <w:p w14:paraId="74F12F97" w14:textId="4546B5AC" w:rsidR="006941FA" w:rsidRDefault="00DC104B" w:rsidP="00BE0554">
            <w:pPr>
              <w:spacing w:line="360" w:lineRule="auto"/>
              <w:ind w:left="183" w:hanging="141"/>
            </w:pPr>
            <w:r>
              <w:t>: S1 Sistem Informasi</w:t>
            </w:r>
          </w:p>
        </w:tc>
      </w:tr>
      <w:tr w:rsidR="006941FA" w14:paraId="40E0FEE9" w14:textId="77777777" w:rsidTr="00DC104B">
        <w:tc>
          <w:tcPr>
            <w:tcW w:w="2547" w:type="dxa"/>
          </w:tcPr>
          <w:p w14:paraId="31090B71" w14:textId="7D3BE674" w:rsidR="006941FA" w:rsidRDefault="006941FA" w:rsidP="00BE0554">
            <w:pPr>
              <w:spacing w:line="360" w:lineRule="auto"/>
              <w:ind w:right="30"/>
            </w:pPr>
            <w:r>
              <w:t>Universitas</w:t>
            </w:r>
          </w:p>
        </w:tc>
        <w:tc>
          <w:tcPr>
            <w:tcW w:w="4247" w:type="dxa"/>
          </w:tcPr>
          <w:p w14:paraId="4308BA54" w14:textId="2545B780" w:rsidR="006941FA" w:rsidRDefault="00DC104B" w:rsidP="00BE0554">
            <w:pPr>
              <w:spacing w:line="360" w:lineRule="auto"/>
              <w:ind w:left="183" w:hanging="141"/>
            </w:pPr>
            <w:r>
              <w:t>: Merdeka Malang</w:t>
            </w:r>
          </w:p>
        </w:tc>
      </w:tr>
      <w:tr w:rsidR="006941FA" w14:paraId="01B3F60E" w14:textId="77777777" w:rsidTr="00DC104B">
        <w:tc>
          <w:tcPr>
            <w:tcW w:w="2547" w:type="dxa"/>
          </w:tcPr>
          <w:p w14:paraId="129FF4AF" w14:textId="47AA41FC" w:rsidR="006941FA" w:rsidRDefault="006941FA" w:rsidP="00BE0554">
            <w:pPr>
              <w:spacing w:line="360" w:lineRule="auto"/>
              <w:ind w:right="30"/>
            </w:pPr>
            <w:r>
              <w:t>Disetujui pada tanggal</w:t>
            </w:r>
          </w:p>
        </w:tc>
        <w:tc>
          <w:tcPr>
            <w:tcW w:w="4247" w:type="dxa"/>
          </w:tcPr>
          <w:p w14:paraId="1D7A8E5B" w14:textId="7E9D7AF2" w:rsidR="006941FA" w:rsidRDefault="00DC104B" w:rsidP="00BE0554">
            <w:pPr>
              <w:spacing w:line="360" w:lineRule="auto"/>
              <w:ind w:left="183" w:hanging="141"/>
            </w:pPr>
            <w:r>
              <w:t xml:space="preserve">: </w:t>
            </w:r>
          </w:p>
        </w:tc>
      </w:tr>
    </w:tbl>
    <w:p w14:paraId="20DEA422" w14:textId="10A50122" w:rsidR="006941FA" w:rsidRDefault="006941FA" w:rsidP="00BE0554">
      <w:pPr>
        <w:spacing w:line="360" w:lineRule="auto"/>
      </w:pPr>
    </w:p>
    <w:p w14:paraId="25291E44" w14:textId="357AD0EC" w:rsidR="00BE0554" w:rsidRDefault="00BE0554" w:rsidP="00BE0554">
      <w:pPr>
        <w:spacing w:line="360" w:lineRule="auto"/>
      </w:pPr>
    </w:p>
    <w:tbl>
      <w:tblPr>
        <w:tblStyle w:val="TableGrid"/>
        <w:tblW w:w="4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tblGrid>
      <w:tr w:rsidR="00DC104B" w14:paraId="07E31EC1" w14:textId="77777777" w:rsidTr="00225F5D">
        <w:trPr>
          <w:jc w:val="center"/>
        </w:trPr>
        <w:tc>
          <w:tcPr>
            <w:tcW w:w="4815" w:type="dxa"/>
            <w:vAlign w:val="center"/>
          </w:tcPr>
          <w:p w14:paraId="7F1DA051" w14:textId="77777777" w:rsidR="00DC104B" w:rsidRDefault="00DC104B" w:rsidP="00BE0554">
            <w:pPr>
              <w:spacing w:line="360" w:lineRule="auto"/>
              <w:jc w:val="center"/>
            </w:pPr>
            <w:r>
              <w:t>Dosen Pembimbing</w:t>
            </w:r>
          </w:p>
          <w:p w14:paraId="3BEC8876" w14:textId="77777777" w:rsidR="00DC104B" w:rsidRDefault="00DC104B" w:rsidP="00BE0554">
            <w:pPr>
              <w:spacing w:line="360" w:lineRule="auto"/>
              <w:jc w:val="center"/>
            </w:pPr>
          </w:p>
          <w:p w14:paraId="1FD3A0DB" w14:textId="77777777" w:rsidR="00DC104B" w:rsidRDefault="00DC104B" w:rsidP="00BE0554">
            <w:pPr>
              <w:spacing w:line="360" w:lineRule="auto"/>
              <w:jc w:val="center"/>
            </w:pPr>
          </w:p>
          <w:p w14:paraId="6A27E5D8" w14:textId="77777777" w:rsidR="00DC104B" w:rsidRDefault="00DC104B" w:rsidP="00BE0554">
            <w:pPr>
              <w:spacing w:line="360" w:lineRule="auto"/>
              <w:jc w:val="center"/>
            </w:pPr>
          </w:p>
          <w:p w14:paraId="5C47AA31" w14:textId="77777777" w:rsidR="00DC104B" w:rsidRDefault="00DC104B" w:rsidP="00BE0554">
            <w:pPr>
              <w:spacing w:line="360" w:lineRule="auto"/>
              <w:jc w:val="center"/>
            </w:pPr>
          </w:p>
          <w:p w14:paraId="090109D6" w14:textId="294BA8E6" w:rsidR="00DC104B" w:rsidRDefault="00DC104B" w:rsidP="00BE0554">
            <w:pPr>
              <w:spacing w:line="360" w:lineRule="auto"/>
              <w:jc w:val="center"/>
            </w:pPr>
            <w:r>
              <w:t>Asri Samsiar Ilmananda, ST., MT.</w:t>
            </w:r>
          </w:p>
        </w:tc>
      </w:tr>
      <w:tr w:rsidR="00DC104B" w14:paraId="64C840E2" w14:textId="77777777" w:rsidTr="00225F5D">
        <w:trPr>
          <w:jc w:val="center"/>
        </w:trPr>
        <w:tc>
          <w:tcPr>
            <w:tcW w:w="4815" w:type="dxa"/>
            <w:vAlign w:val="center"/>
          </w:tcPr>
          <w:p w14:paraId="5D37417F" w14:textId="2BD89ADA" w:rsidR="00DC104B" w:rsidRDefault="00DC104B" w:rsidP="00BE0554">
            <w:pPr>
              <w:spacing w:line="360" w:lineRule="auto"/>
              <w:jc w:val="center"/>
            </w:pPr>
            <w:r>
              <w:t xml:space="preserve">Mengetahui, </w:t>
            </w:r>
            <w:r>
              <w:br/>
              <w:t xml:space="preserve">Dekan Fakultas Teknologi Informasi </w:t>
            </w:r>
          </w:p>
          <w:p w14:paraId="2FB95E62" w14:textId="7566B07D" w:rsidR="00DC104B" w:rsidRDefault="00DC104B" w:rsidP="00BE0554">
            <w:pPr>
              <w:spacing w:line="360" w:lineRule="auto"/>
              <w:jc w:val="center"/>
            </w:pPr>
          </w:p>
          <w:p w14:paraId="49F24F25" w14:textId="6FD31668" w:rsidR="00DC104B" w:rsidRDefault="00DC104B" w:rsidP="00BE0554">
            <w:pPr>
              <w:spacing w:line="360" w:lineRule="auto"/>
              <w:jc w:val="center"/>
            </w:pPr>
          </w:p>
          <w:p w14:paraId="100F7711" w14:textId="3C576E37" w:rsidR="00DC104B" w:rsidRDefault="00DC104B" w:rsidP="00BE0554">
            <w:pPr>
              <w:spacing w:line="360" w:lineRule="auto"/>
              <w:jc w:val="center"/>
            </w:pPr>
          </w:p>
          <w:p w14:paraId="012BFFD0" w14:textId="77777777" w:rsidR="00DC104B" w:rsidRDefault="00DC104B" w:rsidP="00BE0554">
            <w:pPr>
              <w:spacing w:line="360" w:lineRule="auto"/>
              <w:jc w:val="center"/>
            </w:pPr>
          </w:p>
          <w:p w14:paraId="2F1F7495" w14:textId="6F5CFBDD" w:rsidR="00DC104B" w:rsidRDefault="00DC104B" w:rsidP="00BE0554">
            <w:pPr>
              <w:spacing w:line="360" w:lineRule="auto"/>
              <w:jc w:val="center"/>
            </w:pPr>
            <w:r>
              <w:t>Dr. Mardiana Andarwati, M,Si</w:t>
            </w:r>
          </w:p>
        </w:tc>
      </w:tr>
    </w:tbl>
    <w:p w14:paraId="71C5C9F3" w14:textId="4BE16570" w:rsidR="00DC104B" w:rsidRDefault="00DC104B" w:rsidP="00BE0554">
      <w:pPr>
        <w:spacing w:line="360" w:lineRule="auto"/>
      </w:pPr>
    </w:p>
    <w:p w14:paraId="4B2FB0A9" w14:textId="77777777" w:rsidR="00D901AE" w:rsidRDefault="00D901AE" w:rsidP="002A56B8">
      <w:pPr>
        <w:ind w:right="-1"/>
        <w:rPr>
          <w:rFonts w:eastAsiaTheme="majorEastAsia" w:cs="Times New Roman"/>
          <w:b/>
          <w:szCs w:val="32"/>
        </w:rPr>
      </w:pPr>
      <w:r>
        <w:rPr>
          <w:rFonts w:cs="Times New Roman"/>
          <w:caps/>
        </w:rPr>
        <w:br w:type="page"/>
      </w:r>
    </w:p>
    <w:p w14:paraId="7CB46A90" w14:textId="54327346" w:rsidR="003F4E4B" w:rsidRDefault="00D901AE" w:rsidP="002A56B8">
      <w:pPr>
        <w:pStyle w:val="Heading1"/>
        <w:spacing w:before="0" w:after="160" w:line="360" w:lineRule="auto"/>
        <w:ind w:right="-1"/>
        <w:rPr>
          <w:rFonts w:cs="Times New Roman"/>
          <w:caps w:val="0"/>
        </w:rPr>
      </w:pPr>
      <w:bookmarkStart w:id="3" w:name="_Toc108942499"/>
      <w:r w:rsidRPr="006C5B14">
        <w:rPr>
          <w:rFonts w:cs="Times New Roman"/>
          <w:caps w:val="0"/>
        </w:rPr>
        <w:lastRenderedPageBreak/>
        <w:t xml:space="preserve">LEMBAR </w:t>
      </w:r>
      <w:r w:rsidR="003F4E4B">
        <w:rPr>
          <w:rFonts w:cs="Times New Roman"/>
          <w:caps w:val="0"/>
        </w:rPr>
        <w:t>PENGESAHAN</w:t>
      </w:r>
      <w:bookmarkEnd w:id="3"/>
    </w:p>
    <w:p w14:paraId="2E7D1DD2" w14:textId="2671CFBC" w:rsidR="00AF4845" w:rsidRDefault="00AF4845" w:rsidP="00E13768">
      <w:pPr>
        <w:spacing w:line="240" w:lineRule="auto"/>
        <w:jc w:val="center"/>
      </w:pPr>
      <w:r>
        <w:t>Dipesiapkan dan disusun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AF4845" w14:paraId="6ADC8EFD" w14:textId="77777777" w:rsidTr="00E80179">
        <w:tc>
          <w:tcPr>
            <w:tcW w:w="2642" w:type="dxa"/>
          </w:tcPr>
          <w:p w14:paraId="7FC0D68C" w14:textId="5A76925A" w:rsidR="00AF4845" w:rsidRDefault="00AF4845" w:rsidP="00E13768">
            <w:r>
              <w:t>Nama</w:t>
            </w:r>
          </w:p>
        </w:tc>
        <w:tc>
          <w:tcPr>
            <w:tcW w:w="283" w:type="dxa"/>
          </w:tcPr>
          <w:p w14:paraId="23F3B05F" w14:textId="03F46D8B" w:rsidR="00AF4845" w:rsidRDefault="00AF4845" w:rsidP="00E13768">
            <w:r>
              <w:t>:</w:t>
            </w:r>
          </w:p>
        </w:tc>
        <w:tc>
          <w:tcPr>
            <w:tcW w:w="4725" w:type="dxa"/>
          </w:tcPr>
          <w:p w14:paraId="56C1FB8F" w14:textId="06FCCA26" w:rsidR="00AF4845" w:rsidRDefault="00E80179" w:rsidP="00E13768">
            <w:r>
              <w:t>Luqman Tri Bimantoro</w:t>
            </w:r>
          </w:p>
        </w:tc>
      </w:tr>
      <w:tr w:rsidR="00AF4845" w14:paraId="0B92B5B1" w14:textId="77777777" w:rsidTr="00E80179">
        <w:tc>
          <w:tcPr>
            <w:tcW w:w="2642" w:type="dxa"/>
          </w:tcPr>
          <w:p w14:paraId="2A666B49" w14:textId="7AF29259" w:rsidR="00AF4845" w:rsidRDefault="00AF4845" w:rsidP="00E13768">
            <w:r>
              <w:t>NIM</w:t>
            </w:r>
          </w:p>
        </w:tc>
        <w:tc>
          <w:tcPr>
            <w:tcW w:w="283" w:type="dxa"/>
          </w:tcPr>
          <w:p w14:paraId="362E8E3C" w14:textId="531B0EB0" w:rsidR="00AF4845" w:rsidRDefault="00AF4845" w:rsidP="00E13768">
            <w:r>
              <w:t>:</w:t>
            </w:r>
          </w:p>
        </w:tc>
        <w:tc>
          <w:tcPr>
            <w:tcW w:w="4725" w:type="dxa"/>
          </w:tcPr>
          <w:p w14:paraId="33136EE9" w14:textId="06E9E1B1" w:rsidR="00AF4845" w:rsidRDefault="00E80179" w:rsidP="00E13768">
            <w:r>
              <w:t>18083000148</w:t>
            </w:r>
          </w:p>
        </w:tc>
      </w:tr>
      <w:tr w:rsidR="00AF4845" w14:paraId="21709A52" w14:textId="77777777" w:rsidTr="00E80179">
        <w:tc>
          <w:tcPr>
            <w:tcW w:w="2642" w:type="dxa"/>
          </w:tcPr>
          <w:p w14:paraId="16510100" w14:textId="181B3784" w:rsidR="00AF4845" w:rsidRDefault="00AF4845" w:rsidP="00E13768">
            <w:r>
              <w:t>Judul</w:t>
            </w:r>
          </w:p>
        </w:tc>
        <w:tc>
          <w:tcPr>
            <w:tcW w:w="283" w:type="dxa"/>
          </w:tcPr>
          <w:p w14:paraId="3CA00B3B" w14:textId="500F61AF" w:rsidR="00AF4845" w:rsidRDefault="00AF4845" w:rsidP="00E13768">
            <w:r>
              <w:t>:</w:t>
            </w:r>
          </w:p>
        </w:tc>
        <w:tc>
          <w:tcPr>
            <w:tcW w:w="4725" w:type="dxa"/>
          </w:tcPr>
          <w:p w14:paraId="62DBB30B" w14:textId="2E91FDEC" w:rsidR="00AF4845" w:rsidRPr="00E80179" w:rsidRDefault="00E80179" w:rsidP="00E13768">
            <w:pPr>
              <w:rPr>
                <w:szCs w:val="24"/>
              </w:rPr>
            </w:pPr>
            <w:r w:rsidRPr="00E80179">
              <w:rPr>
                <w:szCs w:val="24"/>
              </w:rPr>
              <w:t xml:space="preserve">Analisis </w:t>
            </w:r>
            <w:r w:rsidRPr="00E80179">
              <w:rPr>
                <w:i/>
                <w:iCs/>
                <w:szCs w:val="24"/>
              </w:rPr>
              <w:t>Forecasting</w:t>
            </w:r>
            <w:r w:rsidRPr="00E80179">
              <w:rPr>
                <w:szCs w:val="24"/>
              </w:rPr>
              <w:t xml:space="preserve"> Penjualan Bulanan Pada Toko Tiga Jaya Baru Menggunakan Metode </w:t>
            </w:r>
            <w:r w:rsidRPr="00E80179">
              <w:rPr>
                <w:i/>
                <w:iCs/>
                <w:szCs w:val="24"/>
              </w:rPr>
              <w:t>Single Exponential Smoothing Adaptive Parameter</w:t>
            </w:r>
            <w:r w:rsidRPr="00E80179">
              <w:rPr>
                <w:szCs w:val="24"/>
              </w:rPr>
              <w:t xml:space="preserve"> Dengan Media </w:t>
            </w:r>
            <w:r w:rsidRPr="00E80179">
              <w:rPr>
                <w:i/>
                <w:iCs/>
                <w:szCs w:val="24"/>
              </w:rPr>
              <w:t>Microsoft Excel</w:t>
            </w:r>
          </w:p>
        </w:tc>
      </w:tr>
    </w:tbl>
    <w:p w14:paraId="773B2ABF" w14:textId="736AD1A1" w:rsidR="00AF4845" w:rsidRDefault="00AF4845" w:rsidP="00E13768">
      <w:pPr>
        <w:spacing w:line="240" w:lineRule="auto"/>
        <w:jc w:val="center"/>
      </w:pPr>
    </w:p>
    <w:p w14:paraId="63F914E2" w14:textId="0A40F408" w:rsidR="00E80179" w:rsidRDefault="00E80179" w:rsidP="00E13768">
      <w:pPr>
        <w:spacing w:line="240" w:lineRule="auto"/>
        <w:jc w:val="center"/>
      </w:pPr>
      <w:r>
        <w:t xml:space="preserve">Telah dipertahankan di depan Dosen Penguji pada,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E80179" w14:paraId="0AD3EC4B" w14:textId="77777777" w:rsidTr="003241B7">
        <w:tc>
          <w:tcPr>
            <w:tcW w:w="2642" w:type="dxa"/>
          </w:tcPr>
          <w:p w14:paraId="0E9D4A30" w14:textId="155A7FC7" w:rsidR="00E80179" w:rsidRDefault="00E80179" w:rsidP="00E13768">
            <w:r>
              <w:t>Hari</w:t>
            </w:r>
          </w:p>
        </w:tc>
        <w:tc>
          <w:tcPr>
            <w:tcW w:w="283" w:type="dxa"/>
          </w:tcPr>
          <w:p w14:paraId="4333CC9C" w14:textId="77777777" w:rsidR="00E80179" w:rsidRDefault="00E80179" w:rsidP="00E13768">
            <w:r>
              <w:t>:</w:t>
            </w:r>
          </w:p>
        </w:tc>
        <w:tc>
          <w:tcPr>
            <w:tcW w:w="4725" w:type="dxa"/>
          </w:tcPr>
          <w:p w14:paraId="353D46DA" w14:textId="1EFCC87F" w:rsidR="00E80179" w:rsidRDefault="00E80179" w:rsidP="00E13768"/>
        </w:tc>
      </w:tr>
      <w:tr w:rsidR="00E80179" w14:paraId="273D80B5" w14:textId="77777777" w:rsidTr="003241B7">
        <w:tc>
          <w:tcPr>
            <w:tcW w:w="2642" w:type="dxa"/>
          </w:tcPr>
          <w:p w14:paraId="7F1CBD94" w14:textId="670496EB" w:rsidR="00E80179" w:rsidRDefault="00E80179" w:rsidP="00E13768">
            <w:r>
              <w:t>Tanggal</w:t>
            </w:r>
          </w:p>
        </w:tc>
        <w:tc>
          <w:tcPr>
            <w:tcW w:w="283" w:type="dxa"/>
          </w:tcPr>
          <w:p w14:paraId="0CA1C9C9" w14:textId="77777777" w:rsidR="00E80179" w:rsidRDefault="00E80179" w:rsidP="00E13768">
            <w:r>
              <w:t>:</w:t>
            </w:r>
          </w:p>
        </w:tc>
        <w:tc>
          <w:tcPr>
            <w:tcW w:w="4725" w:type="dxa"/>
          </w:tcPr>
          <w:p w14:paraId="35C6D09A" w14:textId="62A47751" w:rsidR="00E80179" w:rsidRDefault="00E80179" w:rsidP="00E13768"/>
        </w:tc>
      </w:tr>
      <w:tr w:rsidR="00E80179" w14:paraId="5F44AE2F" w14:textId="77777777" w:rsidTr="003241B7">
        <w:tc>
          <w:tcPr>
            <w:tcW w:w="2642" w:type="dxa"/>
          </w:tcPr>
          <w:p w14:paraId="7D7F74A5" w14:textId="02C7FE22" w:rsidR="00E80179" w:rsidRDefault="00E80179" w:rsidP="00E13768">
            <w:r>
              <w:t>Tempat</w:t>
            </w:r>
          </w:p>
        </w:tc>
        <w:tc>
          <w:tcPr>
            <w:tcW w:w="283" w:type="dxa"/>
          </w:tcPr>
          <w:p w14:paraId="1DAAD66E" w14:textId="77777777" w:rsidR="00E80179" w:rsidRDefault="00E80179" w:rsidP="00E13768">
            <w:r>
              <w:t>:</w:t>
            </w:r>
          </w:p>
        </w:tc>
        <w:tc>
          <w:tcPr>
            <w:tcW w:w="4725" w:type="dxa"/>
          </w:tcPr>
          <w:p w14:paraId="3DF0F06F" w14:textId="645EAC17" w:rsidR="00E80179" w:rsidRPr="00E80179" w:rsidRDefault="00E80179" w:rsidP="00E13768">
            <w:pPr>
              <w:rPr>
                <w:szCs w:val="24"/>
              </w:rPr>
            </w:pPr>
            <w:r>
              <w:rPr>
                <w:szCs w:val="24"/>
              </w:rPr>
              <w:t>Fakultas Teknologi Informasi</w:t>
            </w:r>
            <w:r>
              <w:rPr>
                <w:szCs w:val="24"/>
              </w:rPr>
              <w:br/>
              <w:t>Universitas Merdeka Malang</w:t>
            </w:r>
          </w:p>
        </w:tc>
      </w:tr>
    </w:tbl>
    <w:p w14:paraId="78DE98EA" w14:textId="5A824DB1" w:rsidR="00E80179" w:rsidRDefault="00E80179" w:rsidP="00E13768">
      <w:pPr>
        <w:spacing w:line="240" w:lineRule="auto"/>
        <w:jc w:val="center"/>
      </w:pPr>
    </w:p>
    <w:p w14:paraId="53EB7563" w14:textId="03B520BF" w:rsidR="00E80179" w:rsidRDefault="00E80179" w:rsidP="00E13768">
      <w:pPr>
        <w:spacing w:line="240" w:lineRule="auto"/>
        <w:jc w:val="center"/>
      </w:pPr>
      <w:r>
        <w:t>Susunan 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80179" w14:paraId="2061B53C" w14:textId="77777777" w:rsidTr="00E13768">
        <w:tc>
          <w:tcPr>
            <w:tcW w:w="3963" w:type="dxa"/>
          </w:tcPr>
          <w:p w14:paraId="50B69FF3" w14:textId="26CEB2A2" w:rsidR="00E80179" w:rsidRDefault="00E80179" w:rsidP="00E13768">
            <w:pPr>
              <w:jc w:val="center"/>
            </w:pPr>
            <w:r>
              <w:t>Ketua Penguji</w:t>
            </w:r>
          </w:p>
        </w:tc>
        <w:tc>
          <w:tcPr>
            <w:tcW w:w="3964" w:type="dxa"/>
          </w:tcPr>
          <w:p w14:paraId="09230ACB" w14:textId="03F6777B" w:rsidR="00E80179" w:rsidRDefault="00E80179" w:rsidP="00E13768">
            <w:pPr>
              <w:jc w:val="center"/>
            </w:pPr>
            <w:r>
              <w:t>Sekretaris Penguji</w:t>
            </w:r>
          </w:p>
        </w:tc>
      </w:tr>
      <w:tr w:rsidR="00E80179" w14:paraId="35536946" w14:textId="77777777" w:rsidTr="00E13768">
        <w:tc>
          <w:tcPr>
            <w:tcW w:w="3963" w:type="dxa"/>
          </w:tcPr>
          <w:p w14:paraId="0EF9CAAB" w14:textId="1FE0B3E0" w:rsidR="00E13768" w:rsidRDefault="00E13768" w:rsidP="00E13768">
            <w:pPr>
              <w:jc w:val="center"/>
            </w:pPr>
          </w:p>
          <w:p w14:paraId="0A61633B" w14:textId="55289384" w:rsidR="00E13768" w:rsidRDefault="00E13768" w:rsidP="00E13768">
            <w:pPr>
              <w:jc w:val="center"/>
            </w:pPr>
          </w:p>
          <w:p w14:paraId="10B01AEE" w14:textId="77777777" w:rsidR="00E13768" w:rsidRDefault="00E13768" w:rsidP="00E13768">
            <w:pPr>
              <w:jc w:val="center"/>
            </w:pPr>
          </w:p>
          <w:p w14:paraId="5F728E12" w14:textId="68690272" w:rsidR="00E80179" w:rsidRDefault="00E80179" w:rsidP="00E13768">
            <w:pPr>
              <w:jc w:val="center"/>
            </w:pPr>
            <w:r>
              <w:t xml:space="preserve">Galandaru Swalaganata, S.Si., </w:t>
            </w:r>
            <w:r w:rsidR="00E13768">
              <w:br/>
            </w:r>
            <w:r>
              <w:t>M.Si</w:t>
            </w:r>
          </w:p>
        </w:tc>
        <w:tc>
          <w:tcPr>
            <w:tcW w:w="3964" w:type="dxa"/>
          </w:tcPr>
          <w:p w14:paraId="2B8E6CCD" w14:textId="77777777" w:rsidR="00E13768" w:rsidRDefault="00E13768" w:rsidP="00E13768">
            <w:pPr>
              <w:jc w:val="center"/>
            </w:pPr>
          </w:p>
          <w:p w14:paraId="5E80C0B9" w14:textId="77777777" w:rsidR="00E13768" w:rsidRDefault="00E13768" w:rsidP="00E13768">
            <w:pPr>
              <w:jc w:val="center"/>
            </w:pPr>
          </w:p>
          <w:p w14:paraId="033D7974" w14:textId="77777777" w:rsidR="00E13768" w:rsidRDefault="00E13768" w:rsidP="00E13768">
            <w:pPr>
              <w:jc w:val="center"/>
            </w:pPr>
          </w:p>
          <w:p w14:paraId="48C1291F" w14:textId="0C6E6C4D" w:rsidR="00E80179" w:rsidRDefault="00E80179" w:rsidP="00E13768">
            <w:pPr>
              <w:jc w:val="center"/>
            </w:pPr>
            <w:r>
              <w:t>Aditya Galih Sulaksono, S.Kom., M.Kom</w:t>
            </w:r>
          </w:p>
        </w:tc>
      </w:tr>
    </w:tbl>
    <w:p w14:paraId="56B5F9AE" w14:textId="3396D8E7" w:rsidR="00E80179" w:rsidRDefault="00E80179" w:rsidP="00E13768">
      <w:pPr>
        <w:spacing w:line="24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E13768" w14:paraId="6B724624" w14:textId="77777777" w:rsidTr="00E13768">
        <w:tc>
          <w:tcPr>
            <w:tcW w:w="7927" w:type="dxa"/>
          </w:tcPr>
          <w:p w14:paraId="1E3B7E8A" w14:textId="16963BB3" w:rsidR="00E13768" w:rsidRDefault="00E13768" w:rsidP="00E13768">
            <w:pPr>
              <w:jc w:val="center"/>
            </w:pPr>
            <w:r>
              <w:t>Anggota Penguji</w:t>
            </w:r>
          </w:p>
        </w:tc>
      </w:tr>
      <w:tr w:rsidR="00E13768" w14:paraId="1C2D60D8" w14:textId="77777777" w:rsidTr="00E13768">
        <w:tc>
          <w:tcPr>
            <w:tcW w:w="7927" w:type="dxa"/>
          </w:tcPr>
          <w:p w14:paraId="22E856EE" w14:textId="77777777" w:rsidR="00E13768" w:rsidRDefault="00E13768" w:rsidP="00E13768">
            <w:pPr>
              <w:jc w:val="center"/>
            </w:pPr>
          </w:p>
          <w:p w14:paraId="455D0222" w14:textId="77777777" w:rsidR="00E13768" w:rsidRDefault="00E13768" w:rsidP="00E13768">
            <w:pPr>
              <w:jc w:val="center"/>
            </w:pPr>
          </w:p>
          <w:p w14:paraId="38AF695A" w14:textId="77777777" w:rsidR="00E13768" w:rsidRDefault="00E13768" w:rsidP="00E13768">
            <w:pPr>
              <w:jc w:val="center"/>
            </w:pPr>
          </w:p>
          <w:p w14:paraId="19F9B8A5" w14:textId="1C27A9F2" w:rsidR="00E13768" w:rsidRDefault="00E13768" w:rsidP="00E13768">
            <w:pPr>
              <w:jc w:val="center"/>
            </w:pPr>
            <w:r>
              <w:t>Devita Maulina Putri, S.ST., M.Pd</w:t>
            </w:r>
          </w:p>
        </w:tc>
      </w:tr>
    </w:tbl>
    <w:p w14:paraId="20CA4278" w14:textId="0985EA0D" w:rsidR="00E13768" w:rsidRDefault="00E13768" w:rsidP="00002AAF">
      <w:pPr>
        <w:spacing w:line="240" w:lineRule="auto"/>
        <w:jc w:val="center"/>
      </w:pPr>
    </w:p>
    <w:p w14:paraId="54A2D2A0" w14:textId="0577167A" w:rsidR="00002AAF" w:rsidRDefault="00002AAF" w:rsidP="00002AAF">
      <w:pPr>
        <w:spacing w:line="240" w:lineRule="auto"/>
        <w:jc w:val="center"/>
      </w:pPr>
    </w:p>
    <w:p w14:paraId="1656DA9E" w14:textId="78979D38" w:rsidR="00E13768" w:rsidRDefault="00E13768" w:rsidP="00E13768">
      <w:pPr>
        <w:spacing w:line="240" w:lineRule="auto"/>
        <w:jc w:val="center"/>
      </w:pPr>
      <w:r>
        <w:t xml:space="preserve">Skripsi ini Telah Diterima Sebagai Sakah Satu Persyaratan untuk </w:t>
      </w:r>
      <w:r>
        <w:br/>
        <w:t>Memperoleh Gelar Sarjana/Ahli Madya Komputer</w:t>
      </w:r>
    </w:p>
    <w:tbl>
      <w:tblPr>
        <w:tblStyle w:val="TableGrid"/>
        <w:tblW w:w="0" w:type="auto"/>
        <w:tblInd w:w="3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tblGrid>
      <w:tr w:rsidR="00E13768" w14:paraId="453ACBD7" w14:textId="77777777" w:rsidTr="00E13768">
        <w:tc>
          <w:tcPr>
            <w:tcW w:w="3823" w:type="dxa"/>
          </w:tcPr>
          <w:p w14:paraId="3BD5DADA" w14:textId="2C355FF4" w:rsidR="00E13768" w:rsidRDefault="00E13768" w:rsidP="00E13768">
            <w:pPr>
              <w:jc w:val="center"/>
            </w:pPr>
            <w:r>
              <w:t xml:space="preserve">Malang, </w:t>
            </w:r>
            <w:r w:rsidR="00511D42">
              <w:t>….</w:t>
            </w:r>
            <w:commentRangeStart w:id="4"/>
            <w:r w:rsidR="00511D42">
              <w:t>2020</w:t>
            </w:r>
            <w:commentRangeEnd w:id="4"/>
            <w:r w:rsidR="00511D42">
              <w:rPr>
                <w:rStyle w:val="CommentReference"/>
              </w:rPr>
              <w:commentReference w:id="4"/>
            </w:r>
          </w:p>
          <w:p w14:paraId="1639A1C2" w14:textId="77777777" w:rsidR="00E13768" w:rsidRDefault="00E13768" w:rsidP="00E13768">
            <w:pPr>
              <w:jc w:val="center"/>
            </w:pPr>
            <w:r>
              <w:t>Dekan Fakultas Teknologi Informasi</w:t>
            </w:r>
          </w:p>
          <w:p w14:paraId="089E8AAD" w14:textId="3BFF4AAC" w:rsidR="00E13768" w:rsidRDefault="00E13768" w:rsidP="00E13768">
            <w:pPr>
              <w:jc w:val="center"/>
            </w:pPr>
            <w:r>
              <w:t>Universitas Merdeka Malang</w:t>
            </w:r>
          </w:p>
        </w:tc>
      </w:tr>
      <w:tr w:rsidR="00E13768" w14:paraId="6249EF27" w14:textId="77777777" w:rsidTr="00E13768">
        <w:tc>
          <w:tcPr>
            <w:tcW w:w="3823" w:type="dxa"/>
          </w:tcPr>
          <w:p w14:paraId="35CD3CE8" w14:textId="77777777" w:rsidR="00E13768" w:rsidRDefault="00E13768" w:rsidP="00E13768">
            <w:pPr>
              <w:jc w:val="center"/>
            </w:pPr>
          </w:p>
          <w:p w14:paraId="11A15733" w14:textId="77777777" w:rsidR="00E13768" w:rsidRDefault="00E13768" w:rsidP="00E13768">
            <w:pPr>
              <w:jc w:val="center"/>
            </w:pPr>
          </w:p>
          <w:p w14:paraId="552136C2" w14:textId="77777777" w:rsidR="00E13768" w:rsidRDefault="00E13768" w:rsidP="00E13768">
            <w:pPr>
              <w:jc w:val="center"/>
            </w:pPr>
          </w:p>
          <w:p w14:paraId="58F98F56" w14:textId="77777777" w:rsidR="00E13768" w:rsidRDefault="00E13768" w:rsidP="00E13768">
            <w:pPr>
              <w:jc w:val="center"/>
            </w:pPr>
          </w:p>
          <w:p w14:paraId="7BAACB65" w14:textId="763E8ECF" w:rsidR="00E13768" w:rsidRDefault="00E13768" w:rsidP="00E13768">
            <w:pPr>
              <w:jc w:val="center"/>
            </w:pPr>
            <w:r w:rsidRPr="00E13768">
              <w:t>Dr. Mardiana Andarwati, M.Si</w:t>
            </w:r>
          </w:p>
        </w:tc>
      </w:tr>
    </w:tbl>
    <w:p w14:paraId="1813A694" w14:textId="77777777" w:rsidR="003F4E4B" w:rsidRDefault="003F4E4B" w:rsidP="002A56B8">
      <w:pPr>
        <w:rPr>
          <w:rFonts w:eastAsiaTheme="majorEastAsia" w:cs="Times New Roman"/>
          <w:b/>
          <w:szCs w:val="32"/>
        </w:rPr>
      </w:pPr>
      <w:r>
        <w:rPr>
          <w:rFonts w:cs="Times New Roman"/>
          <w:caps/>
        </w:rPr>
        <w:br w:type="page"/>
      </w:r>
    </w:p>
    <w:p w14:paraId="3ACD0864" w14:textId="7DAF7525" w:rsidR="003F4E4B" w:rsidRDefault="00417CB3" w:rsidP="002A56B8">
      <w:pPr>
        <w:pStyle w:val="Heading1"/>
        <w:spacing w:before="0" w:after="160" w:line="360" w:lineRule="auto"/>
        <w:ind w:right="-1"/>
        <w:rPr>
          <w:rFonts w:cs="Times New Roman"/>
        </w:rPr>
      </w:pPr>
      <w:bookmarkStart w:id="5" w:name="_Toc108942500"/>
      <w:r>
        <w:rPr>
          <w:rFonts w:cs="Times New Roman"/>
        </w:rPr>
        <w:lastRenderedPageBreak/>
        <w:t>SURAT PERNYATAAN</w:t>
      </w:r>
      <w:bookmarkEnd w:id="5"/>
    </w:p>
    <w:p w14:paraId="4F2E0573" w14:textId="3393F41B" w:rsidR="00002AAF" w:rsidRDefault="00002AAF" w:rsidP="00002A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250"/>
      </w:tblGrid>
      <w:tr w:rsidR="00511D42" w14:paraId="40DB1571" w14:textId="77777777" w:rsidTr="00511D42">
        <w:tc>
          <w:tcPr>
            <w:tcW w:w="2122" w:type="dxa"/>
          </w:tcPr>
          <w:p w14:paraId="4FC38854" w14:textId="44C5E796" w:rsidR="00511D42" w:rsidRDefault="00511D42" w:rsidP="00002AAF">
            <w:r>
              <w:t>Nama</w:t>
            </w:r>
          </w:p>
        </w:tc>
        <w:tc>
          <w:tcPr>
            <w:tcW w:w="283" w:type="dxa"/>
          </w:tcPr>
          <w:p w14:paraId="1B51EB77" w14:textId="64615A7D" w:rsidR="00511D42" w:rsidRDefault="00511D42" w:rsidP="00511D42">
            <w:pPr>
              <w:ind w:left="-105"/>
            </w:pPr>
            <w:r>
              <w:t>:</w:t>
            </w:r>
          </w:p>
        </w:tc>
        <w:tc>
          <w:tcPr>
            <w:tcW w:w="5250" w:type="dxa"/>
          </w:tcPr>
          <w:p w14:paraId="30C2EBC1" w14:textId="615A2EC8" w:rsidR="00511D42" w:rsidRDefault="00511D42" w:rsidP="00002AAF">
            <w:r>
              <w:t>Luqman Tri Bimantoro</w:t>
            </w:r>
          </w:p>
        </w:tc>
      </w:tr>
      <w:tr w:rsidR="00511D42" w14:paraId="5B8D8084" w14:textId="77777777" w:rsidTr="00511D42">
        <w:tc>
          <w:tcPr>
            <w:tcW w:w="2122" w:type="dxa"/>
          </w:tcPr>
          <w:p w14:paraId="2FD27116" w14:textId="5EA8AE14" w:rsidR="00511D42" w:rsidRDefault="00511D42" w:rsidP="00002AAF">
            <w:r>
              <w:t>NIM</w:t>
            </w:r>
          </w:p>
        </w:tc>
        <w:tc>
          <w:tcPr>
            <w:tcW w:w="283" w:type="dxa"/>
          </w:tcPr>
          <w:p w14:paraId="37491516" w14:textId="05D9636D" w:rsidR="00511D42" w:rsidRDefault="00511D42" w:rsidP="00511D42">
            <w:pPr>
              <w:ind w:left="-105"/>
            </w:pPr>
            <w:r>
              <w:t>:</w:t>
            </w:r>
          </w:p>
        </w:tc>
        <w:tc>
          <w:tcPr>
            <w:tcW w:w="5250" w:type="dxa"/>
          </w:tcPr>
          <w:p w14:paraId="09BABA66" w14:textId="426BA547" w:rsidR="00511D42" w:rsidRDefault="00511D42" w:rsidP="00002AAF">
            <w:r>
              <w:t>18083000148</w:t>
            </w:r>
          </w:p>
        </w:tc>
      </w:tr>
      <w:tr w:rsidR="00511D42" w14:paraId="50C111BA" w14:textId="77777777" w:rsidTr="00511D42">
        <w:tc>
          <w:tcPr>
            <w:tcW w:w="2122" w:type="dxa"/>
          </w:tcPr>
          <w:p w14:paraId="5E884143" w14:textId="2191F9B5" w:rsidR="00511D42" w:rsidRDefault="00511D42" w:rsidP="00002AAF">
            <w:r>
              <w:t>Program Studi</w:t>
            </w:r>
          </w:p>
        </w:tc>
        <w:tc>
          <w:tcPr>
            <w:tcW w:w="283" w:type="dxa"/>
          </w:tcPr>
          <w:p w14:paraId="2C3C841A" w14:textId="7FC8034B" w:rsidR="00511D42" w:rsidRDefault="00511D42" w:rsidP="00511D42">
            <w:pPr>
              <w:ind w:left="-105"/>
            </w:pPr>
            <w:r>
              <w:t>:</w:t>
            </w:r>
          </w:p>
        </w:tc>
        <w:tc>
          <w:tcPr>
            <w:tcW w:w="5250" w:type="dxa"/>
          </w:tcPr>
          <w:p w14:paraId="28A4AE57" w14:textId="41896A20" w:rsidR="00511D42" w:rsidRDefault="00511D42" w:rsidP="00002AAF">
            <w:r>
              <w:t>S1 Sistem Informasi</w:t>
            </w:r>
          </w:p>
        </w:tc>
      </w:tr>
      <w:tr w:rsidR="00511D42" w14:paraId="2BC04BC3" w14:textId="77777777" w:rsidTr="00511D42">
        <w:tc>
          <w:tcPr>
            <w:tcW w:w="2122" w:type="dxa"/>
          </w:tcPr>
          <w:p w14:paraId="19D1E969" w14:textId="3B054598" w:rsidR="00511D42" w:rsidRDefault="00511D42" w:rsidP="00002AAF">
            <w:r>
              <w:t xml:space="preserve">Bidang Kajian </w:t>
            </w:r>
          </w:p>
        </w:tc>
        <w:tc>
          <w:tcPr>
            <w:tcW w:w="283" w:type="dxa"/>
          </w:tcPr>
          <w:p w14:paraId="24F416A5" w14:textId="16A16C90" w:rsidR="00511D42" w:rsidRDefault="00511D42" w:rsidP="00511D42">
            <w:pPr>
              <w:ind w:left="-105"/>
            </w:pPr>
            <w:r>
              <w:t>:</w:t>
            </w:r>
          </w:p>
        </w:tc>
        <w:tc>
          <w:tcPr>
            <w:tcW w:w="5250" w:type="dxa"/>
          </w:tcPr>
          <w:p w14:paraId="431585F1" w14:textId="0BB3AE86" w:rsidR="00511D42" w:rsidRDefault="00511D42" w:rsidP="00002AAF">
            <w:r>
              <w:t>Data Analyst</w:t>
            </w:r>
          </w:p>
        </w:tc>
      </w:tr>
      <w:tr w:rsidR="00511D42" w14:paraId="7E358004" w14:textId="77777777" w:rsidTr="00511D42">
        <w:tc>
          <w:tcPr>
            <w:tcW w:w="2122" w:type="dxa"/>
          </w:tcPr>
          <w:p w14:paraId="0B27502F" w14:textId="4F84A1C5" w:rsidR="00511D42" w:rsidRDefault="00511D42" w:rsidP="00002AAF">
            <w:r>
              <w:t>Judul Tugas Akhir</w:t>
            </w:r>
          </w:p>
        </w:tc>
        <w:tc>
          <w:tcPr>
            <w:tcW w:w="283" w:type="dxa"/>
          </w:tcPr>
          <w:p w14:paraId="7E3BD477" w14:textId="49CE99F7" w:rsidR="00511D42" w:rsidRDefault="00511D42" w:rsidP="00511D42">
            <w:pPr>
              <w:ind w:left="-105"/>
            </w:pPr>
            <w:r>
              <w:t>:</w:t>
            </w:r>
          </w:p>
        </w:tc>
        <w:tc>
          <w:tcPr>
            <w:tcW w:w="5250" w:type="dxa"/>
          </w:tcPr>
          <w:p w14:paraId="5852DEAD" w14:textId="5304FAEA" w:rsidR="00511D42" w:rsidRDefault="00511D42" w:rsidP="00002AAF">
            <w:r>
              <w:rPr>
                <w:szCs w:val="24"/>
              </w:rPr>
              <w:t xml:space="preserve">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Dengan Media </w:t>
            </w:r>
            <w:r>
              <w:rPr>
                <w:i/>
                <w:iCs/>
                <w:szCs w:val="24"/>
              </w:rPr>
              <w:t>Microsoft Excel</w:t>
            </w:r>
          </w:p>
        </w:tc>
      </w:tr>
    </w:tbl>
    <w:p w14:paraId="4E0875CB" w14:textId="70E4E0A8" w:rsidR="00002AAF" w:rsidRDefault="00002AAF" w:rsidP="00002AAF"/>
    <w:p w14:paraId="178B7C27" w14:textId="5D26A607" w:rsidR="00511D42" w:rsidRDefault="00511D42" w:rsidP="00002AAF"/>
    <w:p w14:paraId="2EBC4DC9" w14:textId="09685192" w:rsidR="00511D42" w:rsidRDefault="00511D42" w:rsidP="00002AAF"/>
    <w:p w14:paraId="020DFAB3" w14:textId="77777777" w:rsidR="00961E7C" w:rsidRDefault="00961E7C" w:rsidP="00002AAF"/>
    <w:p w14:paraId="00A240C2" w14:textId="62D93435" w:rsidR="00511D42" w:rsidRDefault="00511D42" w:rsidP="00511D42">
      <w:pPr>
        <w:jc w:val="right"/>
      </w:pPr>
      <w:r>
        <w:t>Malang, …..</w:t>
      </w:r>
      <w:commentRangeStart w:id="6"/>
      <w:r>
        <w:t>202</w:t>
      </w:r>
      <w:commentRangeEnd w:id="6"/>
      <w:r>
        <w:t>2</w:t>
      </w:r>
      <w:r>
        <w:rPr>
          <w:rStyle w:val="CommentReference"/>
        </w:rPr>
        <w:commentReference w:id="6"/>
      </w:r>
    </w:p>
    <w:p w14:paraId="3E67183B" w14:textId="141959EA" w:rsidR="00511D42" w:rsidRDefault="00511D42" w:rsidP="00511D42">
      <w:pPr>
        <w:jc w:val="right"/>
      </w:pPr>
    </w:p>
    <w:p w14:paraId="2B9B2E9D" w14:textId="7CD82C60" w:rsidR="00511D42" w:rsidRDefault="00511D42" w:rsidP="00511D42">
      <w:pPr>
        <w:jc w:val="center"/>
      </w:pPr>
      <w:r>
        <w:t>DISETUJUI DAN DITERIMA</w:t>
      </w:r>
    </w:p>
    <w:tbl>
      <w:tblPr>
        <w:tblStyle w:val="TableGrid"/>
        <w:tblW w:w="0" w:type="auto"/>
        <w:tblLook w:val="04A0" w:firstRow="1" w:lastRow="0" w:firstColumn="1" w:lastColumn="0" w:noHBand="0" w:noVBand="1"/>
      </w:tblPr>
      <w:tblGrid>
        <w:gridCol w:w="3963"/>
        <w:gridCol w:w="3964"/>
      </w:tblGrid>
      <w:tr w:rsidR="00511D42" w14:paraId="108AF25A" w14:textId="77777777" w:rsidTr="00511D42">
        <w:tc>
          <w:tcPr>
            <w:tcW w:w="3963" w:type="dxa"/>
          </w:tcPr>
          <w:p w14:paraId="07278E15" w14:textId="6E5324E9" w:rsidR="00511D42" w:rsidRDefault="00511D42" w:rsidP="00511D42">
            <w:pPr>
              <w:jc w:val="center"/>
            </w:pPr>
            <w:r>
              <w:t>Ketua Program Studi S1 Sistem Informasi</w:t>
            </w:r>
          </w:p>
        </w:tc>
        <w:tc>
          <w:tcPr>
            <w:tcW w:w="3964" w:type="dxa"/>
          </w:tcPr>
          <w:p w14:paraId="13828091" w14:textId="56276730" w:rsidR="00511D42" w:rsidRDefault="00511D42" w:rsidP="00511D42">
            <w:pPr>
              <w:jc w:val="center"/>
            </w:pPr>
            <w:r>
              <w:t>Dosen Pembimbing</w:t>
            </w:r>
          </w:p>
        </w:tc>
      </w:tr>
      <w:tr w:rsidR="00511D42" w14:paraId="09C8E5B8" w14:textId="77777777" w:rsidTr="00511D42">
        <w:tc>
          <w:tcPr>
            <w:tcW w:w="3963" w:type="dxa"/>
          </w:tcPr>
          <w:p w14:paraId="4E891E44" w14:textId="77777777" w:rsidR="000B10B4" w:rsidRDefault="000B10B4" w:rsidP="00511D42">
            <w:pPr>
              <w:jc w:val="center"/>
            </w:pPr>
          </w:p>
          <w:p w14:paraId="22D6ACAC" w14:textId="77777777" w:rsidR="000B10B4" w:rsidRDefault="000B10B4" w:rsidP="00511D42">
            <w:pPr>
              <w:jc w:val="center"/>
            </w:pPr>
          </w:p>
          <w:p w14:paraId="5D930308" w14:textId="6D576264" w:rsidR="000B10B4" w:rsidRDefault="000B10B4" w:rsidP="00511D42">
            <w:pPr>
              <w:jc w:val="center"/>
            </w:pPr>
          </w:p>
          <w:p w14:paraId="4C668D77" w14:textId="77777777" w:rsidR="00961E7C" w:rsidRDefault="00961E7C" w:rsidP="00511D42">
            <w:pPr>
              <w:jc w:val="center"/>
            </w:pPr>
          </w:p>
          <w:p w14:paraId="3D801899" w14:textId="20AB100A" w:rsidR="00511D42" w:rsidRDefault="00511D42" w:rsidP="00511D42">
            <w:pPr>
              <w:jc w:val="center"/>
            </w:pPr>
            <w:r>
              <w:t>Galandaru Swalaganata, S.Si., M.S</w:t>
            </w:r>
          </w:p>
        </w:tc>
        <w:tc>
          <w:tcPr>
            <w:tcW w:w="3964" w:type="dxa"/>
          </w:tcPr>
          <w:p w14:paraId="472B3FF8" w14:textId="77777777" w:rsidR="000B10B4" w:rsidRDefault="000B10B4" w:rsidP="00511D42">
            <w:pPr>
              <w:jc w:val="center"/>
            </w:pPr>
          </w:p>
          <w:p w14:paraId="36794530" w14:textId="77777777" w:rsidR="000B10B4" w:rsidRDefault="000B10B4" w:rsidP="00511D42">
            <w:pPr>
              <w:jc w:val="center"/>
            </w:pPr>
          </w:p>
          <w:p w14:paraId="342C55D4" w14:textId="154DF7CF" w:rsidR="000B10B4" w:rsidRDefault="000B10B4" w:rsidP="00511D42">
            <w:pPr>
              <w:jc w:val="center"/>
            </w:pPr>
          </w:p>
          <w:p w14:paraId="6B28710D" w14:textId="77777777" w:rsidR="00961E7C" w:rsidRDefault="00961E7C" w:rsidP="00511D42">
            <w:pPr>
              <w:jc w:val="center"/>
            </w:pPr>
          </w:p>
          <w:p w14:paraId="763C7E5E" w14:textId="65602305" w:rsidR="00511D42" w:rsidRDefault="000B10B4" w:rsidP="00511D42">
            <w:pPr>
              <w:jc w:val="center"/>
            </w:pPr>
            <w:r w:rsidRPr="000B10B4">
              <w:t>Asri Samsiar Ilmananda, ST., MT.</w:t>
            </w:r>
          </w:p>
        </w:tc>
      </w:tr>
    </w:tbl>
    <w:p w14:paraId="0C2B5531" w14:textId="23E565C8" w:rsidR="00511D42" w:rsidRDefault="00511D42" w:rsidP="00511D42">
      <w:pPr>
        <w:jc w:val="center"/>
      </w:pPr>
    </w:p>
    <w:p w14:paraId="327E733D" w14:textId="3817ACE0" w:rsidR="000B10B4" w:rsidRDefault="000B10B4" w:rsidP="00511D42">
      <w:pPr>
        <w:jc w:val="center"/>
      </w:pPr>
    </w:p>
    <w:p w14:paraId="7F4FCC50" w14:textId="335E0915" w:rsidR="000B10B4" w:rsidRDefault="000B10B4" w:rsidP="00511D42">
      <w:pPr>
        <w:jc w:val="center"/>
      </w:pPr>
    </w:p>
    <w:p w14:paraId="7E80AEA0" w14:textId="29B837F9" w:rsidR="000B10B4" w:rsidRDefault="000B10B4" w:rsidP="00511D42">
      <w:pPr>
        <w:jc w:val="center"/>
      </w:pPr>
    </w:p>
    <w:tbl>
      <w:tblPr>
        <w:tblStyle w:val="TableGrid"/>
        <w:tblW w:w="0" w:type="auto"/>
        <w:tblLook w:val="04A0" w:firstRow="1" w:lastRow="0" w:firstColumn="1" w:lastColumn="0" w:noHBand="0" w:noVBand="1"/>
      </w:tblPr>
      <w:tblGrid>
        <w:gridCol w:w="7927"/>
      </w:tblGrid>
      <w:tr w:rsidR="000B10B4" w14:paraId="50DBFB03" w14:textId="77777777" w:rsidTr="000B10B4">
        <w:tc>
          <w:tcPr>
            <w:tcW w:w="7927" w:type="dxa"/>
          </w:tcPr>
          <w:p w14:paraId="0632405E" w14:textId="49E8B3FF" w:rsidR="000B10B4" w:rsidRDefault="000B10B4" w:rsidP="00511D42">
            <w:pPr>
              <w:jc w:val="center"/>
            </w:pPr>
            <w:r>
              <w:t>Dekan</w:t>
            </w:r>
            <w:r>
              <w:br/>
              <w:t>Fakultas Teknologi Informasi</w:t>
            </w:r>
          </w:p>
        </w:tc>
      </w:tr>
      <w:tr w:rsidR="000B10B4" w14:paraId="147092D3" w14:textId="77777777" w:rsidTr="000B10B4">
        <w:tc>
          <w:tcPr>
            <w:tcW w:w="7927" w:type="dxa"/>
          </w:tcPr>
          <w:p w14:paraId="4B78D907" w14:textId="77777777" w:rsidR="00961E7C" w:rsidRDefault="00961E7C" w:rsidP="00511D42">
            <w:pPr>
              <w:jc w:val="center"/>
            </w:pPr>
          </w:p>
          <w:p w14:paraId="5F975974" w14:textId="77777777" w:rsidR="00961E7C" w:rsidRDefault="00961E7C" w:rsidP="00511D42">
            <w:pPr>
              <w:jc w:val="center"/>
            </w:pPr>
          </w:p>
          <w:p w14:paraId="270615FE" w14:textId="77777777" w:rsidR="00961E7C" w:rsidRDefault="00961E7C" w:rsidP="00511D42">
            <w:pPr>
              <w:jc w:val="center"/>
            </w:pPr>
          </w:p>
          <w:p w14:paraId="52132893" w14:textId="77777777" w:rsidR="00961E7C" w:rsidRDefault="00961E7C" w:rsidP="00511D42">
            <w:pPr>
              <w:jc w:val="center"/>
            </w:pPr>
          </w:p>
          <w:p w14:paraId="22398A04" w14:textId="2F866666" w:rsidR="000B10B4" w:rsidRDefault="000B10B4" w:rsidP="00511D42">
            <w:pPr>
              <w:jc w:val="center"/>
            </w:pPr>
            <w:r>
              <w:t>Dr. Mardiana Andarwati, M.Si</w:t>
            </w:r>
          </w:p>
        </w:tc>
      </w:tr>
    </w:tbl>
    <w:p w14:paraId="5F5EB076" w14:textId="77777777" w:rsidR="003F4E4B" w:rsidRDefault="003F4E4B" w:rsidP="002A56B8">
      <w:pPr>
        <w:rPr>
          <w:rFonts w:eastAsiaTheme="majorEastAsia" w:cs="Times New Roman"/>
          <w:b/>
          <w:caps/>
          <w:szCs w:val="32"/>
        </w:rPr>
      </w:pPr>
      <w:r>
        <w:rPr>
          <w:rFonts w:cs="Times New Roman"/>
        </w:rPr>
        <w:br w:type="page"/>
      </w:r>
    </w:p>
    <w:p w14:paraId="64AA747C" w14:textId="77777777" w:rsidR="00125360" w:rsidRDefault="00125360" w:rsidP="00125360"/>
    <w:p w14:paraId="0E9A724D" w14:textId="77777777" w:rsidR="00125360" w:rsidRDefault="00125360" w:rsidP="00125360"/>
    <w:p w14:paraId="1A41D79A" w14:textId="0D03DDE1" w:rsidR="00125360" w:rsidRDefault="00125360" w:rsidP="00125360"/>
    <w:p w14:paraId="6863C752" w14:textId="56E272AC" w:rsidR="00125360" w:rsidRDefault="00125360" w:rsidP="00125360"/>
    <w:p w14:paraId="4856212D" w14:textId="2B439C62" w:rsidR="00125360" w:rsidRDefault="00125360" w:rsidP="00125360"/>
    <w:p w14:paraId="5BD317B1" w14:textId="4C40D511" w:rsidR="00125360" w:rsidRDefault="00125360" w:rsidP="00125360"/>
    <w:p w14:paraId="49756989" w14:textId="385E88A2" w:rsidR="00125360" w:rsidRDefault="00125360" w:rsidP="00125360"/>
    <w:p w14:paraId="1DAC7CDB" w14:textId="7D3E9467" w:rsidR="00125360" w:rsidRDefault="00125360" w:rsidP="00125360"/>
    <w:p w14:paraId="64D0321F" w14:textId="221FAF19" w:rsidR="00125360" w:rsidRDefault="00125360" w:rsidP="00125360"/>
    <w:p w14:paraId="348D11C6" w14:textId="22EF9B8B" w:rsidR="00125360" w:rsidRDefault="00125360" w:rsidP="00125360"/>
    <w:p w14:paraId="5D2EE954" w14:textId="5BD4FAC9" w:rsidR="00125360" w:rsidRDefault="00125360" w:rsidP="00125360"/>
    <w:p w14:paraId="459B454F" w14:textId="0CF2806C" w:rsidR="003F4E4B" w:rsidRDefault="003B5A14" w:rsidP="002A56B8">
      <w:pPr>
        <w:pStyle w:val="Heading1"/>
        <w:spacing w:before="0" w:after="160" w:line="360" w:lineRule="auto"/>
        <w:ind w:right="-1"/>
        <w:rPr>
          <w:rFonts w:cs="Times New Roman"/>
        </w:rPr>
      </w:pPr>
      <w:bookmarkStart w:id="7" w:name="_Toc108942501"/>
      <w:r>
        <w:rPr>
          <w:rFonts w:cs="Times New Roman"/>
        </w:rPr>
        <w:t>MOTTO</w:t>
      </w:r>
      <w:bookmarkEnd w:id="7"/>
    </w:p>
    <w:p w14:paraId="4E3554A0" w14:textId="47034CC7" w:rsidR="00125360" w:rsidRPr="00F32D3D" w:rsidRDefault="005773DA" w:rsidP="00125360">
      <w:pPr>
        <w:jc w:val="center"/>
        <w:rPr>
          <w:b/>
          <w:bCs/>
          <w:i/>
          <w:iCs/>
          <w:sz w:val="32"/>
          <w:szCs w:val="32"/>
        </w:rPr>
      </w:pPr>
      <w:r w:rsidRPr="00F32D3D">
        <w:rPr>
          <w:b/>
          <w:bCs/>
          <w:i/>
          <w:iCs/>
          <w:sz w:val="32"/>
          <w:szCs w:val="32"/>
        </w:rPr>
        <w:t>NEVER GIVE UP</w:t>
      </w:r>
      <w:r w:rsidR="00125360" w:rsidRPr="00F32D3D">
        <w:rPr>
          <w:b/>
          <w:bCs/>
          <w:i/>
          <w:iCs/>
          <w:sz w:val="32"/>
          <w:szCs w:val="32"/>
        </w:rPr>
        <w:t>,</w:t>
      </w:r>
      <w:r w:rsidR="00413F98" w:rsidRPr="00F32D3D">
        <w:rPr>
          <w:b/>
          <w:bCs/>
          <w:i/>
          <w:iCs/>
          <w:sz w:val="32"/>
          <w:szCs w:val="32"/>
        </w:rPr>
        <w:t xml:space="preserve"> </w:t>
      </w:r>
      <w:r w:rsidR="00125360" w:rsidRPr="00F32D3D">
        <w:rPr>
          <w:b/>
          <w:bCs/>
          <w:i/>
          <w:iCs/>
          <w:sz w:val="32"/>
          <w:szCs w:val="32"/>
        </w:rPr>
        <w:t>do what you want to do and don’t be afraid of other people’s word</w:t>
      </w:r>
      <w:r w:rsidR="00413F98" w:rsidRPr="00F32D3D">
        <w:rPr>
          <w:b/>
          <w:bCs/>
          <w:i/>
          <w:iCs/>
          <w:sz w:val="32"/>
          <w:szCs w:val="32"/>
        </w:rPr>
        <w:t xml:space="preserve"> and thought</w:t>
      </w:r>
      <w:r w:rsidR="00125360" w:rsidRPr="00F32D3D">
        <w:rPr>
          <w:b/>
          <w:bCs/>
          <w:i/>
          <w:iCs/>
          <w:sz w:val="32"/>
          <w:szCs w:val="32"/>
        </w:rPr>
        <w:t>. LIFE</w:t>
      </w:r>
      <w:r w:rsidR="00413F98" w:rsidRPr="00F32D3D">
        <w:rPr>
          <w:b/>
          <w:bCs/>
          <w:i/>
          <w:iCs/>
          <w:sz w:val="32"/>
          <w:szCs w:val="32"/>
        </w:rPr>
        <w:t xml:space="preserve"> only on</w:t>
      </w:r>
      <w:r w:rsidRPr="00F32D3D">
        <w:rPr>
          <w:b/>
          <w:bCs/>
          <w:i/>
          <w:iCs/>
          <w:sz w:val="32"/>
          <w:szCs w:val="32"/>
        </w:rPr>
        <w:t>ce a time</w:t>
      </w:r>
      <w:r w:rsidR="00413F98" w:rsidRPr="00F32D3D">
        <w:rPr>
          <w:b/>
          <w:bCs/>
          <w:i/>
          <w:iCs/>
          <w:sz w:val="32"/>
          <w:szCs w:val="32"/>
        </w:rPr>
        <w:t xml:space="preserve">, do not regret anything at the end of your life. </w:t>
      </w:r>
      <w:r w:rsidR="00F32D3D" w:rsidRPr="00F32D3D">
        <w:rPr>
          <w:b/>
          <w:bCs/>
          <w:i/>
          <w:iCs/>
          <w:sz w:val="32"/>
          <w:szCs w:val="32"/>
        </w:rPr>
        <w:br/>
      </w:r>
      <w:r w:rsidR="00413F98" w:rsidRPr="00F32D3D">
        <w:rPr>
          <w:b/>
          <w:bCs/>
          <w:i/>
          <w:iCs/>
          <w:sz w:val="32"/>
          <w:szCs w:val="32"/>
        </w:rPr>
        <w:t xml:space="preserve">LIVE </w:t>
      </w:r>
      <w:r w:rsidR="00833E40" w:rsidRPr="00F32D3D">
        <w:rPr>
          <w:b/>
          <w:bCs/>
          <w:i/>
          <w:iCs/>
          <w:sz w:val="32"/>
          <w:szCs w:val="32"/>
        </w:rPr>
        <w:t xml:space="preserve">THE LIFE YOU WANT TO DO </w:t>
      </w:r>
      <w:r w:rsidR="00413F98" w:rsidRPr="00F32D3D">
        <w:rPr>
          <w:b/>
          <w:bCs/>
          <w:i/>
          <w:iCs/>
          <w:sz w:val="32"/>
          <w:szCs w:val="32"/>
        </w:rPr>
        <w:t xml:space="preserve">UNTIL </w:t>
      </w:r>
      <w:r w:rsidR="00F32D3D" w:rsidRPr="00F32D3D">
        <w:rPr>
          <w:b/>
          <w:bCs/>
          <w:i/>
          <w:iCs/>
          <w:sz w:val="32"/>
          <w:szCs w:val="32"/>
        </w:rPr>
        <w:t xml:space="preserve">EVENTUALLY </w:t>
      </w:r>
      <w:r w:rsidR="00413F98" w:rsidRPr="00F32D3D">
        <w:rPr>
          <w:b/>
          <w:bCs/>
          <w:i/>
          <w:iCs/>
          <w:sz w:val="32"/>
          <w:szCs w:val="32"/>
        </w:rPr>
        <w:t>YOU DIE</w:t>
      </w:r>
    </w:p>
    <w:p w14:paraId="5E7B8297" w14:textId="5E055278" w:rsidR="00125360" w:rsidRDefault="00125360" w:rsidP="00125360"/>
    <w:p w14:paraId="0D39B7F0" w14:textId="77777777" w:rsidR="00833E40" w:rsidRDefault="00833E40" w:rsidP="00125360"/>
    <w:p w14:paraId="6320EBBE" w14:textId="77777777" w:rsidR="00125360" w:rsidRDefault="00125360" w:rsidP="00125360"/>
    <w:p w14:paraId="33E0D3BB" w14:textId="5327814D" w:rsidR="00125360" w:rsidRDefault="00125360" w:rsidP="00125360"/>
    <w:p w14:paraId="7BC564A6" w14:textId="5EB322AC" w:rsidR="00125360" w:rsidRDefault="00125360" w:rsidP="00125360"/>
    <w:p w14:paraId="19460FC1" w14:textId="2FD72ED7" w:rsidR="00125360" w:rsidRDefault="00125360" w:rsidP="00125360"/>
    <w:p w14:paraId="6D2CABC5" w14:textId="65C69136" w:rsidR="00125360" w:rsidRDefault="00125360" w:rsidP="00125360"/>
    <w:p w14:paraId="0DE66A4F" w14:textId="639BB521" w:rsidR="00125360" w:rsidRDefault="00125360" w:rsidP="00125360"/>
    <w:p w14:paraId="6780A806" w14:textId="4DBAE3BE" w:rsidR="00413F98" w:rsidRDefault="00413F98" w:rsidP="00125360"/>
    <w:p w14:paraId="25F66F3A" w14:textId="31BBF210" w:rsidR="00833E40" w:rsidRDefault="00833E40" w:rsidP="00125360"/>
    <w:p w14:paraId="12422708" w14:textId="77777777" w:rsidR="005516C2" w:rsidRDefault="005516C2" w:rsidP="00125360"/>
    <w:p w14:paraId="2A0FED4E" w14:textId="77777777" w:rsidR="003F4E4B" w:rsidRDefault="003F4E4B" w:rsidP="002A56B8">
      <w:pPr>
        <w:rPr>
          <w:rFonts w:eastAsiaTheme="majorEastAsia" w:cs="Times New Roman"/>
          <w:b/>
          <w:caps/>
          <w:szCs w:val="32"/>
        </w:rPr>
      </w:pPr>
      <w:r>
        <w:rPr>
          <w:rFonts w:cs="Times New Roman"/>
        </w:rPr>
        <w:br w:type="page"/>
      </w:r>
    </w:p>
    <w:p w14:paraId="474CDB1F" w14:textId="0EE021DF" w:rsidR="003F4E4B" w:rsidRDefault="003F4E4B" w:rsidP="002A56B8">
      <w:pPr>
        <w:pStyle w:val="Heading1"/>
        <w:spacing w:before="0" w:after="160" w:line="360" w:lineRule="auto"/>
        <w:ind w:right="-1"/>
        <w:rPr>
          <w:rFonts w:cs="Times New Roman"/>
        </w:rPr>
      </w:pPr>
      <w:bookmarkStart w:id="8" w:name="_Toc108942502"/>
      <w:r>
        <w:rPr>
          <w:rFonts w:cs="Times New Roman"/>
        </w:rPr>
        <w:lastRenderedPageBreak/>
        <w:t>LEMBAR PERSEMBAHAN</w:t>
      </w:r>
      <w:bookmarkEnd w:id="8"/>
    </w:p>
    <w:p w14:paraId="4AA44F3E" w14:textId="77777777" w:rsidR="005516C2" w:rsidRDefault="005516C2" w:rsidP="005516C2"/>
    <w:p w14:paraId="17682A3A" w14:textId="46803E21" w:rsidR="005516C2" w:rsidRPr="005516C2" w:rsidRDefault="005516C2" w:rsidP="005516C2">
      <w:pPr>
        <w:spacing w:line="360" w:lineRule="auto"/>
        <w:jc w:val="center"/>
        <w:rPr>
          <w:b/>
          <w:bCs/>
        </w:rPr>
      </w:pPr>
      <w:r w:rsidRPr="005516C2">
        <w:rPr>
          <w:b/>
          <w:bCs/>
          <w:szCs w:val="24"/>
        </w:rPr>
        <w:t xml:space="preserve">ANALISIS </w:t>
      </w:r>
      <w:r w:rsidRPr="005516C2">
        <w:rPr>
          <w:b/>
          <w:bCs/>
          <w:i/>
          <w:iCs/>
          <w:szCs w:val="24"/>
        </w:rPr>
        <w:t>FORECASTING</w:t>
      </w:r>
      <w:r w:rsidRPr="005516C2">
        <w:rPr>
          <w:b/>
          <w:bCs/>
          <w:szCs w:val="24"/>
        </w:rPr>
        <w:t xml:space="preserve"> PENJUALAN BULANAN PADA TOKO TIGA JAYA BARU MENGGUNAKAN METODE </w:t>
      </w:r>
      <w:r w:rsidRPr="005516C2">
        <w:rPr>
          <w:b/>
          <w:bCs/>
          <w:i/>
          <w:iCs/>
          <w:szCs w:val="24"/>
        </w:rPr>
        <w:t>SINGLE EXPONENTIAL SMOOTHING ADAPTIVE PARAMETER</w:t>
      </w:r>
      <w:r w:rsidRPr="005516C2">
        <w:rPr>
          <w:b/>
          <w:bCs/>
          <w:szCs w:val="24"/>
        </w:rPr>
        <w:t xml:space="preserve"> DENGAN MEDIA </w:t>
      </w:r>
      <w:r w:rsidRPr="005516C2">
        <w:rPr>
          <w:b/>
          <w:bCs/>
          <w:i/>
          <w:iCs/>
          <w:szCs w:val="24"/>
        </w:rPr>
        <w:t>MICROSOFT EXCEL</w:t>
      </w:r>
    </w:p>
    <w:p w14:paraId="1228A07B" w14:textId="40DC5A4B" w:rsidR="005516C2" w:rsidRDefault="005516C2" w:rsidP="005516C2">
      <w:pPr>
        <w:spacing w:line="360" w:lineRule="auto"/>
        <w:jc w:val="center"/>
        <w:rPr>
          <w:b/>
        </w:rPr>
      </w:pPr>
    </w:p>
    <w:p w14:paraId="6080D512" w14:textId="77777777" w:rsidR="005516C2" w:rsidRDefault="005516C2" w:rsidP="005516C2">
      <w:pPr>
        <w:spacing w:line="360" w:lineRule="auto"/>
        <w:jc w:val="center"/>
        <w:rPr>
          <w:b/>
        </w:rPr>
      </w:pPr>
    </w:p>
    <w:p w14:paraId="3BA14502" w14:textId="5E81CD17" w:rsidR="005516C2" w:rsidRPr="007A10D3" w:rsidRDefault="005516C2" w:rsidP="005516C2">
      <w:pPr>
        <w:spacing w:line="360" w:lineRule="auto"/>
        <w:jc w:val="center"/>
      </w:pPr>
      <w:r w:rsidRPr="007A10D3">
        <w:t>LAPORAN SKRIPSI</w:t>
      </w:r>
    </w:p>
    <w:p w14:paraId="34E12BA7" w14:textId="77777777" w:rsidR="005516C2" w:rsidRPr="007A10D3" w:rsidRDefault="005516C2" w:rsidP="005516C2">
      <w:pPr>
        <w:spacing w:line="240" w:lineRule="auto"/>
        <w:jc w:val="center"/>
      </w:pPr>
      <w:r w:rsidRPr="007A10D3">
        <w:t>Dipersembahkan kepada Universitas Merdeka Malang</w:t>
      </w:r>
    </w:p>
    <w:p w14:paraId="3D547BE9" w14:textId="77777777" w:rsidR="005516C2" w:rsidRPr="007A10D3" w:rsidRDefault="005516C2" w:rsidP="005516C2">
      <w:pPr>
        <w:spacing w:line="240" w:lineRule="auto"/>
        <w:jc w:val="center"/>
      </w:pPr>
      <w:r w:rsidRPr="007A10D3">
        <w:t>Untuk memenuhi sebagian persyaratan</w:t>
      </w:r>
    </w:p>
    <w:p w14:paraId="6D22761B" w14:textId="77777777" w:rsidR="005516C2" w:rsidRPr="007A10D3" w:rsidRDefault="005516C2" w:rsidP="005516C2">
      <w:pPr>
        <w:spacing w:line="240" w:lineRule="auto"/>
        <w:jc w:val="center"/>
      </w:pPr>
      <w:r w:rsidRPr="007A10D3">
        <w:t>Untuk mendapatkan gelar Sarjana Komputer di Fakultas Teknologi Informasi</w:t>
      </w:r>
    </w:p>
    <w:p w14:paraId="5E19C931" w14:textId="77777777" w:rsidR="005516C2" w:rsidRPr="007A10D3" w:rsidRDefault="005516C2" w:rsidP="005516C2">
      <w:pPr>
        <w:spacing w:line="360" w:lineRule="auto"/>
        <w:jc w:val="center"/>
      </w:pPr>
    </w:p>
    <w:p w14:paraId="1E483F7C" w14:textId="77777777" w:rsidR="005516C2" w:rsidRPr="007A10D3" w:rsidRDefault="005516C2" w:rsidP="005516C2">
      <w:pPr>
        <w:spacing w:line="360" w:lineRule="auto"/>
        <w:jc w:val="center"/>
      </w:pPr>
    </w:p>
    <w:p w14:paraId="54B833FD" w14:textId="77777777" w:rsidR="005516C2" w:rsidRPr="007A10D3" w:rsidRDefault="005516C2" w:rsidP="005516C2">
      <w:pPr>
        <w:spacing w:line="360" w:lineRule="auto"/>
        <w:jc w:val="center"/>
      </w:pPr>
    </w:p>
    <w:p w14:paraId="39AF56BD" w14:textId="34A5C62B" w:rsidR="005516C2" w:rsidRPr="007A10D3" w:rsidRDefault="005516C2" w:rsidP="005516C2">
      <w:pPr>
        <w:spacing w:line="360" w:lineRule="auto"/>
        <w:jc w:val="center"/>
      </w:pPr>
      <w:r w:rsidRPr="007A10D3">
        <w:t>Oleh:</w:t>
      </w:r>
    </w:p>
    <w:p w14:paraId="7BE82C20" w14:textId="14F32499" w:rsidR="005516C2" w:rsidRPr="007A10D3" w:rsidRDefault="005516C2" w:rsidP="005516C2">
      <w:pPr>
        <w:spacing w:line="360" w:lineRule="auto"/>
        <w:jc w:val="center"/>
      </w:pPr>
      <w:r w:rsidRPr="007A10D3">
        <w:t>Luqman Tri Bimantoro</w:t>
      </w:r>
    </w:p>
    <w:p w14:paraId="14F1D1CC" w14:textId="6E9A9721" w:rsidR="005516C2" w:rsidRPr="007A10D3" w:rsidRDefault="005516C2" w:rsidP="005516C2">
      <w:pPr>
        <w:spacing w:line="360" w:lineRule="auto"/>
        <w:jc w:val="center"/>
      </w:pPr>
      <w:r w:rsidRPr="007A10D3">
        <w:t>18083000148</w:t>
      </w:r>
    </w:p>
    <w:p w14:paraId="1C0A307D" w14:textId="77777777" w:rsidR="005516C2" w:rsidRPr="007A10D3" w:rsidRDefault="005516C2" w:rsidP="005516C2">
      <w:pPr>
        <w:spacing w:line="360" w:lineRule="auto"/>
        <w:jc w:val="center"/>
      </w:pPr>
    </w:p>
    <w:p w14:paraId="4DF2F9C9" w14:textId="6304B1AA" w:rsidR="005516C2" w:rsidRPr="007A10D3" w:rsidRDefault="005516C2" w:rsidP="005516C2">
      <w:pPr>
        <w:spacing w:line="360" w:lineRule="auto"/>
        <w:jc w:val="center"/>
      </w:pPr>
    </w:p>
    <w:p w14:paraId="34CDDBFD" w14:textId="77777777" w:rsidR="005516C2" w:rsidRPr="007A10D3" w:rsidRDefault="005516C2" w:rsidP="005516C2">
      <w:pPr>
        <w:spacing w:line="360" w:lineRule="auto"/>
        <w:jc w:val="center"/>
      </w:pPr>
    </w:p>
    <w:p w14:paraId="7D656DB5" w14:textId="77777777" w:rsidR="005516C2" w:rsidRPr="007A10D3" w:rsidRDefault="005516C2" w:rsidP="005516C2">
      <w:pPr>
        <w:spacing w:line="360" w:lineRule="auto"/>
        <w:jc w:val="center"/>
      </w:pPr>
      <w:r w:rsidRPr="007A10D3">
        <w:t>UNIVERSITAS MERDEKA MALANG</w:t>
      </w:r>
    </w:p>
    <w:p w14:paraId="372EA2DA" w14:textId="77777777" w:rsidR="005516C2" w:rsidRPr="007A10D3" w:rsidRDefault="005516C2" w:rsidP="005516C2">
      <w:pPr>
        <w:spacing w:line="360" w:lineRule="auto"/>
        <w:jc w:val="center"/>
      </w:pPr>
      <w:r w:rsidRPr="007A10D3">
        <w:t>FAKULTAS TEKNOLOGI INFORMASI</w:t>
      </w:r>
    </w:p>
    <w:p w14:paraId="132A66D4" w14:textId="739C0025" w:rsidR="005516C2" w:rsidRPr="007A10D3" w:rsidRDefault="005516C2" w:rsidP="005516C2">
      <w:pPr>
        <w:spacing w:line="360" w:lineRule="auto"/>
        <w:jc w:val="center"/>
      </w:pPr>
      <w:r w:rsidRPr="007A10D3">
        <w:t>2021</w:t>
      </w:r>
    </w:p>
    <w:p w14:paraId="740E14E7" w14:textId="77777777" w:rsidR="003F4E4B" w:rsidRDefault="003F4E4B" w:rsidP="002A56B8">
      <w:pPr>
        <w:rPr>
          <w:rFonts w:eastAsiaTheme="majorEastAsia" w:cs="Times New Roman"/>
          <w:b/>
          <w:caps/>
          <w:szCs w:val="32"/>
        </w:rPr>
      </w:pPr>
      <w:r>
        <w:rPr>
          <w:rFonts w:cs="Times New Roman"/>
        </w:rPr>
        <w:br w:type="page"/>
      </w:r>
    </w:p>
    <w:p w14:paraId="4402BBFD" w14:textId="721EDA83" w:rsidR="00C12D73" w:rsidRDefault="003F4E4B" w:rsidP="002A56B8">
      <w:pPr>
        <w:pStyle w:val="Heading1"/>
        <w:spacing w:before="0" w:after="160" w:line="360" w:lineRule="auto"/>
        <w:ind w:right="-1"/>
        <w:rPr>
          <w:rFonts w:cs="Times New Roman"/>
        </w:rPr>
      </w:pPr>
      <w:bookmarkStart w:id="9" w:name="_Toc108942503"/>
      <w:r>
        <w:rPr>
          <w:rFonts w:cs="Times New Roman"/>
        </w:rPr>
        <w:lastRenderedPageBreak/>
        <w:t>KATA PENGANTAR</w:t>
      </w:r>
      <w:bookmarkEnd w:id="9"/>
    </w:p>
    <w:p w14:paraId="39D8FFAE" w14:textId="77777777" w:rsidR="00791916" w:rsidRDefault="00791916" w:rsidP="00791916">
      <w:pPr>
        <w:spacing w:line="360" w:lineRule="auto"/>
        <w:ind w:firstLine="709"/>
        <w:jc w:val="both"/>
      </w:pPr>
      <w:r>
        <w:t>Segala puji syukur kepada Allah SWT, Tuhan pencipta segala makhluk di alam semesta atas segala rahmat, kasih saying dan kesempatan-Nya yang diberikan olehnya sehingga penulis dapat menyelesaikan penyusunan karya tulis skripsi dengan judul “</w:t>
      </w:r>
      <w:r>
        <w:rPr>
          <w:szCs w:val="24"/>
        </w:rPr>
        <w:t xml:space="preserve">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Dengan Media </w:t>
      </w:r>
      <w:r>
        <w:rPr>
          <w:i/>
          <w:iCs/>
          <w:szCs w:val="24"/>
        </w:rPr>
        <w:t>Microsoft Excel</w:t>
      </w:r>
      <w:r>
        <w:rPr>
          <w:szCs w:val="24"/>
        </w:rPr>
        <w:t xml:space="preserve">”. </w:t>
      </w:r>
      <w:r>
        <w:t>Sholawat serta salam senantiasa tercurah kepada nabi besar seluruh umat Muhammad SAW, pembawa kebenaran, dan penerang kehidupan.</w:t>
      </w:r>
    </w:p>
    <w:p w14:paraId="596B074D" w14:textId="690D9B76" w:rsidR="00791916" w:rsidRDefault="00791916" w:rsidP="00B63FE5">
      <w:pPr>
        <w:spacing w:line="360" w:lineRule="auto"/>
        <w:ind w:firstLine="709"/>
        <w:jc w:val="both"/>
      </w:pPr>
      <w:r>
        <w:t xml:space="preserve">Adapun tujuan penyusunan karya tulis skripsi ini </w:t>
      </w:r>
      <w:r w:rsidR="0086215D">
        <w:t>untuk memenuhi</w:t>
      </w:r>
      <w:r>
        <w:t xml:space="preserve"> dan melengkapi salah satu syarat kelulusan d</w:t>
      </w:r>
      <w:r w:rsidR="0086215D">
        <w:t>alam</w:t>
      </w:r>
      <w:r>
        <w:t xml:space="preserve"> memperoleh gelar Sarjana Komputer pada Program Studi S1 Sistem Informasi di Fakultas Teknologi Informasi, Universitas Merdeka Malang.</w:t>
      </w:r>
    </w:p>
    <w:p w14:paraId="4A11FD9F" w14:textId="4BCE0C47" w:rsidR="00B63FE5" w:rsidRDefault="00B63FE5" w:rsidP="00B63FE5">
      <w:pPr>
        <w:spacing w:line="360" w:lineRule="auto"/>
        <w:ind w:firstLine="709"/>
        <w:jc w:val="both"/>
      </w:pPr>
      <w:r>
        <w:t xml:space="preserve">Penyusunan karya ilmiah ini tak terlepas oleh bantuan dan dukungan berbagai pihak baik secara material maupun moral. Maka daripada itu </w:t>
      </w:r>
      <w:r w:rsidR="00814E75">
        <w:t>penulis</w:t>
      </w:r>
      <w:r>
        <w:t xml:space="preserve">ingin berterima kasih sebesar-besarnya kepada kedua orang tua peneliti, Bapak H. Qomari dan Ibu Hj. Kasbani karena sudah melahirkan penulis dan tak henti-hentinya memberikan dukungan serta semangat dalam penyelesaian karya tulis ilmiah skripsi ini. Adapun doa yang tak henti-hentinya mereka panjatkan untuk anak-anak mereka agar selalu dapat menjalani berbagai aktivitas harian dan juga terutama berdoa kepada Tuhan-YME agar memberi kemudahan </w:t>
      </w:r>
      <w:r w:rsidR="00814E75">
        <w:t>penulis</w:t>
      </w:r>
      <w:r>
        <w:t>dalam menyelesaikan studinya dengan baik.</w:t>
      </w:r>
    </w:p>
    <w:p w14:paraId="673FA1DB" w14:textId="246F4996" w:rsidR="00814E75" w:rsidRDefault="00814E75" w:rsidP="00CF6C8D">
      <w:pPr>
        <w:spacing w:line="360" w:lineRule="auto"/>
      </w:pPr>
      <w:r w:rsidRPr="00814E75">
        <w:t xml:space="preserve">Pada kesempatan ini </w:t>
      </w:r>
      <w:r>
        <w:t xml:space="preserve">juga </w:t>
      </w:r>
      <w:r w:rsidRPr="00814E75">
        <w:t>penulis menyampaikan rasa terima kasih yang tidak terhingga kepada orang-orang yang telah berperan sehingga dapat terselesaikannya skripsi ini, antara lain</w:t>
      </w:r>
      <w:r w:rsidR="001276B1">
        <w:t>:</w:t>
      </w:r>
    </w:p>
    <w:p w14:paraId="5134CD67" w14:textId="34AB2320" w:rsidR="00814E75" w:rsidRDefault="00814E75" w:rsidP="00CF6C8D">
      <w:pPr>
        <w:pStyle w:val="ListParagraph"/>
        <w:numPr>
          <w:ilvl w:val="0"/>
          <w:numId w:val="36"/>
        </w:numPr>
        <w:spacing w:line="360" w:lineRule="auto"/>
        <w:ind w:left="567" w:hanging="567"/>
        <w:jc w:val="both"/>
      </w:pPr>
      <w:r>
        <w:t xml:space="preserve">Ibu Dr. Mardiana Andarwati, SE., M.Si, selaku Dekan Fakultas Teknologi Informasi Universitas Merdeka Malang atas pemberian kesempatan pada penulis untuk melakukan studi ini serta atas bimbingan beliau </w:t>
      </w:r>
      <w:r w:rsidR="002A44DB">
        <w:t xml:space="preserve">selama dibangku perkuliahan </w:t>
      </w:r>
      <w:r>
        <w:t>sebagai wali dosen penulis</w:t>
      </w:r>
      <w:r w:rsidR="001276B1">
        <w:t>.</w:t>
      </w:r>
    </w:p>
    <w:p w14:paraId="7C76905E" w14:textId="77777777" w:rsidR="001276B1" w:rsidRDefault="00814E75" w:rsidP="00CF6C8D">
      <w:pPr>
        <w:pStyle w:val="ListParagraph"/>
        <w:numPr>
          <w:ilvl w:val="0"/>
          <w:numId w:val="36"/>
        </w:numPr>
        <w:spacing w:line="360" w:lineRule="auto"/>
        <w:ind w:left="567" w:hanging="567"/>
        <w:jc w:val="both"/>
      </w:pPr>
      <w:r>
        <w:lastRenderedPageBreak/>
        <w:t>Alm. Bapak Fikri Amrullah, S.Kom., M.Comp, Dekan Fakultas Teknologi Informasi Universitas Merdeka Malang terhitung semenjak saya masuk Fakultas Teknologi Informasi tahun ajaran 2018 hingga tahun 2021 ketika ajal menjemput beliau, saya ingin mengucapkan terima kasih atas jasa, ilmu dan pengalaman yang diberikan almarmum kepada penulis serta mahasiswa-mahasiswi lain selama mengikuti bangku perkuliahan,</w:t>
      </w:r>
    </w:p>
    <w:p w14:paraId="6B8D6FA4" w14:textId="6AB76A72" w:rsidR="001276B1" w:rsidRDefault="001276B1" w:rsidP="00CF6C8D">
      <w:pPr>
        <w:pStyle w:val="ListParagraph"/>
        <w:numPr>
          <w:ilvl w:val="0"/>
          <w:numId w:val="36"/>
        </w:numPr>
        <w:spacing w:line="360" w:lineRule="auto"/>
        <w:ind w:left="567" w:hanging="567"/>
        <w:jc w:val="both"/>
      </w:pPr>
      <w:r>
        <w:t>Bapak Galandaru Swalaganata, S.Si., M.Si, Ketua Jurusan S1 Sistem Informasi Fakultas Teknologi Informasi Universitas Merdeka Malang atas arahan, ide, kritik serta bimbingan dalam proses penyusunan skripsi ini dari awal hingga selesai.</w:t>
      </w:r>
    </w:p>
    <w:p w14:paraId="2C79D5E4" w14:textId="5C66B37E" w:rsidR="001276B1" w:rsidRDefault="001276B1" w:rsidP="00CF6C8D">
      <w:pPr>
        <w:pStyle w:val="ListParagraph"/>
        <w:numPr>
          <w:ilvl w:val="0"/>
          <w:numId w:val="36"/>
        </w:numPr>
        <w:spacing w:line="360" w:lineRule="auto"/>
        <w:ind w:left="567" w:hanging="567"/>
        <w:jc w:val="both"/>
      </w:pPr>
      <w:bookmarkStart w:id="10" w:name="_Hlk108935842"/>
      <w:r>
        <w:t>Ibu Asri Samsiar Ilmananda, ST., MT.</w:t>
      </w:r>
      <w:bookmarkEnd w:id="10"/>
      <w:r>
        <w:t xml:space="preserve"> selaku dosen pembimbing penulis yang selalu dan senantiasa meluangkan waktua luang beliau untuk memberi arahan, bimbingan serta kritik atas penyusunan dan penyelesaian karya tulis skripsi ini, sehingga dapat terselesaikan dengan baik.</w:t>
      </w:r>
    </w:p>
    <w:p w14:paraId="5EABAA44" w14:textId="77777777" w:rsidR="00C60A6A" w:rsidRDefault="001276B1" w:rsidP="00CF6C8D">
      <w:pPr>
        <w:pStyle w:val="ListParagraph"/>
        <w:numPr>
          <w:ilvl w:val="0"/>
          <w:numId w:val="36"/>
        </w:numPr>
        <w:spacing w:line="360" w:lineRule="auto"/>
        <w:ind w:left="567" w:hanging="567"/>
        <w:jc w:val="both"/>
      </w:pPr>
      <w:r w:rsidRPr="001276B1">
        <w:t>Bapak/Ibu dosen Fakultas Teknologi Informasi Universitas Merdeka Malang yang telah banyak memberi ilmu</w:t>
      </w:r>
      <w:r>
        <w:t>, ide dan  pengalaman mereka</w:t>
      </w:r>
      <w:r w:rsidRPr="001276B1">
        <w:t xml:space="preserve"> kepada penulis selama</w:t>
      </w:r>
      <w:r>
        <w:t xml:space="preserve"> mengikuti</w:t>
      </w:r>
      <w:r w:rsidRPr="001276B1">
        <w:t xml:space="preserve"> </w:t>
      </w:r>
      <w:r>
        <w:t xml:space="preserve">bangku </w:t>
      </w:r>
      <w:r w:rsidRPr="001276B1">
        <w:t>perkuliahan</w:t>
      </w:r>
      <w:r>
        <w:t xml:space="preserve">. </w:t>
      </w:r>
    </w:p>
    <w:p w14:paraId="37F94B2F" w14:textId="77777777"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Staff karyawan Fakultas Teknologi Informasi Universitas Merdeka Malang yang selama ini telah membantu penulis dalam segala macam urusan dan masalah baik secara administrasi hingga akademik yang dialami oleh penulis.</w:t>
      </w:r>
    </w:p>
    <w:p w14:paraId="35761F79" w14:textId="5C9DDD4F"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Ibu Ani selaku pemilik Usaha Dagang (UD) Toko Tiga Jaya Baru yang telah memberi izin kepada penulis dalam melakukan penelitian di tempat beliau, serta mau memberikan informasi, waktu dan kesempatan beliau dalam kelancaran penlitian penulis.</w:t>
      </w:r>
    </w:p>
    <w:p w14:paraId="458886F7" w14:textId="35453856" w:rsidR="00C60A6A" w:rsidRDefault="00C60A6A" w:rsidP="00CF6C8D">
      <w:pPr>
        <w:pStyle w:val="ListParagraph"/>
        <w:numPr>
          <w:ilvl w:val="0"/>
          <w:numId w:val="36"/>
        </w:numPr>
        <w:spacing w:line="360" w:lineRule="auto"/>
        <w:ind w:left="567" w:hanging="567"/>
        <w:jc w:val="both"/>
      </w:pPr>
      <w:r>
        <w:t>Teman-teman seangkatan 2018 baik yang mengikuti program studi S1</w:t>
      </w:r>
      <w:r w:rsidR="00C0499D">
        <w:t>Sistem Informasi maupun D3 Sistem Informasi</w:t>
      </w:r>
      <w:r>
        <w:t xml:space="preserve"> yang </w:t>
      </w:r>
      <w:r w:rsidR="00C0499D">
        <w:t>mau berbagi ilmu dan pengalaman kepada penulis selama mengikuti bangku perkuliahan hingga akhir penyelesaian karya tulis ilmiah skripsi ini.</w:t>
      </w:r>
    </w:p>
    <w:p w14:paraId="3B8F0FB0" w14:textId="551321FD" w:rsidR="00C0499D" w:rsidRDefault="00C0499D" w:rsidP="00CF6C8D">
      <w:pPr>
        <w:pStyle w:val="ListParagraph"/>
        <w:numPr>
          <w:ilvl w:val="0"/>
          <w:numId w:val="36"/>
        </w:numPr>
        <w:spacing w:line="360" w:lineRule="auto"/>
        <w:ind w:left="567" w:hanging="567"/>
        <w:jc w:val="both"/>
      </w:pPr>
      <w:r>
        <w:t>Sahabat-sahabat penulis yang pernah sekelas di Fakultas Teknologi Informasi tanpa ide dukungan serta semangat yang pernah mereka berikan</w:t>
      </w:r>
      <w:r w:rsidR="00872D60">
        <w:t xml:space="preserve">, </w:t>
      </w:r>
      <w:r>
        <w:t xml:space="preserve">penulis merasa sulit untuk menyelesaikan penulisan karya tulis ilmiah skripsi ini. Mulai dari keadaan senang hingga susah penulis selama mengikuti </w:t>
      </w:r>
      <w:r>
        <w:lastRenderedPageBreak/>
        <w:t>perkuliahan di Fakultas Teknologi Informasi selalu ditemani mereka</w:t>
      </w:r>
      <w:r w:rsidR="00872D60">
        <w:t>.</w:t>
      </w:r>
      <w:r>
        <w:t xml:space="preserve"> </w:t>
      </w:r>
      <w:r w:rsidR="00872D60">
        <w:t>O</w:t>
      </w:r>
      <w:r>
        <w:t xml:space="preserve">leh karena itu penulis ingin berterima kasih sedalam-dalamnya kepada mereka </w:t>
      </w:r>
      <w:r w:rsidR="00872D60">
        <w:t>yang</w:t>
      </w:r>
      <w:r>
        <w:t xml:space="preserve"> selalu memberikan </w:t>
      </w:r>
      <w:r w:rsidR="00872D60">
        <w:t>pertolongan baik secara moril hingga materi serta selalu membuat penulis tidak merasa kesepian selama merantau sendiri di kota Malang.</w:t>
      </w:r>
    </w:p>
    <w:p w14:paraId="2F40018F" w14:textId="66E5ABFD" w:rsidR="00C60A6A" w:rsidRPr="00CF6C8D" w:rsidRDefault="00872D60" w:rsidP="00CF6C8D">
      <w:pPr>
        <w:pStyle w:val="ListParagraph"/>
        <w:numPr>
          <w:ilvl w:val="0"/>
          <w:numId w:val="36"/>
        </w:numPr>
        <w:spacing w:line="360" w:lineRule="auto"/>
        <w:ind w:left="567" w:hanging="567"/>
        <w:jc w:val="both"/>
        <w:rPr>
          <w:rFonts w:cs="Times New Roman"/>
          <w:bCs/>
        </w:rPr>
      </w:pPr>
      <w:r w:rsidRPr="00CF6C8D">
        <w:rPr>
          <w:rFonts w:cs="Times New Roman"/>
          <w:bCs/>
        </w:rPr>
        <w:t xml:space="preserve">Sahabat-sahabat penulis lainnya di luar Universitas Merdeka Malang yang memberi </w:t>
      </w:r>
      <w:r w:rsidR="00CF6C8D">
        <w:rPr>
          <w:rFonts w:cs="Times New Roman"/>
          <w:bCs/>
        </w:rPr>
        <w:t xml:space="preserve">ide, masukan, </w:t>
      </w:r>
      <w:r w:rsidRPr="00CF6C8D">
        <w:rPr>
          <w:rFonts w:cs="Times New Roman"/>
          <w:bCs/>
        </w:rPr>
        <w:t xml:space="preserve">motivasi </w:t>
      </w:r>
      <w:r w:rsidR="00CF6C8D">
        <w:rPr>
          <w:rFonts w:cs="Times New Roman"/>
          <w:bCs/>
        </w:rPr>
        <w:t>hingga</w:t>
      </w:r>
      <w:r w:rsidRPr="00CF6C8D">
        <w:rPr>
          <w:rFonts w:cs="Times New Roman"/>
          <w:bCs/>
        </w:rPr>
        <w:t xml:space="preserve"> semangat </w:t>
      </w:r>
      <w:r w:rsidR="00CF6C8D">
        <w:rPr>
          <w:rFonts w:cs="Times New Roman"/>
          <w:bCs/>
        </w:rPr>
        <w:t xml:space="preserve">kepada penulis </w:t>
      </w:r>
      <w:r w:rsidRPr="00CF6C8D">
        <w:rPr>
          <w:rFonts w:cs="Times New Roman"/>
          <w:bCs/>
        </w:rPr>
        <w:t>agar dapat tercapainya penyelesaian karya tulis il</w:t>
      </w:r>
      <w:r w:rsidR="00841C89" w:rsidRPr="00CF6C8D">
        <w:rPr>
          <w:rFonts w:cs="Times New Roman"/>
          <w:bCs/>
        </w:rPr>
        <w:t>m</w:t>
      </w:r>
      <w:r w:rsidRPr="00CF6C8D">
        <w:rPr>
          <w:rFonts w:cs="Times New Roman"/>
          <w:bCs/>
        </w:rPr>
        <w:t>iah skripsi ini</w:t>
      </w:r>
      <w:r w:rsidR="00841C89" w:rsidRPr="00CF6C8D">
        <w:rPr>
          <w:rFonts w:cs="Times New Roman"/>
          <w:bCs/>
        </w:rPr>
        <w:t>.</w:t>
      </w:r>
    </w:p>
    <w:p w14:paraId="496F1D95" w14:textId="0234D907" w:rsidR="00841C89" w:rsidRPr="00CF6C8D" w:rsidRDefault="00841C89" w:rsidP="00CF6C8D">
      <w:pPr>
        <w:pStyle w:val="ListParagraph"/>
        <w:numPr>
          <w:ilvl w:val="0"/>
          <w:numId w:val="36"/>
        </w:numPr>
        <w:spacing w:line="360" w:lineRule="auto"/>
        <w:ind w:left="567" w:hanging="567"/>
        <w:jc w:val="both"/>
        <w:rPr>
          <w:rFonts w:cs="Times New Roman"/>
          <w:bCs/>
          <w:i/>
          <w:iCs/>
        </w:rPr>
      </w:pPr>
      <w:r w:rsidRPr="00CF6C8D">
        <w:rPr>
          <w:rFonts w:cs="Times New Roman"/>
          <w:bCs/>
        </w:rPr>
        <w:t xml:space="preserve">Dan terakhir kepada diri saya sendiri yang tidak menyerah dan takut gagal selama masa perkuliahan ini, hingga mampu meyelesaikan penulisan karya tulis ilmiah skripsi ini. </w:t>
      </w:r>
      <w:r w:rsidRPr="00CF6C8D">
        <w:rPr>
          <w:rFonts w:cs="Times New Roman"/>
          <w:bCs/>
          <w:i/>
          <w:iCs/>
        </w:rPr>
        <w:t>I’am proud of you</w:t>
      </w:r>
      <w:r w:rsidR="00CF6C8D">
        <w:rPr>
          <w:rFonts w:cs="Times New Roman"/>
          <w:bCs/>
          <w:i/>
          <w:iCs/>
        </w:rPr>
        <w:t xml:space="preserve">, </w:t>
      </w:r>
      <w:r w:rsidRPr="00CF6C8D">
        <w:rPr>
          <w:rFonts w:cs="Times New Roman"/>
          <w:bCs/>
          <w:i/>
          <w:iCs/>
        </w:rPr>
        <w:t xml:space="preserve">my self. </w:t>
      </w:r>
    </w:p>
    <w:p w14:paraId="5D71FC39" w14:textId="69FA5A03" w:rsidR="00841C89" w:rsidRDefault="00841C89" w:rsidP="00CF6C8D">
      <w:pPr>
        <w:spacing w:line="360" w:lineRule="auto"/>
        <w:ind w:firstLine="567"/>
        <w:jc w:val="both"/>
        <w:rPr>
          <w:rFonts w:cs="Times New Roman"/>
          <w:bCs/>
        </w:rPr>
      </w:pPr>
      <w:r>
        <w:rPr>
          <w:rFonts w:cs="Times New Roman"/>
          <w:bCs/>
        </w:rPr>
        <w:t>Dikarenakan keterbatasan yang dimiliki penulis, maka penulis menyadari bahwa terdapat kekurangan dalam penulisan dan penyusunan karya ilmiah skripsi ini sehingga penulis sangat mengharapkan masukan, komentar, kritik serta saran yang dapat membantu menyempurnakan karya tulis ilmiah skripsi ini. Penulis berharap dengan diselesaikannya penulisan dan penyusunan karya ilmiah skripsi ini dapat memberikan manfaat baik secara langsung maupun tidak langsung kepada pihak-pihak yang membaca dan membutuhkannya.</w:t>
      </w:r>
    </w:p>
    <w:p w14:paraId="1BAE1B56" w14:textId="1EBDB97E" w:rsidR="00841C89" w:rsidRDefault="00841C89" w:rsidP="00CF6C8D">
      <w:pPr>
        <w:spacing w:line="360" w:lineRule="auto"/>
        <w:ind w:firstLine="567"/>
        <w:jc w:val="both"/>
      </w:pPr>
      <w:r>
        <w:t xml:space="preserve">Akhir kata, semoga Allah SWT </w:t>
      </w:r>
      <w:r w:rsidR="00CF6C8D">
        <w:t xml:space="preserve">Tuhan-YME </w:t>
      </w:r>
      <w:r>
        <w:t xml:space="preserve">membalas segala </w:t>
      </w:r>
      <w:r w:rsidR="00CF6C8D">
        <w:t xml:space="preserve">macam </w:t>
      </w:r>
      <w:r>
        <w:t xml:space="preserve">jasa </w:t>
      </w:r>
      <w:r w:rsidR="00CF6C8D">
        <w:t xml:space="preserve">dan kebaikan </w:t>
      </w:r>
      <w:r>
        <w:t xml:space="preserve">yang diberikan oleh pihak-pihak terkait </w:t>
      </w:r>
      <w:r w:rsidR="00CF6C8D">
        <w:t xml:space="preserve">kepada </w:t>
      </w:r>
      <w:r>
        <w:t>penulis</w:t>
      </w:r>
      <w:r w:rsidR="00CF6C8D">
        <w:t xml:space="preserve"> dengan balasan berpuluh-puluh hingga triliunan kali lipat</w:t>
      </w:r>
      <w:r>
        <w:t xml:space="preserve">. </w:t>
      </w:r>
      <w:r>
        <w:rPr>
          <w:i/>
        </w:rPr>
        <w:t>Aamiin ya Rabbal Alaamiin.</w:t>
      </w:r>
    </w:p>
    <w:p w14:paraId="445C1568" w14:textId="3484DEFB" w:rsidR="00841C89" w:rsidRDefault="00841C89" w:rsidP="00C60A6A">
      <w:pPr>
        <w:spacing w:line="360" w:lineRule="auto"/>
        <w:jc w:val="both"/>
        <w:rPr>
          <w:rFonts w:cs="Times New Roman"/>
          <w:bCs/>
        </w:rPr>
      </w:pPr>
    </w:p>
    <w:p w14:paraId="686B10BB" w14:textId="6E6DD60F" w:rsidR="00CF6C8D" w:rsidRDefault="00CF6C8D" w:rsidP="00C60A6A">
      <w:pPr>
        <w:spacing w:line="360" w:lineRule="auto"/>
        <w:jc w:val="both"/>
        <w:rPr>
          <w:rFonts w:cs="Times New Roman"/>
          <w:bCs/>
        </w:rPr>
      </w:pPr>
    </w:p>
    <w:p w14:paraId="26001B8A" w14:textId="7D5CD063" w:rsidR="00CF6C8D" w:rsidRDefault="00CF6C8D" w:rsidP="00CF6C8D">
      <w:pPr>
        <w:spacing w:line="360" w:lineRule="auto"/>
        <w:jc w:val="right"/>
      </w:pPr>
      <w:r>
        <w:t xml:space="preserve">Malang, </w:t>
      </w:r>
      <w:commentRangeStart w:id="11"/>
      <w:r>
        <w:t>2022</w:t>
      </w:r>
      <w:commentRangeEnd w:id="11"/>
      <w:r>
        <w:rPr>
          <w:rStyle w:val="CommentReference"/>
        </w:rPr>
        <w:commentReference w:id="11"/>
      </w:r>
    </w:p>
    <w:p w14:paraId="6D2D51F3" w14:textId="77777777" w:rsidR="00CF6C8D" w:rsidRDefault="00CF6C8D" w:rsidP="00CF6C8D">
      <w:pPr>
        <w:spacing w:line="360" w:lineRule="auto"/>
        <w:jc w:val="right"/>
      </w:pPr>
    </w:p>
    <w:p w14:paraId="7EADC8CA" w14:textId="77777777" w:rsidR="00CF6C8D" w:rsidRDefault="00CF6C8D" w:rsidP="00CF6C8D">
      <w:pPr>
        <w:spacing w:line="360" w:lineRule="auto"/>
        <w:jc w:val="right"/>
      </w:pPr>
    </w:p>
    <w:p w14:paraId="6BFCF4C7" w14:textId="77777777" w:rsidR="00CF6C8D" w:rsidRPr="00BD4A29" w:rsidRDefault="00CF6C8D" w:rsidP="00CF6C8D">
      <w:pPr>
        <w:spacing w:line="360" w:lineRule="auto"/>
        <w:jc w:val="right"/>
      </w:pPr>
      <w:r>
        <w:t>Penulis</w:t>
      </w:r>
    </w:p>
    <w:p w14:paraId="3034EC1E" w14:textId="1C5CF6D6" w:rsidR="00695976" w:rsidRPr="006C5B14" w:rsidRDefault="00563E65" w:rsidP="00C60A6A">
      <w:pPr>
        <w:spacing w:line="360" w:lineRule="auto"/>
        <w:jc w:val="both"/>
        <w:rPr>
          <w:rFonts w:cs="Times New Roman"/>
          <w:b/>
        </w:rPr>
      </w:pPr>
      <w:r w:rsidRPr="006C5B14">
        <w:rPr>
          <w:rFonts w:cs="Times New Roman"/>
          <w:b/>
        </w:rPr>
        <w:br w:type="page"/>
      </w:r>
    </w:p>
    <w:p w14:paraId="2DB22612" w14:textId="44026DDD" w:rsidR="00F94196" w:rsidRPr="006C5B14" w:rsidRDefault="00B6079F" w:rsidP="002A56B8">
      <w:pPr>
        <w:pStyle w:val="Heading1"/>
        <w:spacing w:before="0" w:after="160" w:line="360" w:lineRule="auto"/>
        <w:ind w:right="-1"/>
        <w:rPr>
          <w:rFonts w:cs="Times New Roman"/>
          <w:caps w:val="0"/>
        </w:rPr>
      </w:pPr>
      <w:bookmarkStart w:id="12" w:name="_Toc108942504"/>
      <w:r w:rsidRPr="006C5B14">
        <w:rPr>
          <w:rFonts w:cs="Times New Roman"/>
          <w:caps w:val="0"/>
        </w:rPr>
        <w:lastRenderedPageBreak/>
        <w:t>DAFTAR ISI</w:t>
      </w:r>
      <w:bookmarkEnd w:id="12"/>
    </w:p>
    <w:p w14:paraId="50C3AA78" w14:textId="600E91B7" w:rsidR="00184D89" w:rsidRDefault="006C5B14">
      <w:pPr>
        <w:pStyle w:val="TOC1"/>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08942497" w:history="1">
        <w:r w:rsidR="00184D89" w:rsidRPr="00D6177B">
          <w:rPr>
            <w:rStyle w:val="Hyperlink"/>
            <w:noProof/>
          </w:rPr>
          <w:t>HALAMAN JUDUL</w:t>
        </w:r>
        <w:r w:rsidR="00184D89">
          <w:rPr>
            <w:noProof/>
            <w:webHidden/>
          </w:rPr>
          <w:tab/>
        </w:r>
        <w:r w:rsidR="00184D89">
          <w:rPr>
            <w:noProof/>
            <w:webHidden/>
          </w:rPr>
          <w:fldChar w:fldCharType="begin"/>
        </w:r>
        <w:r w:rsidR="00184D89">
          <w:rPr>
            <w:noProof/>
            <w:webHidden/>
          </w:rPr>
          <w:instrText xml:space="preserve"> PAGEREF _Toc108942497 \h </w:instrText>
        </w:r>
        <w:r w:rsidR="00184D89">
          <w:rPr>
            <w:noProof/>
            <w:webHidden/>
          </w:rPr>
        </w:r>
        <w:r w:rsidR="00184D89">
          <w:rPr>
            <w:noProof/>
            <w:webHidden/>
          </w:rPr>
          <w:fldChar w:fldCharType="separate"/>
        </w:r>
        <w:r w:rsidR="00184D89">
          <w:rPr>
            <w:noProof/>
            <w:webHidden/>
          </w:rPr>
          <w:t>i</w:t>
        </w:r>
        <w:r w:rsidR="00184D89">
          <w:rPr>
            <w:noProof/>
            <w:webHidden/>
          </w:rPr>
          <w:fldChar w:fldCharType="end"/>
        </w:r>
      </w:hyperlink>
    </w:p>
    <w:p w14:paraId="7D6F9D93" w14:textId="61CCC07F" w:rsidR="00184D89" w:rsidRDefault="006D0ED8">
      <w:pPr>
        <w:pStyle w:val="TOC1"/>
        <w:rPr>
          <w:rFonts w:asciiTheme="minorHAnsi" w:eastAsiaTheme="minorEastAsia" w:hAnsiTheme="minorHAnsi"/>
          <w:noProof/>
          <w:color w:val="auto"/>
          <w:sz w:val="22"/>
        </w:rPr>
      </w:pPr>
      <w:hyperlink w:anchor="_Toc108942498" w:history="1">
        <w:r w:rsidR="00184D89" w:rsidRPr="00D6177B">
          <w:rPr>
            <w:rStyle w:val="Hyperlink"/>
            <w:noProof/>
          </w:rPr>
          <w:t>LEMBAR PERSETUJUAN</w:t>
        </w:r>
        <w:r w:rsidR="00184D89">
          <w:rPr>
            <w:noProof/>
            <w:webHidden/>
          </w:rPr>
          <w:tab/>
        </w:r>
        <w:r w:rsidR="00184D89">
          <w:rPr>
            <w:noProof/>
            <w:webHidden/>
          </w:rPr>
          <w:fldChar w:fldCharType="begin"/>
        </w:r>
        <w:r w:rsidR="00184D89">
          <w:rPr>
            <w:noProof/>
            <w:webHidden/>
          </w:rPr>
          <w:instrText xml:space="preserve"> PAGEREF _Toc108942498 \h </w:instrText>
        </w:r>
        <w:r w:rsidR="00184D89">
          <w:rPr>
            <w:noProof/>
            <w:webHidden/>
          </w:rPr>
        </w:r>
        <w:r w:rsidR="00184D89">
          <w:rPr>
            <w:noProof/>
            <w:webHidden/>
          </w:rPr>
          <w:fldChar w:fldCharType="separate"/>
        </w:r>
        <w:r w:rsidR="00184D89">
          <w:rPr>
            <w:noProof/>
            <w:webHidden/>
          </w:rPr>
          <w:t>ii</w:t>
        </w:r>
        <w:r w:rsidR="00184D89">
          <w:rPr>
            <w:noProof/>
            <w:webHidden/>
          </w:rPr>
          <w:fldChar w:fldCharType="end"/>
        </w:r>
      </w:hyperlink>
    </w:p>
    <w:p w14:paraId="3DFD0464" w14:textId="38B797F3" w:rsidR="00184D89" w:rsidRDefault="006D0ED8">
      <w:pPr>
        <w:pStyle w:val="TOC1"/>
        <w:rPr>
          <w:rFonts w:asciiTheme="minorHAnsi" w:eastAsiaTheme="minorEastAsia" w:hAnsiTheme="minorHAnsi"/>
          <w:noProof/>
          <w:color w:val="auto"/>
          <w:sz w:val="22"/>
        </w:rPr>
      </w:pPr>
      <w:hyperlink w:anchor="_Toc108942499" w:history="1">
        <w:r w:rsidR="00184D89" w:rsidRPr="00D6177B">
          <w:rPr>
            <w:rStyle w:val="Hyperlink"/>
            <w:rFonts w:cs="Times New Roman"/>
            <w:noProof/>
          </w:rPr>
          <w:t>LEMBAR PENGESAHAN</w:t>
        </w:r>
        <w:r w:rsidR="00184D89">
          <w:rPr>
            <w:noProof/>
            <w:webHidden/>
          </w:rPr>
          <w:tab/>
        </w:r>
        <w:r w:rsidR="00184D89">
          <w:rPr>
            <w:noProof/>
            <w:webHidden/>
          </w:rPr>
          <w:fldChar w:fldCharType="begin"/>
        </w:r>
        <w:r w:rsidR="00184D89">
          <w:rPr>
            <w:noProof/>
            <w:webHidden/>
          </w:rPr>
          <w:instrText xml:space="preserve"> PAGEREF _Toc108942499 \h </w:instrText>
        </w:r>
        <w:r w:rsidR="00184D89">
          <w:rPr>
            <w:noProof/>
            <w:webHidden/>
          </w:rPr>
        </w:r>
        <w:r w:rsidR="00184D89">
          <w:rPr>
            <w:noProof/>
            <w:webHidden/>
          </w:rPr>
          <w:fldChar w:fldCharType="separate"/>
        </w:r>
        <w:r w:rsidR="00184D89">
          <w:rPr>
            <w:noProof/>
            <w:webHidden/>
          </w:rPr>
          <w:t>iii</w:t>
        </w:r>
        <w:r w:rsidR="00184D89">
          <w:rPr>
            <w:noProof/>
            <w:webHidden/>
          </w:rPr>
          <w:fldChar w:fldCharType="end"/>
        </w:r>
      </w:hyperlink>
    </w:p>
    <w:p w14:paraId="2E9E5110" w14:textId="27F777F9" w:rsidR="00184D89" w:rsidRDefault="006D0ED8">
      <w:pPr>
        <w:pStyle w:val="TOC1"/>
        <w:rPr>
          <w:rFonts w:asciiTheme="minorHAnsi" w:eastAsiaTheme="minorEastAsia" w:hAnsiTheme="minorHAnsi"/>
          <w:noProof/>
          <w:color w:val="auto"/>
          <w:sz w:val="22"/>
        </w:rPr>
      </w:pPr>
      <w:hyperlink w:anchor="_Toc108942500" w:history="1">
        <w:r w:rsidR="00184D89" w:rsidRPr="00D6177B">
          <w:rPr>
            <w:rStyle w:val="Hyperlink"/>
            <w:rFonts w:cs="Times New Roman"/>
            <w:noProof/>
          </w:rPr>
          <w:t>SURAT PERNYATAAN</w:t>
        </w:r>
        <w:r w:rsidR="00184D89">
          <w:rPr>
            <w:noProof/>
            <w:webHidden/>
          </w:rPr>
          <w:tab/>
        </w:r>
        <w:r w:rsidR="00184D89">
          <w:rPr>
            <w:noProof/>
            <w:webHidden/>
          </w:rPr>
          <w:fldChar w:fldCharType="begin"/>
        </w:r>
        <w:r w:rsidR="00184D89">
          <w:rPr>
            <w:noProof/>
            <w:webHidden/>
          </w:rPr>
          <w:instrText xml:space="preserve"> PAGEREF _Toc108942500 \h </w:instrText>
        </w:r>
        <w:r w:rsidR="00184D89">
          <w:rPr>
            <w:noProof/>
            <w:webHidden/>
          </w:rPr>
        </w:r>
        <w:r w:rsidR="00184D89">
          <w:rPr>
            <w:noProof/>
            <w:webHidden/>
          </w:rPr>
          <w:fldChar w:fldCharType="separate"/>
        </w:r>
        <w:r w:rsidR="00184D89">
          <w:rPr>
            <w:noProof/>
            <w:webHidden/>
          </w:rPr>
          <w:t>iv</w:t>
        </w:r>
        <w:r w:rsidR="00184D89">
          <w:rPr>
            <w:noProof/>
            <w:webHidden/>
          </w:rPr>
          <w:fldChar w:fldCharType="end"/>
        </w:r>
      </w:hyperlink>
    </w:p>
    <w:p w14:paraId="0A989966" w14:textId="5EB07967" w:rsidR="00184D89" w:rsidRDefault="006D0ED8">
      <w:pPr>
        <w:pStyle w:val="TOC1"/>
        <w:rPr>
          <w:rFonts w:asciiTheme="minorHAnsi" w:eastAsiaTheme="minorEastAsia" w:hAnsiTheme="minorHAnsi"/>
          <w:noProof/>
          <w:color w:val="auto"/>
          <w:sz w:val="22"/>
        </w:rPr>
      </w:pPr>
      <w:hyperlink w:anchor="_Toc108942501" w:history="1">
        <w:r w:rsidR="00184D89" w:rsidRPr="00D6177B">
          <w:rPr>
            <w:rStyle w:val="Hyperlink"/>
            <w:rFonts w:cs="Times New Roman"/>
            <w:noProof/>
          </w:rPr>
          <w:t>MOTTO</w:t>
        </w:r>
        <w:r w:rsidR="00184D89">
          <w:rPr>
            <w:noProof/>
            <w:webHidden/>
          </w:rPr>
          <w:tab/>
        </w:r>
        <w:r w:rsidR="00184D89">
          <w:rPr>
            <w:noProof/>
            <w:webHidden/>
          </w:rPr>
          <w:fldChar w:fldCharType="begin"/>
        </w:r>
        <w:r w:rsidR="00184D89">
          <w:rPr>
            <w:noProof/>
            <w:webHidden/>
          </w:rPr>
          <w:instrText xml:space="preserve"> PAGEREF _Toc108942501 \h </w:instrText>
        </w:r>
        <w:r w:rsidR="00184D89">
          <w:rPr>
            <w:noProof/>
            <w:webHidden/>
          </w:rPr>
        </w:r>
        <w:r w:rsidR="00184D89">
          <w:rPr>
            <w:noProof/>
            <w:webHidden/>
          </w:rPr>
          <w:fldChar w:fldCharType="separate"/>
        </w:r>
        <w:r w:rsidR="00184D89">
          <w:rPr>
            <w:noProof/>
            <w:webHidden/>
          </w:rPr>
          <w:t>v</w:t>
        </w:r>
        <w:r w:rsidR="00184D89">
          <w:rPr>
            <w:noProof/>
            <w:webHidden/>
          </w:rPr>
          <w:fldChar w:fldCharType="end"/>
        </w:r>
      </w:hyperlink>
    </w:p>
    <w:p w14:paraId="1B419594" w14:textId="6ADBC504" w:rsidR="00184D89" w:rsidRDefault="006D0ED8">
      <w:pPr>
        <w:pStyle w:val="TOC1"/>
        <w:rPr>
          <w:rFonts w:asciiTheme="minorHAnsi" w:eastAsiaTheme="minorEastAsia" w:hAnsiTheme="minorHAnsi"/>
          <w:noProof/>
          <w:color w:val="auto"/>
          <w:sz w:val="22"/>
        </w:rPr>
      </w:pPr>
      <w:hyperlink w:anchor="_Toc108942502" w:history="1">
        <w:r w:rsidR="00184D89" w:rsidRPr="00D6177B">
          <w:rPr>
            <w:rStyle w:val="Hyperlink"/>
            <w:rFonts w:cs="Times New Roman"/>
            <w:noProof/>
          </w:rPr>
          <w:t>LEMBAR PERSEMBAHAN</w:t>
        </w:r>
        <w:r w:rsidR="00184D89">
          <w:rPr>
            <w:noProof/>
            <w:webHidden/>
          </w:rPr>
          <w:tab/>
        </w:r>
        <w:r w:rsidR="00184D89">
          <w:rPr>
            <w:noProof/>
            <w:webHidden/>
          </w:rPr>
          <w:fldChar w:fldCharType="begin"/>
        </w:r>
        <w:r w:rsidR="00184D89">
          <w:rPr>
            <w:noProof/>
            <w:webHidden/>
          </w:rPr>
          <w:instrText xml:space="preserve"> PAGEREF _Toc108942502 \h </w:instrText>
        </w:r>
        <w:r w:rsidR="00184D89">
          <w:rPr>
            <w:noProof/>
            <w:webHidden/>
          </w:rPr>
        </w:r>
        <w:r w:rsidR="00184D89">
          <w:rPr>
            <w:noProof/>
            <w:webHidden/>
          </w:rPr>
          <w:fldChar w:fldCharType="separate"/>
        </w:r>
        <w:r w:rsidR="00184D89">
          <w:rPr>
            <w:noProof/>
            <w:webHidden/>
          </w:rPr>
          <w:t>vi</w:t>
        </w:r>
        <w:r w:rsidR="00184D89">
          <w:rPr>
            <w:noProof/>
            <w:webHidden/>
          </w:rPr>
          <w:fldChar w:fldCharType="end"/>
        </w:r>
      </w:hyperlink>
    </w:p>
    <w:p w14:paraId="3E141918" w14:textId="0BE9FDD9" w:rsidR="00184D89" w:rsidRDefault="006D0ED8">
      <w:pPr>
        <w:pStyle w:val="TOC1"/>
        <w:rPr>
          <w:rFonts w:asciiTheme="minorHAnsi" w:eastAsiaTheme="minorEastAsia" w:hAnsiTheme="minorHAnsi"/>
          <w:noProof/>
          <w:color w:val="auto"/>
          <w:sz w:val="22"/>
        </w:rPr>
      </w:pPr>
      <w:hyperlink w:anchor="_Toc108942503" w:history="1">
        <w:r w:rsidR="00184D89" w:rsidRPr="00D6177B">
          <w:rPr>
            <w:rStyle w:val="Hyperlink"/>
            <w:rFonts w:cs="Times New Roman"/>
            <w:noProof/>
          </w:rPr>
          <w:t>KATA PENGANTAR</w:t>
        </w:r>
        <w:r w:rsidR="00184D89">
          <w:rPr>
            <w:noProof/>
            <w:webHidden/>
          </w:rPr>
          <w:tab/>
        </w:r>
        <w:r w:rsidR="00184D89">
          <w:rPr>
            <w:noProof/>
            <w:webHidden/>
          </w:rPr>
          <w:fldChar w:fldCharType="begin"/>
        </w:r>
        <w:r w:rsidR="00184D89">
          <w:rPr>
            <w:noProof/>
            <w:webHidden/>
          </w:rPr>
          <w:instrText xml:space="preserve"> PAGEREF _Toc108942503 \h </w:instrText>
        </w:r>
        <w:r w:rsidR="00184D89">
          <w:rPr>
            <w:noProof/>
            <w:webHidden/>
          </w:rPr>
        </w:r>
        <w:r w:rsidR="00184D89">
          <w:rPr>
            <w:noProof/>
            <w:webHidden/>
          </w:rPr>
          <w:fldChar w:fldCharType="separate"/>
        </w:r>
        <w:r w:rsidR="00184D89">
          <w:rPr>
            <w:noProof/>
            <w:webHidden/>
          </w:rPr>
          <w:t>vii</w:t>
        </w:r>
        <w:r w:rsidR="00184D89">
          <w:rPr>
            <w:noProof/>
            <w:webHidden/>
          </w:rPr>
          <w:fldChar w:fldCharType="end"/>
        </w:r>
      </w:hyperlink>
    </w:p>
    <w:p w14:paraId="24138EC1" w14:textId="608F03A7" w:rsidR="00184D89" w:rsidRDefault="006D0ED8">
      <w:pPr>
        <w:pStyle w:val="TOC1"/>
        <w:rPr>
          <w:rFonts w:asciiTheme="minorHAnsi" w:eastAsiaTheme="minorEastAsia" w:hAnsiTheme="minorHAnsi"/>
          <w:noProof/>
          <w:color w:val="auto"/>
          <w:sz w:val="22"/>
        </w:rPr>
      </w:pPr>
      <w:hyperlink w:anchor="_Toc108942504" w:history="1">
        <w:r w:rsidR="00184D89" w:rsidRPr="00D6177B">
          <w:rPr>
            <w:rStyle w:val="Hyperlink"/>
            <w:rFonts w:cs="Times New Roman"/>
            <w:noProof/>
          </w:rPr>
          <w:t>DAFTAR ISI</w:t>
        </w:r>
        <w:r w:rsidR="00184D89">
          <w:rPr>
            <w:noProof/>
            <w:webHidden/>
          </w:rPr>
          <w:tab/>
        </w:r>
        <w:r w:rsidR="00184D89">
          <w:rPr>
            <w:noProof/>
            <w:webHidden/>
          </w:rPr>
          <w:fldChar w:fldCharType="begin"/>
        </w:r>
        <w:r w:rsidR="00184D89">
          <w:rPr>
            <w:noProof/>
            <w:webHidden/>
          </w:rPr>
          <w:instrText xml:space="preserve"> PAGEREF _Toc108942504 \h </w:instrText>
        </w:r>
        <w:r w:rsidR="00184D89">
          <w:rPr>
            <w:noProof/>
            <w:webHidden/>
          </w:rPr>
        </w:r>
        <w:r w:rsidR="00184D89">
          <w:rPr>
            <w:noProof/>
            <w:webHidden/>
          </w:rPr>
          <w:fldChar w:fldCharType="separate"/>
        </w:r>
        <w:r w:rsidR="00184D89">
          <w:rPr>
            <w:noProof/>
            <w:webHidden/>
          </w:rPr>
          <w:t>x</w:t>
        </w:r>
        <w:r w:rsidR="00184D89">
          <w:rPr>
            <w:noProof/>
            <w:webHidden/>
          </w:rPr>
          <w:fldChar w:fldCharType="end"/>
        </w:r>
      </w:hyperlink>
    </w:p>
    <w:p w14:paraId="1D583E35" w14:textId="39164027" w:rsidR="00184D89" w:rsidRDefault="006D0ED8">
      <w:pPr>
        <w:pStyle w:val="TOC1"/>
        <w:rPr>
          <w:rFonts w:asciiTheme="minorHAnsi" w:eastAsiaTheme="minorEastAsia" w:hAnsiTheme="minorHAnsi"/>
          <w:noProof/>
          <w:color w:val="auto"/>
          <w:sz w:val="22"/>
        </w:rPr>
      </w:pPr>
      <w:hyperlink w:anchor="_Toc108942505" w:history="1">
        <w:r w:rsidR="00184D89" w:rsidRPr="00D6177B">
          <w:rPr>
            <w:rStyle w:val="Hyperlink"/>
            <w:rFonts w:cs="Times New Roman"/>
            <w:noProof/>
          </w:rPr>
          <w:t>DAFTAR TABEL</w:t>
        </w:r>
        <w:r w:rsidR="00184D89">
          <w:rPr>
            <w:noProof/>
            <w:webHidden/>
          </w:rPr>
          <w:tab/>
        </w:r>
        <w:r w:rsidR="00184D89">
          <w:rPr>
            <w:noProof/>
            <w:webHidden/>
          </w:rPr>
          <w:fldChar w:fldCharType="begin"/>
        </w:r>
        <w:r w:rsidR="00184D89">
          <w:rPr>
            <w:noProof/>
            <w:webHidden/>
          </w:rPr>
          <w:instrText xml:space="preserve"> PAGEREF _Toc108942505 \h </w:instrText>
        </w:r>
        <w:r w:rsidR="00184D89">
          <w:rPr>
            <w:noProof/>
            <w:webHidden/>
          </w:rPr>
        </w:r>
        <w:r w:rsidR="00184D89">
          <w:rPr>
            <w:noProof/>
            <w:webHidden/>
          </w:rPr>
          <w:fldChar w:fldCharType="separate"/>
        </w:r>
        <w:r w:rsidR="00184D89">
          <w:rPr>
            <w:noProof/>
            <w:webHidden/>
          </w:rPr>
          <w:t>xiii</w:t>
        </w:r>
        <w:r w:rsidR="00184D89">
          <w:rPr>
            <w:noProof/>
            <w:webHidden/>
          </w:rPr>
          <w:fldChar w:fldCharType="end"/>
        </w:r>
      </w:hyperlink>
    </w:p>
    <w:p w14:paraId="5D5744A7" w14:textId="4B3B8F6E" w:rsidR="00184D89" w:rsidRDefault="006D0ED8">
      <w:pPr>
        <w:pStyle w:val="TOC1"/>
        <w:rPr>
          <w:rFonts w:asciiTheme="minorHAnsi" w:eastAsiaTheme="minorEastAsia" w:hAnsiTheme="minorHAnsi"/>
          <w:noProof/>
          <w:color w:val="auto"/>
          <w:sz w:val="22"/>
        </w:rPr>
      </w:pPr>
      <w:hyperlink w:anchor="_Toc108942506" w:history="1">
        <w:r w:rsidR="00184D89" w:rsidRPr="00D6177B">
          <w:rPr>
            <w:rStyle w:val="Hyperlink"/>
            <w:rFonts w:cs="Times New Roman"/>
            <w:noProof/>
          </w:rPr>
          <w:t>DAFTAR GAMBAR</w:t>
        </w:r>
        <w:r w:rsidR="00184D89">
          <w:rPr>
            <w:noProof/>
            <w:webHidden/>
          </w:rPr>
          <w:tab/>
        </w:r>
        <w:r w:rsidR="00184D89">
          <w:rPr>
            <w:noProof/>
            <w:webHidden/>
          </w:rPr>
          <w:fldChar w:fldCharType="begin"/>
        </w:r>
        <w:r w:rsidR="00184D89">
          <w:rPr>
            <w:noProof/>
            <w:webHidden/>
          </w:rPr>
          <w:instrText xml:space="preserve"> PAGEREF _Toc108942506 \h </w:instrText>
        </w:r>
        <w:r w:rsidR="00184D89">
          <w:rPr>
            <w:noProof/>
            <w:webHidden/>
          </w:rPr>
        </w:r>
        <w:r w:rsidR="00184D89">
          <w:rPr>
            <w:noProof/>
            <w:webHidden/>
          </w:rPr>
          <w:fldChar w:fldCharType="separate"/>
        </w:r>
        <w:r w:rsidR="00184D89">
          <w:rPr>
            <w:noProof/>
            <w:webHidden/>
          </w:rPr>
          <w:t>xiv</w:t>
        </w:r>
        <w:r w:rsidR="00184D89">
          <w:rPr>
            <w:noProof/>
            <w:webHidden/>
          </w:rPr>
          <w:fldChar w:fldCharType="end"/>
        </w:r>
      </w:hyperlink>
    </w:p>
    <w:p w14:paraId="77F1ACDB" w14:textId="208AD01D" w:rsidR="00184D89" w:rsidRDefault="006D0ED8">
      <w:pPr>
        <w:pStyle w:val="TOC1"/>
        <w:rPr>
          <w:rFonts w:asciiTheme="minorHAnsi" w:eastAsiaTheme="minorEastAsia" w:hAnsiTheme="minorHAnsi"/>
          <w:noProof/>
          <w:color w:val="auto"/>
          <w:sz w:val="22"/>
        </w:rPr>
      </w:pPr>
      <w:hyperlink w:anchor="_Toc108942507" w:history="1">
        <w:r w:rsidR="00184D89" w:rsidRPr="00D6177B">
          <w:rPr>
            <w:rStyle w:val="Hyperlink"/>
            <w:rFonts w:cs="Times New Roman"/>
            <w:noProof/>
          </w:rPr>
          <w:t>DAFTAR LAMPIRAN</w:t>
        </w:r>
        <w:r w:rsidR="00184D89">
          <w:rPr>
            <w:noProof/>
            <w:webHidden/>
          </w:rPr>
          <w:tab/>
        </w:r>
        <w:r w:rsidR="00184D89">
          <w:rPr>
            <w:noProof/>
            <w:webHidden/>
          </w:rPr>
          <w:fldChar w:fldCharType="begin"/>
        </w:r>
        <w:r w:rsidR="00184D89">
          <w:rPr>
            <w:noProof/>
            <w:webHidden/>
          </w:rPr>
          <w:instrText xml:space="preserve"> PAGEREF _Toc108942507 \h </w:instrText>
        </w:r>
        <w:r w:rsidR="00184D89">
          <w:rPr>
            <w:noProof/>
            <w:webHidden/>
          </w:rPr>
        </w:r>
        <w:r w:rsidR="00184D89">
          <w:rPr>
            <w:noProof/>
            <w:webHidden/>
          </w:rPr>
          <w:fldChar w:fldCharType="separate"/>
        </w:r>
        <w:r w:rsidR="00184D89">
          <w:rPr>
            <w:noProof/>
            <w:webHidden/>
          </w:rPr>
          <w:t>xv</w:t>
        </w:r>
        <w:r w:rsidR="00184D89">
          <w:rPr>
            <w:noProof/>
            <w:webHidden/>
          </w:rPr>
          <w:fldChar w:fldCharType="end"/>
        </w:r>
      </w:hyperlink>
    </w:p>
    <w:p w14:paraId="0D8146DF" w14:textId="63CC91DF" w:rsidR="00184D89" w:rsidRDefault="006D0ED8">
      <w:pPr>
        <w:pStyle w:val="TOC1"/>
        <w:rPr>
          <w:rFonts w:asciiTheme="minorHAnsi" w:eastAsiaTheme="minorEastAsia" w:hAnsiTheme="minorHAnsi"/>
          <w:noProof/>
          <w:color w:val="auto"/>
          <w:sz w:val="22"/>
        </w:rPr>
      </w:pPr>
      <w:hyperlink w:anchor="_Toc108942508" w:history="1">
        <w:r w:rsidR="00184D89" w:rsidRPr="00D6177B">
          <w:rPr>
            <w:rStyle w:val="Hyperlink"/>
            <w:rFonts w:cs="Times New Roman"/>
            <w:noProof/>
          </w:rPr>
          <w:t>ABSTRAK</w:t>
        </w:r>
        <w:r w:rsidR="00184D89">
          <w:rPr>
            <w:noProof/>
            <w:webHidden/>
          </w:rPr>
          <w:tab/>
        </w:r>
        <w:r w:rsidR="00184D89">
          <w:rPr>
            <w:noProof/>
            <w:webHidden/>
          </w:rPr>
          <w:fldChar w:fldCharType="begin"/>
        </w:r>
        <w:r w:rsidR="00184D89">
          <w:rPr>
            <w:noProof/>
            <w:webHidden/>
          </w:rPr>
          <w:instrText xml:space="preserve"> PAGEREF _Toc108942508 \h </w:instrText>
        </w:r>
        <w:r w:rsidR="00184D89">
          <w:rPr>
            <w:noProof/>
            <w:webHidden/>
          </w:rPr>
        </w:r>
        <w:r w:rsidR="00184D89">
          <w:rPr>
            <w:noProof/>
            <w:webHidden/>
          </w:rPr>
          <w:fldChar w:fldCharType="separate"/>
        </w:r>
        <w:r w:rsidR="00184D89">
          <w:rPr>
            <w:noProof/>
            <w:webHidden/>
          </w:rPr>
          <w:t>xvi</w:t>
        </w:r>
        <w:r w:rsidR="00184D89">
          <w:rPr>
            <w:noProof/>
            <w:webHidden/>
          </w:rPr>
          <w:fldChar w:fldCharType="end"/>
        </w:r>
      </w:hyperlink>
    </w:p>
    <w:p w14:paraId="33888F7C" w14:textId="666DEAA2" w:rsidR="00184D89" w:rsidRDefault="006D0ED8">
      <w:pPr>
        <w:pStyle w:val="TOC1"/>
        <w:rPr>
          <w:rFonts w:asciiTheme="minorHAnsi" w:eastAsiaTheme="minorEastAsia" w:hAnsiTheme="minorHAnsi"/>
          <w:noProof/>
          <w:color w:val="auto"/>
          <w:sz w:val="22"/>
        </w:rPr>
      </w:pPr>
      <w:hyperlink w:anchor="_Toc108942509" w:history="1">
        <w:r w:rsidR="00184D89" w:rsidRPr="00D6177B">
          <w:rPr>
            <w:rStyle w:val="Hyperlink"/>
            <w:rFonts w:cs="Times New Roman"/>
            <w:noProof/>
          </w:rPr>
          <w:t>ABSTRACT</w:t>
        </w:r>
        <w:r w:rsidR="00184D89">
          <w:rPr>
            <w:noProof/>
            <w:webHidden/>
          </w:rPr>
          <w:tab/>
        </w:r>
        <w:r w:rsidR="00184D89">
          <w:rPr>
            <w:noProof/>
            <w:webHidden/>
          </w:rPr>
          <w:fldChar w:fldCharType="begin"/>
        </w:r>
        <w:r w:rsidR="00184D89">
          <w:rPr>
            <w:noProof/>
            <w:webHidden/>
          </w:rPr>
          <w:instrText xml:space="preserve"> PAGEREF _Toc108942509 \h </w:instrText>
        </w:r>
        <w:r w:rsidR="00184D89">
          <w:rPr>
            <w:noProof/>
            <w:webHidden/>
          </w:rPr>
        </w:r>
        <w:r w:rsidR="00184D89">
          <w:rPr>
            <w:noProof/>
            <w:webHidden/>
          </w:rPr>
          <w:fldChar w:fldCharType="separate"/>
        </w:r>
        <w:r w:rsidR="00184D89">
          <w:rPr>
            <w:noProof/>
            <w:webHidden/>
          </w:rPr>
          <w:t>xviii</w:t>
        </w:r>
        <w:r w:rsidR="00184D89">
          <w:rPr>
            <w:noProof/>
            <w:webHidden/>
          </w:rPr>
          <w:fldChar w:fldCharType="end"/>
        </w:r>
      </w:hyperlink>
    </w:p>
    <w:p w14:paraId="18F563E9" w14:textId="7EBF6C65" w:rsidR="00184D89" w:rsidRDefault="006D0ED8">
      <w:pPr>
        <w:pStyle w:val="TOC1"/>
        <w:rPr>
          <w:rFonts w:asciiTheme="minorHAnsi" w:eastAsiaTheme="minorEastAsia" w:hAnsiTheme="minorHAnsi"/>
          <w:noProof/>
          <w:color w:val="auto"/>
          <w:sz w:val="22"/>
        </w:rPr>
      </w:pPr>
      <w:hyperlink w:anchor="_Toc108942510" w:history="1">
        <w:r w:rsidR="00184D89" w:rsidRPr="00D6177B">
          <w:rPr>
            <w:rStyle w:val="Hyperlink"/>
            <w:rFonts w:cs="Times New Roman"/>
            <w:noProof/>
          </w:rPr>
          <w:t>BAB I  PENDAHULUAN</w:t>
        </w:r>
        <w:r w:rsidR="00184D89">
          <w:rPr>
            <w:noProof/>
            <w:webHidden/>
          </w:rPr>
          <w:tab/>
        </w:r>
        <w:r w:rsidR="00184D89">
          <w:rPr>
            <w:noProof/>
            <w:webHidden/>
          </w:rPr>
          <w:fldChar w:fldCharType="begin"/>
        </w:r>
        <w:r w:rsidR="00184D89">
          <w:rPr>
            <w:noProof/>
            <w:webHidden/>
          </w:rPr>
          <w:instrText xml:space="preserve"> PAGEREF _Toc108942510 \h </w:instrText>
        </w:r>
        <w:r w:rsidR="00184D89">
          <w:rPr>
            <w:noProof/>
            <w:webHidden/>
          </w:rPr>
        </w:r>
        <w:r w:rsidR="00184D89">
          <w:rPr>
            <w:noProof/>
            <w:webHidden/>
          </w:rPr>
          <w:fldChar w:fldCharType="separate"/>
        </w:r>
        <w:r w:rsidR="00184D89">
          <w:rPr>
            <w:noProof/>
            <w:webHidden/>
          </w:rPr>
          <w:t>1</w:t>
        </w:r>
        <w:r w:rsidR="00184D89">
          <w:rPr>
            <w:noProof/>
            <w:webHidden/>
          </w:rPr>
          <w:fldChar w:fldCharType="end"/>
        </w:r>
      </w:hyperlink>
    </w:p>
    <w:p w14:paraId="1906AFA6" w14:textId="2930CF4E" w:rsidR="00184D89" w:rsidRDefault="006D0ED8">
      <w:pPr>
        <w:pStyle w:val="TOC2"/>
        <w:tabs>
          <w:tab w:val="right" w:leader="dot" w:pos="7927"/>
        </w:tabs>
        <w:rPr>
          <w:rFonts w:asciiTheme="minorHAnsi" w:eastAsiaTheme="minorEastAsia" w:hAnsiTheme="minorHAnsi"/>
          <w:noProof/>
          <w:sz w:val="22"/>
        </w:rPr>
      </w:pPr>
      <w:hyperlink w:anchor="_Toc108942511" w:history="1">
        <w:r w:rsidR="00184D89" w:rsidRPr="00D6177B">
          <w:rPr>
            <w:rStyle w:val="Hyperlink"/>
            <w:rFonts w:cs="Times New Roman"/>
            <w:noProof/>
          </w:rPr>
          <w:t>1.1 Latar Belakang</w:t>
        </w:r>
        <w:r w:rsidR="00184D89">
          <w:rPr>
            <w:noProof/>
            <w:webHidden/>
          </w:rPr>
          <w:tab/>
        </w:r>
        <w:r w:rsidR="00184D89">
          <w:rPr>
            <w:noProof/>
            <w:webHidden/>
          </w:rPr>
          <w:fldChar w:fldCharType="begin"/>
        </w:r>
        <w:r w:rsidR="00184D89">
          <w:rPr>
            <w:noProof/>
            <w:webHidden/>
          </w:rPr>
          <w:instrText xml:space="preserve"> PAGEREF _Toc108942511 \h </w:instrText>
        </w:r>
        <w:r w:rsidR="00184D89">
          <w:rPr>
            <w:noProof/>
            <w:webHidden/>
          </w:rPr>
        </w:r>
        <w:r w:rsidR="00184D89">
          <w:rPr>
            <w:noProof/>
            <w:webHidden/>
          </w:rPr>
          <w:fldChar w:fldCharType="separate"/>
        </w:r>
        <w:r w:rsidR="00184D89">
          <w:rPr>
            <w:noProof/>
            <w:webHidden/>
          </w:rPr>
          <w:t>1</w:t>
        </w:r>
        <w:r w:rsidR="00184D89">
          <w:rPr>
            <w:noProof/>
            <w:webHidden/>
          </w:rPr>
          <w:fldChar w:fldCharType="end"/>
        </w:r>
      </w:hyperlink>
    </w:p>
    <w:p w14:paraId="308D2A27" w14:textId="128F182A" w:rsidR="00184D89" w:rsidRDefault="006D0ED8">
      <w:pPr>
        <w:pStyle w:val="TOC2"/>
        <w:tabs>
          <w:tab w:val="right" w:leader="dot" w:pos="7927"/>
        </w:tabs>
        <w:rPr>
          <w:rFonts w:asciiTheme="minorHAnsi" w:eastAsiaTheme="minorEastAsia" w:hAnsiTheme="minorHAnsi"/>
          <w:noProof/>
          <w:sz w:val="22"/>
        </w:rPr>
      </w:pPr>
      <w:hyperlink w:anchor="_Toc108942512" w:history="1">
        <w:r w:rsidR="00184D89" w:rsidRPr="00D6177B">
          <w:rPr>
            <w:rStyle w:val="Hyperlink"/>
            <w:rFonts w:cs="Times New Roman"/>
            <w:noProof/>
          </w:rPr>
          <w:t>1.2 Rumusan Masalah</w:t>
        </w:r>
        <w:r w:rsidR="00184D89">
          <w:rPr>
            <w:noProof/>
            <w:webHidden/>
          </w:rPr>
          <w:tab/>
        </w:r>
        <w:r w:rsidR="00184D89">
          <w:rPr>
            <w:noProof/>
            <w:webHidden/>
          </w:rPr>
          <w:fldChar w:fldCharType="begin"/>
        </w:r>
        <w:r w:rsidR="00184D89">
          <w:rPr>
            <w:noProof/>
            <w:webHidden/>
          </w:rPr>
          <w:instrText xml:space="preserve"> PAGEREF _Toc108942512 \h </w:instrText>
        </w:r>
        <w:r w:rsidR="00184D89">
          <w:rPr>
            <w:noProof/>
            <w:webHidden/>
          </w:rPr>
        </w:r>
        <w:r w:rsidR="00184D89">
          <w:rPr>
            <w:noProof/>
            <w:webHidden/>
          </w:rPr>
          <w:fldChar w:fldCharType="separate"/>
        </w:r>
        <w:r w:rsidR="00184D89">
          <w:rPr>
            <w:noProof/>
            <w:webHidden/>
          </w:rPr>
          <w:t>3</w:t>
        </w:r>
        <w:r w:rsidR="00184D89">
          <w:rPr>
            <w:noProof/>
            <w:webHidden/>
          </w:rPr>
          <w:fldChar w:fldCharType="end"/>
        </w:r>
      </w:hyperlink>
    </w:p>
    <w:p w14:paraId="3296F282" w14:textId="52F05FBF" w:rsidR="00184D89" w:rsidRDefault="006D0ED8">
      <w:pPr>
        <w:pStyle w:val="TOC2"/>
        <w:tabs>
          <w:tab w:val="right" w:leader="dot" w:pos="7927"/>
        </w:tabs>
        <w:rPr>
          <w:rFonts w:asciiTheme="minorHAnsi" w:eastAsiaTheme="minorEastAsia" w:hAnsiTheme="minorHAnsi"/>
          <w:noProof/>
          <w:sz w:val="22"/>
        </w:rPr>
      </w:pPr>
      <w:hyperlink w:anchor="_Toc108942513" w:history="1">
        <w:r w:rsidR="00184D89" w:rsidRPr="00D6177B">
          <w:rPr>
            <w:rStyle w:val="Hyperlink"/>
            <w:rFonts w:cs="Times New Roman"/>
            <w:noProof/>
          </w:rPr>
          <w:t>1.3 Tujuan Penelitian</w:t>
        </w:r>
        <w:r w:rsidR="00184D89">
          <w:rPr>
            <w:noProof/>
            <w:webHidden/>
          </w:rPr>
          <w:tab/>
        </w:r>
        <w:r w:rsidR="00184D89">
          <w:rPr>
            <w:noProof/>
            <w:webHidden/>
          </w:rPr>
          <w:fldChar w:fldCharType="begin"/>
        </w:r>
        <w:r w:rsidR="00184D89">
          <w:rPr>
            <w:noProof/>
            <w:webHidden/>
          </w:rPr>
          <w:instrText xml:space="preserve"> PAGEREF _Toc108942513 \h </w:instrText>
        </w:r>
        <w:r w:rsidR="00184D89">
          <w:rPr>
            <w:noProof/>
            <w:webHidden/>
          </w:rPr>
        </w:r>
        <w:r w:rsidR="00184D89">
          <w:rPr>
            <w:noProof/>
            <w:webHidden/>
          </w:rPr>
          <w:fldChar w:fldCharType="separate"/>
        </w:r>
        <w:r w:rsidR="00184D89">
          <w:rPr>
            <w:noProof/>
            <w:webHidden/>
          </w:rPr>
          <w:t>4</w:t>
        </w:r>
        <w:r w:rsidR="00184D89">
          <w:rPr>
            <w:noProof/>
            <w:webHidden/>
          </w:rPr>
          <w:fldChar w:fldCharType="end"/>
        </w:r>
      </w:hyperlink>
    </w:p>
    <w:p w14:paraId="63E244FC" w14:textId="1321C8A4" w:rsidR="00184D89" w:rsidRDefault="006D0ED8">
      <w:pPr>
        <w:pStyle w:val="TOC2"/>
        <w:tabs>
          <w:tab w:val="right" w:leader="dot" w:pos="7927"/>
        </w:tabs>
        <w:rPr>
          <w:rFonts w:asciiTheme="minorHAnsi" w:eastAsiaTheme="minorEastAsia" w:hAnsiTheme="minorHAnsi"/>
          <w:noProof/>
          <w:sz w:val="22"/>
        </w:rPr>
      </w:pPr>
      <w:hyperlink w:anchor="_Toc108942514" w:history="1">
        <w:r w:rsidR="00184D89" w:rsidRPr="00D6177B">
          <w:rPr>
            <w:rStyle w:val="Hyperlink"/>
            <w:rFonts w:cs="Times New Roman"/>
            <w:noProof/>
          </w:rPr>
          <w:t>1.4 Manfaat Penelitian</w:t>
        </w:r>
        <w:r w:rsidR="00184D89">
          <w:rPr>
            <w:noProof/>
            <w:webHidden/>
          </w:rPr>
          <w:tab/>
        </w:r>
        <w:r w:rsidR="00184D89">
          <w:rPr>
            <w:noProof/>
            <w:webHidden/>
          </w:rPr>
          <w:fldChar w:fldCharType="begin"/>
        </w:r>
        <w:r w:rsidR="00184D89">
          <w:rPr>
            <w:noProof/>
            <w:webHidden/>
          </w:rPr>
          <w:instrText xml:space="preserve"> PAGEREF _Toc108942514 \h </w:instrText>
        </w:r>
        <w:r w:rsidR="00184D89">
          <w:rPr>
            <w:noProof/>
            <w:webHidden/>
          </w:rPr>
        </w:r>
        <w:r w:rsidR="00184D89">
          <w:rPr>
            <w:noProof/>
            <w:webHidden/>
          </w:rPr>
          <w:fldChar w:fldCharType="separate"/>
        </w:r>
        <w:r w:rsidR="00184D89">
          <w:rPr>
            <w:noProof/>
            <w:webHidden/>
          </w:rPr>
          <w:t>4</w:t>
        </w:r>
        <w:r w:rsidR="00184D89">
          <w:rPr>
            <w:noProof/>
            <w:webHidden/>
          </w:rPr>
          <w:fldChar w:fldCharType="end"/>
        </w:r>
      </w:hyperlink>
    </w:p>
    <w:p w14:paraId="7A7D56A1" w14:textId="69FE6C63" w:rsidR="00184D89" w:rsidRDefault="006D0ED8">
      <w:pPr>
        <w:pStyle w:val="TOC3"/>
        <w:tabs>
          <w:tab w:val="right" w:leader="dot" w:pos="7927"/>
        </w:tabs>
        <w:rPr>
          <w:rFonts w:asciiTheme="minorHAnsi" w:eastAsiaTheme="minorEastAsia" w:hAnsiTheme="minorHAnsi"/>
          <w:noProof/>
          <w:sz w:val="22"/>
        </w:rPr>
      </w:pPr>
      <w:hyperlink w:anchor="_Toc108942515" w:history="1">
        <w:r w:rsidR="00184D89" w:rsidRPr="00D6177B">
          <w:rPr>
            <w:rStyle w:val="Hyperlink"/>
            <w:rFonts w:cs="Times New Roman"/>
            <w:noProof/>
          </w:rPr>
          <w:t>1.4.1 Manfaat Teoritis</w:t>
        </w:r>
        <w:r w:rsidR="00184D89">
          <w:rPr>
            <w:noProof/>
            <w:webHidden/>
          </w:rPr>
          <w:tab/>
        </w:r>
        <w:r w:rsidR="00184D89">
          <w:rPr>
            <w:noProof/>
            <w:webHidden/>
          </w:rPr>
          <w:fldChar w:fldCharType="begin"/>
        </w:r>
        <w:r w:rsidR="00184D89">
          <w:rPr>
            <w:noProof/>
            <w:webHidden/>
          </w:rPr>
          <w:instrText xml:space="preserve"> PAGEREF _Toc108942515 \h </w:instrText>
        </w:r>
        <w:r w:rsidR="00184D89">
          <w:rPr>
            <w:noProof/>
            <w:webHidden/>
          </w:rPr>
        </w:r>
        <w:r w:rsidR="00184D89">
          <w:rPr>
            <w:noProof/>
            <w:webHidden/>
          </w:rPr>
          <w:fldChar w:fldCharType="separate"/>
        </w:r>
        <w:r w:rsidR="00184D89">
          <w:rPr>
            <w:noProof/>
            <w:webHidden/>
          </w:rPr>
          <w:t>4</w:t>
        </w:r>
        <w:r w:rsidR="00184D89">
          <w:rPr>
            <w:noProof/>
            <w:webHidden/>
          </w:rPr>
          <w:fldChar w:fldCharType="end"/>
        </w:r>
      </w:hyperlink>
    </w:p>
    <w:p w14:paraId="35714B96" w14:textId="6997C58F" w:rsidR="00184D89" w:rsidRDefault="006D0ED8">
      <w:pPr>
        <w:pStyle w:val="TOC3"/>
        <w:tabs>
          <w:tab w:val="right" w:leader="dot" w:pos="7927"/>
        </w:tabs>
        <w:rPr>
          <w:rFonts w:asciiTheme="minorHAnsi" w:eastAsiaTheme="minorEastAsia" w:hAnsiTheme="minorHAnsi"/>
          <w:noProof/>
          <w:sz w:val="22"/>
        </w:rPr>
      </w:pPr>
      <w:hyperlink w:anchor="_Toc108942516" w:history="1">
        <w:r w:rsidR="00184D89" w:rsidRPr="00D6177B">
          <w:rPr>
            <w:rStyle w:val="Hyperlink"/>
            <w:rFonts w:cs="Times New Roman"/>
            <w:noProof/>
          </w:rPr>
          <w:t>1.4.2 Manfaat Praktis</w:t>
        </w:r>
        <w:r w:rsidR="00184D89">
          <w:rPr>
            <w:noProof/>
            <w:webHidden/>
          </w:rPr>
          <w:tab/>
        </w:r>
        <w:r w:rsidR="00184D89">
          <w:rPr>
            <w:noProof/>
            <w:webHidden/>
          </w:rPr>
          <w:fldChar w:fldCharType="begin"/>
        </w:r>
        <w:r w:rsidR="00184D89">
          <w:rPr>
            <w:noProof/>
            <w:webHidden/>
          </w:rPr>
          <w:instrText xml:space="preserve"> PAGEREF _Toc108942516 \h </w:instrText>
        </w:r>
        <w:r w:rsidR="00184D89">
          <w:rPr>
            <w:noProof/>
            <w:webHidden/>
          </w:rPr>
        </w:r>
        <w:r w:rsidR="00184D89">
          <w:rPr>
            <w:noProof/>
            <w:webHidden/>
          </w:rPr>
          <w:fldChar w:fldCharType="separate"/>
        </w:r>
        <w:r w:rsidR="00184D89">
          <w:rPr>
            <w:noProof/>
            <w:webHidden/>
          </w:rPr>
          <w:t>4</w:t>
        </w:r>
        <w:r w:rsidR="00184D89">
          <w:rPr>
            <w:noProof/>
            <w:webHidden/>
          </w:rPr>
          <w:fldChar w:fldCharType="end"/>
        </w:r>
      </w:hyperlink>
    </w:p>
    <w:p w14:paraId="566D7EF3" w14:textId="382D33F4" w:rsidR="00184D89" w:rsidRDefault="006D0ED8">
      <w:pPr>
        <w:pStyle w:val="TOC2"/>
        <w:tabs>
          <w:tab w:val="right" w:leader="dot" w:pos="7927"/>
        </w:tabs>
        <w:rPr>
          <w:rFonts w:asciiTheme="minorHAnsi" w:eastAsiaTheme="minorEastAsia" w:hAnsiTheme="minorHAnsi"/>
          <w:noProof/>
          <w:sz w:val="22"/>
        </w:rPr>
      </w:pPr>
      <w:hyperlink w:anchor="_Toc108942517" w:history="1">
        <w:r w:rsidR="00184D89" w:rsidRPr="00D6177B">
          <w:rPr>
            <w:rStyle w:val="Hyperlink"/>
            <w:rFonts w:cs="Times New Roman"/>
            <w:noProof/>
          </w:rPr>
          <w:t>1.5 Batasan Penelitian</w:t>
        </w:r>
        <w:r w:rsidR="00184D89">
          <w:rPr>
            <w:noProof/>
            <w:webHidden/>
          </w:rPr>
          <w:tab/>
        </w:r>
        <w:r w:rsidR="00184D89">
          <w:rPr>
            <w:noProof/>
            <w:webHidden/>
          </w:rPr>
          <w:fldChar w:fldCharType="begin"/>
        </w:r>
        <w:r w:rsidR="00184D89">
          <w:rPr>
            <w:noProof/>
            <w:webHidden/>
          </w:rPr>
          <w:instrText xml:space="preserve"> PAGEREF _Toc108942517 \h </w:instrText>
        </w:r>
        <w:r w:rsidR="00184D89">
          <w:rPr>
            <w:noProof/>
            <w:webHidden/>
          </w:rPr>
        </w:r>
        <w:r w:rsidR="00184D89">
          <w:rPr>
            <w:noProof/>
            <w:webHidden/>
          </w:rPr>
          <w:fldChar w:fldCharType="separate"/>
        </w:r>
        <w:r w:rsidR="00184D89">
          <w:rPr>
            <w:noProof/>
            <w:webHidden/>
          </w:rPr>
          <w:t>5</w:t>
        </w:r>
        <w:r w:rsidR="00184D89">
          <w:rPr>
            <w:noProof/>
            <w:webHidden/>
          </w:rPr>
          <w:fldChar w:fldCharType="end"/>
        </w:r>
      </w:hyperlink>
    </w:p>
    <w:p w14:paraId="41AC18BA" w14:textId="7EBC77B6" w:rsidR="00184D89" w:rsidRDefault="006D0ED8">
      <w:pPr>
        <w:pStyle w:val="TOC1"/>
        <w:rPr>
          <w:rFonts w:asciiTheme="minorHAnsi" w:eastAsiaTheme="minorEastAsia" w:hAnsiTheme="minorHAnsi"/>
          <w:noProof/>
          <w:color w:val="auto"/>
          <w:sz w:val="22"/>
        </w:rPr>
      </w:pPr>
      <w:hyperlink w:anchor="_Toc108942518" w:history="1">
        <w:r w:rsidR="00184D89" w:rsidRPr="00D6177B">
          <w:rPr>
            <w:rStyle w:val="Hyperlink"/>
            <w:rFonts w:cs="Times New Roman"/>
            <w:noProof/>
          </w:rPr>
          <w:t>BAB II  KAJIAN PUSTAKA</w:t>
        </w:r>
        <w:r w:rsidR="00184D89">
          <w:rPr>
            <w:noProof/>
            <w:webHidden/>
          </w:rPr>
          <w:tab/>
        </w:r>
        <w:r w:rsidR="00184D89">
          <w:rPr>
            <w:noProof/>
            <w:webHidden/>
          </w:rPr>
          <w:fldChar w:fldCharType="begin"/>
        </w:r>
        <w:r w:rsidR="00184D89">
          <w:rPr>
            <w:noProof/>
            <w:webHidden/>
          </w:rPr>
          <w:instrText xml:space="preserve"> PAGEREF _Toc108942518 \h </w:instrText>
        </w:r>
        <w:r w:rsidR="00184D89">
          <w:rPr>
            <w:noProof/>
            <w:webHidden/>
          </w:rPr>
        </w:r>
        <w:r w:rsidR="00184D89">
          <w:rPr>
            <w:noProof/>
            <w:webHidden/>
          </w:rPr>
          <w:fldChar w:fldCharType="separate"/>
        </w:r>
        <w:r w:rsidR="00184D89">
          <w:rPr>
            <w:noProof/>
            <w:webHidden/>
          </w:rPr>
          <w:t>6</w:t>
        </w:r>
        <w:r w:rsidR="00184D89">
          <w:rPr>
            <w:noProof/>
            <w:webHidden/>
          </w:rPr>
          <w:fldChar w:fldCharType="end"/>
        </w:r>
      </w:hyperlink>
    </w:p>
    <w:p w14:paraId="023D795B" w14:textId="6E029F43" w:rsidR="00184D89" w:rsidRDefault="006D0ED8">
      <w:pPr>
        <w:pStyle w:val="TOC2"/>
        <w:tabs>
          <w:tab w:val="right" w:leader="dot" w:pos="7927"/>
        </w:tabs>
        <w:rPr>
          <w:rFonts w:asciiTheme="minorHAnsi" w:eastAsiaTheme="minorEastAsia" w:hAnsiTheme="minorHAnsi"/>
          <w:noProof/>
          <w:sz w:val="22"/>
        </w:rPr>
      </w:pPr>
      <w:hyperlink w:anchor="_Toc108942519" w:history="1">
        <w:r w:rsidR="00184D89" w:rsidRPr="00D6177B">
          <w:rPr>
            <w:rStyle w:val="Hyperlink"/>
            <w:rFonts w:cs="Times New Roman"/>
            <w:noProof/>
          </w:rPr>
          <w:t>2.1 Landasan Teori</w:t>
        </w:r>
        <w:r w:rsidR="00184D89">
          <w:rPr>
            <w:noProof/>
            <w:webHidden/>
          </w:rPr>
          <w:tab/>
        </w:r>
        <w:r w:rsidR="00184D89">
          <w:rPr>
            <w:noProof/>
            <w:webHidden/>
          </w:rPr>
          <w:fldChar w:fldCharType="begin"/>
        </w:r>
        <w:r w:rsidR="00184D89">
          <w:rPr>
            <w:noProof/>
            <w:webHidden/>
          </w:rPr>
          <w:instrText xml:space="preserve"> PAGEREF _Toc108942519 \h </w:instrText>
        </w:r>
        <w:r w:rsidR="00184D89">
          <w:rPr>
            <w:noProof/>
            <w:webHidden/>
          </w:rPr>
        </w:r>
        <w:r w:rsidR="00184D89">
          <w:rPr>
            <w:noProof/>
            <w:webHidden/>
          </w:rPr>
          <w:fldChar w:fldCharType="separate"/>
        </w:r>
        <w:r w:rsidR="00184D89">
          <w:rPr>
            <w:noProof/>
            <w:webHidden/>
          </w:rPr>
          <w:t>6</w:t>
        </w:r>
        <w:r w:rsidR="00184D89">
          <w:rPr>
            <w:noProof/>
            <w:webHidden/>
          </w:rPr>
          <w:fldChar w:fldCharType="end"/>
        </w:r>
      </w:hyperlink>
    </w:p>
    <w:p w14:paraId="0B654D1D" w14:textId="284C8F2F" w:rsidR="00184D89" w:rsidRDefault="006D0ED8">
      <w:pPr>
        <w:pStyle w:val="TOC3"/>
        <w:tabs>
          <w:tab w:val="right" w:leader="dot" w:pos="7927"/>
        </w:tabs>
        <w:rPr>
          <w:rFonts w:asciiTheme="minorHAnsi" w:eastAsiaTheme="minorEastAsia" w:hAnsiTheme="minorHAnsi"/>
          <w:noProof/>
          <w:sz w:val="22"/>
        </w:rPr>
      </w:pPr>
      <w:hyperlink w:anchor="_Toc108942520" w:history="1">
        <w:r w:rsidR="00184D89" w:rsidRPr="00D6177B">
          <w:rPr>
            <w:rStyle w:val="Hyperlink"/>
            <w:rFonts w:cs="Times New Roman"/>
            <w:noProof/>
          </w:rPr>
          <w:t xml:space="preserve">2.1.1 Peramalan atau </w:t>
        </w:r>
        <w:r w:rsidR="00184D89" w:rsidRPr="00D6177B">
          <w:rPr>
            <w:rStyle w:val="Hyperlink"/>
            <w:rFonts w:cs="Times New Roman"/>
            <w:i/>
            <w:iCs/>
            <w:noProof/>
          </w:rPr>
          <w:t>Forecasting</w:t>
        </w:r>
        <w:r w:rsidR="00184D89">
          <w:rPr>
            <w:noProof/>
            <w:webHidden/>
          </w:rPr>
          <w:tab/>
        </w:r>
        <w:r w:rsidR="00184D89">
          <w:rPr>
            <w:noProof/>
            <w:webHidden/>
          </w:rPr>
          <w:fldChar w:fldCharType="begin"/>
        </w:r>
        <w:r w:rsidR="00184D89">
          <w:rPr>
            <w:noProof/>
            <w:webHidden/>
          </w:rPr>
          <w:instrText xml:space="preserve"> PAGEREF _Toc108942520 \h </w:instrText>
        </w:r>
        <w:r w:rsidR="00184D89">
          <w:rPr>
            <w:noProof/>
            <w:webHidden/>
          </w:rPr>
        </w:r>
        <w:r w:rsidR="00184D89">
          <w:rPr>
            <w:noProof/>
            <w:webHidden/>
          </w:rPr>
          <w:fldChar w:fldCharType="separate"/>
        </w:r>
        <w:r w:rsidR="00184D89">
          <w:rPr>
            <w:noProof/>
            <w:webHidden/>
          </w:rPr>
          <w:t>6</w:t>
        </w:r>
        <w:r w:rsidR="00184D89">
          <w:rPr>
            <w:noProof/>
            <w:webHidden/>
          </w:rPr>
          <w:fldChar w:fldCharType="end"/>
        </w:r>
      </w:hyperlink>
    </w:p>
    <w:p w14:paraId="484BF5BA" w14:textId="46E47BF1" w:rsidR="00184D89" w:rsidRDefault="006D0ED8">
      <w:pPr>
        <w:pStyle w:val="TOC3"/>
        <w:tabs>
          <w:tab w:val="right" w:leader="dot" w:pos="7927"/>
        </w:tabs>
        <w:rPr>
          <w:rFonts w:asciiTheme="minorHAnsi" w:eastAsiaTheme="minorEastAsia" w:hAnsiTheme="minorHAnsi"/>
          <w:noProof/>
          <w:sz w:val="22"/>
        </w:rPr>
      </w:pPr>
      <w:hyperlink w:anchor="_Toc108942521" w:history="1">
        <w:r w:rsidR="00184D89" w:rsidRPr="00D6177B">
          <w:rPr>
            <w:rStyle w:val="Hyperlink"/>
            <w:rFonts w:cs="Times New Roman"/>
            <w:noProof/>
          </w:rPr>
          <w:t xml:space="preserve">2.1.2 </w:t>
        </w:r>
        <w:r w:rsidR="00184D89" w:rsidRPr="00D6177B">
          <w:rPr>
            <w:rStyle w:val="Hyperlink"/>
            <w:rFonts w:cs="Times New Roman"/>
            <w:i/>
            <w:iCs/>
            <w:noProof/>
          </w:rPr>
          <w:t>Single Exponential Smoothing Adaptive Parameter</w:t>
        </w:r>
        <w:r w:rsidR="00184D89">
          <w:rPr>
            <w:noProof/>
            <w:webHidden/>
          </w:rPr>
          <w:tab/>
        </w:r>
        <w:r w:rsidR="00184D89">
          <w:rPr>
            <w:noProof/>
            <w:webHidden/>
          </w:rPr>
          <w:fldChar w:fldCharType="begin"/>
        </w:r>
        <w:r w:rsidR="00184D89">
          <w:rPr>
            <w:noProof/>
            <w:webHidden/>
          </w:rPr>
          <w:instrText xml:space="preserve"> PAGEREF _Toc108942521 \h </w:instrText>
        </w:r>
        <w:r w:rsidR="00184D89">
          <w:rPr>
            <w:noProof/>
            <w:webHidden/>
          </w:rPr>
        </w:r>
        <w:r w:rsidR="00184D89">
          <w:rPr>
            <w:noProof/>
            <w:webHidden/>
          </w:rPr>
          <w:fldChar w:fldCharType="separate"/>
        </w:r>
        <w:r w:rsidR="00184D89">
          <w:rPr>
            <w:noProof/>
            <w:webHidden/>
          </w:rPr>
          <w:t>11</w:t>
        </w:r>
        <w:r w:rsidR="00184D89">
          <w:rPr>
            <w:noProof/>
            <w:webHidden/>
          </w:rPr>
          <w:fldChar w:fldCharType="end"/>
        </w:r>
      </w:hyperlink>
    </w:p>
    <w:p w14:paraId="251EC724" w14:textId="780C7E03" w:rsidR="00184D89" w:rsidRDefault="006D0ED8">
      <w:pPr>
        <w:pStyle w:val="TOC3"/>
        <w:tabs>
          <w:tab w:val="right" w:leader="dot" w:pos="7927"/>
        </w:tabs>
        <w:rPr>
          <w:rFonts w:asciiTheme="minorHAnsi" w:eastAsiaTheme="minorEastAsia" w:hAnsiTheme="minorHAnsi"/>
          <w:noProof/>
          <w:sz w:val="22"/>
        </w:rPr>
      </w:pPr>
      <w:hyperlink w:anchor="_Toc108942522" w:history="1">
        <w:r w:rsidR="00184D89" w:rsidRPr="00D6177B">
          <w:rPr>
            <w:rStyle w:val="Hyperlink"/>
            <w:rFonts w:cs="Times New Roman"/>
            <w:noProof/>
          </w:rPr>
          <w:t>2.1.3 Tingkat Keakuratan Hasil Peramalan</w:t>
        </w:r>
        <w:r w:rsidR="00184D89">
          <w:rPr>
            <w:noProof/>
            <w:webHidden/>
          </w:rPr>
          <w:tab/>
        </w:r>
        <w:r w:rsidR="00184D89">
          <w:rPr>
            <w:noProof/>
            <w:webHidden/>
          </w:rPr>
          <w:fldChar w:fldCharType="begin"/>
        </w:r>
        <w:r w:rsidR="00184D89">
          <w:rPr>
            <w:noProof/>
            <w:webHidden/>
          </w:rPr>
          <w:instrText xml:space="preserve"> PAGEREF _Toc108942522 \h </w:instrText>
        </w:r>
        <w:r w:rsidR="00184D89">
          <w:rPr>
            <w:noProof/>
            <w:webHidden/>
          </w:rPr>
        </w:r>
        <w:r w:rsidR="00184D89">
          <w:rPr>
            <w:noProof/>
            <w:webHidden/>
          </w:rPr>
          <w:fldChar w:fldCharType="separate"/>
        </w:r>
        <w:r w:rsidR="00184D89">
          <w:rPr>
            <w:noProof/>
            <w:webHidden/>
          </w:rPr>
          <w:t>13</w:t>
        </w:r>
        <w:r w:rsidR="00184D89">
          <w:rPr>
            <w:noProof/>
            <w:webHidden/>
          </w:rPr>
          <w:fldChar w:fldCharType="end"/>
        </w:r>
      </w:hyperlink>
    </w:p>
    <w:p w14:paraId="28CA6DD2" w14:textId="06FE06BC" w:rsidR="00184D89" w:rsidRDefault="006D0ED8">
      <w:pPr>
        <w:pStyle w:val="TOC3"/>
        <w:tabs>
          <w:tab w:val="right" w:leader="dot" w:pos="7927"/>
        </w:tabs>
        <w:rPr>
          <w:rFonts w:asciiTheme="minorHAnsi" w:eastAsiaTheme="minorEastAsia" w:hAnsiTheme="minorHAnsi"/>
          <w:noProof/>
          <w:sz w:val="22"/>
        </w:rPr>
      </w:pPr>
      <w:hyperlink w:anchor="_Toc108942523" w:history="1">
        <w:r w:rsidR="00184D89" w:rsidRPr="00D6177B">
          <w:rPr>
            <w:rStyle w:val="Hyperlink"/>
            <w:noProof/>
          </w:rPr>
          <w:t>2.1.4 Persedian</w:t>
        </w:r>
        <w:r w:rsidR="00184D89">
          <w:rPr>
            <w:noProof/>
            <w:webHidden/>
          </w:rPr>
          <w:tab/>
        </w:r>
        <w:r w:rsidR="00184D89">
          <w:rPr>
            <w:noProof/>
            <w:webHidden/>
          </w:rPr>
          <w:fldChar w:fldCharType="begin"/>
        </w:r>
        <w:r w:rsidR="00184D89">
          <w:rPr>
            <w:noProof/>
            <w:webHidden/>
          </w:rPr>
          <w:instrText xml:space="preserve"> PAGEREF _Toc108942523 \h </w:instrText>
        </w:r>
        <w:r w:rsidR="00184D89">
          <w:rPr>
            <w:noProof/>
            <w:webHidden/>
          </w:rPr>
        </w:r>
        <w:r w:rsidR="00184D89">
          <w:rPr>
            <w:noProof/>
            <w:webHidden/>
          </w:rPr>
          <w:fldChar w:fldCharType="separate"/>
        </w:r>
        <w:r w:rsidR="00184D89">
          <w:rPr>
            <w:noProof/>
            <w:webHidden/>
          </w:rPr>
          <w:t>15</w:t>
        </w:r>
        <w:r w:rsidR="00184D89">
          <w:rPr>
            <w:noProof/>
            <w:webHidden/>
          </w:rPr>
          <w:fldChar w:fldCharType="end"/>
        </w:r>
      </w:hyperlink>
    </w:p>
    <w:p w14:paraId="78E3DE89" w14:textId="4B6DB080" w:rsidR="00184D89" w:rsidRDefault="006D0ED8">
      <w:pPr>
        <w:pStyle w:val="TOC3"/>
        <w:tabs>
          <w:tab w:val="right" w:leader="dot" w:pos="7927"/>
        </w:tabs>
        <w:rPr>
          <w:rFonts w:asciiTheme="minorHAnsi" w:eastAsiaTheme="minorEastAsia" w:hAnsiTheme="minorHAnsi"/>
          <w:noProof/>
          <w:sz w:val="22"/>
        </w:rPr>
      </w:pPr>
      <w:hyperlink w:anchor="_Toc108942524" w:history="1">
        <w:r w:rsidR="00184D89" w:rsidRPr="00D6177B">
          <w:rPr>
            <w:rStyle w:val="Hyperlink"/>
            <w:noProof/>
          </w:rPr>
          <w:t xml:space="preserve">2.1.5 </w:t>
        </w:r>
        <w:r w:rsidR="00184D89" w:rsidRPr="00D6177B">
          <w:rPr>
            <w:rStyle w:val="Hyperlink"/>
            <w:i/>
            <w:iCs/>
            <w:noProof/>
          </w:rPr>
          <w:t>Economic Order Quantity</w:t>
        </w:r>
        <w:r w:rsidR="00184D89" w:rsidRPr="00D6177B">
          <w:rPr>
            <w:rStyle w:val="Hyperlink"/>
            <w:noProof/>
          </w:rPr>
          <w:t xml:space="preserve"> (EOQ)</w:t>
        </w:r>
        <w:r w:rsidR="00184D89">
          <w:rPr>
            <w:noProof/>
            <w:webHidden/>
          </w:rPr>
          <w:tab/>
        </w:r>
        <w:r w:rsidR="00184D89">
          <w:rPr>
            <w:noProof/>
            <w:webHidden/>
          </w:rPr>
          <w:fldChar w:fldCharType="begin"/>
        </w:r>
        <w:r w:rsidR="00184D89">
          <w:rPr>
            <w:noProof/>
            <w:webHidden/>
          </w:rPr>
          <w:instrText xml:space="preserve"> PAGEREF _Toc108942524 \h </w:instrText>
        </w:r>
        <w:r w:rsidR="00184D89">
          <w:rPr>
            <w:noProof/>
            <w:webHidden/>
          </w:rPr>
        </w:r>
        <w:r w:rsidR="00184D89">
          <w:rPr>
            <w:noProof/>
            <w:webHidden/>
          </w:rPr>
          <w:fldChar w:fldCharType="separate"/>
        </w:r>
        <w:r w:rsidR="00184D89">
          <w:rPr>
            <w:noProof/>
            <w:webHidden/>
          </w:rPr>
          <w:t>16</w:t>
        </w:r>
        <w:r w:rsidR="00184D89">
          <w:rPr>
            <w:noProof/>
            <w:webHidden/>
          </w:rPr>
          <w:fldChar w:fldCharType="end"/>
        </w:r>
      </w:hyperlink>
    </w:p>
    <w:p w14:paraId="58DD3863" w14:textId="66FC4313" w:rsidR="00184D89" w:rsidRDefault="006D0ED8">
      <w:pPr>
        <w:pStyle w:val="TOC3"/>
        <w:tabs>
          <w:tab w:val="right" w:leader="dot" w:pos="7927"/>
        </w:tabs>
        <w:rPr>
          <w:rFonts w:asciiTheme="minorHAnsi" w:eastAsiaTheme="minorEastAsia" w:hAnsiTheme="minorHAnsi"/>
          <w:noProof/>
          <w:sz w:val="22"/>
        </w:rPr>
      </w:pPr>
      <w:hyperlink w:anchor="_Toc108942525" w:history="1">
        <w:r w:rsidR="00184D89" w:rsidRPr="00D6177B">
          <w:rPr>
            <w:rStyle w:val="Hyperlink"/>
            <w:rFonts w:cs="Times New Roman"/>
            <w:noProof/>
          </w:rPr>
          <w:t xml:space="preserve">2.1.6 </w:t>
        </w:r>
        <w:r w:rsidR="00184D89" w:rsidRPr="00D6177B">
          <w:rPr>
            <w:rStyle w:val="Hyperlink"/>
            <w:rFonts w:cs="Times New Roman"/>
            <w:i/>
            <w:iCs/>
            <w:noProof/>
          </w:rPr>
          <w:t>Microsoft Excel</w:t>
        </w:r>
        <w:r w:rsidR="00184D89">
          <w:rPr>
            <w:noProof/>
            <w:webHidden/>
          </w:rPr>
          <w:tab/>
        </w:r>
        <w:r w:rsidR="00184D89">
          <w:rPr>
            <w:noProof/>
            <w:webHidden/>
          </w:rPr>
          <w:fldChar w:fldCharType="begin"/>
        </w:r>
        <w:r w:rsidR="00184D89">
          <w:rPr>
            <w:noProof/>
            <w:webHidden/>
          </w:rPr>
          <w:instrText xml:space="preserve"> PAGEREF _Toc108942525 \h </w:instrText>
        </w:r>
        <w:r w:rsidR="00184D89">
          <w:rPr>
            <w:noProof/>
            <w:webHidden/>
          </w:rPr>
        </w:r>
        <w:r w:rsidR="00184D89">
          <w:rPr>
            <w:noProof/>
            <w:webHidden/>
          </w:rPr>
          <w:fldChar w:fldCharType="separate"/>
        </w:r>
        <w:r w:rsidR="00184D89">
          <w:rPr>
            <w:noProof/>
            <w:webHidden/>
          </w:rPr>
          <w:t>16</w:t>
        </w:r>
        <w:r w:rsidR="00184D89">
          <w:rPr>
            <w:noProof/>
            <w:webHidden/>
          </w:rPr>
          <w:fldChar w:fldCharType="end"/>
        </w:r>
      </w:hyperlink>
    </w:p>
    <w:p w14:paraId="39C9094E" w14:textId="72AB1C26" w:rsidR="00184D89" w:rsidRDefault="006D0ED8">
      <w:pPr>
        <w:pStyle w:val="TOC3"/>
        <w:tabs>
          <w:tab w:val="right" w:leader="dot" w:pos="7927"/>
        </w:tabs>
        <w:rPr>
          <w:rFonts w:asciiTheme="minorHAnsi" w:eastAsiaTheme="minorEastAsia" w:hAnsiTheme="minorHAnsi"/>
          <w:noProof/>
          <w:sz w:val="22"/>
        </w:rPr>
      </w:pPr>
      <w:hyperlink w:anchor="_Toc108942526" w:history="1">
        <w:r w:rsidR="00184D89" w:rsidRPr="00D6177B">
          <w:rPr>
            <w:rStyle w:val="Hyperlink"/>
            <w:rFonts w:cs="Times New Roman"/>
            <w:noProof/>
          </w:rPr>
          <w:t>2.1.7 Usaha Dagang (UD) Toko Tiga Jaya Baru</w:t>
        </w:r>
        <w:r w:rsidR="00184D89">
          <w:rPr>
            <w:noProof/>
            <w:webHidden/>
          </w:rPr>
          <w:tab/>
        </w:r>
        <w:r w:rsidR="00184D89">
          <w:rPr>
            <w:noProof/>
            <w:webHidden/>
          </w:rPr>
          <w:fldChar w:fldCharType="begin"/>
        </w:r>
        <w:r w:rsidR="00184D89">
          <w:rPr>
            <w:noProof/>
            <w:webHidden/>
          </w:rPr>
          <w:instrText xml:space="preserve"> PAGEREF _Toc108942526 \h </w:instrText>
        </w:r>
        <w:r w:rsidR="00184D89">
          <w:rPr>
            <w:noProof/>
            <w:webHidden/>
          </w:rPr>
        </w:r>
        <w:r w:rsidR="00184D89">
          <w:rPr>
            <w:noProof/>
            <w:webHidden/>
          </w:rPr>
          <w:fldChar w:fldCharType="separate"/>
        </w:r>
        <w:r w:rsidR="00184D89">
          <w:rPr>
            <w:noProof/>
            <w:webHidden/>
          </w:rPr>
          <w:t>17</w:t>
        </w:r>
        <w:r w:rsidR="00184D89">
          <w:rPr>
            <w:noProof/>
            <w:webHidden/>
          </w:rPr>
          <w:fldChar w:fldCharType="end"/>
        </w:r>
      </w:hyperlink>
    </w:p>
    <w:p w14:paraId="7076B8EB" w14:textId="3CDF31E7" w:rsidR="00184D89" w:rsidRDefault="006D0ED8">
      <w:pPr>
        <w:pStyle w:val="TOC2"/>
        <w:tabs>
          <w:tab w:val="right" w:leader="dot" w:pos="7927"/>
        </w:tabs>
        <w:rPr>
          <w:rFonts w:asciiTheme="minorHAnsi" w:eastAsiaTheme="minorEastAsia" w:hAnsiTheme="minorHAnsi"/>
          <w:noProof/>
          <w:sz w:val="22"/>
        </w:rPr>
      </w:pPr>
      <w:hyperlink w:anchor="_Toc108942527" w:history="1">
        <w:r w:rsidR="00184D89" w:rsidRPr="00D6177B">
          <w:rPr>
            <w:rStyle w:val="Hyperlink"/>
            <w:rFonts w:cs="Times New Roman"/>
            <w:noProof/>
          </w:rPr>
          <w:t>2.2 Penelitian Terdahulu</w:t>
        </w:r>
        <w:r w:rsidR="00184D89">
          <w:rPr>
            <w:noProof/>
            <w:webHidden/>
          </w:rPr>
          <w:tab/>
        </w:r>
        <w:r w:rsidR="00184D89">
          <w:rPr>
            <w:noProof/>
            <w:webHidden/>
          </w:rPr>
          <w:fldChar w:fldCharType="begin"/>
        </w:r>
        <w:r w:rsidR="00184D89">
          <w:rPr>
            <w:noProof/>
            <w:webHidden/>
          </w:rPr>
          <w:instrText xml:space="preserve"> PAGEREF _Toc108942527 \h </w:instrText>
        </w:r>
        <w:r w:rsidR="00184D89">
          <w:rPr>
            <w:noProof/>
            <w:webHidden/>
          </w:rPr>
        </w:r>
        <w:r w:rsidR="00184D89">
          <w:rPr>
            <w:noProof/>
            <w:webHidden/>
          </w:rPr>
          <w:fldChar w:fldCharType="separate"/>
        </w:r>
        <w:r w:rsidR="00184D89">
          <w:rPr>
            <w:noProof/>
            <w:webHidden/>
          </w:rPr>
          <w:t>17</w:t>
        </w:r>
        <w:r w:rsidR="00184D89">
          <w:rPr>
            <w:noProof/>
            <w:webHidden/>
          </w:rPr>
          <w:fldChar w:fldCharType="end"/>
        </w:r>
      </w:hyperlink>
    </w:p>
    <w:p w14:paraId="15A1096F" w14:textId="37F34106" w:rsidR="00184D89" w:rsidRDefault="006D0ED8">
      <w:pPr>
        <w:pStyle w:val="TOC1"/>
        <w:rPr>
          <w:rFonts w:asciiTheme="minorHAnsi" w:eastAsiaTheme="minorEastAsia" w:hAnsiTheme="minorHAnsi"/>
          <w:noProof/>
          <w:color w:val="auto"/>
          <w:sz w:val="22"/>
        </w:rPr>
      </w:pPr>
      <w:hyperlink w:anchor="_Toc108942528" w:history="1">
        <w:r w:rsidR="00184D89" w:rsidRPr="00D6177B">
          <w:rPr>
            <w:rStyle w:val="Hyperlink"/>
            <w:rFonts w:cs="Times New Roman"/>
            <w:noProof/>
          </w:rPr>
          <w:t>BAB III  METODE PENELITIAN</w:t>
        </w:r>
        <w:r w:rsidR="00184D89">
          <w:rPr>
            <w:noProof/>
            <w:webHidden/>
          </w:rPr>
          <w:tab/>
        </w:r>
        <w:r w:rsidR="00184D89">
          <w:rPr>
            <w:noProof/>
            <w:webHidden/>
          </w:rPr>
          <w:fldChar w:fldCharType="begin"/>
        </w:r>
        <w:r w:rsidR="00184D89">
          <w:rPr>
            <w:noProof/>
            <w:webHidden/>
          </w:rPr>
          <w:instrText xml:space="preserve"> PAGEREF _Toc108942528 \h </w:instrText>
        </w:r>
        <w:r w:rsidR="00184D89">
          <w:rPr>
            <w:noProof/>
            <w:webHidden/>
          </w:rPr>
        </w:r>
        <w:r w:rsidR="00184D89">
          <w:rPr>
            <w:noProof/>
            <w:webHidden/>
          </w:rPr>
          <w:fldChar w:fldCharType="separate"/>
        </w:r>
        <w:r w:rsidR="00184D89">
          <w:rPr>
            <w:noProof/>
            <w:webHidden/>
          </w:rPr>
          <w:t>22</w:t>
        </w:r>
        <w:r w:rsidR="00184D89">
          <w:rPr>
            <w:noProof/>
            <w:webHidden/>
          </w:rPr>
          <w:fldChar w:fldCharType="end"/>
        </w:r>
      </w:hyperlink>
    </w:p>
    <w:p w14:paraId="5DF396C1" w14:textId="37319914" w:rsidR="00184D89" w:rsidRDefault="006D0ED8">
      <w:pPr>
        <w:pStyle w:val="TOC2"/>
        <w:tabs>
          <w:tab w:val="right" w:leader="dot" w:pos="7927"/>
        </w:tabs>
        <w:rPr>
          <w:rFonts w:asciiTheme="minorHAnsi" w:eastAsiaTheme="minorEastAsia" w:hAnsiTheme="minorHAnsi"/>
          <w:noProof/>
          <w:sz w:val="22"/>
        </w:rPr>
      </w:pPr>
      <w:hyperlink w:anchor="_Toc108942529" w:history="1">
        <w:r w:rsidR="00184D89" w:rsidRPr="00D6177B">
          <w:rPr>
            <w:rStyle w:val="Hyperlink"/>
            <w:rFonts w:cs="Times New Roman"/>
            <w:noProof/>
          </w:rPr>
          <w:t>3.1 Desain Penelitian</w:t>
        </w:r>
        <w:r w:rsidR="00184D89">
          <w:rPr>
            <w:noProof/>
            <w:webHidden/>
          </w:rPr>
          <w:tab/>
        </w:r>
        <w:r w:rsidR="00184D89">
          <w:rPr>
            <w:noProof/>
            <w:webHidden/>
          </w:rPr>
          <w:fldChar w:fldCharType="begin"/>
        </w:r>
        <w:r w:rsidR="00184D89">
          <w:rPr>
            <w:noProof/>
            <w:webHidden/>
          </w:rPr>
          <w:instrText xml:space="preserve"> PAGEREF _Toc108942529 \h </w:instrText>
        </w:r>
        <w:r w:rsidR="00184D89">
          <w:rPr>
            <w:noProof/>
            <w:webHidden/>
          </w:rPr>
        </w:r>
        <w:r w:rsidR="00184D89">
          <w:rPr>
            <w:noProof/>
            <w:webHidden/>
          </w:rPr>
          <w:fldChar w:fldCharType="separate"/>
        </w:r>
        <w:r w:rsidR="00184D89">
          <w:rPr>
            <w:noProof/>
            <w:webHidden/>
          </w:rPr>
          <w:t>22</w:t>
        </w:r>
        <w:r w:rsidR="00184D89">
          <w:rPr>
            <w:noProof/>
            <w:webHidden/>
          </w:rPr>
          <w:fldChar w:fldCharType="end"/>
        </w:r>
      </w:hyperlink>
    </w:p>
    <w:p w14:paraId="64EB4320" w14:textId="50343C5C" w:rsidR="00184D89" w:rsidRDefault="006D0ED8">
      <w:pPr>
        <w:pStyle w:val="TOC2"/>
        <w:tabs>
          <w:tab w:val="right" w:leader="dot" w:pos="7927"/>
        </w:tabs>
        <w:rPr>
          <w:rFonts w:asciiTheme="minorHAnsi" w:eastAsiaTheme="minorEastAsia" w:hAnsiTheme="minorHAnsi"/>
          <w:noProof/>
          <w:sz w:val="22"/>
        </w:rPr>
      </w:pPr>
      <w:hyperlink w:anchor="_Toc108942530" w:history="1">
        <w:r w:rsidR="00184D89" w:rsidRPr="00D6177B">
          <w:rPr>
            <w:rStyle w:val="Hyperlink"/>
            <w:rFonts w:cs="Times New Roman"/>
            <w:noProof/>
          </w:rPr>
          <w:t>3.2 Lokasi Penelitian</w:t>
        </w:r>
        <w:r w:rsidR="00184D89">
          <w:rPr>
            <w:noProof/>
            <w:webHidden/>
          </w:rPr>
          <w:tab/>
        </w:r>
        <w:r w:rsidR="00184D89">
          <w:rPr>
            <w:noProof/>
            <w:webHidden/>
          </w:rPr>
          <w:fldChar w:fldCharType="begin"/>
        </w:r>
        <w:r w:rsidR="00184D89">
          <w:rPr>
            <w:noProof/>
            <w:webHidden/>
          </w:rPr>
          <w:instrText xml:space="preserve"> PAGEREF _Toc108942530 \h </w:instrText>
        </w:r>
        <w:r w:rsidR="00184D89">
          <w:rPr>
            <w:noProof/>
            <w:webHidden/>
          </w:rPr>
        </w:r>
        <w:r w:rsidR="00184D89">
          <w:rPr>
            <w:noProof/>
            <w:webHidden/>
          </w:rPr>
          <w:fldChar w:fldCharType="separate"/>
        </w:r>
        <w:r w:rsidR="00184D89">
          <w:rPr>
            <w:noProof/>
            <w:webHidden/>
          </w:rPr>
          <w:t>23</w:t>
        </w:r>
        <w:r w:rsidR="00184D89">
          <w:rPr>
            <w:noProof/>
            <w:webHidden/>
          </w:rPr>
          <w:fldChar w:fldCharType="end"/>
        </w:r>
      </w:hyperlink>
    </w:p>
    <w:p w14:paraId="307B1ABC" w14:textId="29D9903E" w:rsidR="00184D89" w:rsidRDefault="006D0ED8">
      <w:pPr>
        <w:pStyle w:val="TOC2"/>
        <w:tabs>
          <w:tab w:val="right" w:leader="dot" w:pos="7927"/>
        </w:tabs>
        <w:rPr>
          <w:rFonts w:asciiTheme="minorHAnsi" w:eastAsiaTheme="minorEastAsia" w:hAnsiTheme="minorHAnsi"/>
          <w:noProof/>
          <w:sz w:val="22"/>
        </w:rPr>
      </w:pPr>
      <w:hyperlink w:anchor="_Toc108942531" w:history="1">
        <w:r w:rsidR="00184D89" w:rsidRPr="00D6177B">
          <w:rPr>
            <w:rStyle w:val="Hyperlink"/>
            <w:noProof/>
          </w:rPr>
          <w:t>3.3 Populasi dan Sampel atau Obyek Penelitian</w:t>
        </w:r>
        <w:r w:rsidR="00184D89">
          <w:rPr>
            <w:noProof/>
            <w:webHidden/>
          </w:rPr>
          <w:tab/>
        </w:r>
        <w:r w:rsidR="00184D89">
          <w:rPr>
            <w:noProof/>
            <w:webHidden/>
          </w:rPr>
          <w:fldChar w:fldCharType="begin"/>
        </w:r>
        <w:r w:rsidR="00184D89">
          <w:rPr>
            <w:noProof/>
            <w:webHidden/>
          </w:rPr>
          <w:instrText xml:space="preserve"> PAGEREF _Toc108942531 \h </w:instrText>
        </w:r>
        <w:r w:rsidR="00184D89">
          <w:rPr>
            <w:noProof/>
            <w:webHidden/>
          </w:rPr>
        </w:r>
        <w:r w:rsidR="00184D89">
          <w:rPr>
            <w:noProof/>
            <w:webHidden/>
          </w:rPr>
          <w:fldChar w:fldCharType="separate"/>
        </w:r>
        <w:r w:rsidR="00184D89">
          <w:rPr>
            <w:noProof/>
            <w:webHidden/>
          </w:rPr>
          <w:t>24</w:t>
        </w:r>
        <w:r w:rsidR="00184D89">
          <w:rPr>
            <w:noProof/>
            <w:webHidden/>
          </w:rPr>
          <w:fldChar w:fldCharType="end"/>
        </w:r>
      </w:hyperlink>
    </w:p>
    <w:p w14:paraId="7DBD7EA7" w14:textId="520DDE18" w:rsidR="00184D89" w:rsidRDefault="006D0ED8">
      <w:pPr>
        <w:pStyle w:val="TOC2"/>
        <w:tabs>
          <w:tab w:val="right" w:leader="dot" w:pos="7927"/>
        </w:tabs>
        <w:rPr>
          <w:rFonts w:asciiTheme="minorHAnsi" w:eastAsiaTheme="minorEastAsia" w:hAnsiTheme="minorHAnsi"/>
          <w:noProof/>
          <w:sz w:val="22"/>
        </w:rPr>
      </w:pPr>
      <w:hyperlink w:anchor="_Toc108942532" w:history="1">
        <w:r w:rsidR="00184D89" w:rsidRPr="00D6177B">
          <w:rPr>
            <w:rStyle w:val="Hyperlink"/>
            <w:rFonts w:cs="Times New Roman"/>
            <w:noProof/>
          </w:rPr>
          <w:t>3.4 Teknik Pengumpulan Data</w:t>
        </w:r>
        <w:r w:rsidR="00184D89">
          <w:rPr>
            <w:noProof/>
            <w:webHidden/>
          </w:rPr>
          <w:tab/>
        </w:r>
        <w:r w:rsidR="00184D89">
          <w:rPr>
            <w:noProof/>
            <w:webHidden/>
          </w:rPr>
          <w:fldChar w:fldCharType="begin"/>
        </w:r>
        <w:r w:rsidR="00184D89">
          <w:rPr>
            <w:noProof/>
            <w:webHidden/>
          </w:rPr>
          <w:instrText xml:space="preserve"> PAGEREF _Toc108942532 \h </w:instrText>
        </w:r>
        <w:r w:rsidR="00184D89">
          <w:rPr>
            <w:noProof/>
            <w:webHidden/>
          </w:rPr>
        </w:r>
        <w:r w:rsidR="00184D89">
          <w:rPr>
            <w:noProof/>
            <w:webHidden/>
          </w:rPr>
          <w:fldChar w:fldCharType="separate"/>
        </w:r>
        <w:r w:rsidR="00184D89">
          <w:rPr>
            <w:noProof/>
            <w:webHidden/>
          </w:rPr>
          <w:t>25</w:t>
        </w:r>
        <w:r w:rsidR="00184D89">
          <w:rPr>
            <w:noProof/>
            <w:webHidden/>
          </w:rPr>
          <w:fldChar w:fldCharType="end"/>
        </w:r>
      </w:hyperlink>
    </w:p>
    <w:p w14:paraId="69B0BD22" w14:textId="2F3A197E" w:rsidR="00184D89" w:rsidRDefault="006D0ED8">
      <w:pPr>
        <w:pStyle w:val="TOC3"/>
        <w:tabs>
          <w:tab w:val="right" w:leader="dot" w:pos="7927"/>
        </w:tabs>
        <w:rPr>
          <w:rFonts w:asciiTheme="minorHAnsi" w:eastAsiaTheme="minorEastAsia" w:hAnsiTheme="minorHAnsi"/>
          <w:noProof/>
          <w:sz w:val="22"/>
        </w:rPr>
      </w:pPr>
      <w:hyperlink w:anchor="_Toc108942533" w:history="1">
        <w:r w:rsidR="00184D89" w:rsidRPr="00D6177B">
          <w:rPr>
            <w:rStyle w:val="Hyperlink"/>
            <w:noProof/>
          </w:rPr>
          <w:t>3.4.1 Wawancara</w:t>
        </w:r>
        <w:r w:rsidR="00184D89">
          <w:rPr>
            <w:noProof/>
            <w:webHidden/>
          </w:rPr>
          <w:tab/>
        </w:r>
        <w:r w:rsidR="00184D89">
          <w:rPr>
            <w:noProof/>
            <w:webHidden/>
          </w:rPr>
          <w:fldChar w:fldCharType="begin"/>
        </w:r>
        <w:r w:rsidR="00184D89">
          <w:rPr>
            <w:noProof/>
            <w:webHidden/>
          </w:rPr>
          <w:instrText xml:space="preserve"> PAGEREF _Toc108942533 \h </w:instrText>
        </w:r>
        <w:r w:rsidR="00184D89">
          <w:rPr>
            <w:noProof/>
            <w:webHidden/>
          </w:rPr>
        </w:r>
        <w:r w:rsidR="00184D89">
          <w:rPr>
            <w:noProof/>
            <w:webHidden/>
          </w:rPr>
          <w:fldChar w:fldCharType="separate"/>
        </w:r>
        <w:r w:rsidR="00184D89">
          <w:rPr>
            <w:noProof/>
            <w:webHidden/>
          </w:rPr>
          <w:t>25</w:t>
        </w:r>
        <w:r w:rsidR="00184D89">
          <w:rPr>
            <w:noProof/>
            <w:webHidden/>
          </w:rPr>
          <w:fldChar w:fldCharType="end"/>
        </w:r>
      </w:hyperlink>
    </w:p>
    <w:p w14:paraId="3C54B3EB" w14:textId="10BEE90D" w:rsidR="00184D89" w:rsidRDefault="006D0ED8">
      <w:pPr>
        <w:pStyle w:val="TOC3"/>
        <w:tabs>
          <w:tab w:val="right" w:leader="dot" w:pos="7927"/>
        </w:tabs>
        <w:rPr>
          <w:rFonts w:asciiTheme="minorHAnsi" w:eastAsiaTheme="minorEastAsia" w:hAnsiTheme="minorHAnsi"/>
          <w:noProof/>
          <w:sz w:val="22"/>
        </w:rPr>
      </w:pPr>
      <w:hyperlink w:anchor="_Toc108942534" w:history="1">
        <w:r w:rsidR="00184D89" w:rsidRPr="00D6177B">
          <w:rPr>
            <w:rStyle w:val="Hyperlink"/>
            <w:noProof/>
          </w:rPr>
          <w:t>3.4.2 Dokumentasi</w:t>
        </w:r>
        <w:r w:rsidR="00184D89">
          <w:rPr>
            <w:noProof/>
            <w:webHidden/>
          </w:rPr>
          <w:tab/>
        </w:r>
        <w:r w:rsidR="00184D89">
          <w:rPr>
            <w:noProof/>
            <w:webHidden/>
          </w:rPr>
          <w:fldChar w:fldCharType="begin"/>
        </w:r>
        <w:r w:rsidR="00184D89">
          <w:rPr>
            <w:noProof/>
            <w:webHidden/>
          </w:rPr>
          <w:instrText xml:space="preserve"> PAGEREF _Toc108942534 \h </w:instrText>
        </w:r>
        <w:r w:rsidR="00184D89">
          <w:rPr>
            <w:noProof/>
            <w:webHidden/>
          </w:rPr>
        </w:r>
        <w:r w:rsidR="00184D89">
          <w:rPr>
            <w:noProof/>
            <w:webHidden/>
          </w:rPr>
          <w:fldChar w:fldCharType="separate"/>
        </w:r>
        <w:r w:rsidR="00184D89">
          <w:rPr>
            <w:noProof/>
            <w:webHidden/>
          </w:rPr>
          <w:t>25</w:t>
        </w:r>
        <w:r w:rsidR="00184D89">
          <w:rPr>
            <w:noProof/>
            <w:webHidden/>
          </w:rPr>
          <w:fldChar w:fldCharType="end"/>
        </w:r>
      </w:hyperlink>
    </w:p>
    <w:p w14:paraId="18870DCC" w14:textId="17490B39" w:rsidR="00184D89" w:rsidRDefault="006D0ED8">
      <w:pPr>
        <w:pStyle w:val="TOC2"/>
        <w:tabs>
          <w:tab w:val="right" w:leader="dot" w:pos="7927"/>
        </w:tabs>
        <w:rPr>
          <w:rFonts w:asciiTheme="minorHAnsi" w:eastAsiaTheme="minorEastAsia" w:hAnsiTheme="minorHAnsi"/>
          <w:noProof/>
          <w:sz w:val="22"/>
        </w:rPr>
      </w:pPr>
      <w:hyperlink w:anchor="_Toc108942535" w:history="1">
        <w:r w:rsidR="00184D89" w:rsidRPr="00D6177B">
          <w:rPr>
            <w:rStyle w:val="Hyperlink"/>
            <w:rFonts w:cs="Times New Roman"/>
            <w:noProof/>
          </w:rPr>
          <w:t>3.5 Teknik Analisis Data</w:t>
        </w:r>
        <w:r w:rsidR="00184D89">
          <w:rPr>
            <w:noProof/>
            <w:webHidden/>
          </w:rPr>
          <w:tab/>
        </w:r>
        <w:r w:rsidR="00184D89">
          <w:rPr>
            <w:noProof/>
            <w:webHidden/>
          </w:rPr>
          <w:fldChar w:fldCharType="begin"/>
        </w:r>
        <w:r w:rsidR="00184D89">
          <w:rPr>
            <w:noProof/>
            <w:webHidden/>
          </w:rPr>
          <w:instrText xml:space="preserve"> PAGEREF _Toc108942535 \h </w:instrText>
        </w:r>
        <w:r w:rsidR="00184D89">
          <w:rPr>
            <w:noProof/>
            <w:webHidden/>
          </w:rPr>
        </w:r>
        <w:r w:rsidR="00184D89">
          <w:rPr>
            <w:noProof/>
            <w:webHidden/>
          </w:rPr>
          <w:fldChar w:fldCharType="separate"/>
        </w:r>
        <w:r w:rsidR="00184D89">
          <w:rPr>
            <w:noProof/>
            <w:webHidden/>
          </w:rPr>
          <w:t>25</w:t>
        </w:r>
        <w:r w:rsidR="00184D89">
          <w:rPr>
            <w:noProof/>
            <w:webHidden/>
          </w:rPr>
          <w:fldChar w:fldCharType="end"/>
        </w:r>
      </w:hyperlink>
    </w:p>
    <w:p w14:paraId="10291345" w14:textId="577B818D" w:rsidR="00184D89" w:rsidRDefault="006D0ED8">
      <w:pPr>
        <w:pStyle w:val="TOC1"/>
        <w:rPr>
          <w:rFonts w:asciiTheme="minorHAnsi" w:eastAsiaTheme="minorEastAsia" w:hAnsiTheme="minorHAnsi"/>
          <w:noProof/>
          <w:color w:val="auto"/>
          <w:sz w:val="22"/>
        </w:rPr>
      </w:pPr>
      <w:hyperlink w:anchor="_Toc108942536" w:history="1">
        <w:r w:rsidR="00184D89" w:rsidRPr="00D6177B">
          <w:rPr>
            <w:rStyle w:val="Hyperlink"/>
            <w:noProof/>
          </w:rPr>
          <w:t>BAB IV  HASIL DAN PEMBAHASAN</w:t>
        </w:r>
        <w:r w:rsidR="00184D89">
          <w:rPr>
            <w:noProof/>
            <w:webHidden/>
          </w:rPr>
          <w:tab/>
        </w:r>
        <w:r w:rsidR="00184D89">
          <w:rPr>
            <w:noProof/>
            <w:webHidden/>
          </w:rPr>
          <w:fldChar w:fldCharType="begin"/>
        </w:r>
        <w:r w:rsidR="00184D89">
          <w:rPr>
            <w:noProof/>
            <w:webHidden/>
          </w:rPr>
          <w:instrText xml:space="preserve"> PAGEREF _Toc108942536 \h </w:instrText>
        </w:r>
        <w:r w:rsidR="00184D89">
          <w:rPr>
            <w:noProof/>
            <w:webHidden/>
          </w:rPr>
        </w:r>
        <w:r w:rsidR="00184D89">
          <w:rPr>
            <w:noProof/>
            <w:webHidden/>
          </w:rPr>
          <w:fldChar w:fldCharType="separate"/>
        </w:r>
        <w:r w:rsidR="00184D89">
          <w:rPr>
            <w:noProof/>
            <w:webHidden/>
          </w:rPr>
          <w:t>27</w:t>
        </w:r>
        <w:r w:rsidR="00184D89">
          <w:rPr>
            <w:noProof/>
            <w:webHidden/>
          </w:rPr>
          <w:fldChar w:fldCharType="end"/>
        </w:r>
      </w:hyperlink>
    </w:p>
    <w:p w14:paraId="12D4EE79" w14:textId="6A22C7EA" w:rsidR="00184D89" w:rsidRDefault="006D0ED8">
      <w:pPr>
        <w:pStyle w:val="TOC2"/>
        <w:tabs>
          <w:tab w:val="right" w:leader="dot" w:pos="7927"/>
        </w:tabs>
        <w:rPr>
          <w:rFonts w:asciiTheme="minorHAnsi" w:eastAsiaTheme="minorEastAsia" w:hAnsiTheme="minorHAnsi"/>
          <w:noProof/>
          <w:sz w:val="22"/>
        </w:rPr>
      </w:pPr>
      <w:hyperlink w:anchor="_Toc108942537" w:history="1">
        <w:r w:rsidR="00184D89" w:rsidRPr="00D6177B">
          <w:rPr>
            <w:rStyle w:val="Hyperlink"/>
            <w:noProof/>
          </w:rPr>
          <w:t>4.1 Hasil Penelitian</w:t>
        </w:r>
        <w:r w:rsidR="00184D89">
          <w:rPr>
            <w:noProof/>
            <w:webHidden/>
          </w:rPr>
          <w:tab/>
        </w:r>
        <w:r w:rsidR="00184D89">
          <w:rPr>
            <w:noProof/>
            <w:webHidden/>
          </w:rPr>
          <w:fldChar w:fldCharType="begin"/>
        </w:r>
        <w:r w:rsidR="00184D89">
          <w:rPr>
            <w:noProof/>
            <w:webHidden/>
          </w:rPr>
          <w:instrText xml:space="preserve"> PAGEREF _Toc108942537 \h </w:instrText>
        </w:r>
        <w:r w:rsidR="00184D89">
          <w:rPr>
            <w:noProof/>
            <w:webHidden/>
          </w:rPr>
        </w:r>
        <w:r w:rsidR="00184D89">
          <w:rPr>
            <w:noProof/>
            <w:webHidden/>
          </w:rPr>
          <w:fldChar w:fldCharType="separate"/>
        </w:r>
        <w:r w:rsidR="00184D89">
          <w:rPr>
            <w:noProof/>
            <w:webHidden/>
          </w:rPr>
          <w:t>27</w:t>
        </w:r>
        <w:r w:rsidR="00184D89">
          <w:rPr>
            <w:noProof/>
            <w:webHidden/>
          </w:rPr>
          <w:fldChar w:fldCharType="end"/>
        </w:r>
      </w:hyperlink>
    </w:p>
    <w:p w14:paraId="0DCD5879" w14:textId="697B941A" w:rsidR="00184D89" w:rsidRDefault="006D0ED8">
      <w:pPr>
        <w:pStyle w:val="TOC3"/>
        <w:tabs>
          <w:tab w:val="right" w:leader="dot" w:pos="7927"/>
        </w:tabs>
        <w:rPr>
          <w:rFonts w:asciiTheme="minorHAnsi" w:eastAsiaTheme="minorEastAsia" w:hAnsiTheme="minorHAnsi"/>
          <w:noProof/>
          <w:sz w:val="22"/>
        </w:rPr>
      </w:pPr>
      <w:hyperlink w:anchor="_Toc108942538" w:history="1">
        <w:r w:rsidR="00184D89" w:rsidRPr="00D6177B">
          <w:rPr>
            <w:rStyle w:val="Hyperlink"/>
            <w:noProof/>
          </w:rPr>
          <w:t>4.1.1 Pengumpulan Data</w:t>
        </w:r>
        <w:r w:rsidR="00184D89">
          <w:rPr>
            <w:noProof/>
            <w:webHidden/>
          </w:rPr>
          <w:tab/>
        </w:r>
        <w:r w:rsidR="00184D89">
          <w:rPr>
            <w:noProof/>
            <w:webHidden/>
          </w:rPr>
          <w:fldChar w:fldCharType="begin"/>
        </w:r>
        <w:r w:rsidR="00184D89">
          <w:rPr>
            <w:noProof/>
            <w:webHidden/>
          </w:rPr>
          <w:instrText xml:space="preserve"> PAGEREF _Toc108942538 \h </w:instrText>
        </w:r>
        <w:r w:rsidR="00184D89">
          <w:rPr>
            <w:noProof/>
            <w:webHidden/>
          </w:rPr>
        </w:r>
        <w:r w:rsidR="00184D89">
          <w:rPr>
            <w:noProof/>
            <w:webHidden/>
          </w:rPr>
          <w:fldChar w:fldCharType="separate"/>
        </w:r>
        <w:r w:rsidR="00184D89">
          <w:rPr>
            <w:noProof/>
            <w:webHidden/>
          </w:rPr>
          <w:t>27</w:t>
        </w:r>
        <w:r w:rsidR="00184D89">
          <w:rPr>
            <w:noProof/>
            <w:webHidden/>
          </w:rPr>
          <w:fldChar w:fldCharType="end"/>
        </w:r>
      </w:hyperlink>
    </w:p>
    <w:p w14:paraId="19C7DC7F" w14:textId="794AA974" w:rsidR="00184D89" w:rsidRDefault="006D0ED8">
      <w:pPr>
        <w:pStyle w:val="TOC3"/>
        <w:tabs>
          <w:tab w:val="right" w:leader="dot" w:pos="7927"/>
        </w:tabs>
        <w:rPr>
          <w:rFonts w:asciiTheme="minorHAnsi" w:eastAsiaTheme="minorEastAsia" w:hAnsiTheme="minorHAnsi"/>
          <w:noProof/>
          <w:sz w:val="22"/>
        </w:rPr>
      </w:pPr>
      <w:hyperlink w:anchor="_Toc108942539" w:history="1">
        <w:r w:rsidR="00184D89" w:rsidRPr="00D6177B">
          <w:rPr>
            <w:rStyle w:val="Hyperlink"/>
            <w:noProof/>
          </w:rPr>
          <w:t xml:space="preserve">4.1.2 Analisis </w:t>
        </w:r>
        <w:r w:rsidR="00184D89" w:rsidRPr="00D6177B">
          <w:rPr>
            <w:rStyle w:val="Hyperlink"/>
            <w:i/>
            <w:iCs/>
            <w:noProof/>
          </w:rPr>
          <w:t xml:space="preserve">Forecasting </w:t>
        </w:r>
        <w:r w:rsidR="00184D89" w:rsidRPr="00D6177B">
          <w:rPr>
            <w:rStyle w:val="Hyperlink"/>
            <w:noProof/>
          </w:rPr>
          <w:t xml:space="preserve">Dengan Metode </w:t>
        </w:r>
        <w:r w:rsidR="00184D89" w:rsidRPr="00D6177B">
          <w:rPr>
            <w:rStyle w:val="Hyperlink"/>
            <w:i/>
            <w:iCs/>
            <w:noProof/>
          </w:rPr>
          <w:t>Single Exponential Smoothing Adaptive Parameter</w:t>
        </w:r>
        <w:r w:rsidR="00184D89">
          <w:rPr>
            <w:noProof/>
            <w:webHidden/>
          </w:rPr>
          <w:tab/>
        </w:r>
        <w:r w:rsidR="00184D89">
          <w:rPr>
            <w:noProof/>
            <w:webHidden/>
          </w:rPr>
          <w:fldChar w:fldCharType="begin"/>
        </w:r>
        <w:r w:rsidR="00184D89">
          <w:rPr>
            <w:noProof/>
            <w:webHidden/>
          </w:rPr>
          <w:instrText xml:space="preserve"> PAGEREF _Toc108942539 \h </w:instrText>
        </w:r>
        <w:r w:rsidR="00184D89">
          <w:rPr>
            <w:noProof/>
            <w:webHidden/>
          </w:rPr>
        </w:r>
        <w:r w:rsidR="00184D89">
          <w:rPr>
            <w:noProof/>
            <w:webHidden/>
          </w:rPr>
          <w:fldChar w:fldCharType="separate"/>
        </w:r>
        <w:r w:rsidR="00184D89">
          <w:rPr>
            <w:noProof/>
            <w:webHidden/>
          </w:rPr>
          <w:t>28</w:t>
        </w:r>
        <w:r w:rsidR="00184D89">
          <w:rPr>
            <w:noProof/>
            <w:webHidden/>
          </w:rPr>
          <w:fldChar w:fldCharType="end"/>
        </w:r>
      </w:hyperlink>
    </w:p>
    <w:p w14:paraId="2362B301" w14:textId="24545299" w:rsidR="00184D89" w:rsidRDefault="006D0ED8">
      <w:pPr>
        <w:pStyle w:val="TOC3"/>
        <w:tabs>
          <w:tab w:val="right" w:leader="dot" w:pos="7927"/>
        </w:tabs>
        <w:rPr>
          <w:rFonts w:asciiTheme="minorHAnsi" w:eastAsiaTheme="minorEastAsia" w:hAnsiTheme="minorHAnsi"/>
          <w:noProof/>
          <w:sz w:val="22"/>
        </w:rPr>
      </w:pPr>
      <w:hyperlink w:anchor="_Toc108942540" w:history="1">
        <w:r w:rsidR="00184D89" w:rsidRPr="00D6177B">
          <w:rPr>
            <w:rStyle w:val="Hyperlink"/>
            <w:noProof/>
          </w:rPr>
          <w:t xml:space="preserve">4.1.3 Menghitung </w:t>
        </w:r>
        <w:r w:rsidR="00184D89" w:rsidRPr="00D6177B">
          <w:rPr>
            <w:rStyle w:val="Hyperlink"/>
            <w:rFonts w:cs="Times New Roman"/>
            <w:noProof/>
          </w:rPr>
          <w:t>Tingkat Keakuratan Hasil Peramalan Menggunakan MAD dan MAPE</w:t>
        </w:r>
        <w:r w:rsidR="00184D89">
          <w:rPr>
            <w:noProof/>
            <w:webHidden/>
          </w:rPr>
          <w:tab/>
        </w:r>
        <w:r w:rsidR="00184D89">
          <w:rPr>
            <w:noProof/>
            <w:webHidden/>
          </w:rPr>
          <w:fldChar w:fldCharType="begin"/>
        </w:r>
        <w:r w:rsidR="00184D89">
          <w:rPr>
            <w:noProof/>
            <w:webHidden/>
          </w:rPr>
          <w:instrText xml:space="preserve"> PAGEREF _Toc108942540 \h </w:instrText>
        </w:r>
        <w:r w:rsidR="00184D89">
          <w:rPr>
            <w:noProof/>
            <w:webHidden/>
          </w:rPr>
        </w:r>
        <w:r w:rsidR="00184D89">
          <w:rPr>
            <w:noProof/>
            <w:webHidden/>
          </w:rPr>
          <w:fldChar w:fldCharType="separate"/>
        </w:r>
        <w:r w:rsidR="00184D89">
          <w:rPr>
            <w:noProof/>
            <w:webHidden/>
          </w:rPr>
          <w:t>36</w:t>
        </w:r>
        <w:r w:rsidR="00184D89">
          <w:rPr>
            <w:noProof/>
            <w:webHidden/>
          </w:rPr>
          <w:fldChar w:fldCharType="end"/>
        </w:r>
      </w:hyperlink>
    </w:p>
    <w:p w14:paraId="1C79F00D" w14:textId="1206420D" w:rsidR="00184D89" w:rsidRDefault="006D0ED8">
      <w:pPr>
        <w:pStyle w:val="TOC3"/>
        <w:tabs>
          <w:tab w:val="right" w:leader="dot" w:pos="7927"/>
        </w:tabs>
        <w:rPr>
          <w:rFonts w:asciiTheme="minorHAnsi" w:eastAsiaTheme="minorEastAsia" w:hAnsiTheme="minorHAnsi"/>
          <w:noProof/>
          <w:sz w:val="22"/>
        </w:rPr>
      </w:pPr>
      <w:hyperlink w:anchor="_Toc108942541" w:history="1">
        <w:r w:rsidR="00184D89" w:rsidRPr="00D6177B">
          <w:rPr>
            <w:rStyle w:val="Hyperlink"/>
            <w:noProof/>
          </w:rPr>
          <w:t>4.1.4 Implementasi Hasil Peramalan</w:t>
        </w:r>
        <w:r w:rsidR="00184D89">
          <w:rPr>
            <w:noProof/>
            <w:webHidden/>
          </w:rPr>
          <w:tab/>
        </w:r>
        <w:r w:rsidR="00184D89">
          <w:rPr>
            <w:noProof/>
            <w:webHidden/>
          </w:rPr>
          <w:fldChar w:fldCharType="begin"/>
        </w:r>
        <w:r w:rsidR="00184D89">
          <w:rPr>
            <w:noProof/>
            <w:webHidden/>
          </w:rPr>
          <w:instrText xml:space="preserve"> PAGEREF _Toc108942541 \h </w:instrText>
        </w:r>
        <w:r w:rsidR="00184D89">
          <w:rPr>
            <w:noProof/>
            <w:webHidden/>
          </w:rPr>
        </w:r>
        <w:r w:rsidR="00184D89">
          <w:rPr>
            <w:noProof/>
            <w:webHidden/>
          </w:rPr>
          <w:fldChar w:fldCharType="separate"/>
        </w:r>
        <w:r w:rsidR="00184D89">
          <w:rPr>
            <w:noProof/>
            <w:webHidden/>
          </w:rPr>
          <w:t>42</w:t>
        </w:r>
        <w:r w:rsidR="00184D89">
          <w:rPr>
            <w:noProof/>
            <w:webHidden/>
          </w:rPr>
          <w:fldChar w:fldCharType="end"/>
        </w:r>
      </w:hyperlink>
    </w:p>
    <w:p w14:paraId="0CFAEF87" w14:textId="25B65D44" w:rsidR="00184D89" w:rsidRDefault="006D0ED8">
      <w:pPr>
        <w:pStyle w:val="TOC3"/>
        <w:tabs>
          <w:tab w:val="right" w:leader="dot" w:pos="7927"/>
        </w:tabs>
        <w:rPr>
          <w:rFonts w:asciiTheme="minorHAnsi" w:eastAsiaTheme="minorEastAsia" w:hAnsiTheme="minorHAnsi"/>
          <w:noProof/>
          <w:sz w:val="22"/>
        </w:rPr>
      </w:pPr>
      <w:hyperlink w:anchor="_Toc108942542" w:history="1">
        <w:r w:rsidR="00184D89" w:rsidRPr="00D6177B">
          <w:rPr>
            <w:rStyle w:val="Hyperlink"/>
            <w:noProof/>
          </w:rPr>
          <w:t>4.1.5 Economic Order Quantity (EOQ)</w:t>
        </w:r>
        <w:r w:rsidR="00184D89">
          <w:rPr>
            <w:noProof/>
            <w:webHidden/>
          </w:rPr>
          <w:tab/>
        </w:r>
        <w:r w:rsidR="00184D89">
          <w:rPr>
            <w:noProof/>
            <w:webHidden/>
          </w:rPr>
          <w:fldChar w:fldCharType="begin"/>
        </w:r>
        <w:r w:rsidR="00184D89">
          <w:rPr>
            <w:noProof/>
            <w:webHidden/>
          </w:rPr>
          <w:instrText xml:space="preserve"> PAGEREF _Toc108942542 \h </w:instrText>
        </w:r>
        <w:r w:rsidR="00184D89">
          <w:rPr>
            <w:noProof/>
            <w:webHidden/>
          </w:rPr>
        </w:r>
        <w:r w:rsidR="00184D89">
          <w:rPr>
            <w:noProof/>
            <w:webHidden/>
          </w:rPr>
          <w:fldChar w:fldCharType="separate"/>
        </w:r>
        <w:r w:rsidR="00184D89">
          <w:rPr>
            <w:noProof/>
            <w:webHidden/>
          </w:rPr>
          <w:t>47</w:t>
        </w:r>
        <w:r w:rsidR="00184D89">
          <w:rPr>
            <w:noProof/>
            <w:webHidden/>
          </w:rPr>
          <w:fldChar w:fldCharType="end"/>
        </w:r>
      </w:hyperlink>
    </w:p>
    <w:p w14:paraId="11C3C87D" w14:textId="038A3407" w:rsidR="00184D89" w:rsidRDefault="006D0ED8">
      <w:pPr>
        <w:pStyle w:val="TOC2"/>
        <w:tabs>
          <w:tab w:val="right" w:leader="dot" w:pos="7927"/>
        </w:tabs>
        <w:rPr>
          <w:rFonts w:asciiTheme="minorHAnsi" w:eastAsiaTheme="minorEastAsia" w:hAnsiTheme="minorHAnsi"/>
          <w:noProof/>
          <w:sz w:val="22"/>
        </w:rPr>
      </w:pPr>
      <w:hyperlink w:anchor="_Toc108942543" w:history="1">
        <w:r w:rsidR="00184D89" w:rsidRPr="00D6177B">
          <w:rPr>
            <w:rStyle w:val="Hyperlink"/>
            <w:noProof/>
          </w:rPr>
          <w:t>4.2 Pembahasan</w:t>
        </w:r>
        <w:r w:rsidR="00184D89">
          <w:rPr>
            <w:noProof/>
            <w:webHidden/>
          </w:rPr>
          <w:tab/>
        </w:r>
        <w:r w:rsidR="00184D89">
          <w:rPr>
            <w:noProof/>
            <w:webHidden/>
          </w:rPr>
          <w:fldChar w:fldCharType="begin"/>
        </w:r>
        <w:r w:rsidR="00184D89">
          <w:rPr>
            <w:noProof/>
            <w:webHidden/>
          </w:rPr>
          <w:instrText xml:space="preserve"> PAGEREF _Toc108942543 \h </w:instrText>
        </w:r>
        <w:r w:rsidR="00184D89">
          <w:rPr>
            <w:noProof/>
            <w:webHidden/>
          </w:rPr>
        </w:r>
        <w:r w:rsidR="00184D89">
          <w:rPr>
            <w:noProof/>
            <w:webHidden/>
          </w:rPr>
          <w:fldChar w:fldCharType="separate"/>
        </w:r>
        <w:r w:rsidR="00184D89">
          <w:rPr>
            <w:noProof/>
            <w:webHidden/>
          </w:rPr>
          <w:t>54</w:t>
        </w:r>
        <w:r w:rsidR="00184D89">
          <w:rPr>
            <w:noProof/>
            <w:webHidden/>
          </w:rPr>
          <w:fldChar w:fldCharType="end"/>
        </w:r>
      </w:hyperlink>
    </w:p>
    <w:p w14:paraId="1EEF30F7" w14:textId="7544D3D4" w:rsidR="00184D89" w:rsidRDefault="006D0ED8">
      <w:pPr>
        <w:pStyle w:val="TOC1"/>
        <w:rPr>
          <w:rFonts w:asciiTheme="minorHAnsi" w:eastAsiaTheme="minorEastAsia" w:hAnsiTheme="minorHAnsi"/>
          <w:noProof/>
          <w:color w:val="auto"/>
          <w:sz w:val="22"/>
        </w:rPr>
      </w:pPr>
      <w:hyperlink w:anchor="_Toc108942544" w:history="1">
        <w:r w:rsidR="00184D89" w:rsidRPr="00D6177B">
          <w:rPr>
            <w:rStyle w:val="Hyperlink"/>
            <w:noProof/>
          </w:rPr>
          <w:t>BAB V  PENUTUP</w:t>
        </w:r>
        <w:r w:rsidR="00184D89">
          <w:rPr>
            <w:noProof/>
            <w:webHidden/>
          </w:rPr>
          <w:tab/>
        </w:r>
        <w:r w:rsidR="00184D89">
          <w:rPr>
            <w:noProof/>
            <w:webHidden/>
          </w:rPr>
          <w:fldChar w:fldCharType="begin"/>
        </w:r>
        <w:r w:rsidR="00184D89">
          <w:rPr>
            <w:noProof/>
            <w:webHidden/>
          </w:rPr>
          <w:instrText xml:space="preserve"> PAGEREF _Toc108942544 \h </w:instrText>
        </w:r>
        <w:r w:rsidR="00184D89">
          <w:rPr>
            <w:noProof/>
            <w:webHidden/>
          </w:rPr>
        </w:r>
        <w:r w:rsidR="00184D89">
          <w:rPr>
            <w:noProof/>
            <w:webHidden/>
          </w:rPr>
          <w:fldChar w:fldCharType="separate"/>
        </w:r>
        <w:r w:rsidR="00184D89">
          <w:rPr>
            <w:noProof/>
            <w:webHidden/>
          </w:rPr>
          <w:t>56</w:t>
        </w:r>
        <w:r w:rsidR="00184D89">
          <w:rPr>
            <w:noProof/>
            <w:webHidden/>
          </w:rPr>
          <w:fldChar w:fldCharType="end"/>
        </w:r>
      </w:hyperlink>
    </w:p>
    <w:p w14:paraId="59362721" w14:textId="071358CB" w:rsidR="00184D89" w:rsidRDefault="006D0ED8">
      <w:pPr>
        <w:pStyle w:val="TOC2"/>
        <w:tabs>
          <w:tab w:val="right" w:leader="dot" w:pos="7927"/>
        </w:tabs>
        <w:rPr>
          <w:rFonts w:asciiTheme="minorHAnsi" w:eastAsiaTheme="minorEastAsia" w:hAnsiTheme="minorHAnsi"/>
          <w:noProof/>
          <w:sz w:val="22"/>
        </w:rPr>
      </w:pPr>
      <w:hyperlink w:anchor="_Toc108942545" w:history="1">
        <w:r w:rsidR="00184D89" w:rsidRPr="00D6177B">
          <w:rPr>
            <w:rStyle w:val="Hyperlink"/>
            <w:noProof/>
          </w:rPr>
          <w:t>5.1 Kesimpulan</w:t>
        </w:r>
        <w:r w:rsidR="00184D89">
          <w:rPr>
            <w:noProof/>
            <w:webHidden/>
          </w:rPr>
          <w:tab/>
        </w:r>
        <w:r w:rsidR="00184D89">
          <w:rPr>
            <w:noProof/>
            <w:webHidden/>
          </w:rPr>
          <w:fldChar w:fldCharType="begin"/>
        </w:r>
        <w:r w:rsidR="00184D89">
          <w:rPr>
            <w:noProof/>
            <w:webHidden/>
          </w:rPr>
          <w:instrText xml:space="preserve"> PAGEREF _Toc108942545 \h </w:instrText>
        </w:r>
        <w:r w:rsidR="00184D89">
          <w:rPr>
            <w:noProof/>
            <w:webHidden/>
          </w:rPr>
        </w:r>
        <w:r w:rsidR="00184D89">
          <w:rPr>
            <w:noProof/>
            <w:webHidden/>
          </w:rPr>
          <w:fldChar w:fldCharType="separate"/>
        </w:r>
        <w:r w:rsidR="00184D89">
          <w:rPr>
            <w:noProof/>
            <w:webHidden/>
          </w:rPr>
          <w:t>56</w:t>
        </w:r>
        <w:r w:rsidR="00184D89">
          <w:rPr>
            <w:noProof/>
            <w:webHidden/>
          </w:rPr>
          <w:fldChar w:fldCharType="end"/>
        </w:r>
      </w:hyperlink>
    </w:p>
    <w:p w14:paraId="0D880E0F" w14:textId="2BF15F1D" w:rsidR="00184D89" w:rsidRDefault="006D0ED8">
      <w:pPr>
        <w:pStyle w:val="TOC2"/>
        <w:tabs>
          <w:tab w:val="right" w:leader="dot" w:pos="7927"/>
        </w:tabs>
        <w:rPr>
          <w:rFonts w:asciiTheme="minorHAnsi" w:eastAsiaTheme="minorEastAsia" w:hAnsiTheme="minorHAnsi"/>
          <w:noProof/>
          <w:sz w:val="22"/>
        </w:rPr>
      </w:pPr>
      <w:hyperlink w:anchor="_Toc108942546" w:history="1">
        <w:r w:rsidR="00184D89" w:rsidRPr="00D6177B">
          <w:rPr>
            <w:rStyle w:val="Hyperlink"/>
            <w:noProof/>
          </w:rPr>
          <w:t>5.2 Saran</w:t>
        </w:r>
        <w:r w:rsidR="00184D89">
          <w:rPr>
            <w:noProof/>
            <w:webHidden/>
          </w:rPr>
          <w:tab/>
        </w:r>
        <w:r w:rsidR="00184D89">
          <w:rPr>
            <w:noProof/>
            <w:webHidden/>
          </w:rPr>
          <w:fldChar w:fldCharType="begin"/>
        </w:r>
        <w:r w:rsidR="00184D89">
          <w:rPr>
            <w:noProof/>
            <w:webHidden/>
          </w:rPr>
          <w:instrText xml:space="preserve"> PAGEREF _Toc108942546 \h </w:instrText>
        </w:r>
        <w:r w:rsidR="00184D89">
          <w:rPr>
            <w:noProof/>
            <w:webHidden/>
          </w:rPr>
        </w:r>
        <w:r w:rsidR="00184D89">
          <w:rPr>
            <w:noProof/>
            <w:webHidden/>
          </w:rPr>
          <w:fldChar w:fldCharType="separate"/>
        </w:r>
        <w:r w:rsidR="00184D89">
          <w:rPr>
            <w:noProof/>
            <w:webHidden/>
          </w:rPr>
          <w:t>56</w:t>
        </w:r>
        <w:r w:rsidR="00184D89">
          <w:rPr>
            <w:noProof/>
            <w:webHidden/>
          </w:rPr>
          <w:fldChar w:fldCharType="end"/>
        </w:r>
      </w:hyperlink>
    </w:p>
    <w:p w14:paraId="37900C99" w14:textId="3CEE9426" w:rsidR="00184D89" w:rsidRDefault="006D0ED8">
      <w:pPr>
        <w:pStyle w:val="TOC1"/>
        <w:rPr>
          <w:rFonts w:asciiTheme="minorHAnsi" w:eastAsiaTheme="minorEastAsia" w:hAnsiTheme="minorHAnsi"/>
          <w:noProof/>
          <w:color w:val="auto"/>
          <w:sz w:val="22"/>
        </w:rPr>
      </w:pPr>
      <w:hyperlink w:anchor="_Toc108942547" w:history="1">
        <w:r w:rsidR="00184D89" w:rsidRPr="00D6177B">
          <w:rPr>
            <w:rStyle w:val="Hyperlink"/>
            <w:rFonts w:cs="Times New Roman"/>
            <w:noProof/>
          </w:rPr>
          <w:t>DAFTAR PUSTAKA</w:t>
        </w:r>
        <w:r w:rsidR="00184D89">
          <w:rPr>
            <w:noProof/>
            <w:webHidden/>
          </w:rPr>
          <w:tab/>
        </w:r>
        <w:r w:rsidR="00184D89">
          <w:rPr>
            <w:noProof/>
            <w:webHidden/>
          </w:rPr>
          <w:fldChar w:fldCharType="begin"/>
        </w:r>
        <w:r w:rsidR="00184D89">
          <w:rPr>
            <w:noProof/>
            <w:webHidden/>
          </w:rPr>
          <w:instrText xml:space="preserve"> PAGEREF _Toc108942547 \h </w:instrText>
        </w:r>
        <w:r w:rsidR="00184D89">
          <w:rPr>
            <w:noProof/>
            <w:webHidden/>
          </w:rPr>
        </w:r>
        <w:r w:rsidR="00184D89">
          <w:rPr>
            <w:noProof/>
            <w:webHidden/>
          </w:rPr>
          <w:fldChar w:fldCharType="separate"/>
        </w:r>
        <w:r w:rsidR="00184D89">
          <w:rPr>
            <w:noProof/>
            <w:webHidden/>
          </w:rPr>
          <w:t>58</w:t>
        </w:r>
        <w:r w:rsidR="00184D89">
          <w:rPr>
            <w:noProof/>
            <w:webHidden/>
          </w:rPr>
          <w:fldChar w:fldCharType="end"/>
        </w:r>
      </w:hyperlink>
    </w:p>
    <w:p w14:paraId="2C40176F" w14:textId="6EFD9A3F" w:rsidR="00184D89" w:rsidRDefault="006D0ED8">
      <w:pPr>
        <w:pStyle w:val="TOC1"/>
        <w:rPr>
          <w:rFonts w:asciiTheme="minorHAnsi" w:eastAsiaTheme="minorEastAsia" w:hAnsiTheme="minorHAnsi"/>
          <w:noProof/>
          <w:color w:val="auto"/>
          <w:sz w:val="22"/>
        </w:rPr>
      </w:pPr>
      <w:hyperlink w:anchor="_Toc108942548" w:history="1">
        <w:r w:rsidR="00184D89" w:rsidRPr="00D6177B">
          <w:rPr>
            <w:rStyle w:val="Hyperlink"/>
            <w:noProof/>
          </w:rPr>
          <w:t>LAMPIRAN</w:t>
        </w:r>
        <w:r w:rsidR="00184D89">
          <w:rPr>
            <w:noProof/>
            <w:webHidden/>
          </w:rPr>
          <w:tab/>
        </w:r>
        <w:r w:rsidR="00184D89">
          <w:rPr>
            <w:noProof/>
            <w:webHidden/>
          </w:rPr>
          <w:fldChar w:fldCharType="begin"/>
        </w:r>
        <w:r w:rsidR="00184D89">
          <w:rPr>
            <w:noProof/>
            <w:webHidden/>
          </w:rPr>
          <w:instrText xml:space="preserve"> PAGEREF _Toc108942548 \h </w:instrText>
        </w:r>
        <w:r w:rsidR="00184D89">
          <w:rPr>
            <w:noProof/>
            <w:webHidden/>
          </w:rPr>
        </w:r>
        <w:r w:rsidR="00184D89">
          <w:rPr>
            <w:noProof/>
            <w:webHidden/>
          </w:rPr>
          <w:fldChar w:fldCharType="separate"/>
        </w:r>
        <w:r w:rsidR="00184D89">
          <w:rPr>
            <w:noProof/>
            <w:webHidden/>
          </w:rPr>
          <w:t>60</w:t>
        </w:r>
        <w:r w:rsidR="00184D89">
          <w:rPr>
            <w:noProof/>
            <w:webHidden/>
          </w:rPr>
          <w:fldChar w:fldCharType="end"/>
        </w:r>
      </w:hyperlink>
    </w:p>
    <w:p w14:paraId="31CFCC99" w14:textId="3800D1B8" w:rsidR="00184D89" w:rsidRDefault="006D0ED8">
      <w:pPr>
        <w:pStyle w:val="TOC1"/>
        <w:rPr>
          <w:rFonts w:asciiTheme="minorHAnsi" w:eastAsiaTheme="minorEastAsia" w:hAnsiTheme="minorHAnsi"/>
          <w:noProof/>
          <w:color w:val="auto"/>
          <w:sz w:val="22"/>
        </w:rPr>
      </w:pPr>
      <w:hyperlink w:anchor="_Toc108942549" w:history="1">
        <w:r w:rsidR="00184D89" w:rsidRPr="00D6177B">
          <w:rPr>
            <w:rStyle w:val="Hyperlink"/>
            <w:noProof/>
          </w:rPr>
          <w:t>BIODATA PENELITI</w:t>
        </w:r>
        <w:r w:rsidR="00184D89">
          <w:rPr>
            <w:noProof/>
            <w:webHidden/>
          </w:rPr>
          <w:tab/>
        </w:r>
        <w:r w:rsidR="00184D89">
          <w:rPr>
            <w:noProof/>
            <w:webHidden/>
          </w:rPr>
          <w:fldChar w:fldCharType="begin"/>
        </w:r>
        <w:r w:rsidR="00184D89">
          <w:rPr>
            <w:noProof/>
            <w:webHidden/>
          </w:rPr>
          <w:instrText xml:space="preserve"> PAGEREF _Toc108942549 \h </w:instrText>
        </w:r>
        <w:r w:rsidR="00184D89">
          <w:rPr>
            <w:noProof/>
            <w:webHidden/>
          </w:rPr>
        </w:r>
        <w:r w:rsidR="00184D89">
          <w:rPr>
            <w:noProof/>
            <w:webHidden/>
          </w:rPr>
          <w:fldChar w:fldCharType="separate"/>
        </w:r>
        <w:r w:rsidR="00184D89">
          <w:rPr>
            <w:noProof/>
            <w:webHidden/>
          </w:rPr>
          <w:t>64</w:t>
        </w:r>
        <w:r w:rsidR="00184D89">
          <w:rPr>
            <w:noProof/>
            <w:webHidden/>
          </w:rPr>
          <w:fldChar w:fldCharType="end"/>
        </w:r>
      </w:hyperlink>
    </w:p>
    <w:p w14:paraId="4C99E8DE" w14:textId="0BE8EA2B" w:rsidR="00C12D73" w:rsidRPr="006C5B14" w:rsidRDefault="006C5B14" w:rsidP="002A56B8">
      <w:pPr>
        <w:ind w:right="-1"/>
        <w:rPr>
          <w:rFonts w:cs="Times New Roman"/>
        </w:rPr>
      </w:pPr>
      <w:r>
        <w:rPr>
          <w:color w:val="000000" w:themeColor="text1"/>
        </w:rPr>
        <w:fldChar w:fldCharType="end"/>
      </w:r>
      <w:r w:rsidR="00563E65" w:rsidRPr="006C5B14">
        <w:rPr>
          <w:rFonts w:cs="Times New Roman"/>
        </w:rPr>
        <w:br w:type="page"/>
      </w:r>
    </w:p>
    <w:p w14:paraId="18DBD3DA" w14:textId="6CC76AB3" w:rsidR="00695976" w:rsidRPr="006C5B14" w:rsidRDefault="00B6079F" w:rsidP="002A56B8">
      <w:pPr>
        <w:pStyle w:val="Heading1"/>
        <w:spacing w:before="0" w:after="160" w:line="360" w:lineRule="auto"/>
        <w:ind w:right="-1"/>
        <w:rPr>
          <w:rFonts w:cs="Times New Roman"/>
          <w:caps w:val="0"/>
        </w:rPr>
      </w:pPr>
      <w:bookmarkStart w:id="13" w:name="_Toc108942505"/>
      <w:r w:rsidRPr="006C5B14">
        <w:rPr>
          <w:rFonts w:cs="Times New Roman"/>
          <w:caps w:val="0"/>
        </w:rPr>
        <w:lastRenderedPageBreak/>
        <w:t>DAFTAR TABEL</w:t>
      </w:r>
      <w:bookmarkEnd w:id="13"/>
    </w:p>
    <w:p w14:paraId="61E364F8" w14:textId="7D51B765" w:rsidR="007C2ED6" w:rsidRDefault="007C2ED6">
      <w:pPr>
        <w:pStyle w:val="TableofFigures"/>
        <w:tabs>
          <w:tab w:val="right" w:leader="dot" w:pos="7927"/>
        </w:tabs>
        <w:rPr>
          <w:rFonts w:asciiTheme="minorHAnsi" w:eastAsiaTheme="minorEastAsia" w:hAnsiTheme="minorHAnsi"/>
          <w:noProof/>
          <w:color w:val="auto"/>
          <w:sz w:val="22"/>
        </w:rPr>
      </w:pPr>
      <w:r>
        <w:rPr>
          <w:rFonts w:cs="Times New Roman"/>
        </w:rPr>
        <w:fldChar w:fldCharType="begin"/>
      </w:r>
      <w:r>
        <w:rPr>
          <w:rFonts w:cs="Times New Roman"/>
        </w:rPr>
        <w:instrText xml:space="preserve"> TOC \h \z \c "Tabel 2." </w:instrText>
      </w:r>
      <w:r>
        <w:rPr>
          <w:rFonts w:cs="Times New Roman"/>
        </w:rPr>
        <w:fldChar w:fldCharType="separate"/>
      </w:r>
      <w:hyperlink w:anchor="_Toc108890519" w:history="1">
        <w:r w:rsidRPr="00B2648B">
          <w:rPr>
            <w:rStyle w:val="Hyperlink"/>
            <w:noProof/>
          </w:rPr>
          <w:t>Tabel 2. 1 Tingkat Akurasi Peramalan Menggunakan MAPE</w:t>
        </w:r>
        <w:r>
          <w:rPr>
            <w:noProof/>
            <w:webHidden/>
          </w:rPr>
          <w:tab/>
        </w:r>
        <w:r>
          <w:rPr>
            <w:noProof/>
            <w:webHidden/>
          </w:rPr>
          <w:fldChar w:fldCharType="begin"/>
        </w:r>
        <w:r>
          <w:rPr>
            <w:noProof/>
            <w:webHidden/>
          </w:rPr>
          <w:instrText xml:space="preserve"> PAGEREF _Toc108890519 \h </w:instrText>
        </w:r>
        <w:r>
          <w:rPr>
            <w:noProof/>
            <w:webHidden/>
          </w:rPr>
        </w:r>
        <w:r>
          <w:rPr>
            <w:noProof/>
            <w:webHidden/>
          </w:rPr>
          <w:fldChar w:fldCharType="separate"/>
        </w:r>
        <w:r>
          <w:rPr>
            <w:noProof/>
            <w:webHidden/>
          </w:rPr>
          <w:t>14</w:t>
        </w:r>
        <w:r>
          <w:rPr>
            <w:noProof/>
            <w:webHidden/>
          </w:rPr>
          <w:fldChar w:fldCharType="end"/>
        </w:r>
      </w:hyperlink>
    </w:p>
    <w:p w14:paraId="7233631D" w14:textId="77777777" w:rsidR="00800C59" w:rsidRDefault="006D0ED8" w:rsidP="007C2ED6">
      <w:pPr>
        <w:pStyle w:val="TableofFigures"/>
        <w:tabs>
          <w:tab w:val="right" w:leader="dot" w:pos="7927"/>
        </w:tabs>
        <w:rPr>
          <w:noProof/>
        </w:rPr>
      </w:pPr>
      <w:hyperlink w:anchor="_Toc108890520" w:history="1">
        <w:r w:rsidR="007C2ED6" w:rsidRPr="00B2648B">
          <w:rPr>
            <w:rStyle w:val="Hyperlink"/>
            <w:noProof/>
          </w:rPr>
          <w:t xml:space="preserve">Tabel 2. 2 </w:t>
        </w:r>
        <w:r w:rsidR="007C2ED6" w:rsidRPr="00B2648B">
          <w:rPr>
            <w:rStyle w:val="Hyperlink"/>
            <w:rFonts w:cs="Times New Roman"/>
            <w:noProof/>
          </w:rPr>
          <w:t>Penelitian Terdahulu</w:t>
        </w:r>
        <w:r w:rsidR="007C2ED6">
          <w:rPr>
            <w:noProof/>
            <w:webHidden/>
          </w:rPr>
          <w:tab/>
        </w:r>
        <w:r w:rsidR="007C2ED6">
          <w:rPr>
            <w:noProof/>
            <w:webHidden/>
          </w:rPr>
          <w:fldChar w:fldCharType="begin"/>
        </w:r>
        <w:r w:rsidR="007C2ED6">
          <w:rPr>
            <w:noProof/>
            <w:webHidden/>
          </w:rPr>
          <w:instrText xml:space="preserve"> PAGEREF _Toc108890520 \h </w:instrText>
        </w:r>
        <w:r w:rsidR="007C2ED6">
          <w:rPr>
            <w:noProof/>
            <w:webHidden/>
          </w:rPr>
        </w:r>
        <w:r w:rsidR="007C2ED6">
          <w:rPr>
            <w:noProof/>
            <w:webHidden/>
          </w:rPr>
          <w:fldChar w:fldCharType="separate"/>
        </w:r>
        <w:r w:rsidR="007C2ED6">
          <w:rPr>
            <w:noProof/>
            <w:webHidden/>
          </w:rPr>
          <w:t>17</w:t>
        </w:r>
        <w:r w:rsidR="007C2ED6">
          <w:rPr>
            <w:noProof/>
            <w:webHidden/>
          </w:rPr>
          <w:fldChar w:fldCharType="end"/>
        </w:r>
      </w:hyperlink>
      <w:r w:rsidR="007C2ED6">
        <w:rPr>
          <w:rFonts w:cs="Times New Roman"/>
        </w:rPr>
        <w:fldChar w:fldCharType="end"/>
      </w:r>
      <w:r w:rsidR="007C2ED6">
        <w:rPr>
          <w:rFonts w:cs="Times New Roman"/>
        </w:rPr>
        <w:fldChar w:fldCharType="begin"/>
      </w:r>
      <w:r w:rsidR="007C2ED6">
        <w:rPr>
          <w:rFonts w:cs="Times New Roman"/>
        </w:rPr>
        <w:instrText xml:space="preserve"> TOC \h \z \c "Tabel 4." </w:instrText>
      </w:r>
      <w:r w:rsidR="007C2ED6">
        <w:rPr>
          <w:rFonts w:cs="Times New Roman"/>
        </w:rPr>
        <w:fldChar w:fldCharType="separate"/>
      </w:r>
    </w:p>
    <w:p w14:paraId="386E3956" w14:textId="665E9FC0" w:rsidR="00800C59" w:rsidRDefault="006D0ED8">
      <w:pPr>
        <w:pStyle w:val="TableofFigures"/>
        <w:tabs>
          <w:tab w:val="right" w:leader="dot" w:pos="7927"/>
        </w:tabs>
        <w:rPr>
          <w:rFonts w:asciiTheme="minorHAnsi" w:eastAsiaTheme="minorEastAsia" w:hAnsiTheme="minorHAnsi"/>
          <w:noProof/>
          <w:color w:val="auto"/>
          <w:sz w:val="22"/>
        </w:rPr>
      </w:pPr>
      <w:hyperlink w:anchor="_Toc108890773" w:history="1">
        <w:r w:rsidR="00800C59" w:rsidRPr="00DB464C">
          <w:rPr>
            <w:rStyle w:val="Hyperlink"/>
            <w:noProof/>
          </w:rPr>
          <w:t>Tabel 4. 1 Data Total Penjualan Bulanan di UD Toko Tiga Jaya Baru</w:t>
        </w:r>
        <w:r w:rsidR="00800C59">
          <w:rPr>
            <w:noProof/>
            <w:webHidden/>
          </w:rPr>
          <w:tab/>
        </w:r>
        <w:r w:rsidR="00800C59">
          <w:rPr>
            <w:noProof/>
            <w:webHidden/>
          </w:rPr>
          <w:fldChar w:fldCharType="begin"/>
        </w:r>
        <w:r w:rsidR="00800C59">
          <w:rPr>
            <w:noProof/>
            <w:webHidden/>
          </w:rPr>
          <w:instrText xml:space="preserve"> PAGEREF _Toc108890773 \h </w:instrText>
        </w:r>
        <w:r w:rsidR="00800C59">
          <w:rPr>
            <w:noProof/>
            <w:webHidden/>
          </w:rPr>
        </w:r>
        <w:r w:rsidR="00800C59">
          <w:rPr>
            <w:noProof/>
            <w:webHidden/>
          </w:rPr>
          <w:fldChar w:fldCharType="separate"/>
        </w:r>
        <w:r w:rsidR="00800C59">
          <w:rPr>
            <w:noProof/>
            <w:webHidden/>
          </w:rPr>
          <w:t>27</w:t>
        </w:r>
        <w:r w:rsidR="00800C59">
          <w:rPr>
            <w:noProof/>
            <w:webHidden/>
          </w:rPr>
          <w:fldChar w:fldCharType="end"/>
        </w:r>
      </w:hyperlink>
    </w:p>
    <w:p w14:paraId="779A5DFF" w14:textId="022C7D84" w:rsidR="00800C59" w:rsidRDefault="006D0ED8">
      <w:pPr>
        <w:pStyle w:val="TableofFigures"/>
        <w:tabs>
          <w:tab w:val="right" w:leader="dot" w:pos="7927"/>
        </w:tabs>
        <w:rPr>
          <w:rFonts w:asciiTheme="minorHAnsi" w:eastAsiaTheme="minorEastAsia" w:hAnsiTheme="minorHAnsi"/>
          <w:noProof/>
          <w:color w:val="auto"/>
          <w:sz w:val="22"/>
        </w:rPr>
      </w:pPr>
      <w:hyperlink w:anchor="_Toc108890774" w:history="1">
        <w:r w:rsidR="00800C59" w:rsidRPr="00DB464C">
          <w:rPr>
            <w:rStyle w:val="Hyperlink"/>
            <w:noProof/>
          </w:rPr>
          <w:t>Tabel 4. 2 Hasil Peramalan UD Toko Tiga Jaya Baru (</w:t>
        </w:r>
        <w:r w:rsidR="00800C59" w:rsidRPr="00DB464C">
          <w:rPr>
            <w:rStyle w:val="Hyperlink"/>
            <w:noProof/>
          </w:rPr>
          <w:sym w:font="Symbol" w:char="F062"/>
        </w:r>
        <w:r w:rsidR="00800C59" w:rsidRPr="00DB464C">
          <w:rPr>
            <w:rStyle w:val="Hyperlink"/>
            <w:noProof/>
          </w:rPr>
          <w:t xml:space="preserve"> = 0,1. </w:t>
        </w:r>
        <w:r w:rsidR="00800C59" w:rsidRPr="00DB464C">
          <w:rPr>
            <w:rStyle w:val="Hyperlink"/>
            <w:noProof/>
          </w:rPr>
          <w:sym w:font="Symbol" w:char="F062"/>
        </w:r>
        <w:r w:rsidR="00800C59" w:rsidRPr="00DB464C">
          <w:rPr>
            <w:rStyle w:val="Hyperlink"/>
            <w:noProof/>
          </w:rPr>
          <w:t xml:space="preserve"> = 0,2. </w:t>
        </w:r>
        <w:r w:rsidR="00800C59" w:rsidRPr="00DB464C">
          <w:rPr>
            <w:rStyle w:val="Hyperlink"/>
            <w:noProof/>
          </w:rPr>
          <w:sym w:font="Symbol" w:char="F062"/>
        </w:r>
        <w:r w:rsidR="00800C59" w:rsidRPr="00DB464C">
          <w:rPr>
            <w:rStyle w:val="Hyperlink"/>
            <w:noProof/>
          </w:rPr>
          <w:t xml:space="preserve"> = 0,3)</w:t>
        </w:r>
        <w:r w:rsidR="00800C59">
          <w:rPr>
            <w:noProof/>
            <w:webHidden/>
          </w:rPr>
          <w:tab/>
        </w:r>
        <w:r w:rsidR="00800C59">
          <w:rPr>
            <w:noProof/>
            <w:webHidden/>
          </w:rPr>
          <w:fldChar w:fldCharType="begin"/>
        </w:r>
        <w:r w:rsidR="00800C59">
          <w:rPr>
            <w:noProof/>
            <w:webHidden/>
          </w:rPr>
          <w:instrText xml:space="preserve"> PAGEREF _Toc108890774 \h </w:instrText>
        </w:r>
        <w:r w:rsidR="00800C59">
          <w:rPr>
            <w:noProof/>
            <w:webHidden/>
          </w:rPr>
        </w:r>
        <w:r w:rsidR="00800C59">
          <w:rPr>
            <w:noProof/>
            <w:webHidden/>
          </w:rPr>
          <w:fldChar w:fldCharType="separate"/>
        </w:r>
        <w:r w:rsidR="00800C59">
          <w:rPr>
            <w:noProof/>
            <w:webHidden/>
          </w:rPr>
          <w:t>29</w:t>
        </w:r>
        <w:r w:rsidR="00800C59">
          <w:rPr>
            <w:noProof/>
            <w:webHidden/>
          </w:rPr>
          <w:fldChar w:fldCharType="end"/>
        </w:r>
      </w:hyperlink>
    </w:p>
    <w:p w14:paraId="781503F5" w14:textId="138C74E0" w:rsidR="00800C59" w:rsidRDefault="006D0ED8">
      <w:pPr>
        <w:pStyle w:val="TableofFigures"/>
        <w:tabs>
          <w:tab w:val="right" w:leader="dot" w:pos="7927"/>
        </w:tabs>
        <w:rPr>
          <w:rFonts w:asciiTheme="minorHAnsi" w:eastAsiaTheme="minorEastAsia" w:hAnsiTheme="minorHAnsi"/>
          <w:noProof/>
          <w:color w:val="auto"/>
          <w:sz w:val="22"/>
        </w:rPr>
      </w:pPr>
      <w:hyperlink w:anchor="_Toc108890775" w:history="1">
        <w:r w:rsidR="00800C59" w:rsidRPr="00DB464C">
          <w:rPr>
            <w:rStyle w:val="Hyperlink"/>
            <w:noProof/>
          </w:rPr>
          <w:t>Tabel 4. 3 Hasil Peramalan UD Toko Tiga Jaya Baru (</w:t>
        </w:r>
        <w:r w:rsidR="00800C59" w:rsidRPr="00DB464C">
          <w:rPr>
            <w:rStyle w:val="Hyperlink"/>
            <w:noProof/>
          </w:rPr>
          <w:sym w:font="Symbol" w:char="F062"/>
        </w:r>
        <w:r w:rsidR="00800C59" w:rsidRPr="00DB464C">
          <w:rPr>
            <w:rStyle w:val="Hyperlink"/>
            <w:noProof/>
          </w:rPr>
          <w:t xml:space="preserve"> = 0,4. </w:t>
        </w:r>
        <w:r w:rsidR="00800C59" w:rsidRPr="00DB464C">
          <w:rPr>
            <w:rStyle w:val="Hyperlink"/>
            <w:noProof/>
          </w:rPr>
          <w:sym w:font="Symbol" w:char="F062"/>
        </w:r>
        <w:r w:rsidR="00800C59" w:rsidRPr="00DB464C">
          <w:rPr>
            <w:rStyle w:val="Hyperlink"/>
            <w:noProof/>
          </w:rPr>
          <w:t xml:space="preserve"> = 0,5. </w:t>
        </w:r>
        <w:r w:rsidR="00800C59" w:rsidRPr="00DB464C">
          <w:rPr>
            <w:rStyle w:val="Hyperlink"/>
            <w:noProof/>
          </w:rPr>
          <w:sym w:font="Symbol" w:char="F062"/>
        </w:r>
        <w:r w:rsidR="00800C59" w:rsidRPr="00DB464C">
          <w:rPr>
            <w:rStyle w:val="Hyperlink"/>
            <w:noProof/>
          </w:rPr>
          <w:t xml:space="preserve"> = 0,6)</w:t>
        </w:r>
        <w:r w:rsidR="00800C59">
          <w:rPr>
            <w:noProof/>
            <w:webHidden/>
          </w:rPr>
          <w:tab/>
        </w:r>
        <w:r w:rsidR="00800C59">
          <w:rPr>
            <w:noProof/>
            <w:webHidden/>
          </w:rPr>
          <w:fldChar w:fldCharType="begin"/>
        </w:r>
        <w:r w:rsidR="00800C59">
          <w:rPr>
            <w:noProof/>
            <w:webHidden/>
          </w:rPr>
          <w:instrText xml:space="preserve"> PAGEREF _Toc108890775 \h </w:instrText>
        </w:r>
        <w:r w:rsidR="00800C59">
          <w:rPr>
            <w:noProof/>
            <w:webHidden/>
          </w:rPr>
        </w:r>
        <w:r w:rsidR="00800C59">
          <w:rPr>
            <w:noProof/>
            <w:webHidden/>
          </w:rPr>
          <w:fldChar w:fldCharType="separate"/>
        </w:r>
        <w:r w:rsidR="00800C59">
          <w:rPr>
            <w:noProof/>
            <w:webHidden/>
          </w:rPr>
          <w:t>31</w:t>
        </w:r>
        <w:r w:rsidR="00800C59">
          <w:rPr>
            <w:noProof/>
            <w:webHidden/>
          </w:rPr>
          <w:fldChar w:fldCharType="end"/>
        </w:r>
      </w:hyperlink>
    </w:p>
    <w:p w14:paraId="5945C5D0" w14:textId="28DDDC7C" w:rsidR="00800C59" w:rsidRDefault="006D0ED8">
      <w:pPr>
        <w:pStyle w:val="TableofFigures"/>
        <w:tabs>
          <w:tab w:val="right" w:leader="dot" w:pos="7927"/>
        </w:tabs>
        <w:rPr>
          <w:rFonts w:asciiTheme="minorHAnsi" w:eastAsiaTheme="minorEastAsia" w:hAnsiTheme="minorHAnsi"/>
          <w:noProof/>
          <w:color w:val="auto"/>
          <w:sz w:val="22"/>
        </w:rPr>
      </w:pPr>
      <w:hyperlink w:anchor="_Toc108890776" w:history="1">
        <w:r w:rsidR="00800C59" w:rsidRPr="00DB464C">
          <w:rPr>
            <w:rStyle w:val="Hyperlink"/>
            <w:noProof/>
          </w:rPr>
          <w:t>Tabel 4. 4 Hasil Peramalan UD Toko Tiga Jaya Baru (</w:t>
        </w:r>
        <w:r w:rsidR="00800C59" w:rsidRPr="00DB464C">
          <w:rPr>
            <w:rStyle w:val="Hyperlink"/>
            <w:noProof/>
          </w:rPr>
          <w:sym w:font="Symbol" w:char="F062"/>
        </w:r>
        <w:r w:rsidR="00800C59" w:rsidRPr="00DB464C">
          <w:rPr>
            <w:rStyle w:val="Hyperlink"/>
            <w:noProof/>
          </w:rPr>
          <w:t xml:space="preserve"> = 0,7. </w:t>
        </w:r>
        <w:r w:rsidR="00800C59" w:rsidRPr="00DB464C">
          <w:rPr>
            <w:rStyle w:val="Hyperlink"/>
            <w:noProof/>
          </w:rPr>
          <w:sym w:font="Symbol" w:char="F062"/>
        </w:r>
        <w:r w:rsidR="00800C59" w:rsidRPr="00DB464C">
          <w:rPr>
            <w:rStyle w:val="Hyperlink"/>
            <w:noProof/>
          </w:rPr>
          <w:t xml:space="preserve"> = 0,8. </w:t>
        </w:r>
        <w:r w:rsidR="00800C59" w:rsidRPr="00DB464C">
          <w:rPr>
            <w:rStyle w:val="Hyperlink"/>
            <w:noProof/>
          </w:rPr>
          <w:sym w:font="Symbol" w:char="F062"/>
        </w:r>
        <w:r w:rsidR="00800C59" w:rsidRPr="00DB464C">
          <w:rPr>
            <w:rStyle w:val="Hyperlink"/>
            <w:noProof/>
          </w:rPr>
          <w:t xml:space="preserve"> = 0,9)</w:t>
        </w:r>
        <w:r w:rsidR="00800C59">
          <w:rPr>
            <w:noProof/>
            <w:webHidden/>
          </w:rPr>
          <w:tab/>
        </w:r>
        <w:r w:rsidR="00800C59">
          <w:rPr>
            <w:noProof/>
            <w:webHidden/>
          </w:rPr>
          <w:fldChar w:fldCharType="begin"/>
        </w:r>
        <w:r w:rsidR="00800C59">
          <w:rPr>
            <w:noProof/>
            <w:webHidden/>
          </w:rPr>
          <w:instrText xml:space="preserve"> PAGEREF _Toc108890776 \h </w:instrText>
        </w:r>
        <w:r w:rsidR="00800C59">
          <w:rPr>
            <w:noProof/>
            <w:webHidden/>
          </w:rPr>
        </w:r>
        <w:r w:rsidR="00800C59">
          <w:rPr>
            <w:noProof/>
            <w:webHidden/>
          </w:rPr>
          <w:fldChar w:fldCharType="separate"/>
        </w:r>
        <w:r w:rsidR="00800C59">
          <w:rPr>
            <w:noProof/>
            <w:webHidden/>
          </w:rPr>
          <w:t>33</w:t>
        </w:r>
        <w:r w:rsidR="00800C59">
          <w:rPr>
            <w:noProof/>
            <w:webHidden/>
          </w:rPr>
          <w:fldChar w:fldCharType="end"/>
        </w:r>
      </w:hyperlink>
    </w:p>
    <w:p w14:paraId="64C2A77C" w14:textId="7334E33C" w:rsidR="00800C59" w:rsidRDefault="006D0ED8">
      <w:pPr>
        <w:pStyle w:val="TableofFigures"/>
        <w:tabs>
          <w:tab w:val="right" w:leader="dot" w:pos="7927"/>
        </w:tabs>
        <w:rPr>
          <w:rFonts w:asciiTheme="minorHAnsi" w:eastAsiaTheme="minorEastAsia" w:hAnsiTheme="minorHAnsi"/>
          <w:noProof/>
          <w:color w:val="auto"/>
          <w:sz w:val="22"/>
        </w:rPr>
      </w:pPr>
      <w:hyperlink w:anchor="_Toc108890777" w:history="1">
        <w:r w:rsidR="00800C59" w:rsidRPr="00DB464C">
          <w:rPr>
            <w:rStyle w:val="Hyperlink"/>
            <w:noProof/>
          </w:rPr>
          <w:t xml:space="preserve">Tabel 4. 5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0,1</w:t>
        </w:r>
        <w:r w:rsidR="00800C59">
          <w:rPr>
            <w:noProof/>
            <w:webHidden/>
          </w:rPr>
          <w:tab/>
        </w:r>
        <w:r w:rsidR="00800C59">
          <w:rPr>
            <w:noProof/>
            <w:webHidden/>
          </w:rPr>
          <w:fldChar w:fldCharType="begin"/>
        </w:r>
        <w:r w:rsidR="00800C59">
          <w:rPr>
            <w:noProof/>
            <w:webHidden/>
          </w:rPr>
          <w:instrText xml:space="preserve"> PAGEREF _Toc108890777 \h </w:instrText>
        </w:r>
        <w:r w:rsidR="00800C59">
          <w:rPr>
            <w:noProof/>
            <w:webHidden/>
          </w:rPr>
        </w:r>
        <w:r w:rsidR="00800C59">
          <w:rPr>
            <w:noProof/>
            <w:webHidden/>
          </w:rPr>
          <w:fldChar w:fldCharType="separate"/>
        </w:r>
        <w:r w:rsidR="00800C59">
          <w:rPr>
            <w:noProof/>
            <w:webHidden/>
          </w:rPr>
          <w:t>36</w:t>
        </w:r>
        <w:r w:rsidR="00800C59">
          <w:rPr>
            <w:noProof/>
            <w:webHidden/>
          </w:rPr>
          <w:fldChar w:fldCharType="end"/>
        </w:r>
      </w:hyperlink>
    </w:p>
    <w:p w14:paraId="1AA0219B" w14:textId="6149485E" w:rsidR="00800C59" w:rsidRDefault="006D0ED8">
      <w:pPr>
        <w:pStyle w:val="TableofFigures"/>
        <w:tabs>
          <w:tab w:val="right" w:leader="dot" w:pos="7927"/>
        </w:tabs>
        <w:rPr>
          <w:rFonts w:asciiTheme="minorHAnsi" w:eastAsiaTheme="minorEastAsia" w:hAnsiTheme="minorHAnsi"/>
          <w:noProof/>
          <w:color w:val="auto"/>
          <w:sz w:val="22"/>
        </w:rPr>
      </w:pPr>
      <w:hyperlink w:anchor="_Toc108890778" w:history="1">
        <w:r w:rsidR="00800C59" w:rsidRPr="00DB464C">
          <w:rPr>
            <w:rStyle w:val="Hyperlink"/>
            <w:noProof/>
          </w:rPr>
          <w:t xml:space="preserve">Tabel 4. 6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0,2</w:t>
        </w:r>
        <w:r w:rsidR="00800C59">
          <w:rPr>
            <w:noProof/>
            <w:webHidden/>
          </w:rPr>
          <w:tab/>
        </w:r>
        <w:r w:rsidR="00800C59">
          <w:rPr>
            <w:noProof/>
            <w:webHidden/>
          </w:rPr>
          <w:fldChar w:fldCharType="begin"/>
        </w:r>
        <w:r w:rsidR="00800C59">
          <w:rPr>
            <w:noProof/>
            <w:webHidden/>
          </w:rPr>
          <w:instrText xml:space="preserve"> PAGEREF _Toc108890778 \h </w:instrText>
        </w:r>
        <w:r w:rsidR="00800C59">
          <w:rPr>
            <w:noProof/>
            <w:webHidden/>
          </w:rPr>
        </w:r>
        <w:r w:rsidR="00800C59">
          <w:rPr>
            <w:noProof/>
            <w:webHidden/>
          </w:rPr>
          <w:fldChar w:fldCharType="separate"/>
        </w:r>
        <w:r w:rsidR="00800C59">
          <w:rPr>
            <w:noProof/>
            <w:webHidden/>
          </w:rPr>
          <w:t>37</w:t>
        </w:r>
        <w:r w:rsidR="00800C59">
          <w:rPr>
            <w:noProof/>
            <w:webHidden/>
          </w:rPr>
          <w:fldChar w:fldCharType="end"/>
        </w:r>
      </w:hyperlink>
    </w:p>
    <w:p w14:paraId="0C35FDD2" w14:textId="3B1DA387" w:rsidR="00800C59" w:rsidRDefault="006D0ED8">
      <w:pPr>
        <w:pStyle w:val="TableofFigures"/>
        <w:tabs>
          <w:tab w:val="right" w:leader="dot" w:pos="7927"/>
        </w:tabs>
        <w:rPr>
          <w:rFonts w:asciiTheme="minorHAnsi" w:eastAsiaTheme="minorEastAsia" w:hAnsiTheme="minorHAnsi"/>
          <w:noProof/>
          <w:color w:val="auto"/>
          <w:sz w:val="22"/>
        </w:rPr>
      </w:pPr>
      <w:hyperlink w:anchor="_Toc108890779" w:history="1">
        <w:r w:rsidR="00800C59" w:rsidRPr="00DB464C">
          <w:rPr>
            <w:rStyle w:val="Hyperlink"/>
            <w:noProof/>
          </w:rPr>
          <w:t xml:space="preserve">Tabel 4. 7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0,3</w:t>
        </w:r>
        <w:r w:rsidR="00800C59">
          <w:rPr>
            <w:noProof/>
            <w:webHidden/>
          </w:rPr>
          <w:tab/>
        </w:r>
        <w:r w:rsidR="00800C59">
          <w:rPr>
            <w:noProof/>
            <w:webHidden/>
          </w:rPr>
          <w:fldChar w:fldCharType="begin"/>
        </w:r>
        <w:r w:rsidR="00800C59">
          <w:rPr>
            <w:noProof/>
            <w:webHidden/>
          </w:rPr>
          <w:instrText xml:space="preserve"> PAGEREF _Toc108890779 \h </w:instrText>
        </w:r>
        <w:r w:rsidR="00800C59">
          <w:rPr>
            <w:noProof/>
            <w:webHidden/>
          </w:rPr>
        </w:r>
        <w:r w:rsidR="00800C59">
          <w:rPr>
            <w:noProof/>
            <w:webHidden/>
          </w:rPr>
          <w:fldChar w:fldCharType="separate"/>
        </w:r>
        <w:r w:rsidR="00800C59">
          <w:rPr>
            <w:noProof/>
            <w:webHidden/>
          </w:rPr>
          <w:t>38</w:t>
        </w:r>
        <w:r w:rsidR="00800C59">
          <w:rPr>
            <w:noProof/>
            <w:webHidden/>
          </w:rPr>
          <w:fldChar w:fldCharType="end"/>
        </w:r>
      </w:hyperlink>
    </w:p>
    <w:p w14:paraId="0E5711D9" w14:textId="7F178626" w:rsidR="00800C59" w:rsidRDefault="006D0ED8">
      <w:pPr>
        <w:pStyle w:val="TableofFigures"/>
        <w:tabs>
          <w:tab w:val="right" w:leader="dot" w:pos="7927"/>
        </w:tabs>
        <w:rPr>
          <w:rFonts w:asciiTheme="minorHAnsi" w:eastAsiaTheme="minorEastAsia" w:hAnsiTheme="minorHAnsi"/>
          <w:noProof/>
          <w:color w:val="auto"/>
          <w:sz w:val="22"/>
        </w:rPr>
      </w:pPr>
      <w:hyperlink w:anchor="_Toc108890780" w:history="1">
        <w:r w:rsidR="00800C59" w:rsidRPr="00DB464C">
          <w:rPr>
            <w:rStyle w:val="Hyperlink"/>
            <w:noProof/>
          </w:rPr>
          <w:t xml:space="preserve">Tabel 4. 8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0,4</w:t>
        </w:r>
        <w:r w:rsidR="00800C59">
          <w:rPr>
            <w:noProof/>
            <w:webHidden/>
          </w:rPr>
          <w:tab/>
        </w:r>
        <w:r w:rsidR="00800C59">
          <w:rPr>
            <w:noProof/>
            <w:webHidden/>
          </w:rPr>
          <w:fldChar w:fldCharType="begin"/>
        </w:r>
        <w:r w:rsidR="00800C59">
          <w:rPr>
            <w:noProof/>
            <w:webHidden/>
          </w:rPr>
          <w:instrText xml:space="preserve"> PAGEREF _Toc108890780 \h </w:instrText>
        </w:r>
        <w:r w:rsidR="00800C59">
          <w:rPr>
            <w:noProof/>
            <w:webHidden/>
          </w:rPr>
        </w:r>
        <w:r w:rsidR="00800C59">
          <w:rPr>
            <w:noProof/>
            <w:webHidden/>
          </w:rPr>
          <w:fldChar w:fldCharType="separate"/>
        </w:r>
        <w:r w:rsidR="00800C59">
          <w:rPr>
            <w:noProof/>
            <w:webHidden/>
          </w:rPr>
          <w:t>38</w:t>
        </w:r>
        <w:r w:rsidR="00800C59">
          <w:rPr>
            <w:noProof/>
            <w:webHidden/>
          </w:rPr>
          <w:fldChar w:fldCharType="end"/>
        </w:r>
      </w:hyperlink>
    </w:p>
    <w:p w14:paraId="3D5459EB" w14:textId="3BFBC085" w:rsidR="00800C59" w:rsidRDefault="006D0ED8">
      <w:pPr>
        <w:pStyle w:val="TableofFigures"/>
        <w:tabs>
          <w:tab w:val="right" w:leader="dot" w:pos="7927"/>
        </w:tabs>
        <w:rPr>
          <w:rFonts w:asciiTheme="minorHAnsi" w:eastAsiaTheme="minorEastAsia" w:hAnsiTheme="minorHAnsi"/>
          <w:noProof/>
          <w:color w:val="auto"/>
          <w:sz w:val="22"/>
        </w:rPr>
      </w:pPr>
      <w:hyperlink w:anchor="_Toc108890781" w:history="1">
        <w:r w:rsidR="00800C59" w:rsidRPr="00DB464C">
          <w:rPr>
            <w:rStyle w:val="Hyperlink"/>
            <w:noProof/>
          </w:rPr>
          <w:t xml:space="preserve">Tabel 4. 9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0,5</w:t>
        </w:r>
        <w:r w:rsidR="00800C59">
          <w:rPr>
            <w:noProof/>
            <w:webHidden/>
          </w:rPr>
          <w:tab/>
        </w:r>
        <w:r w:rsidR="00800C59">
          <w:rPr>
            <w:noProof/>
            <w:webHidden/>
          </w:rPr>
          <w:fldChar w:fldCharType="begin"/>
        </w:r>
        <w:r w:rsidR="00800C59">
          <w:rPr>
            <w:noProof/>
            <w:webHidden/>
          </w:rPr>
          <w:instrText xml:space="preserve"> PAGEREF _Toc108890781 \h </w:instrText>
        </w:r>
        <w:r w:rsidR="00800C59">
          <w:rPr>
            <w:noProof/>
            <w:webHidden/>
          </w:rPr>
        </w:r>
        <w:r w:rsidR="00800C59">
          <w:rPr>
            <w:noProof/>
            <w:webHidden/>
          </w:rPr>
          <w:fldChar w:fldCharType="separate"/>
        </w:r>
        <w:r w:rsidR="00800C59">
          <w:rPr>
            <w:noProof/>
            <w:webHidden/>
          </w:rPr>
          <w:t>39</w:t>
        </w:r>
        <w:r w:rsidR="00800C59">
          <w:rPr>
            <w:noProof/>
            <w:webHidden/>
          </w:rPr>
          <w:fldChar w:fldCharType="end"/>
        </w:r>
      </w:hyperlink>
    </w:p>
    <w:p w14:paraId="680A6D07" w14:textId="4663097E" w:rsidR="00800C59" w:rsidRDefault="006D0ED8">
      <w:pPr>
        <w:pStyle w:val="TableofFigures"/>
        <w:tabs>
          <w:tab w:val="right" w:leader="dot" w:pos="7927"/>
        </w:tabs>
        <w:rPr>
          <w:rFonts w:asciiTheme="minorHAnsi" w:eastAsiaTheme="minorEastAsia" w:hAnsiTheme="minorHAnsi"/>
          <w:noProof/>
          <w:color w:val="auto"/>
          <w:sz w:val="22"/>
        </w:rPr>
      </w:pPr>
      <w:hyperlink w:anchor="_Toc108890782" w:history="1">
        <w:r w:rsidR="00800C59" w:rsidRPr="00DB464C">
          <w:rPr>
            <w:rStyle w:val="Hyperlink"/>
            <w:noProof/>
          </w:rPr>
          <w:t xml:space="preserve">Tabel 4. 10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0,6</w:t>
        </w:r>
        <w:r w:rsidR="00800C59">
          <w:rPr>
            <w:noProof/>
            <w:webHidden/>
          </w:rPr>
          <w:tab/>
        </w:r>
        <w:r w:rsidR="00800C59">
          <w:rPr>
            <w:noProof/>
            <w:webHidden/>
          </w:rPr>
          <w:fldChar w:fldCharType="begin"/>
        </w:r>
        <w:r w:rsidR="00800C59">
          <w:rPr>
            <w:noProof/>
            <w:webHidden/>
          </w:rPr>
          <w:instrText xml:space="preserve"> PAGEREF _Toc108890782 \h </w:instrText>
        </w:r>
        <w:r w:rsidR="00800C59">
          <w:rPr>
            <w:noProof/>
            <w:webHidden/>
          </w:rPr>
        </w:r>
        <w:r w:rsidR="00800C59">
          <w:rPr>
            <w:noProof/>
            <w:webHidden/>
          </w:rPr>
          <w:fldChar w:fldCharType="separate"/>
        </w:r>
        <w:r w:rsidR="00800C59">
          <w:rPr>
            <w:noProof/>
            <w:webHidden/>
          </w:rPr>
          <w:t>40</w:t>
        </w:r>
        <w:r w:rsidR="00800C59">
          <w:rPr>
            <w:noProof/>
            <w:webHidden/>
          </w:rPr>
          <w:fldChar w:fldCharType="end"/>
        </w:r>
      </w:hyperlink>
    </w:p>
    <w:p w14:paraId="73058B85" w14:textId="7CB57CBA" w:rsidR="00800C59" w:rsidRDefault="006D0ED8">
      <w:pPr>
        <w:pStyle w:val="TableofFigures"/>
        <w:tabs>
          <w:tab w:val="right" w:leader="dot" w:pos="7927"/>
        </w:tabs>
        <w:rPr>
          <w:rFonts w:asciiTheme="minorHAnsi" w:eastAsiaTheme="minorEastAsia" w:hAnsiTheme="minorHAnsi"/>
          <w:noProof/>
          <w:color w:val="auto"/>
          <w:sz w:val="22"/>
        </w:rPr>
      </w:pPr>
      <w:hyperlink w:anchor="_Toc108890783" w:history="1">
        <w:r w:rsidR="00800C59" w:rsidRPr="00DB464C">
          <w:rPr>
            <w:rStyle w:val="Hyperlink"/>
            <w:noProof/>
          </w:rPr>
          <w:t xml:space="preserve">Tabel 4. 11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0,7</w:t>
        </w:r>
        <w:r w:rsidR="00800C59">
          <w:rPr>
            <w:noProof/>
            <w:webHidden/>
          </w:rPr>
          <w:tab/>
        </w:r>
        <w:r w:rsidR="00800C59">
          <w:rPr>
            <w:noProof/>
            <w:webHidden/>
          </w:rPr>
          <w:fldChar w:fldCharType="begin"/>
        </w:r>
        <w:r w:rsidR="00800C59">
          <w:rPr>
            <w:noProof/>
            <w:webHidden/>
          </w:rPr>
          <w:instrText xml:space="preserve"> PAGEREF _Toc108890783 \h </w:instrText>
        </w:r>
        <w:r w:rsidR="00800C59">
          <w:rPr>
            <w:noProof/>
            <w:webHidden/>
          </w:rPr>
        </w:r>
        <w:r w:rsidR="00800C59">
          <w:rPr>
            <w:noProof/>
            <w:webHidden/>
          </w:rPr>
          <w:fldChar w:fldCharType="separate"/>
        </w:r>
        <w:r w:rsidR="00800C59">
          <w:rPr>
            <w:noProof/>
            <w:webHidden/>
          </w:rPr>
          <w:t>40</w:t>
        </w:r>
        <w:r w:rsidR="00800C59">
          <w:rPr>
            <w:noProof/>
            <w:webHidden/>
          </w:rPr>
          <w:fldChar w:fldCharType="end"/>
        </w:r>
      </w:hyperlink>
    </w:p>
    <w:p w14:paraId="36C64F53" w14:textId="4820B1DA" w:rsidR="00800C59" w:rsidRDefault="006D0ED8">
      <w:pPr>
        <w:pStyle w:val="TableofFigures"/>
        <w:tabs>
          <w:tab w:val="right" w:leader="dot" w:pos="7927"/>
        </w:tabs>
        <w:rPr>
          <w:rFonts w:asciiTheme="minorHAnsi" w:eastAsiaTheme="minorEastAsia" w:hAnsiTheme="minorHAnsi"/>
          <w:noProof/>
          <w:color w:val="auto"/>
          <w:sz w:val="22"/>
        </w:rPr>
      </w:pPr>
      <w:hyperlink w:anchor="_Toc108890784" w:history="1">
        <w:r w:rsidR="00800C59" w:rsidRPr="00DB464C">
          <w:rPr>
            <w:rStyle w:val="Hyperlink"/>
            <w:noProof/>
          </w:rPr>
          <w:t xml:space="preserve">Tabel 4. 12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0,8</w:t>
        </w:r>
        <w:r w:rsidR="00800C59">
          <w:rPr>
            <w:noProof/>
            <w:webHidden/>
          </w:rPr>
          <w:tab/>
        </w:r>
        <w:r w:rsidR="00800C59">
          <w:rPr>
            <w:noProof/>
            <w:webHidden/>
          </w:rPr>
          <w:fldChar w:fldCharType="begin"/>
        </w:r>
        <w:r w:rsidR="00800C59">
          <w:rPr>
            <w:noProof/>
            <w:webHidden/>
          </w:rPr>
          <w:instrText xml:space="preserve"> PAGEREF _Toc108890784 \h </w:instrText>
        </w:r>
        <w:r w:rsidR="00800C59">
          <w:rPr>
            <w:noProof/>
            <w:webHidden/>
          </w:rPr>
        </w:r>
        <w:r w:rsidR="00800C59">
          <w:rPr>
            <w:noProof/>
            <w:webHidden/>
          </w:rPr>
          <w:fldChar w:fldCharType="separate"/>
        </w:r>
        <w:r w:rsidR="00800C59">
          <w:rPr>
            <w:noProof/>
            <w:webHidden/>
          </w:rPr>
          <w:t>41</w:t>
        </w:r>
        <w:r w:rsidR="00800C59">
          <w:rPr>
            <w:noProof/>
            <w:webHidden/>
          </w:rPr>
          <w:fldChar w:fldCharType="end"/>
        </w:r>
      </w:hyperlink>
    </w:p>
    <w:p w14:paraId="70DDED1B" w14:textId="031C1D46" w:rsidR="00800C59" w:rsidRDefault="006D0ED8">
      <w:pPr>
        <w:pStyle w:val="TableofFigures"/>
        <w:tabs>
          <w:tab w:val="right" w:leader="dot" w:pos="7927"/>
        </w:tabs>
        <w:rPr>
          <w:rFonts w:asciiTheme="minorHAnsi" w:eastAsiaTheme="minorEastAsia" w:hAnsiTheme="minorHAnsi"/>
          <w:noProof/>
          <w:color w:val="auto"/>
          <w:sz w:val="22"/>
        </w:rPr>
      </w:pPr>
      <w:hyperlink w:anchor="_Toc108890785" w:history="1">
        <w:r w:rsidR="00800C59" w:rsidRPr="00DB464C">
          <w:rPr>
            <w:rStyle w:val="Hyperlink"/>
            <w:noProof/>
          </w:rPr>
          <w:t xml:space="preserve">Tabel 4. 13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0,9</w:t>
        </w:r>
        <w:r w:rsidR="00800C59">
          <w:rPr>
            <w:noProof/>
            <w:webHidden/>
          </w:rPr>
          <w:tab/>
        </w:r>
        <w:r w:rsidR="00800C59">
          <w:rPr>
            <w:noProof/>
            <w:webHidden/>
          </w:rPr>
          <w:fldChar w:fldCharType="begin"/>
        </w:r>
        <w:r w:rsidR="00800C59">
          <w:rPr>
            <w:noProof/>
            <w:webHidden/>
          </w:rPr>
          <w:instrText xml:space="preserve"> PAGEREF _Toc108890785 \h </w:instrText>
        </w:r>
        <w:r w:rsidR="00800C59">
          <w:rPr>
            <w:noProof/>
            <w:webHidden/>
          </w:rPr>
        </w:r>
        <w:r w:rsidR="00800C59">
          <w:rPr>
            <w:noProof/>
            <w:webHidden/>
          </w:rPr>
          <w:fldChar w:fldCharType="separate"/>
        </w:r>
        <w:r w:rsidR="00800C59">
          <w:rPr>
            <w:noProof/>
            <w:webHidden/>
          </w:rPr>
          <w:t>42</w:t>
        </w:r>
        <w:r w:rsidR="00800C59">
          <w:rPr>
            <w:noProof/>
            <w:webHidden/>
          </w:rPr>
          <w:fldChar w:fldCharType="end"/>
        </w:r>
      </w:hyperlink>
    </w:p>
    <w:p w14:paraId="0CDE095E" w14:textId="3C3DD27D" w:rsidR="00800C59" w:rsidRDefault="006D0ED8">
      <w:pPr>
        <w:pStyle w:val="TableofFigures"/>
        <w:tabs>
          <w:tab w:val="right" w:leader="dot" w:pos="7927"/>
        </w:tabs>
        <w:rPr>
          <w:rFonts w:asciiTheme="minorHAnsi" w:eastAsiaTheme="minorEastAsia" w:hAnsiTheme="minorHAnsi"/>
          <w:noProof/>
          <w:color w:val="auto"/>
          <w:sz w:val="22"/>
        </w:rPr>
      </w:pPr>
      <w:hyperlink w:anchor="_Toc108890786" w:history="1">
        <w:r w:rsidR="00800C59" w:rsidRPr="00DB464C">
          <w:rPr>
            <w:rStyle w:val="Hyperlink"/>
            <w:noProof/>
          </w:rPr>
          <w:t>Tabel 4. 14 Tabel Konversi Jumlah Pesanan Menjadi Berat</w:t>
        </w:r>
        <w:r w:rsidR="00800C59">
          <w:rPr>
            <w:noProof/>
            <w:webHidden/>
          </w:rPr>
          <w:tab/>
        </w:r>
        <w:r w:rsidR="00800C59">
          <w:rPr>
            <w:noProof/>
            <w:webHidden/>
          </w:rPr>
          <w:fldChar w:fldCharType="begin"/>
        </w:r>
        <w:r w:rsidR="00800C59">
          <w:rPr>
            <w:noProof/>
            <w:webHidden/>
          </w:rPr>
          <w:instrText xml:space="preserve"> PAGEREF _Toc108890786 \h </w:instrText>
        </w:r>
        <w:r w:rsidR="00800C59">
          <w:rPr>
            <w:noProof/>
            <w:webHidden/>
          </w:rPr>
        </w:r>
        <w:r w:rsidR="00800C59">
          <w:rPr>
            <w:noProof/>
            <w:webHidden/>
          </w:rPr>
          <w:fldChar w:fldCharType="separate"/>
        </w:r>
        <w:r w:rsidR="00800C59">
          <w:rPr>
            <w:noProof/>
            <w:webHidden/>
          </w:rPr>
          <w:t>46</w:t>
        </w:r>
        <w:r w:rsidR="00800C59">
          <w:rPr>
            <w:noProof/>
            <w:webHidden/>
          </w:rPr>
          <w:fldChar w:fldCharType="end"/>
        </w:r>
      </w:hyperlink>
    </w:p>
    <w:p w14:paraId="3D1A05A2" w14:textId="3C9E4154" w:rsidR="00800C59" w:rsidRDefault="006D0ED8">
      <w:pPr>
        <w:pStyle w:val="TableofFigures"/>
        <w:tabs>
          <w:tab w:val="right" w:leader="dot" w:pos="7927"/>
        </w:tabs>
        <w:rPr>
          <w:rFonts w:asciiTheme="minorHAnsi" w:eastAsiaTheme="minorEastAsia" w:hAnsiTheme="minorHAnsi"/>
          <w:noProof/>
          <w:color w:val="auto"/>
          <w:sz w:val="22"/>
        </w:rPr>
      </w:pPr>
      <w:hyperlink w:anchor="_Toc108890787" w:history="1">
        <w:r w:rsidR="00800C59" w:rsidRPr="00DB464C">
          <w:rPr>
            <w:rStyle w:val="Hyperlink"/>
            <w:noProof/>
          </w:rPr>
          <w:t>Tabel 4. 15 Tabel Hasil Ramalan Per Kategori</w:t>
        </w:r>
        <w:r w:rsidR="00800C59">
          <w:rPr>
            <w:noProof/>
            <w:webHidden/>
          </w:rPr>
          <w:tab/>
        </w:r>
        <w:r w:rsidR="00800C59">
          <w:rPr>
            <w:noProof/>
            <w:webHidden/>
          </w:rPr>
          <w:fldChar w:fldCharType="begin"/>
        </w:r>
        <w:r w:rsidR="00800C59">
          <w:rPr>
            <w:noProof/>
            <w:webHidden/>
          </w:rPr>
          <w:instrText xml:space="preserve"> PAGEREF _Toc108890787 \h </w:instrText>
        </w:r>
        <w:r w:rsidR="00800C59">
          <w:rPr>
            <w:noProof/>
            <w:webHidden/>
          </w:rPr>
        </w:r>
        <w:r w:rsidR="00800C59">
          <w:rPr>
            <w:noProof/>
            <w:webHidden/>
          </w:rPr>
          <w:fldChar w:fldCharType="separate"/>
        </w:r>
        <w:r w:rsidR="00800C59">
          <w:rPr>
            <w:noProof/>
            <w:webHidden/>
          </w:rPr>
          <w:t>47</w:t>
        </w:r>
        <w:r w:rsidR="00800C59">
          <w:rPr>
            <w:noProof/>
            <w:webHidden/>
          </w:rPr>
          <w:fldChar w:fldCharType="end"/>
        </w:r>
      </w:hyperlink>
    </w:p>
    <w:p w14:paraId="2A56F151" w14:textId="4EFA581C" w:rsidR="00800C59" w:rsidRDefault="006D0ED8">
      <w:pPr>
        <w:pStyle w:val="TableofFigures"/>
        <w:tabs>
          <w:tab w:val="right" w:leader="dot" w:pos="7927"/>
        </w:tabs>
        <w:rPr>
          <w:rFonts w:asciiTheme="minorHAnsi" w:eastAsiaTheme="minorEastAsia" w:hAnsiTheme="minorHAnsi"/>
          <w:noProof/>
          <w:color w:val="auto"/>
          <w:sz w:val="22"/>
        </w:rPr>
      </w:pPr>
      <w:hyperlink w:anchor="_Toc108890788" w:history="1">
        <w:r w:rsidR="00800C59" w:rsidRPr="00DB464C">
          <w:rPr>
            <w:rStyle w:val="Hyperlink"/>
            <w:noProof/>
          </w:rPr>
          <w:t>Tabel 4. 16 Biaya Pemesanan Dasar Per Kategori Untuk 1 Periode</w:t>
        </w:r>
        <w:r w:rsidR="00800C59">
          <w:rPr>
            <w:noProof/>
            <w:webHidden/>
          </w:rPr>
          <w:tab/>
        </w:r>
        <w:r w:rsidR="00800C59">
          <w:rPr>
            <w:noProof/>
            <w:webHidden/>
          </w:rPr>
          <w:fldChar w:fldCharType="begin"/>
        </w:r>
        <w:r w:rsidR="00800C59">
          <w:rPr>
            <w:noProof/>
            <w:webHidden/>
          </w:rPr>
          <w:instrText xml:space="preserve"> PAGEREF _Toc108890788 \h </w:instrText>
        </w:r>
        <w:r w:rsidR="00800C59">
          <w:rPr>
            <w:noProof/>
            <w:webHidden/>
          </w:rPr>
        </w:r>
        <w:r w:rsidR="00800C59">
          <w:rPr>
            <w:noProof/>
            <w:webHidden/>
          </w:rPr>
          <w:fldChar w:fldCharType="separate"/>
        </w:r>
        <w:r w:rsidR="00800C59">
          <w:rPr>
            <w:noProof/>
            <w:webHidden/>
          </w:rPr>
          <w:t>49</w:t>
        </w:r>
        <w:r w:rsidR="00800C59">
          <w:rPr>
            <w:noProof/>
            <w:webHidden/>
          </w:rPr>
          <w:fldChar w:fldCharType="end"/>
        </w:r>
      </w:hyperlink>
    </w:p>
    <w:p w14:paraId="6474859E" w14:textId="2B3DDF9B" w:rsidR="00800C59" w:rsidRDefault="006D0ED8">
      <w:pPr>
        <w:pStyle w:val="TableofFigures"/>
        <w:tabs>
          <w:tab w:val="right" w:leader="dot" w:pos="7927"/>
        </w:tabs>
        <w:rPr>
          <w:rFonts w:asciiTheme="minorHAnsi" w:eastAsiaTheme="minorEastAsia" w:hAnsiTheme="minorHAnsi"/>
          <w:noProof/>
          <w:color w:val="auto"/>
          <w:sz w:val="22"/>
        </w:rPr>
      </w:pPr>
      <w:hyperlink w:anchor="_Toc108890789" w:history="1">
        <w:r w:rsidR="00800C59" w:rsidRPr="00DB464C">
          <w:rPr>
            <w:rStyle w:val="Hyperlink"/>
            <w:noProof/>
          </w:rPr>
          <w:t>Tabel 4. 17 Rincian Biaya Penyimpanan di UD Toko Tiga Jaya Baru</w:t>
        </w:r>
        <w:r w:rsidR="00800C59">
          <w:rPr>
            <w:noProof/>
            <w:webHidden/>
          </w:rPr>
          <w:tab/>
        </w:r>
        <w:r w:rsidR="00800C59">
          <w:rPr>
            <w:noProof/>
            <w:webHidden/>
          </w:rPr>
          <w:fldChar w:fldCharType="begin"/>
        </w:r>
        <w:r w:rsidR="00800C59">
          <w:rPr>
            <w:noProof/>
            <w:webHidden/>
          </w:rPr>
          <w:instrText xml:space="preserve"> PAGEREF _Toc108890789 \h </w:instrText>
        </w:r>
        <w:r w:rsidR="00800C59">
          <w:rPr>
            <w:noProof/>
            <w:webHidden/>
          </w:rPr>
        </w:r>
        <w:r w:rsidR="00800C59">
          <w:rPr>
            <w:noProof/>
            <w:webHidden/>
          </w:rPr>
          <w:fldChar w:fldCharType="separate"/>
        </w:r>
        <w:r w:rsidR="00800C59">
          <w:rPr>
            <w:noProof/>
            <w:webHidden/>
          </w:rPr>
          <w:t>51</w:t>
        </w:r>
        <w:r w:rsidR="00800C59">
          <w:rPr>
            <w:noProof/>
            <w:webHidden/>
          </w:rPr>
          <w:fldChar w:fldCharType="end"/>
        </w:r>
      </w:hyperlink>
    </w:p>
    <w:p w14:paraId="6536EC64" w14:textId="0D9E490C" w:rsidR="00800C59" w:rsidRDefault="006D0ED8">
      <w:pPr>
        <w:pStyle w:val="TableofFigures"/>
        <w:tabs>
          <w:tab w:val="right" w:leader="dot" w:pos="7927"/>
        </w:tabs>
        <w:rPr>
          <w:rFonts w:asciiTheme="minorHAnsi" w:eastAsiaTheme="minorEastAsia" w:hAnsiTheme="minorHAnsi"/>
          <w:noProof/>
          <w:color w:val="auto"/>
          <w:sz w:val="22"/>
        </w:rPr>
      </w:pPr>
      <w:hyperlink w:anchor="_Toc108890790" w:history="1">
        <w:r w:rsidR="00800C59" w:rsidRPr="00DB464C">
          <w:rPr>
            <w:rStyle w:val="Hyperlink"/>
            <w:noProof/>
          </w:rPr>
          <w:t>Tabel 4. 18 Hasil Perhitungan EOQ Setiap Kategori Dalam Satuang kg</w:t>
        </w:r>
        <w:r w:rsidR="00800C59">
          <w:rPr>
            <w:noProof/>
            <w:webHidden/>
          </w:rPr>
          <w:tab/>
        </w:r>
        <w:r w:rsidR="00800C59">
          <w:rPr>
            <w:noProof/>
            <w:webHidden/>
          </w:rPr>
          <w:fldChar w:fldCharType="begin"/>
        </w:r>
        <w:r w:rsidR="00800C59">
          <w:rPr>
            <w:noProof/>
            <w:webHidden/>
          </w:rPr>
          <w:instrText xml:space="preserve"> PAGEREF _Toc108890790 \h </w:instrText>
        </w:r>
        <w:r w:rsidR="00800C59">
          <w:rPr>
            <w:noProof/>
            <w:webHidden/>
          </w:rPr>
        </w:r>
        <w:r w:rsidR="00800C59">
          <w:rPr>
            <w:noProof/>
            <w:webHidden/>
          </w:rPr>
          <w:fldChar w:fldCharType="separate"/>
        </w:r>
        <w:r w:rsidR="00800C59">
          <w:rPr>
            <w:noProof/>
            <w:webHidden/>
          </w:rPr>
          <w:t>53</w:t>
        </w:r>
        <w:r w:rsidR="00800C59">
          <w:rPr>
            <w:noProof/>
            <w:webHidden/>
          </w:rPr>
          <w:fldChar w:fldCharType="end"/>
        </w:r>
      </w:hyperlink>
    </w:p>
    <w:p w14:paraId="0717AB0C" w14:textId="2015FA70" w:rsidR="00800C59" w:rsidRDefault="006D0ED8">
      <w:pPr>
        <w:pStyle w:val="TableofFigures"/>
        <w:tabs>
          <w:tab w:val="right" w:leader="dot" w:pos="7927"/>
        </w:tabs>
        <w:rPr>
          <w:rFonts w:asciiTheme="minorHAnsi" w:eastAsiaTheme="minorEastAsia" w:hAnsiTheme="minorHAnsi"/>
          <w:noProof/>
          <w:color w:val="auto"/>
          <w:sz w:val="22"/>
        </w:rPr>
      </w:pPr>
      <w:hyperlink w:anchor="_Toc108890791" w:history="1">
        <w:r w:rsidR="00800C59" w:rsidRPr="00DB464C">
          <w:rPr>
            <w:rStyle w:val="Hyperlink"/>
            <w:noProof/>
          </w:rPr>
          <w:t>Tabel 4. 19 Hasil Perhitungan EOQ Per Kategori Dalam Satuan Per Item</w:t>
        </w:r>
        <w:r w:rsidR="00800C59">
          <w:rPr>
            <w:noProof/>
            <w:webHidden/>
          </w:rPr>
          <w:tab/>
        </w:r>
        <w:r w:rsidR="00800C59">
          <w:rPr>
            <w:noProof/>
            <w:webHidden/>
          </w:rPr>
          <w:fldChar w:fldCharType="begin"/>
        </w:r>
        <w:r w:rsidR="00800C59">
          <w:rPr>
            <w:noProof/>
            <w:webHidden/>
          </w:rPr>
          <w:instrText xml:space="preserve"> PAGEREF _Toc108890791 \h </w:instrText>
        </w:r>
        <w:r w:rsidR="00800C59">
          <w:rPr>
            <w:noProof/>
            <w:webHidden/>
          </w:rPr>
        </w:r>
        <w:r w:rsidR="00800C59">
          <w:rPr>
            <w:noProof/>
            <w:webHidden/>
          </w:rPr>
          <w:fldChar w:fldCharType="separate"/>
        </w:r>
        <w:r w:rsidR="00800C59">
          <w:rPr>
            <w:noProof/>
            <w:webHidden/>
          </w:rPr>
          <w:t>53</w:t>
        </w:r>
        <w:r w:rsidR="00800C59">
          <w:rPr>
            <w:noProof/>
            <w:webHidden/>
          </w:rPr>
          <w:fldChar w:fldCharType="end"/>
        </w:r>
      </w:hyperlink>
    </w:p>
    <w:p w14:paraId="3A40CA7B" w14:textId="1F667697" w:rsidR="00695976" w:rsidRPr="006C5B14" w:rsidRDefault="007C2ED6" w:rsidP="002A56B8">
      <w:pPr>
        <w:ind w:right="-1"/>
        <w:rPr>
          <w:rFonts w:eastAsiaTheme="majorEastAsia" w:cs="Times New Roman"/>
          <w:szCs w:val="32"/>
        </w:rPr>
      </w:pPr>
      <w:r>
        <w:rPr>
          <w:rFonts w:cs="Times New Roman"/>
          <w:color w:val="000000" w:themeColor="text1"/>
        </w:rPr>
        <w:fldChar w:fldCharType="end"/>
      </w:r>
      <w:r w:rsidR="00563E65" w:rsidRPr="006C5B14">
        <w:rPr>
          <w:rFonts w:eastAsiaTheme="majorEastAsia" w:cs="Times New Roman"/>
          <w:szCs w:val="32"/>
        </w:rPr>
        <w:br w:type="page"/>
      </w:r>
    </w:p>
    <w:p w14:paraId="14ED543C" w14:textId="000B5181" w:rsidR="00563E65" w:rsidRPr="006C5B14" w:rsidRDefault="00B6079F" w:rsidP="002A56B8">
      <w:pPr>
        <w:pStyle w:val="Heading1"/>
        <w:spacing w:before="0" w:after="160" w:line="360" w:lineRule="auto"/>
        <w:ind w:right="-1"/>
        <w:rPr>
          <w:rFonts w:cs="Times New Roman"/>
          <w:caps w:val="0"/>
        </w:rPr>
      </w:pPr>
      <w:bookmarkStart w:id="14" w:name="_Toc108942506"/>
      <w:r w:rsidRPr="006C5B14">
        <w:rPr>
          <w:rFonts w:cs="Times New Roman"/>
          <w:caps w:val="0"/>
        </w:rPr>
        <w:lastRenderedPageBreak/>
        <w:t>DAFTAR GAMBAR</w:t>
      </w:r>
      <w:bookmarkEnd w:id="14"/>
    </w:p>
    <w:p w14:paraId="6E7F4414" w14:textId="3E57A232" w:rsidR="00402D9E" w:rsidRDefault="00800C59" w:rsidP="00402D9E">
      <w:pPr>
        <w:pStyle w:val="CaptionTabel"/>
        <w:rPr>
          <w:rFonts w:asciiTheme="minorHAnsi" w:eastAsiaTheme="minorEastAsia" w:hAnsiTheme="minorHAnsi"/>
          <w:noProof/>
          <w:sz w:val="22"/>
        </w:rPr>
      </w:pPr>
      <w:r>
        <w:t xml:space="preserve"> </w:t>
      </w:r>
      <w:r w:rsidR="00402D9E">
        <w:fldChar w:fldCharType="begin"/>
      </w:r>
      <w:r w:rsidR="00402D9E">
        <w:instrText xml:space="preserve"> TOC \h \z \c "Gambar 2." </w:instrText>
      </w:r>
      <w:r w:rsidR="00402D9E">
        <w:fldChar w:fldCharType="separate"/>
      </w:r>
      <w:hyperlink w:anchor="_Toc108891015" w:history="1">
        <w:r w:rsidR="00402D9E" w:rsidRPr="00DA6CFC">
          <w:rPr>
            <w:rStyle w:val="Hyperlink"/>
            <w:noProof/>
          </w:rPr>
          <w:t xml:space="preserve">Gambar 2. 1Diagram Pola Data </w:t>
        </w:r>
        <w:r w:rsidR="00402D9E" w:rsidRPr="00DA6CFC">
          <w:rPr>
            <w:rStyle w:val="Hyperlink"/>
            <w:i/>
            <w:noProof/>
          </w:rPr>
          <w:t>Horizontal</w:t>
        </w:r>
        <w:r w:rsidR="00402D9E">
          <w:rPr>
            <w:noProof/>
            <w:webHidden/>
          </w:rPr>
          <w:tab/>
        </w:r>
        <w:r w:rsidR="00402D9E">
          <w:rPr>
            <w:noProof/>
            <w:webHidden/>
          </w:rPr>
          <w:fldChar w:fldCharType="begin"/>
        </w:r>
        <w:r w:rsidR="00402D9E">
          <w:rPr>
            <w:noProof/>
            <w:webHidden/>
          </w:rPr>
          <w:instrText xml:space="preserve"> PAGEREF _Toc108891015 \h </w:instrText>
        </w:r>
        <w:r w:rsidR="00402D9E">
          <w:rPr>
            <w:noProof/>
            <w:webHidden/>
          </w:rPr>
        </w:r>
        <w:r w:rsidR="00402D9E">
          <w:rPr>
            <w:noProof/>
            <w:webHidden/>
          </w:rPr>
          <w:fldChar w:fldCharType="separate"/>
        </w:r>
        <w:r w:rsidR="00402D9E">
          <w:rPr>
            <w:noProof/>
            <w:webHidden/>
          </w:rPr>
          <w:t>9</w:t>
        </w:r>
        <w:r w:rsidR="00402D9E">
          <w:rPr>
            <w:noProof/>
            <w:webHidden/>
          </w:rPr>
          <w:fldChar w:fldCharType="end"/>
        </w:r>
      </w:hyperlink>
    </w:p>
    <w:p w14:paraId="2363AD40" w14:textId="756BCAB7" w:rsidR="00402D9E" w:rsidRDefault="006D0ED8">
      <w:pPr>
        <w:pStyle w:val="TableofFigures"/>
        <w:tabs>
          <w:tab w:val="right" w:leader="dot" w:pos="7927"/>
        </w:tabs>
        <w:rPr>
          <w:rFonts w:asciiTheme="minorHAnsi" w:eastAsiaTheme="minorEastAsia" w:hAnsiTheme="minorHAnsi"/>
          <w:noProof/>
          <w:color w:val="auto"/>
          <w:sz w:val="22"/>
        </w:rPr>
      </w:pPr>
      <w:hyperlink w:anchor="_Toc108891016" w:history="1">
        <w:r w:rsidR="00402D9E" w:rsidRPr="00DA6CFC">
          <w:rPr>
            <w:rStyle w:val="Hyperlink"/>
            <w:noProof/>
          </w:rPr>
          <w:t>Gambar 2. 2 Pola Data Musiman</w:t>
        </w:r>
        <w:r w:rsidR="00402D9E">
          <w:rPr>
            <w:noProof/>
            <w:webHidden/>
          </w:rPr>
          <w:tab/>
        </w:r>
        <w:r w:rsidR="00402D9E">
          <w:rPr>
            <w:noProof/>
            <w:webHidden/>
          </w:rPr>
          <w:fldChar w:fldCharType="begin"/>
        </w:r>
        <w:r w:rsidR="00402D9E">
          <w:rPr>
            <w:noProof/>
            <w:webHidden/>
          </w:rPr>
          <w:instrText xml:space="preserve"> PAGEREF _Toc108891016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41FA3F00" w14:textId="0512A12E" w:rsidR="00402D9E" w:rsidRDefault="006D0ED8">
      <w:pPr>
        <w:pStyle w:val="TableofFigures"/>
        <w:tabs>
          <w:tab w:val="right" w:leader="dot" w:pos="7927"/>
        </w:tabs>
        <w:rPr>
          <w:rFonts w:asciiTheme="minorHAnsi" w:eastAsiaTheme="minorEastAsia" w:hAnsiTheme="minorHAnsi"/>
          <w:noProof/>
          <w:color w:val="auto"/>
          <w:sz w:val="22"/>
        </w:rPr>
      </w:pPr>
      <w:hyperlink w:anchor="_Toc108891017" w:history="1">
        <w:r w:rsidR="00402D9E" w:rsidRPr="00DA6CFC">
          <w:rPr>
            <w:rStyle w:val="Hyperlink"/>
            <w:noProof/>
          </w:rPr>
          <w:t xml:space="preserve">Gambar 2. 3 Pola Data </w:t>
        </w:r>
        <w:r w:rsidR="00402D9E" w:rsidRPr="00DA6CFC">
          <w:rPr>
            <w:rStyle w:val="Hyperlink"/>
            <w:i/>
            <w:noProof/>
          </w:rPr>
          <w:t>Trend</w:t>
        </w:r>
        <w:r w:rsidR="00402D9E">
          <w:rPr>
            <w:noProof/>
            <w:webHidden/>
          </w:rPr>
          <w:tab/>
        </w:r>
        <w:r w:rsidR="00402D9E">
          <w:rPr>
            <w:noProof/>
            <w:webHidden/>
          </w:rPr>
          <w:fldChar w:fldCharType="begin"/>
        </w:r>
        <w:r w:rsidR="00402D9E">
          <w:rPr>
            <w:noProof/>
            <w:webHidden/>
          </w:rPr>
          <w:instrText xml:space="preserve"> PAGEREF _Toc108891017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75B8DD12" w14:textId="356C0E69" w:rsidR="00402D9E" w:rsidRDefault="006D0ED8" w:rsidP="00402D9E">
      <w:pPr>
        <w:pStyle w:val="TableofFigures"/>
        <w:tabs>
          <w:tab w:val="right" w:leader="dot" w:pos="7927"/>
        </w:tabs>
      </w:pPr>
      <w:hyperlink w:anchor="_Toc108891018" w:history="1">
        <w:r w:rsidR="00402D9E" w:rsidRPr="00DA6CFC">
          <w:rPr>
            <w:rStyle w:val="Hyperlink"/>
            <w:noProof/>
          </w:rPr>
          <w:t xml:space="preserve">Gambar 2. 4 </w:t>
        </w:r>
        <w:r w:rsidR="00402D9E" w:rsidRPr="00DA6CFC">
          <w:rPr>
            <w:rStyle w:val="Hyperlink"/>
            <w:rFonts w:cs="Times New Roman"/>
            <w:noProof/>
          </w:rPr>
          <w:t>Pola Data Siklis</w:t>
        </w:r>
        <w:r w:rsidR="00402D9E">
          <w:rPr>
            <w:noProof/>
            <w:webHidden/>
          </w:rPr>
          <w:tab/>
        </w:r>
        <w:r w:rsidR="00402D9E">
          <w:rPr>
            <w:noProof/>
            <w:webHidden/>
          </w:rPr>
          <w:fldChar w:fldCharType="begin"/>
        </w:r>
        <w:r w:rsidR="00402D9E">
          <w:rPr>
            <w:noProof/>
            <w:webHidden/>
          </w:rPr>
          <w:instrText xml:space="preserve"> PAGEREF _Toc108891018 \h </w:instrText>
        </w:r>
        <w:r w:rsidR="00402D9E">
          <w:rPr>
            <w:noProof/>
            <w:webHidden/>
          </w:rPr>
        </w:r>
        <w:r w:rsidR="00402D9E">
          <w:rPr>
            <w:noProof/>
            <w:webHidden/>
          </w:rPr>
          <w:fldChar w:fldCharType="separate"/>
        </w:r>
        <w:r w:rsidR="00402D9E">
          <w:rPr>
            <w:noProof/>
            <w:webHidden/>
          </w:rPr>
          <w:t>11</w:t>
        </w:r>
        <w:r w:rsidR="00402D9E">
          <w:rPr>
            <w:noProof/>
            <w:webHidden/>
          </w:rPr>
          <w:fldChar w:fldCharType="end"/>
        </w:r>
      </w:hyperlink>
      <w:r w:rsidR="00402D9E">
        <w:fldChar w:fldCharType="end"/>
      </w:r>
    </w:p>
    <w:p w14:paraId="3D456C18" w14:textId="334B09B9" w:rsidR="00402D9E"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3." </w:instrText>
      </w:r>
      <w:r>
        <w:fldChar w:fldCharType="separate"/>
      </w:r>
      <w:hyperlink w:anchor="_Toc108891060" w:history="1">
        <w:r w:rsidRPr="000E7F44">
          <w:rPr>
            <w:rStyle w:val="Hyperlink"/>
            <w:noProof/>
          </w:rPr>
          <w:t>Gambar 3. 1 Diagram Flowchart alur penelitian</w:t>
        </w:r>
        <w:r>
          <w:rPr>
            <w:noProof/>
            <w:webHidden/>
          </w:rPr>
          <w:tab/>
        </w:r>
        <w:r>
          <w:rPr>
            <w:noProof/>
            <w:webHidden/>
          </w:rPr>
          <w:fldChar w:fldCharType="begin"/>
        </w:r>
        <w:r>
          <w:rPr>
            <w:noProof/>
            <w:webHidden/>
          </w:rPr>
          <w:instrText xml:space="preserve"> PAGEREF _Toc108891060 \h </w:instrText>
        </w:r>
        <w:r>
          <w:rPr>
            <w:noProof/>
            <w:webHidden/>
          </w:rPr>
        </w:r>
        <w:r>
          <w:rPr>
            <w:noProof/>
            <w:webHidden/>
          </w:rPr>
          <w:fldChar w:fldCharType="separate"/>
        </w:r>
        <w:r>
          <w:rPr>
            <w:noProof/>
            <w:webHidden/>
          </w:rPr>
          <w:t>23</w:t>
        </w:r>
        <w:r>
          <w:rPr>
            <w:noProof/>
            <w:webHidden/>
          </w:rPr>
          <w:fldChar w:fldCharType="end"/>
        </w:r>
      </w:hyperlink>
    </w:p>
    <w:p w14:paraId="2B50A8DD" w14:textId="68919C94" w:rsidR="00402D9E" w:rsidRDefault="006D0ED8">
      <w:pPr>
        <w:pStyle w:val="TableofFigures"/>
        <w:tabs>
          <w:tab w:val="right" w:leader="dot" w:pos="7927"/>
        </w:tabs>
        <w:rPr>
          <w:rFonts w:asciiTheme="minorHAnsi" w:eastAsiaTheme="minorEastAsia" w:hAnsiTheme="minorHAnsi"/>
          <w:noProof/>
          <w:color w:val="auto"/>
          <w:sz w:val="22"/>
        </w:rPr>
      </w:pPr>
      <w:hyperlink w:anchor="_Toc108891061" w:history="1">
        <w:r w:rsidR="00402D9E" w:rsidRPr="000E7F44">
          <w:rPr>
            <w:rStyle w:val="Hyperlink"/>
            <w:noProof/>
          </w:rPr>
          <w:t xml:space="preserve">Gambar 3. 2 Foto </w:t>
        </w:r>
        <w:r w:rsidR="00402D9E" w:rsidRPr="000E7F44">
          <w:rPr>
            <w:rStyle w:val="Hyperlink"/>
            <w:i/>
            <w:noProof/>
          </w:rPr>
          <w:t>landscape</w:t>
        </w:r>
        <w:r w:rsidR="00402D9E" w:rsidRPr="000E7F44">
          <w:rPr>
            <w:rStyle w:val="Hyperlink"/>
            <w:noProof/>
          </w:rPr>
          <w:t xml:space="preserve">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_Toc108891061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p>
    <w:p w14:paraId="11D3AB8C" w14:textId="489C396C" w:rsidR="00402D9E" w:rsidRDefault="006D0ED8" w:rsidP="00402D9E">
      <w:pPr>
        <w:pStyle w:val="TableofFigures"/>
        <w:tabs>
          <w:tab w:val="right" w:leader="dot" w:pos="7927"/>
        </w:tabs>
      </w:pPr>
      <w:hyperlink w:anchor="_Toc108891062" w:history="1">
        <w:r w:rsidR="00402D9E" w:rsidRPr="000E7F44">
          <w:rPr>
            <w:rStyle w:val="Hyperlink"/>
            <w:noProof/>
          </w:rPr>
          <w:t xml:space="preserve">Gambar 3. 3 Denah lokasi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_Toc108891062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r w:rsidR="00402D9E">
        <w:fldChar w:fldCharType="end"/>
      </w:r>
    </w:p>
    <w:p w14:paraId="5DF0E4E8" w14:textId="5713E33A" w:rsidR="00402D9E"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4." </w:instrText>
      </w:r>
      <w:r>
        <w:fldChar w:fldCharType="separate"/>
      </w:r>
      <w:hyperlink w:anchor="_Toc108891105" w:history="1">
        <w:r w:rsidRPr="00F42DDD">
          <w:rPr>
            <w:rStyle w:val="Hyperlink"/>
            <w:noProof/>
          </w:rPr>
          <w:t>Gambar 4. 2 Grafik total penjualan bulanan di UD Toko Tiga Jaya Baru</w:t>
        </w:r>
        <w:r>
          <w:rPr>
            <w:noProof/>
            <w:webHidden/>
          </w:rPr>
          <w:tab/>
        </w:r>
        <w:r>
          <w:rPr>
            <w:noProof/>
            <w:webHidden/>
          </w:rPr>
          <w:fldChar w:fldCharType="begin"/>
        </w:r>
        <w:r>
          <w:rPr>
            <w:noProof/>
            <w:webHidden/>
          </w:rPr>
          <w:instrText xml:space="preserve"> PAGEREF _Toc108891105 \h </w:instrText>
        </w:r>
        <w:r>
          <w:rPr>
            <w:noProof/>
            <w:webHidden/>
          </w:rPr>
        </w:r>
        <w:r>
          <w:rPr>
            <w:noProof/>
            <w:webHidden/>
          </w:rPr>
          <w:fldChar w:fldCharType="separate"/>
        </w:r>
        <w:r>
          <w:rPr>
            <w:noProof/>
            <w:webHidden/>
          </w:rPr>
          <w:t>28</w:t>
        </w:r>
        <w:r>
          <w:rPr>
            <w:noProof/>
            <w:webHidden/>
          </w:rPr>
          <w:fldChar w:fldCharType="end"/>
        </w:r>
      </w:hyperlink>
    </w:p>
    <w:p w14:paraId="7D8A70C5" w14:textId="7E7AA9A0" w:rsidR="00402D9E" w:rsidRDefault="006D0ED8">
      <w:pPr>
        <w:pStyle w:val="TableofFigures"/>
        <w:tabs>
          <w:tab w:val="right" w:leader="dot" w:pos="7927"/>
        </w:tabs>
        <w:rPr>
          <w:rFonts w:asciiTheme="minorHAnsi" w:eastAsiaTheme="minorEastAsia" w:hAnsiTheme="minorHAnsi"/>
          <w:noProof/>
          <w:color w:val="auto"/>
          <w:sz w:val="22"/>
        </w:rPr>
      </w:pPr>
      <w:hyperlink w:anchor="_Toc108891106" w:history="1">
        <w:r w:rsidR="00402D9E" w:rsidRPr="00F42DDD">
          <w:rPr>
            <w:rStyle w:val="Hyperlink"/>
            <w:noProof/>
          </w:rPr>
          <w:t xml:space="preserve">Gambar 4. 3 Grafik hasil peramalan untuk nilai pemulusan </w:t>
        </w:r>
        <w:r w:rsidR="00402D9E" w:rsidRPr="00F42DDD">
          <w:rPr>
            <w:rStyle w:val="Hyperlink"/>
            <w:noProof/>
          </w:rPr>
          <w:sym w:font="Symbol" w:char="F062"/>
        </w:r>
        <w:r w:rsidR="00402D9E" w:rsidRPr="00F42DDD">
          <w:rPr>
            <w:rStyle w:val="Hyperlink"/>
            <w:noProof/>
          </w:rPr>
          <w:t xml:space="preserve"> = 0,1</w:t>
        </w:r>
        <w:r w:rsidR="00402D9E">
          <w:rPr>
            <w:noProof/>
            <w:webHidden/>
          </w:rPr>
          <w:tab/>
        </w:r>
        <w:r w:rsidR="00402D9E">
          <w:rPr>
            <w:noProof/>
            <w:webHidden/>
          </w:rPr>
          <w:fldChar w:fldCharType="begin"/>
        </w:r>
        <w:r w:rsidR="00402D9E">
          <w:rPr>
            <w:noProof/>
            <w:webHidden/>
          </w:rPr>
          <w:instrText xml:space="preserve"> PAGEREF _Toc108891106 \h </w:instrText>
        </w:r>
        <w:r w:rsidR="00402D9E">
          <w:rPr>
            <w:noProof/>
            <w:webHidden/>
          </w:rPr>
        </w:r>
        <w:r w:rsidR="00402D9E">
          <w:rPr>
            <w:noProof/>
            <w:webHidden/>
          </w:rPr>
          <w:fldChar w:fldCharType="separate"/>
        </w:r>
        <w:r w:rsidR="00402D9E">
          <w:rPr>
            <w:noProof/>
            <w:webHidden/>
          </w:rPr>
          <w:t>30</w:t>
        </w:r>
        <w:r w:rsidR="00402D9E">
          <w:rPr>
            <w:noProof/>
            <w:webHidden/>
          </w:rPr>
          <w:fldChar w:fldCharType="end"/>
        </w:r>
      </w:hyperlink>
    </w:p>
    <w:p w14:paraId="43152343" w14:textId="1D6FAA9C" w:rsidR="00402D9E" w:rsidRDefault="006D0ED8">
      <w:pPr>
        <w:pStyle w:val="TableofFigures"/>
        <w:tabs>
          <w:tab w:val="right" w:leader="dot" w:pos="7927"/>
        </w:tabs>
        <w:rPr>
          <w:rFonts w:asciiTheme="minorHAnsi" w:eastAsiaTheme="minorEastAsia" w:hAnsiTheme="minorHAnsi"/>
          <w:noProof/>
          <w:color w:val="auto"/>
          <w:sz w:val="22"/>
        </w:rPr>
      </w:pPr>
      <w:hyperlink w:anchor="_Toc108891107" w:history="1">
        <w:r w:rsidR="00402D9E" w:rsidRPr="00F42DDD">
          <w:rPr>
            <w:rStyle w:val="Hyperlink"/>
            <w:noProof/>
          </w:rPr>
          <w:t xml:space="preserve">Gambar 4. 4 Grafik hasil peramalan untuk nilai pemulusan </w:t>
        </w:r>
        <w:r w:rsidR="00402D9E" w:rsidRPr="00F42DDD">
          <w:rPr>
            <w:rStyle w:val="Hyperlink"/>
            <w:noProof/>
          </w:rPr>
          <w:sym w:font="Symbol" w:char="F062"/>
        </w:r>
        <w:r w:rsidR="00402D9E" w:rsidRPr="00F42DDD">
          <w:rPr>
            <w:rStyle w:val="Hyperlink"/>
            <w:noProof/>
          </w:rPr>
          <w:t xml:space="preserve"> = 0,2</w:t>
        </w:r>
        <w:r w:rsidR="00402D9E">
          <w:rPr>
            <w:noProof/>
            <w:webHidden/>
          </w:rPr>
          <w:tab/>
        </w:r>
        <w:r w:rsidR="00402D9E">
          <w:rPr>
            <w:noProof/>
            <w:webHidden/>
          </w:rPr>
          <w:fldChar w:fldCharType="begin"/>
        </w:r>
        <w:r w:rsidR="00402D9E">
          <w:rPr>
            <w:noProof/>
            <w:webHidden/>
          </w:rPr>
          <w:instrText xml:space="preserve"> PAGEREF _Toc108891107 \h </w:instrText>
        </w:r>
        <w:r w:rsidR="00402D9E">
          <w:rPr>
            <w:noProof/>
            <w:webHidden/>
          </w:rPr>
        </w:r>
        <w:r w:rsidR="00402D9E">
          <w:rPr>
            <w:noProof/>
            <w:webHidden/>
          </w:rPr>
          <w:fldChar w:fldCharType="separate"/>
        </w:r>
        <w:r w:rsidR="00402D9E">
          <w:rPr>
            <w:noProof/>
            <w:webHidden/>
          </w:rPr>
          <w:t>30</w:t>
        </w:r>
        <w:r w:rsidR="00402D9E">
          <w:rPr>
            <w:noProof/>
            <w:webHidden/>
          </w:rPr>
          <w:fldChar w:fldCharType="end"/>
        </w:r>
      </w:hyperlink>
    </w:p>
    <w:p w14:paraId="1CF6982F" w14:textId="4EAD510F" w:rsidR="00402D9E" w:rsidRDefault="006D0ED8">
      <w:pPr>
        <w:pStyle w:val="TableofFigures"/>
        <w:tabs>
          <w:tab w:val="right" w:leader="dot" w:pos="7927"/>
        </w:tabs>
        <w:rPr>
          <w:rFonts w:asciiTheme="minorHAnsi" w:eastAsiaTheme="minorEastAsia" w:hAnsiTheme="minorHAnsi"/>
          <w:noProof/>
          <w:color w:val="auto"/>
          <w:sz w:val="22"/>
        </w:rPr>
      </w:pPr>
      <w:hyperlink w:anchor="_Toc108891108" w:history="1">
        <w:r w:rsidR="00402D9E" w:rsidRPr="00F42DDD">
          <w:rPr>
            <w:rStyle w:val="Hyperlink"/>
            <w:noProof/>
          </w:rPr>
          <w:t xml:space="preserve">Gambar 4. 5 Grafik hasil peramalan untuk nilai pemulusan </w:t>
        </w:r>
        <w:r w:rsidR="00402D9E" w:rsidRPr="00F42DDD">
          <w:rPr>
            <w:rStyle w:val="Hyperlink"/>
            <w:noProof/>
          </w:rPr>
          <w:sym w:font="Symbol" w:char="F062"/>
        </w:r>
        <w:r w:rsidR="00402D9E" w:rsidRPr="00F42DDD">
          <w:rPr>
            <w:rStyle w:val="Hyperlink"/>
            <w:noProof/>
          </w:rPr>
          <w:t xml:space="preserve"> = 0,3</w:t>
        </w:r>
        <w:r w:rsidR="00402D9E">
          <w:rPr>
            <w:noProof/>
            <w:webHidden/>
          </w:rPr>
          <w:tab/>
        </w:r>
        <w:r w:rsidR="00402D9E">
          <w:rPr>
            <w:noProof/>
            <w:webHidden/>
          </w:rPr>
          <w:fldChar w:fldCharType="begin"/>
        </w:r>
        <w:r w:rsidR="00402D9E">
          <w:rPr>
            <w:noProof/>
            <w:webHidden/>
          </w:rPr>
          <w:instrText xml:space="preserve"> PAGEREF _Toc108891108 \h </w:instrText>
        </w:r>
        <w:r w:rsidR="00402D9E">
          <w:rPr>
            <w:noProof/>
            <w:webHidden/>
          </w:rPr>
        </w:r>
        <w:r w:rsidR="00402D9E">
          <w:rPr>
            <w:noProof/>
            <w:webHidden/>
          </w:rPr>
          <w:fldChar w:fldCharType="separate"/>
        </w:r>
        <w:r w:rsidR="00402D9E">
          <w:rPr>
            <w:noProof/>
            <w:webHidden/>
          </w:rPr>
          <w:t>31</w:t>
        </w:r>
        <w:r w:rsidR="00402D9E">
          <w:rPr>
            <w:noProof/>
            <w:webHidden/>
          </w:rPr>
          <w:fldChar w:fldCharType="end"/>
        </w:r>
      </w:hyperlink>
    </w:p>
    <w:p w14:paraId="3B390A8E" w14:textId="7A8B91F9" w:rsidR="00402D9E" w:rsidRDefault="006D0ED8">
      <w:pPr>
        <w:pStyle w:val="TableofFigures"/>
        <w:tabs>
          <w:tab w:val="right" w:leader="dot" w:pos="7927"/>
        </w:tabs>
        <w:rPr>
          <w:rFonts w:asciiTheme="minorHAnsi" w:eastAsiaTheme="minorEastAsia" w:hAnsiTheme="minorHAnsi"/>
          <w:noProof/>
          <w:color w:val="auto"/>
          <w:sz w:val="22"/>
        </w:rPr>
      </w:pPr>
      <w:hyperlink w:anchor="_Toc108891109" w:history="1">
        <w:r w:rsidR="00402D9E" w:rsidRPr="00F42DDD">
          <w:rPr>
            <w:rStyle w:val="Hyperlink"/>
            <w:noProof/>
          </w:rPr>
          <w:t xml:space="preserve">Gambar 4. 6 Grafik hasil peramalan untuk nilai pemulusan </w:t>
        </w:r>
        <w:r w:rsidR="00402D9E" w:rsidRPr="00F42DDD">
          <w:rPr>
            <w:rStyle w:val="Hyperlink"/>
            <w:noProof/>
          </w:rPr>
          <w:sym w:font="Symbol" w:char="F062"/>
        </w:r>
        <w:r w:rsidR="00402D9E" w:rsidRPr="00F42DDD">
          <w:rPr>
            <w:rStyle w:val="Hyperlink"/>
            <w:noProof/>
          </w:rPr>
          <w:t xml:space="preserve"> = 0,4</w:t>
        </w:r>
        <w:r w:rsidR="00402D9E">
          <w:rPr>
            <w:noProof/>
            <w:webHidden/>
          </w:rPr>
          <w:tab/>
        </w:r>
        <w:r w:rsidR="00402D9E">
          <w:rPr>
            <w:noProof/>
            <w:webHidden/>
          </w:rPr>
          <w:fldChar w:fldCharType="begin"/>
        </w:r>
        <w:r w:rsidR="00402D9E">
          <w:rPr>
            <w:noProof/>
            <w:webHidden/>
          </w:rPr>
          <w:instrText xml:space="preserve"> PAGEREF _Toc108891109 \h </w:instrText>
        </w:r>
        <w:r w:rsidR="00402D9E">
          <w:rPr>
            <w:noProof/>
            <w:webHidden/>
          </w:rPr>
        </w:r>
        <w:r w:rsidR="00402D9E">
          <w:rPr>
            <w:noProof/>
            <w:webHidden/>
          </w:rPr>
          <w:fldChar w:fldCharType="separate"/>
        </w:r>
        <w:r w:rsidR="00402D9E">
          <w:rPr>
            <w:noProof/>
            <w:webHidden/>
          </w:rPr>
          <w:t>32</w:t>
        </w:r>
        <w:r w:rsidR="00402D9E">
          <w:rPr>
            <w:noProof/>
            <w:webHidden/>
          </w:rPr>
          <w:fldChar w:fldCharType="end"/>
        </w:r>
      </w:hyperlink>
    </w:p>
    <w:p w14:paraId="1656CE5E" w14:textId="1F1E72C2" w:rsidR="00402D9E" w:rsidRDefault="006D0ED8">
      <w:pPr>
        <w:pStyle w:val="TableofFigures"/>
        <w:tabs>
          <w:tab w:val="right" w:leader="dot" w:pos="7927"/>
        </w:tabs>
        <w:rPr>
          <w:rFonts w:asciiTheme="minorHAnsi" w:eastAsiaTheme="minorEastAsia" w:hAnsiTheme="minorHAnsi"/>
          <w:noProof/>
          <w:color w:val="auto"/>
          <w:sz w:val="22"/>
        </w:rPr>
      </w:pPr>
      <w:hyperlink w:anchor="_Toc108891110" w:history="1">
        <w:r w:rsidR="00402D9E" w:rsidRPr="00F42DDD">
          <w:rPr>
            <w:rStyle w:val="Hyperlink"/>
            <w:noProof/>
          </w:rPr>
          <w:t xml:space="preserve">Gambar 4. 7 Grafik hasil peramalan untuk nilai pemulusan </w:t>
        </w:r>
        <w:r w:rsidR="00402D9E" w:rsidRPr="00F42DDD">
          <w:rPr>
            <w:rStyle w:val="Hyperlink"/>
            <w:noProof/>
          </w:rPr>
          <w:sym w:font="Symbol" w:char="F062"/>
        </w:r>
        <w:r w:rsidR="00402D9E" w:rsidRPr="00F42DDD">
          <w:rPr>
            <w:rStyle w:val="Hyperlink"/>
            <w:noProof/>
          </w:rPr>
          <w:t xml:space="preserve"> = 0,5</w:t>
        </w:r>
        <w:r w:rsidR="00402D9E">
          <w:rPr>
            <w:noProof/>
            <w:webHidden/>
          </w:rPr>
          <w:tab/>
        </w:r>
        <w:r w:rsidR="00402D9E">
          <w:rPr>
            <w:noProof/>
            <w:webHidden/>
          </w:rPr>
          <w:fldChar w:fldCharType="begin"/>
        </w:r>
        <w:r w:rsidR="00402D9E">
          <w:rPr>
            <w:noProof/>
            <w:webHidden/>
          </w:rPr>
          <w:instrText xml:space="preserve"> PAGEREF _Toc108891110 \h </w:instrText>
        </w:r>
        <w:r w:rsidR="00402D9E">
          <w:rPr>
            <w:noProof/>
            <w:webHidden/>
          </w:rPr>
        </w:r>
        <w:r w:rsidR="00402D9E">
          <w:rPr>
            <w:noProof/>
            <w:webHidden/>
          </w:rPr>
          <w:fldChar w:fldCharType="separate"/>
        </w:r>
        <w:r w:rsidR="00402D9E">
          <w:rPr>
            <w:noProof/>
            <w:webHidden/>
          </w:rPr>
          <w:t>33</w:t>
        </w:r>
        <w:r w:rsidR="00402D9E">
          <w:rPr>
            <w:noProof/>
            <w:webHidden/>
          </w:rPr>
          <w:fldChar w:fldCharType="end"/>
        </w:r>
      </w:hyperlink>
    </w:p>
    <w:p w14:paraId="1B37AB64" w14:textId="0D04F74C" w:rsidR="00402D9E" w:rsidRDefault="006D0ED8">
      <w:pPr>
        <w:pStyle w:val="TableofFigures"/>
        <w:tabs>
          <w:tab w:val="right" w:leader="dot" w:pos="7927"/>
        </w:tabs>
        <w:rPr>
          <w:rFonts w:asciiTheme="minorHAnsi" w:eastAsiaTheme="minorEastAsia" w:hAnsiTheme="minorHAnsi"/>
          <w:noProof/>
          <w:color w:val="auto"/>
          <w:sz w:val="22"/>
        </w:rPr>
      </w:pPr>
      <w:hyperlink w:anchor="_Toc108891111" w:history="1">
        <w:r w:rsidR="00402D9E" w:rsidRPr="00F42DDD">
          <w:rPr>
            <w:rStyle w:val="Hyperlink"/>
            <w:noProof/>
          </w:rPr>
          <w:t xml:space="preserve">Gambar 4. 8 Grafik hasil peramalan untuk nilai pemulusan </w:t>
        </w:r>
        <w:r w:rsidR="00402D9E" w:rsidRPr="00F42DDD">
          <w:rPr>
            <w:rStyle w:val="Hyperlink"/>
            <w:noProof/>
          </w:rPr>
          <w:sym w:font="Symbol" w:char="F062"/>
        </w:r>
        <w:r w:rsidR="00402D9E" w:rsidRPr="00F42DDD">
          <w:rPr>
            <w:rStyle w:val="Hyperlink"/>
            <w:noProof/>
          </w:rPr>
          <w:t xml:space="preserve"> = 0,6</w:t>
        </w:r>
        <w:r w:rsidR="00402D9E">
          <w:rPr>
            <w:noProof/>
            <w:webHidden/>
          </w:rPr>
          <w:tab/>
        </w:r>
        <w:r w:rsidR="00402D9E">
          <w:rPr>
            <w:noProof/>
            <w:webHidden/>
          </w:rPr>
          <w:fldChar w:fldCharType="begin"/>
        </w:r>
        <w:r w:rsidR="00402D9E">
          <w:rPr>
            <w:noProof/>
            <w:webHidden/>
          </w:rPr>
          <w:instrText xml:space="preserve"> PAGEREF _Toc108891111 \h </w:instrText>
        </w:r>
        <w:r w:rsidR="00402D9E">
          <w:rPr>
            <w:noProof/>
            <w:webHidden/>
          </w:rPr>
        </w:r>
        <w:r w:rsidR="00402D9E">
          <w:rPr>
            <w:noProof/>
            <w:webHidden/>
          </w:rPr>
          <w:fldChar w:fldCharType="separate"/>
        </w:r>
        <w:r w:rsidR="00402D9E">
          <w:rPr>
            <w:noProof/>
            <w:webHidden/>
          </w:rPr>
          <w:t>33</w:t>
        </w:r>
        <w:r w:rsidR="00402D9E">
          <w:rPr>
            <w:noProof/>
            <w:webHidden/>
          </w:rPr>
          <w:fldChar w:fldCharType="end"/>
        </w:r>
      </w:hyperlink>
    </w:p>
    <w:p w14:paraId="41B6DA7E" w14:textId="366D2F06" w:rsidR="00402D9E" w:rsidRDefault="006D0ED8">
      <w:pPr>
        <w:pStyle w:val="TableofFigures"/>
        <w:tabs>
          <w:tab w:val="right" w:leader="dot" w:pos="7927"/>
        </w:tabs>
        <w:rPr>
          <w:rFonts w:asciiTheme="minorHAnsi" w:eastAsiaTheme="minorEastAsia" w:hAnsiTheme="minorHAnsi"/>
          <w:noProof/>
          <w:color w:val="auto"/>
          <w:sz w:val="22"/>
        </w:rPr>
      </w:pPr>
      <w:hyperlink w:anchor="_Toc108891112" w:history="1">
        <w:r w:rsidR="00402D9E" w:rsidRPr="00F42DDD">
          <w:rPr>
            <w:rStyle w:val="Hyperlink"/>
            <w:noProof/>
          </w:rPr>
          <w:t xml:space="preserve">Gambar 4. 9 Grafik hasil peramalan untuk nilai pemulusan </w:t>
        </w:r>
        <w:r w:rsidR="00402D9E" w:rsidRPr="00F42DDD">
          <w:rPr>
            <w:rStyle w:val="Hyperlink"/>
            <w:noProof/>
          </w:rPr>
          <w:sym w:font="Symbol" w:char="F062"/>
        </w:r>
        <w:r w:rsidR="00402D9E" w:rsidRPr="00F42DDD">
          <w:rPr>
            <w:rStyle w:val="Hyperlink"/>
            <w:noProof/>
          </w:rPr>
          <w:t xml:space="preserve"> = 0,7</w:t>
        </w:r>
        <w:r w:rsidR="00402D9E">
          <w:rPr>
            <w:noProof/>
            <w:webHidden/>
          </w:rPr>
          <w:tab/>
        </w:r>
        <w:r w:rsidR="00402D9E">
          <w:rPr>
            <w:noProof/>
            <w:webHidden/>
          </w:rPr>
          <w:fldChar w:fldCharType="begin"/>
        </w:r>
        <w:r w:rsidR="00402D9E">
          <w:rPr>
            <w:noProof/>
            <w:webHidden/>
          </w:rPr>
          <w:instrText xml:space="preserve"> PAGEREF _Toc108891112 \h </w:instrText>
        </w:r>
        <w:r w:rsidR="00402D9E">
          <w:rPr>
            <w:noProof/>
            <w:webHidden/>
          </w:rPr>
        </w:r>
        <w:r w:rsidR="00402D9E">
          <w:rPr>
            <w:noProof/>
            <w:webHidden/>
          </w:rPr>
          <w:fldChar w:fldCharType="separate"/>
        </w:r>
        <w:r w:rsidR="00402D9E">
          <w:rPr>
            <w:noProof/>
            <w:webHidden/>
          </w:rPr>
          <w:t>34</w:t>
        </w:r>
        <w:r w:rsidR="00402D9E">
          <w:rPr>
            <w:noProof/>
            <w:webHidden/>
          </w:rPr>
          <w:fldChar w:fldCharType="end"/>
        </w:r>
      </w:hyperlink>
    </w:p>
    <w:p w14:paraId="1EE8F256" w14:textId="0881DDD5" w:rsidR="00402D9E" w:rsidRDefault="006D0ED8">
      <w:pPr>
        <w:pStyle w:val="TableofFigures"/>
        <w:tabs>
          <w:tab w:val="right" w:leader="dot" w:pos="7927"/>
        </w:tabs>
        <w:rPr>
          <w:rFonts w:asciiTheme="minorHAnsi" w:eastAsiaTheme="minorEastAsia" w:hAnsiTheme="minorHAnsi"/>
          <w:noProof/>
          <w:color w:val="auto"/>
          <w:sz w:val="22"/>
        </w:rPr>
      </w:pPr>
      <w:hyperlink w:anchor="_Toc108891113" w:history="1">
        <w:r w:rsidR="00402D9E" w:rsidRPr="00F42DDD">
          <w:rPr>
            <w:rStyle w:val="Hyperlink"/>
            <w:noProof/>
          </w:rPr>
          <w:t xml:space="preserve">Gambar 4. 10 Grafik hasil peramalan untuk nilai pemulusan </w:t>
        </w:r>
        <w:r w:rsidR="00402D9E" w:rsidRPr="00F42DDD">
          <w:rPr>
            <w:rStyle w:val="Hyperlink"/>
            <w:noProof/>
          </w:rPr>
          <w:sym w:font="Symbol" w:char="F062"/>
        </w:r>
        <w:r w:rsidR="00402D9E" w:rsidRPr="00F42DDD">
          <w:rPr>
            <w:rStyle w:val="Hyperlink"/>
            <w:noProof/>
          </w:rPr>
          <w:t xml:space="preserve"> = 0,8</w:t>
        </w:r>
        <w:r w:rsidR="00402D9E">
          <w:rPr>
            <w:noProof/>
            <w:webHidden/>
          </w:rPr>
          <w:tab/>
        </w:r>
        <w:r w:rsidR="00402D9E">
          <w:rPr>
            <w:noProof/>
            <w:webHidden/>
          </w:rPr>
          <w:fldChar w:fldCharType="begin"/>
        </w:r>
        <w:r w:rsidR="00402D9E">
          <w:rPr>
            <w:noProof/>
            <w:webHidden/>
          </w:rPr>
          <w:instrText xml:space="preserve"> PAGEREF _Toc108891113 \h </w:instrText>
        </w:r>
        <w:r w:rsidR="00402D9E">
          <w:rPr>
            <w:noProof/>
            <w:webHidden/>
          </w:rPr>
        </w:r>
        <w:r w:rsidR="00402D9E">
          <w:rPr>
            <w:noProof/>
            <w:webHidden/>
          </w:rPr>
          <w:fldChar w:fldCharType="separate"/>
        </w:r>
        <w:r w:rsidR="00402D9E">
          <w:rPr>
            <w:noProof/>
            <w:webHidden/>
          </w:rPr>
          <w:t>35</w:t>
        </w:r>
        <w:r w:rsidR="00402D9E">
          <w:rPr>
            <w:noProof/>
            <w:webHidden/>
          </w:rPr>
          <w:fldChar w:fldCharType="end"/>
        </w:r>
      </w:hyperlink>
    </w:p>
    <w:p w14:paraId="69A5898F" w14:textId="1C9C5C35" w:rsidR="00402D9E" w:rsidRDefault="006D0ED8">
      <w:pPr>
        <w:pStyle w:val="TableofFigures"/>
        <w:tabs>
          <w:tab w:val="right" w:leader="dot" w:pos="7927"/>
        </w:tabs>
        <w:rPr>
          <w:rFonts w:asciiTheme="minorHAnsi" w:eastAsiaTheme="minorEastAsia" w:hAnsiTheme="minorHAnsi"/>
          <w:noProof/>
          <w:color w:val="auto"/>
          <w:sz w:val="22"/>
        </w:rPr>
      </w:pPr>
      <w:hyperlink w:anchor="_Toc108891114" w:history="1">
        <w:r w:rsidR="00402D9E" w:rsidRPr="00F42DDD">
          <w:rPr>
            <w:rStyle w:val="Hyperlink"/>
            <w:noProof/>
          </w:rPr>
          <w:t xml:space="preserve">Gambar 4. 11 Grafik hasil peramalan untuk nilai pemulusan </w:t>
        </w:r>
        <w:r w:rsidR="00402D9E" w:rsidRPr="00F42DDD">
          <w:rPr>
            <w:rStyle w:val="Hyperlink"/>
            <w:noProof/>
          </w:rPr>
          <w:sym w:font="Symbol" w:char="F062"/>
        </w:r>
        <w:r w:rsidR="00402D9E" w:rsidRPr="00F42DDD">
          <w:rPr>
            <w:rStyle w:val="Hyperlink"/>
            <w:noProof/>
          </w:rPr>
          <w:t xml:space="preserve"> = 0,9</w:t>
        </w:r>
        <w:r w:rsidR="00402D9E">
          <w:rPr>
            <w:noProof/>
            <w:webHidden/>
          </w:rPr>
          <w:tab/>
        </w:r>
        <w:r w:rsidR="00402D9E">
          <w:rPr>
            <w:noProof/>
            <w:webHidden/>
          </w:rPr>
          <w:fldChar w:fldCharType="begin"/>
        </w:r>
        <w:r w:rsidR="00402D9E">
          <w:rPr>
            <w:noProof/>
            <w:webHidden/>
          </w:rPr>
          <w:instrText xml:space="preserve"> PAGEREF _Toc108891114 \h </w:instrText>
        </w:r>
        <w:r w:rsidR="00402D9E">
          <w:rPr>
            <w:noProof/>
            <w:webHidden/>
          </w:rPr>
        </w:r>
        <w:r w:rsidR="00402D9E">
          <w:rPr>
            <w:noProof/>
            <w:webHidden/>
          </w:rPr>
          <w:fldChar w:fldCharType="separate"/>
        </w:r>
        <w:r w:rsidR="00402D9E">
          <w:rPr>
            <w:noProof/>
            <w:webHidden/>
          </w:rPr>
          <w:t>35</w:t>
        </w:r>
        <w:r w:rsidR="00402D9E">
          <w:rPr>
            <w:noProof/>
            <w:webHidden/>
          </w:rPr>
          <w:fldChar w:fldCharType="end"/>
        </w:r>
      </w:hyperlink>
    </w:p>
    <w:p w14:paraId="0E9B1542" w14:textId="51A7E3D8" w:rsidR="00402D9E" w:rsidRDefault="006D0ED8">
      <w:pPr>
        <w:pStyle w:val="TableofFigures"/>
        <w:tabs>
          <w:tab w:val="right" w:leader="dot" w:pos="7927"/>
        </w:tabs>
        <w:rPr>
          <w:rFonts w:asciiTheme="minorHAnsi" w:eastAsiaTheme="minorEastAsia" w:hAnsiTheme="minorHAnsi"/>
          <w:noProof/>
          <w:color w:val="auto"/>
          <w:sz w:val="22"/>
        </w:rPr>
      </w:pPr>
      <w:hyperlink w:anchor="_Toc108891115" w:history="1">
        <w:r w:rsidR="00402D9E" w:rsidRPr="00F42DDD">
          <w:rPr>
            <w:rStyle w:val="Hyperlink"/>
            <w:noProof/>
          </w:rPr>
          <w:t>Gambar 4. 12 Sebagian tabel pembagian kategori barang dagangan di UD Toko Tiga Jaya Baru</w:t>
        </w:r>
        <w:r w:rsidR="00402D9E">
          <w:rPr>
            <w:noProof/>
            <w:webHidden/>
          </w:rPr>
          <w:tab/>
        </w:r>
        <w:r w:rsidR="00402D9E">
          <w:rPr>
            <w:noProof/>
            <w:webHidden/>
          </w:rPr>
          <w:fldChar w:fldCharType="begin"/>
        </w:r>
        <w:r w:rsidR="00402D9E">
          <w:rPr>
            <w:noProof/>
            <w:webHidden/>
          </w:rPr>
          <w:instrText xml:space="preserve"> PAGEREF _Toc108891115 \h </w:instrText>
        </w:r>
        <w:r w:rsidR="00402D9E">
          <w:rPr>
            <w:noProof/>
            <w:webHidden/>
          </w:rPr>
        </w:r>
        <w:r w:rsidR="00402D9E">
          <w:rPr>
            <w:noProof/>
            <w:webHidden/>
          </w:rPr>
          <w:fldChar w:fldCharType="separate"/>
        </w:r>
        <w:r w:rsidR="00402D9E">
          <w:rPr>
            <w:noProof/>
            <w:webHidden/>
          </w:rPr>
          <w:t>44</w:t>
        </w:r>
        <w:r w:rsidR="00402D9E">
          <w:rPr>
            <w:noProof/>
            <w:webHidden/>
          </w:rPr>
          <w:fldChar w:fldCharType="end"/>
        </w:r>
      </w:hyperlink>
    </w:p>
    <w:p w14:paraId="6E8B4470" w14:textId="74BE16C9" w:rsidR="00402D9E" w:rsidRDefault="006D0ED8">
      <w:pPr>
        <w:pStyle w:val="TableofFigures"/>
        <w:tabs>
          <w:tab w:val="right" w:leader="dot" w:pos="7927"/>
        </w:tabs>
        <w:rPr>
          <w:rFonts w:asciiTheme="minorHAnsi" w:eastAsiaTheme="minorEastAsia" w:hAnsiTheme="minorHAnsi"/>
          <w:noProof/>
          <w:color w:val="auto"/>
          <w:sz w:val="22"/>
        </w:rPr>
      </w:pPr>
      <w:hyperlink w:anchor="_Toc108891116" w:history="1">
        <w:r w:rsidR="00402D9E" w:rsidRPr="00F42DDD">
          <w:rPr>
            <w:rStyle w:val="Hyperlink"/>
            <w:noProof/>
          </w:rPr>
          <w:t xml:space="preserve">Gambar 4. 13 </w:t>
        </w:r>
        <w:r w:rsidR="00402D9E" w:rsidRPr="00F42DDD">
          <w:rPr>
            <w:rStyle w:val="Hyperlink"/>
            <w:i/>
            <w:noProof/>
          </w:rPr>
          <w:t>Pivot Table</w:t>
        </w:r>
        <w:r w:rsidR="00402D9E" w:rsidRPr="00F42DDD">
          <w:rPr>
            <w:rStyle w:val="Hyperlink"/>
            <w:noProof/>
          </w:rPr>
          <w:t xml:space="preserve"> persentase data penjualan berdasar kategori</w:t>
        </w:r>
        <w:r w:rsidR="00402D9E">
          <w:rPr>
            <w:noProof/>
            <w:webHidden/>
          </w:rPr>
          <w:tab/>
        </w:r>
        <w:r w:rsidR="00402D9E">
          <w:rPr>
            <w:noProof/>
            <w:webHidden/>
          </w:rPr>
          <w:fldChar w:fldCharType="begin"/>
        </w:r>
        <w:r w:rsidR="00402D9E">
          <w:rPr>
            <w:noProof/>
            <w:webHidden/>
          </w:rPr>
          <w:instrText xml:space="preserve"> PAGEREF _Toc108891116 \h </w:instrText>
        </w:r>
        <w:r w:rsidR="00402D9E">
          <w:rPr>
            <w:noProof/>
            <w:webHidden/>
          </w:rPr>
        </w:r>
        <w:r w:rsidR="00402D9E">
          <w:rPr>
            <w:noProof/>
            <w:webHidden/>
          </w:rPr>
          <w:fldChar w:fldCharType="separate"/>
        </w:r>
        <w:r w:rsidR="00402D9E">
          <w:rPr>
            <w:noProof/>
            <w:webHidden/>
          </w:rPr>
          <w:t>45</w:t>
        </w:r>
        <w:r w:rsidR="00402D9E">
          <w:rPr>
            <w:noProof/>
            <w:webHidden/>
          </w:rPr>
          <w:fldChar w:fldCharType="end"/>
        </w:r>
      </w:hyperlink>
    </w:p>
    <w:p w14:paraId="3D3A78E2" w14:textId="00A4A93D" w:rsidR="00C12D73" w:rsidRPr="006C5B14" w:rsidRDefault="00402D9E" w:rsidP="00402D9E">
      <w:pPr>
        <w:pStyle w:val="CaptionTabel"/>
        <w:rPr>
          <w:rFonts w:eastAsiaTheme="majorEastAsia"/>
          <w:b/>
          <w:caps/>
          <w:szCs w:val="32"/>
        </w:rPr>
      </w:pPr>
      <w:r>
        <w:fldChar w:fldCharType="end"/>
      </w:r>
      <w:r w:rsidR="00563E65" w:rsidRPr="006C5B14">
        <w:br w:type="page"/>
      </w:r>
    </w:p>
    <w:p w14:paraId="41161954" w14:textId="00B22D0A" w:rsidR="00813D0C" w:rsidRDefault="00B6079F" w:rsidP="002A56B8">
      <w:pPr>
        <w:pStyle w:val="Heading1"/>
        <w:spacing w:before="0" w:after="160" w:line="360" w:lineRule="auto"/>
        <w:ind w:right="-1"/>
        <w:rPr>
          <w:rFonts w:cs="Times New Roman"/>
          <w:caps w:val="0"/>
        </w:rPr>
      </w:pPr>
      <w:bookmarkStart w:id="15" w:name="_Toc108942507"/>
      <w:r w:rsidRPr="006C5B14">
        <w:rPr>
          <w:rFonts w:cs="Times New Roman"/>
          <w:caps w:val="0"/>
        </w:rPr>
        <w:lastRenderedPageBreak/>
        <w:t>DAFTAR LAMPIR</w:t>
      </w:r>
      <w:r w:rsidR="00333FA3" w:rsidRPr="006C5B14">
        <w:rPr>
          <w:rFonts w:cs="Times New Roman"/>
          <w:caps w:val="0"/>
        </w:rPr>
        <w:t>AN</w:t>
      </w:r>
      <w:bookmarkEnd w:id="15"/>
    </w:p>
    <w:p w14:paraId="4E7692ED" w14:textId="77777777" w:rsidR="00813D0C" w:rsidRDefault="00813D0C" w:rsidP="002A56B8">
      <w:pPr>
        <w:rPr>
          <w:rFonts w:eastAsiaTheme="majorEastAsia" w:cs="Times New Roman"/>
          <w:b/>
          <w:szCs w:val="32"/>
        </w:rPr>
      </w:pPr>
      <w:r>
        <w:rPr>
          <w:rFonts w:cs="Times New Roman"/>
          <w:caps/>
        </w:rPr>
        <w:br w:type="page"/>
      </w:r>
    </w:p>
    <w:p w14:paraId="563DCD68" w14:textId="3C829E2E" w:rsidR="00813D0C" w:rsidRDefault="00813D0C" w:rsidP="002A56B8">
      <w:pPr>
        <w:pStyle w:val="Heading1"/>
        <w:spacing w:before="0" w:after="160" w:line="360" w:lineRule="auto"/>
        <w:ind w:right="-1"/>
        <w:rPr>
          <w:rFonts w:cs="Times New Roman"/>
          <w:caps w:val="0"/>
        </w:rPr>
      </w:pPr>
      <w:bookmarkStart w:id="16" w:name="_Toc108942508"/>
      <w:r>
        <w:rPr>
          <w:rFonts w:cs="Times New Roman"/>
          <w:caps w:val="0"/>
        </w:rPr>
        <w:lastRenderedPageBreak/>
        <w:t>ABSTRAK</w:t>
      </w:r>
      <w:bookmarkEnd w:id="16"/>
    </w:p>
    <w:p w14:paraId="79FB0F58" w14:textId="72A77BB7" w:rsidR="000A6725" w:rsidRPr="003A635B" w:rsidRDefault="003A635B" w:rsidP="00041241">
      <w:pPr>
        <w:spacing w:line="360" w:lineRule="auto"/>
        <w:ind w:left="567" w:hanging="567"/>
        <w:jc w:val="both"/>
      </w:pPr>
      <w:r>
        <w:rPr>
          <w:szCs w:val="24"/>
        </w:rPr>
        <w:t xml:space="preserve">Bimantoro. Luqman Tri. 2022. 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Dengan Media </w:t>
      </w:r>
      <w:r>
        <w:rPr>
          <w:i/>
          <w:iCs/>
          <w:szCs w:val="24"/>
        </w:rPr>
        <w:t>Microsoft Excel</w:t>
      </w:r>
      <w:r>
        <w:rPr>
          <w:szCs w:val="24"/>
        </w:rPr>
        <w:t xml:space="preserve">, Tugas Akhir Skripsi Program Studi S1 Sistem Informasi Universitas Merdeka Malang, Pembimbing oleh </w:t>
      </w:r>
      <w:r>
        <w:t>Ibu Asri Samsiar Ilmananda, ST., MT.</w:t>
      </w:r>
    </w:p>
    <w:p w14:paraId="0DBF6824" w14:textId="20FFEBD5" w:rsidR="003A635B" w:rsidRDefault="003A635B" w:rsidP="00041241">
      <w:pPr>
        <w:spacing w:line="360" w:lineRule="auto"/>
        <w:ind w:firstLine="567"/>
        <w:jc w:val="both"/>
      </w:pPr>
      <w:r>
        <w:t xml:space="preserve">Toko Tiga Jaya Baru merupakan Usaha Dagang (UD) yang </w:t>
      </w:r>
      <w:r w:rsidR="006A451B">
        <w:t xml:space="preserve">menjual berbagai macam barang kebutuhan dan perabotan rumah tangga umum. Dengan perkembangan teknologi informasi yang </w:t>
      </w:r>
      <w:r w:rsidR="005F1260">
        <w:t>pesat</w:t>
      </w:r>
      <w:r w:rsidR="006A451B">
        <w:t xml:space="preserve">, salah satu contoh pemanfaatannya ialah dalam bidang peramalan. Penelitian ini memiliki tujuan untuk mengetahui cara implementasi pemanfaatan peramalan dengan metode </w:t>
      </w:r>
      <w:r w:rsidR="006A451B">
        <w:rPr>
          <w:i/>
          <w:iCs/>
        </w:rPr>
        <w:t xml:space="preserve">Single Exponential Smoothing Adaptive Parameter </w:t>
      </w:r>
      <w:r w:rsidR="006A451B">
        <w:t>berdasar</w:t>
      </w:r>
      <w:r w:rsidR="005F1260">
        <w:t>k</w:t>
      </w:r>
      <w:r w:rsidR="006A451B">
        <w:t xml:space="preserve">an data penjualan selama setahun </w:t>
      </w:r>
      <w:r w:rsidR="005F1260">
        <w:t>mulai dari Juni 2021 hingga Mei 2022 di UD Toko Tiga Jaya Baru. Adapun manfaat lain penelitian ini ialah untuk membantu pemilik toko dalam pengambilan keputusan terhadap pemesanan stok persediaan di periode berikutnya.</w:t>
      </w:r>
      <w:r w:rsidR="00463462">
        <w:t xml:space="preserve"> </w:t>
      </w:r>
    </w:p>
    <w:p w14:paraId="2B9FCF23" w14:textId="77777777" w:rsidR="00495E9F" w:rsidRDefault="00495E9F" w:rsidP="00041241">
      <w:pPr>
        <w:spacing w:line="360" w:lineRule="auto"/>
        <w:ind w:firstLine="567"/>
        <w:jc w:val="both"/>
      </w:pPr>
      <w:r>
        <w:t xml:space="preserve">Data yang di peroleh menggunakan metode wawancara kepada penilik toko dan dokumentasi terhadap dokumen tertulis UD Toko Tiga Jaya Baru berupa buku pencatatan pemasukan bulanan. </w:t>
      </w:r>
      <w:r w:rsidR="005F1260">
        <w:t xml:space="preserve">Adapun desain penelitian yang dilakukan penulis ialah penelitian historis melalui pendekatan kuantitatif menggunakan metode peramalan </w:t>
      </w:r>
      <w:r w:rsidR="005F1260" w:rsidRPr="005F1260">
        <w:rPr>
          <w:i/>
          <w:iCs/>
        </w:rPr>
        <w:t>time series</w:t>
      </w:r>
      <w:r w:rsidR="005F1260">
        <w:rPr>
          <w:i/>
          <w:iCs/>
        </w:rPr>
        <w:t xml:space="preserve"> </w:t>
      </w:r>
      <w:r w:rsidR="005F1260">
        <w:t xml:space="preserve">dengan jenis </w:t>
      </w:r>
      <w:r w:rsidR="00463462">
        <w:t xml:space="preserve">metode </w:t>
      </w:r>
      <w:r w:rsidR="005F1260">
        <w:rPr>
          <w:i/>
          <w:iCs/>
        </w:rPr>
        <w:t>Single Exponential Smoothing Adaptive Parameter</w:t>
      </w:r>
      <w:r w:rsidR="00463462">
        <w:rPr>
          <w:i/>
          <w:iCs/>
        </w:rPr>
        <w:t xml:space="preserve"> </w:t>
      </w:r>
      <w:r w:rsidR="00463462">
        <w:t>(SESAR)</w:t>
      </w:r>
      <w:r w:rsidR="005F1260">
        <w:t xml:space="preserve"> serta perhitungan tingkat keakuratan peramalan menggunakan nilai dari metode </w:t>
      </w:r>
      <w:r w:rsidR="005F1260">
        <w:rPr>
          <w:i/>
          <w:iCs/>
        </w:rPr>
        <w:t xml:space="preserve">Mean Absolute Deviation </w:t>
      </w:r>
      <w:r w:rsidR="005F1260">
        <w:t xml:space="preserve">(MAD) dan </w:t>
      </w:r>
      <w:r w:rsidR="005F1260">
        <w:rPr>
          <w:i/>
          <w:iCs/>
        </w:rPr>
        <w:t xml:space="preserve">Mean Absolute Percentage Error </w:t>
      </w:r>
      <w:r w:rsidR="005F1260">
        <w:t xml:space="preserve">(MAPE). </w:t>
      </w:r>
      <w:r w:rsidR="00463462">
        <w:t xml:space="preserve">Lalu hasil peramalan di aplikasikan </w:t>
      </w:r>
      <w:r>
        <w:t xml:space="preserve">kedalam metode perhitungan </w:t>
      </w:r>
      <w:r w:rsidRPr="001F1F72">
        <w:rPr>
          <w:i/>
        </w:rPr>
        <w:t>Economic Order Quantity</w:t>
      </w:r>
      <w:r>
        <w:t xml:space="preserve"> (EOQ).</w:t>
      </w:r>
    </w:p>
    <w:p w14:paraId="669E6409" w14:textId="25A193E5" w:rsidR="005F1260" w:rsidRDefault="00463462" w:rsidP="00041241">
      <w:pPr>
        <w:spacing w:line="360" w:lineRule="auto"/>
        <w:ind w:firstLine="567"/>
        <w:jc w:val="both"/>
        <w:rPr>
          <w:rFonts w:cs="Times New Roman"/>
          <w:color w:val="000000"/>
          <w:szCs w:val="24"/>
        </w:rPr>
      </w:pPr>
      <w:r>
        <w:t xml:space="preserve">Berdasarkan hasil penelitian yang dilakukan, diperoleh nilai peramalan dengan konstanta pemulusan </w:t>
      </w:r>
      <w:r>
        <w:rPr>
          <w:rFonts w:ascii="Symbol" w:hAnsi="Symbol" w:cs="Calibri"/>
          <w:color w:val="000000"/>
          <w:szCs w:val="24"/>
        </w:rPr>
        <w:t xml:space="preserve">b = 0,8 </w:t>
      </w:r>
      <w:r>
        <w:rPr>
          <w:rFonts w:cs="Times New Roman"/>
          <w:color w:val="000000"/>
          <w:szCs w:val="24"/>
        </w:rPr>
        <w:t>dan tingkat kesalahan sebesar 17,289% yakni terjual 267 barang atau item menggunakan perhitungan SESAR. Adapun untuk perhitungan</w:t>
      </w:r>
      <w:r w:rsidR="00495E9F">
        <w:rPr>
          <w:rFonts w:cs="Times New Roman"/>
          <w:color w:val="000000"/>
          <w:szCs w:val="24"/>
        </w:rPr>
        <w:t xml:space="preserve"> </w:t>
      </w:r>
      <w:r w:rsidR="00495E9F" w:rsidRPr="001F1F72">
        <w:rPr>
          <w:i/>
        </w:rPr>
        <w:t>Economic Order Quantity</w:t>
      </w:r>
      <w:r w:rsidR="00495E9F">
        <w:t xml:space="preserve"> (EOQ) nya didapat nilai sebesar 263 kg barang yang harus dipesan untuk periode berikutnya. Kesimpulan penelitian ini ialah didapat hasil peramalan SESAR dengan konstanta pemulusan </w:t>
      </w:r>
      <w:r w:rsidR="00495E9F">
        <w:rPr>
          <w:rFonts w:ascii="Symbol" w:hAnsi="Symbol" w:cs="Calibri"/>
          <w:color w:val="000000"/>
          <w:szCs w:val="24"/>
        </w:rPr>
        <w:t xml:space="preserve">b = 0,8 </w:t>
      </w:r>
      <w:r w:rsidR="00495E9F" w:rsidRPr="00495E9F">
        <w:rPr>
          <w:rFonts w:cs="Times New Roman"/>
          <w:color w:val="000000"/>
          <w:szCs w:val="24"/>
        </w:rPr>
        <w:t xml:space="preserve">karena </w:t>
      </w:r>
      <w:r w:rsidR="00495E9F" w:rsidRPr="00495E9F">
        <w:rPr>
          <w:rFonts w:cs="Times New Roman"/>
          <w:color w:val="000000"/>
          <w:szCs w:val="24"/>
        </w:rPr>
        <w:lastRenderedPageBreak/>
        <w:t xml:space="preserve">memiliki nilai kesalahan terkecil </w:t>
      </w:r>
      <w:r w:rsidR="00495E9F">
        <w:rPr>
          <w:rFonts w:cs="Times New Roman"/>
          <w:color w:val="000000"/>
          <w:szCs w:val="24"/>
        </w:rPr>
        <w:t>dan perhitungan EOQ yang dapat dimanfaatkan untuk pengoptimalan secara ekonomis dalam kegiatan pemesanan stok persediaan barang untuk periode berikutnya.</w:t>
      </w:r>
    </w:p>
    <w:p w14:paraId="42B37449" w14:textId="35A40F85" w:rsidR="00495E9F" w:rsidRPr="00495E9F" w:rsidRDefault="00041241" w:rsidP="00041241">
      <w:pPr>
        <w:spacing w:line="360" w:lineRule="auto"/>
        <w:ind w:left="1276" w:hanging="1276"/>
        <w:jc w:val="both"/>
      </w:pPr>
      <w:r>
        <w:rPr>
          <w:rFonts w:cs="Times New Roman"/>
          <w:color w:val="000000"/>
          <w:szCs w:val="24"/>
        </w:rPr>
        <w:t xml:space="preserve">Kata Kunci: </w:t>
      </w:r>
      <w:r>
        <w:rPr>
          <w:i/>
          <w:iCs/>
        </w:rPr>
        <w:t xml:space="preserve">Single Exponential Smoothing Adaptive Parameter </w:t>
      </w:r>
      <w:r>
        <w:t>(SESAR)</w:t>
      </w:r>
      <w:r>
        <w:rPr>
          <w:i/>
          <w:iCs/>
        </w:rPr>
        <w:t xml:space="preserve">, </w:t>
      </w:r>
      <w:r>
        <w:t xml:space="preserve">Tingkat keakuratan peramalan, </w:t>
      </w:r>
      <w:r>
        <w:rPr>
          <w:i/>
        </w:rPr>
        <w:t>Economic Order Quantity</w:t>
      </w:r>
      <w:r>
        <w:t xml:space="preserve"> (EOQ), Pemesanan stok persediaan, UD Toko Tiga Jaya Baru</w:t>
      </w:r>
    </w:p>
    <w:p w14:paraId="01C354D2" w14:textId="798C12F0" w:rsidR="00813D0C" w:rsidRDefault="00813D0C" w:rsidP="002A56B8">
      <w:pPr>
        <w:rPr>
          <w:rFonts w:eastAsiaTheme="majorEastAsia" w:cs="Times New Roman"/>
          <w:b/>
          <w:szCs w:val="32"/>
        </w:rPr>
      </w:pPr>
      <w:r>
        <w:rPr>
          <w:rFonts w:cs="Times New Roman"/>
          <w:caps/>
        </w:rPr>
        <w:br w:type="page"/>
      </w:r>
    </w:p>
    <w:p w14:paraId="3D99B862" w14:textId="53040E20" w:rsidR="00813D0C" w:rsidRDefault="00813D0C" w:rsidP="002A56B8">
      <w:pPr>
        <w:pStyle w:val="Heading1"/>
        <w:spacing w:before="0" w:after="160" w:line="360" w:lineRule="auto"/>
        <w:ind w:right="-1"/>
        <w:rPr>
          <w:rFonts w:cs="Times New Roman"/>
          <w:caps w:val="0"/>
        </w:rPr>
      </w:pPr>
      <w:bookmarkStart w:id="17" w:name="_Toc108942509"/>
      <w:r>
        <w:rPr>
          <w:rFonts w:cs="Times New Roman"/>
          <w:caps w:val="0"/>
        </w:rPr>
        <w:lastRenderedPageBreak/>
        <w:t>ABSTRACT</w:t>
      </w:r>
      <w:bookmarkEnd w:id="17"/>
    </w:p>
    <w:p w14:paraId="0CCBA1D5" w14:textId="77777777" w:rsidR="00041241" w:rsidRPr="003A635B" w:rsidRDefault="00041241" w:rsidP="00AE1260">
      <w:pPr>
        <w:spacing w:line="360" w:lineRule="auto"/>
        <w:ind w:left="567" w:hanging="567"/>
        <w:jc w:val="both"/>
      </w:pPr>
      <w:r>
        <w:rPr>
          <w:szCs w:val="24"/>
        </w:rPr>
        <w:t xml:space="preserve">Bimantoro. Luqman Tri. 2022. 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Dengan Media </w:t>
      </w:r>
      <w:r>
        <w:rPr>
          <w:i/>
          <w:iCs/>
          <w:szCs w:val="24"/>
        </w:rPr>
        <w:t>Microsoft Excel</w:t>
      </w:r>
      <w:r>
        <w:rPr>
          <w:szCs w:val="24"/>
        </w:rPr>
        <w:t xml:space="preserve">, Tugas Akhir Skripsi Program Studi S1 Sistem Informasi Universitas Merdeka Malang, Pembimbing oleh </w:t>
      </w:r>
      <w:r>
        <w:t>Ibu Asri Samsiar Ilmananda, ST., MT.</w:t>
      </w:r>
    </w:p>
    <w:p w14:paraId="34A082EE" w14:textId="5350B2CE" w:rsidR="00041241" w:rsidRDefault="00041241" w:rsidP="00AE1260">
      <w:pPr>
        <w:spacing w:line="360" w:lineRule="auto"/>
        <w:ind w:firstLine="567"/>
        <w:jc w:val="both"/>
      </w:pPr>
      <w:r w:rsidRPr="00041241">
        <w:t xml:space="preserve">Tiga Jaya Baru Store is a Trading Business (UD) that sells various kinds of necessities and general household furniture. With the rapid development of information technology, one example of its use is in the field of forecasting. This study aims to find out how to implement forecasting using the Single Exponential Smoothing Adaptive Parameter method based on sales data </w:t>
      </w:r>
      <w:r w:rsidR="004960FC">
        <w:t>within</w:t>
      </w:r>
      <w:r w:rsidRPr="00041241">
        <w:t xml:space="preserve"> a year from June 2021 to May 2022 at UD Toko Tiga Jaya Baru. Another benefit of this research is </w:t>
      </w:r>
      <w:r w:rsidR="004960FC">
        <w:t>to</w:t>
      </w:r>
      <w:r w:rsidRPr="00041241">
        <w:t xml:space="preserve"> assist shop</w:t>
      </w:r>
      <w:r w:rsidR="004960FC">
        <w:t>’s</w:t>
      </w:r>
      <w:r w:rsidRPr="00041241">
        <w:t xml:space="preserve"> owners in making decisions on ordering stock supplies </w:t>
      </w:r>
      <w:r w:rsidR="004960FC">
        <w:t>for</w:t>
      </w:r>
      <w:r w:rsidRPr="00041241">
        <w:t xml:space="preserve"> the next period.</w:t>
      </w:r>
    </w:p>
    <w:p w14:paraId="59E85D5B" w14:textId="3091C6CF" w:rsidR="004960FC" w:rsidRDefault="004960FC" w:rsidP="00AE1260">
      <w:pPr>
        <w:spacing w:line="360" w:lineRule="auto"/>
        <w:ind w:firstLine="567"/>
        <w:jc w:val="both"/>
      </w:pPr>
      <w:r w:rsidRPr="004960FC">
        <w:t>The data obtained using interviews with shopkeepers and documentation of written documents at UD Toko Tiga Jaya Baru in the form of a monthly income record book. The research design carried out by the author is historical research through a quantitative approach using time series forecasting methods with the Single Exponential Smoothing Adaptive Parameter (SESAR) method and calculating the level of forecasting accuracy using the values of the Mean Absolute Deviation (MAD) and Mean Absolute Percentage Error (MAPE). Then the forecasting results are applied to the Economic Order Quantity (EOQ) calculation method.</w:t>
      </w:r>
    </w:p>
    <w:p w14:paraId="6384D0DC" w14:textId="4EA4E9B1" w:rsidR="00AB3524" w:rsidRDefault="00AB3524" w:rsidP="00AE1260">
      <w:pPr>
        <w:spacing w:line="360" w:lineRule="auto"/>
        <w:ind w:firstLine="567"/>
        <w:jc w:val="both"/>
      </w:pPr>
      <w:r w:rsidRPr="00AB3524">
        <w:t xml:space="preserve">Based on the results of the research conducted, the forecasting value obtained with smoothing constant </w:t>
      </w:r>
      <w:r>
        <w:t xml:space="preserve">of </w:t>
      </w:r>
      <w:r>
        <w:rPr>
          <w:rFonts w:ascii="Symbol" w:hAnsi="Symbol" w:cs="Calibri"/>
          <w:color w:val="000000"/>
          <w:szCs w:val="24"/>
        </w:rPr>
        <w:t xml:space="preserve">b = 0,8 </w:t>
      </w:r>
      <w:r w:rsidRPr="00AB3524">
        <w:t xml:space="preserve">and an error rate of 17.289%, namely 267 items or items were sold using SESAR calculations. As for the calculation of the Economic Order Quantity (EOQ), the value is 263 kg of goods that must be ordered for the next period. The conclusion of this study is that the SESAR forecasting results with smoothing constants </w:t>
      </w:r>
      <w:r>
        <w:t xml:space="preserve">of </w:t>
      </w:r>
      <w:r>
        <w:rPr>
          <w:rFonts w:ascii="Symbol" w:hAnsi="Symbol" w:cs="Calibri"/>
          <w:color w:val="000000"/>
          <w:szCs w:val="24"/>
        </w:rPr>
        <w:t xml:space="preserve">b = 0,8 </w:t>
      </w:r>
      <w:r w:rsidRPr="00AB3524">
        <w:t xml:space="preserve">because it has the smallest error value </w:t>
      </w:r>
      <w:r w:rsidRPr="00AB3524">
        <w:lastRenderedPageBreak/>
        <w:t>and EOQ calculation that can be used for economic optimization in ordering stock of goods for the next period.</w:t>
      </w:r>
    </w:p>
    <w:p w14:paraId="27A60045" w14:textId="12F54740" w:rsidR="00AE1260" w:rsidRPr="00041241" w:rsidRDefault="00AE1260" w:rsidP="00AE1260">
      <w:pPr>
        <w:spacing w:line="360" w:lineRule="auto"/>
        <w:ind w:left="1276" w:hanging="1276"/>
        <w:jc w:val="both"/>
      </w:pPr>
      <w:r w:rsidRPr="00AE1260">
        <w:t>Keywords: Single Exponential Smoothing Adaptive Parameter (SESAR), Forecasting accuracy level, Economic Order Quantity (EOQ), Stock order inventory, UD Toko Tiga Jaya Baru</w:t>
      </w:r>
    </w:p>
    <w:p w14:paraId="107853EA" w14:textId="77777777" w:rsidR="00813D0C" w:rsidRDefault="00813D0C" w:rsidP="002A56B8">
      <w:pPr>
        <w:rPr>
          <w:rFonts w:eastAsiaTheme="majorEastAsia" w:cs="Times New Roman"/>
          <w:b/>
          <w:szCs w:val="32"/>
        </w:rPr>
      </w:pPr>
      <w:r>
        <w:rPr>
          <w:rFonts w:cs="Times New Roman"/>
          <w:caps/>
        </w:rPr>
        <w:br w:type="page"/>
      </w:r>
    </w:p>
    <w:p w14:paraId="0EA43BB1" w14:textId="77777777" w:rsidR="00C6112B" w:rsidRPr="006C5B14" w:rsidRDefault="00C6112B" w:rsidP="002A56B8">
      <w:pPr>
        <w:pStyle w:val="Heading1"/>
        <w:spacing w:before="0" w:after="160" w:line="360" w:lineRule="auto"/>
        <w:ind w:right="-1"/>
        <w:rPr>
          <w:rFonts w:cs="Times New Roman"/>
        </w:rPr>
        <w:sectPr w:rsidR="00C6112B" w:rsidRPr="006C5B14" w:rsidSect="003B0606">
          <w:footerReference w:type="default" r:id="rId14"/>
          <w:footerReference w:type="first" r:id="rId15"/>
          <w:pgSz w:w="11906" w:h="16838" w:code="9"/>
          <w:pgMar w:top="1701" w:right="1701" w:bottom="1701" w:left="2268" w:header="850" w:footer="850" w:gutter="0"/>
          <w:pgNumType w:fmt="lowerRoman" w:start="1"/>
          <w:cols w:space="720"/>
          <w:titlePg/>
          <w:docGrid w:linePitch="360"/>
        </w:sectPr>
      </w:pPr>
    </w:p>
    <w:p w14:paraId="20077490" w14:textId="1A739822" w:rsidR="00C6112B" w:rsidRPr="006C5B14" w:rsidRDefault="00C6112B" w:rsidP="00041032">
      <w:pPr>
        <w:pStyle w:val="Heading1"/>
        <w:spacing w:before="0" w:after="160" w:line="360" w:lineRule="auto"/>
        <w:ind w:right="-1"/>
        <w:rPr>
          <w:rFonts w:cs="Times New Roman"/>
        </w:rPr>
      </w:pPr>
      <w:bookmarkStart w:id="18" w:name="_Toc108942510"/>
      <w:r w:rsidRPr="006C5B14">
        <w:rPr>
          <w:rFonts w:cs="Times New Roman"/>
        </w:rPr>
        <w:lastRenderedPageBreak/>
        <w:t xml:space="preserve">BAB I </w:t>
      </w:r>
      <w:r w:rsidRPr="006C5B14">
        <w:rPr>
          <w:rFonts w:cs="Times New Roman"/>
        </w:rPr>
        <w:br/>
        <w:t>PENDAHULUAN</w:t>
      </w:r>
      <w:bookmarkEnd w:id="18"/>
    </w:p>
    <w:p w14:paraId="74EC3108" w14:textId="7EACBAE1" w:rsidR="00695976" w:rsidRPr="006C5B14" w:rsidRDefault="001E59FD" w:rsidP="00041032">
      <w:pPr>
        <w:pStyle w:val="Heading2"/>
        <w:spacing w:before="0" w:after="160" w:line="360" w:lineRule="auto"/>
        <w:ind w:right="-1"/>
        <w:rPr>
          <w:rFonts w:cs="Times New Roman"/>
        </w:rPr>
      </w:pPr>
      <w:bookmarkStart w:id="19" w:name="_Toc108942511"/>
      <w:r w:rsidRPr="006C5B14">
        <w:rPr>
          <w:rFonts w:cs="Times New Roman"/>
        </w:rPr>
        <w:t xml:space="preserve">1.1 </w:t>
      </w:r>
      <w:r w:rsidR="000F595A" w:rsidRPr="006C5B14">
        <w:rPr>
          <w:rFonts w:cs="Times New Roman"/>
        </w:rPr>
        <w:t xml:space="preserve">Latar </w:t>
      </w:r>
      <w:r w:rsidR="00102663" w:rsidRPr="006C5B14">
        <w:rPr>
          <w:rFonts w:cs="Times New Roman"/>
        </w:rPr>
        <w:t>Belakang</w:t>
      </w:r>
      <w:bookmarkEnd w:id="19"/>
      <w:r w:rsidR="00102663" w:rsidRPr="006C5B14">
        <w:rPr>
          <w:rFonts w:cs="Times New Roman"/>
        </w:rPr>
        <w:t xml:space="preserve"> </w:t>
      </w:r>
    </w:p>
    <w:p w14:paraId="69CB9BC9" w14:textId="77777777" w:rsidR="00745B20" w:rsidRPr="006C5B14" w:rsidRDefault="00745B20" w:rsidP="00041032">
      <w:pPr>
        <w:spacing w:line="360" w:lineRule="auto"/>
        <w:ind w:right="-1" w:firstLine="567"/>
        <w:jc w:val="both"/>
        <w:rPr>
          <w:rFonts w:cs="Times New Roman"/>
        </w:rPr>
      </w:pPr>
      <w:r w:rsidRPr="006C5B14">
        <w:rPr>
          <w:rFonts w:cs="Times New Roman"/>
        </w:rPr>
        <w:t xml:space="preserve">Teknologi bukanlah sebuah hal yang asing lagi bagi umat manusia di abad ke-21 ini. Perkembangan nya saat ini sangat lah pesat mulai dari software nya hingga ke hardware nya. Berbagai kejadian yang terjadi di belahan dunia saat ini dapat langsung kita ketahui melalui internet yang di mana pada jaman dulu butuh waktu yang cukup lama agar informasi tersebut sampai ke telinga kita. Kalau dulu kita hanya dapat bermimpi melihat seluruh tempat di muka bumi, saat ini kita dapat melihat hal tersebut melalui internet juga. </w:t>
      </w:r>
    </w:p>
    <w:p w14:paraId="35B03886" w14:textId="6BE9A0D6" w:rsidR="00745B20" w:rsidRPr="006C5B14" w:rsidRDefault="00656F03" w:rsidP="00041032">
      <w:pPr>
        <w:spacing w:line="360" w:lineRule="auto"/>
        <w:ind w:right="-1" w:firstLine="567"/>
        <w:jc w:val="both"/>
        <w:rPr>
          <w:rFonts w:cs="Times New Roman"/>
        </w:rPr>
      </w:pPr>
      <w:r w:rsidRPr="006C5B14">
        <w:rPr>
          <w:rFonts w:cs="Times New Roman"/>
        </w:rPr>
        <w:t>(Rogers, 1991) menyatakan d</w:t>
      </w:r>
      <w:r w:rsidR="00745B20" w:rsidRPr="006C5B14">
        <w:rPr>
          <w:rFonts w:cs="Times New Roman"/>
        </w:rPr>
        <w:t>unia saat ini sudah beralih era dari yang industrialisasi menjadi informasi. Sehingga saat ini informasi menjadi salah satu kebutuhan penting yang hampir menyaingi sandang dan pangan. Dikutip dari Ahmad yang mengutip</w:t>
      </w:r>
      <w:r w:rsidR="00522521">
        <w:rPr>
          <w:rFonts w:cs="Times New Roman"/>
        </w:rPr>
        <w:t xml:space="preserve"> secara tidak langsung</w:t>
      </w:r>
      <w:r w:rsidR="00745B20" w:rsidRPr="006C5B14">
        <w:rPr>
          <w:rFonts w:cs="Times New Roman"/>
        </w:rPr>
        <w:t xml:space="preserve"> dari Rogers, ia menyatakan bahwa di karenakan perubahan era menjadi era informasi hal ini menyebabkan munculnya masyarakat informasi (information society). Maksudnya adalah sebagian masyarakat saat ini sudah berkutit atau bekerja di bidang informasi, dikarenakan informasi sudah menjadi hal yang penting dalam sebuah bisnis, pekerjaan dan kehidupan</w:t>
      </w:r>
      <w:r w:rsidR="00D3757D" w:rsidRPr="006C5B14">
        <w:rPr>
          <w:rFonts w:cs="Times New Roman"/>
        </w:rPr>
        <w:fldChar w:fldCharType="begin" w:fldLock="1"/>
      </w:r>
      <w:r w:rsidR="001A60F3" w:rsidRPr="006C5B14">
        <w:rPr>
          <w:rFonts w:cs="Times New Roman"/>
        </w:rPr>
        <w:instrText>ADDIN CSL_CITATION {"citationItems":[{"id":"ITEM-1","itemData":{"ISBN":"979-690-395-4","abstract":"Informasi merupakan unsur pokok yang secara implisit melekat dalam konsep pembangunan yang terencana. Meskipun peranan informasi dalam beberapa dekade kurang mendapat perhatian, namun sesungguhnya kebutuhan akan informasi dan komunikasi itu merupakan hal yang tidak kalah pentingnya dari kebutuhan sandang dan pangan manusia. Kegiatan pembangunan manapun juga hanya dapat berlangsung dan mencapai sasaran bila dalam setiap tahapannya –perencanaan, pelaksanaan, dan pengawasan- didasarkan pada informasi yang memadai. Informasi memang diperoleh melalui kegiatan komunikasi tetapi yang sesungguhnya yang menentukan nilai komunikasi adalah informasi yang dibawa. Revolusi informasi, biasanya difahami sebagai perubahan yang dihasilkan oleh teknologi informasi. Dua bentuk teknologi komunikasi manusia yang terpenting adalah teknologi untuk menyalurkan informasi dan sistem komputer modern untuk memprosesnya. Dikatakan revolusi karena dapat memberikan perubahan yang amat cepat dalam kehidupan manusia. Hal yang mendasar dari teknologi komunikasi dan informasi adalah standar. Sementara itu, perkembangan jaringan amat membutuhkan sebuah standar sistem operasional. Ketika seseorang menggunakan jaringan untuk berkomunikasi dengan orang lain, maka sesungguhnya dia secara tidak langsung membutuhkan sistem yang kompatibel antara satu dengan lainnya.. Keterikatan antara standar, jaringan dan sistem ibarat perekat dalam menunjang komunikasi bersama. Teknologi memang dapat memberi berbagai dampak positif dan negatif, tetapi dengan pemahaman yang paripurna terkait problematika dan dinamika teknologi yang berkembang, maka setiap individu dan masyarakat yang ada di sebuah Negara akan menjadi Penguasa teknologi dan bukan sebaliknya menjadi masyarakat yang dikuasai dan dikendalikan oleh teknologi. Kata","author":[{"dropping-particle":"","family":"Amar","given":"Ahmad","non-dropping-particle":"","parse-names":false,"suffix":""}],"container-title":"Dakwah Tabligh","id":"ITEM-1","issued":{"date-parts":[["2018"]]},"page":"137-149","title":"Perkembangan Teknologi Komunikasi Dan Informasi","type":"article-journal","volume":"13"},"uris":["http://www.mendeley.com/documents/?uuid=648b055b-6293-47a6-af19-b91d377f73d8"]}],"mendeley":{"formattedCitation":"(Amar, 2018)","manualFormatting":"(dalam Amar, 2018)","plainTextFormattedCitation":"(Amar, 2018)","previouslyFormattedCitation":"(Amar, 2018)"},"properties":{"noteIndex":0},"schema":"https://github.com/citation-style-language/schema/raw/master/csl-citation.json"}</w:instrText>
      </w:r>
      <w:r w:rsidR="00D3757D" w:rsidRPr="006C5B14">
        <w:rPr>
          <w:rFonts w:cs="Times New Roman"/>
        </w:rPr>
        <w:fldChar w:fldCharType="separate"/>
      </w:r>
      <w:r w:rsidR="00D3757D" w:rsidRPr="006C5B14">
        <w:rPr>
          <w:rFonts w:cs="Times New Roman"/>
          <w:noProof/>
        </w:rPr>
        <w:t>(</w:t>
      </w:r>
      <w:r w:rsidR="00FF322B" w:rsidRPr="006C5B14">
        <w:rPr>
          <w:rFonts w:cs="Times New Roman"/>
          <w:noProof/>
        </w:rPr>
        <w:t>d</w:t>
      </w:r>
      <w:r w:rsidR="00D3757D" w:rsidRPr="006C5B14">
        <w:rPr>
          <w:rFonts w:cs="Times New Roman"/>
          <w:noProof/>
        </w:rPr>
        <w:t>alam Amar, 2018)</w:t>
      </w:r>
      <w:r w:rsidR="00D3757D" w:rsidRPr="006C5B14">
        <w:rPr>
          <w:rFonts w:cs="Times New Roman"/>
        </w:rPr>
        <w:fldChar w:fldCharType="end"/>
      </w:r>
      <w:r w:rsidR="00745B20" w:rsidRPr="006C5B14">
        <w:rPr>
          <w:rFonts w:cs="Times New Roman"/>
        </w:rPr>
        <w:t>.</w:t>
      </w:r>
    </w:p>
    <w:p w14:paraId="06D4CEFF" w14:textId="77777777" w:rsidR="00C36D6F" w:rsidRDefault="00644E76" w:rsidP="00041032">
      <w:pPr>
        <w:spacing w:line="360" w:lineRule="auto"/>
        <w:ind w:right="-1" w:firstLine="567"/>
        <w:jc w:val="both"/>
        <w:rPr>
          <w:rFonts w:cs="Times New Roman"/>
          <w:szCs w:val="24"/>
        </w:rPr>
        <w:sectPr w:rsidR="00C36D6F" w:rsidSect="00C36D6F">
          <w:headerReference w:type="default" r:id="rId16"/>
          <w:footerReference w:type="default" r:id="rId17"/>
          <w:pgSz w:w="11906" w:h="16838" w:code="9"/>
          <w:pgMar w:top="1701" w:right="1701" w:bottom="1701" w:left="2268" w:header="850" w:footer="850" w:gutter="0"/>
          <w:pgNumType w:start="1"/>
          <w:cols w:space="720"/>
          <w:docGrid w:linePitch="360"/>
        </w:sectPr>
      </w:pPr>
      <w:r w:rsidRPr="006C5B14">
        <w:rPr>
          <w:rFonts w:cs="Times New Roman"/>
          <w:szCs w:val="24"/>
        </w:rPr>
        <w:t>Dikarenakan perkembangan manusia kearah era informasi ini, hal tersebut sangat berpengaruh terhadap para pelaku bisnis maupaun industr</w:t>
      </w:r>
      <w:r w:rsidR="00BE3147" w:rsidRPr="006C5B14">
        <w:rPr>
          <w:rFonts w:cs="Times New Roman"/>
          <w:szCs w:val="24"/>
        </w:rPr>
        <w:t>i</w:t>
      </w:r>
      <w:r w:rsidRPr="006C5B14">
        <w:rPr>
          <w:rFonts w:cs="Times New Roman"/>
          <w:szCs w:val="24"/>
        </w:rPr>
        <w:t xml:space="preserve"> karena keputusan</w:t>
      </w:r>
      <w:r w:rsidR="00BE3147" w:rsidRPr="006C5B14">
        <w:rPr>
          <w:rFonts w:cs="Times New Roman"/>
          <w:szCs w:val="24"/>
        </w:rPr>
        <w:t xml:space="preserve"> buatan mereka</w:t>
      </w:r>
      <w:r w:rsidRPr="006C5B14">
        <w:rPr>
          <w:rFonts w:cs="Times New Roman"/>
          <w:szCs w:val="24"/>
        </w:rPr>
        <w:t xml:space="preserve"> akan menjadi baik atau buruk tergantung dari seberapa akurat informasi </w:t>
      </w:r>
      <w:r w:rsidR="00BE3147" w:rsidRPr="006C5B14">
        <w:rPr>
          <w:rFonts w:cs="Times New Roman"/>
          <w:szCs w:val="24"/>
        </w:rPr>
        <w:t xml:space="preserve">yang mereka miliki. </w:t>
      </w:r>
      <w:r w:rsidR="006D3239" w:rsidRPr="006C5B14">
        <w:rPr>
          <w:rFonts w:cs="Times New Roman"/>
          <w:szCs w:val="24"/>
        </w:rPr>
        <w:t>Supaya</w:t>
      </w:r>
      <w:r w:rsidR="00BE3147" w:rsidRPr="006C5B14">
        <w:rPr>
          <w:rFonts w:cs="Times New Roman"/>
          <w:szCs w:val="24"/>
        </w:rPr>
        <w:t xml:space="preserve"> mendapatkan suatu informasi yang akurat, tepat dan rinci guna meminimalisir resiko dalam pembuatan keputusan, maka manusia mengembangkan metode atau teknologi dalam bidang ilmu statistika</w:t>
      </w:r>
      <w:r w:rsidR="006D3239" w:rsidRPr="006C5B14">
        <w:rPr>
          <w:rFonts w:cs="Times New Roman"/>
          <w:szCs w:val="24"/>
        </w:rPr>
        <w:t xml:space="preserve"> untuk</w:t>
      </w:r>
      <w:r w:rsidR="00BE3147" w:rsidRPr="006C5B14">
        <w:rPr>
          <w:rFonts w:cs="Times New Roman"/>
          <w:szCs w:val="24"/>
        </w:rPr>
        <w:t xml:space="preserve"> merancang, mengumpulkan, mengolah dan menganalisis informasi-informasi yang tidak pasti itu menjadi sebuah </w:t>
      </w:r>
      <w:r w:rsidR="006D3239" w:rsidRPr="006C5B14">
        <w:rPr>
          <w:rFonts w:cs="Times New Roman"/>
          <w:szCs w:val="24"/>
        </w:rPr>
        <w:t>kesimplan agar mereka dapat mengambil dan memlih keputusan terbaik.</w:t>
      </w:r>
    </w:p>
    <w:p w14:paraId="03DCA17E" w14:textId="713FD48F" w:rsidR="0070397A" w:rsidRPr="003D33F9" w:rsidRDefault="006D3239" w:rsidP="00041032">
      <w:pPr>
        <w:spacing w:line="360" w:lineRule="auto"/>
        <w:ind w:right="-1" w:firstLine="567"/>
        <w:jc w:val="both"/>
        <w:rPr>
          <w:rFonts w:cs="Times New Roman"/>
          <w:szCs w:val="24"/>
        </w:rPr>
      </w:pPr>
      <w:r w:rsidRPr="006C5B14">
        <w:rPr>
          <w:rFonts w:cs="Times New Roman"/>
          <w:szCs w:val="24"/>
        </w:rPr>
        <w:lastRenderedPageBreak/>
        <w:t>Hal tersebut berguna sekali untuk industr</w:t>
      </w:r>
      <w:r w:rsidR="00C17533" w:rsidRPr="006C5B14">
        <w:rPr>
          <w:rFonts w:cs="Times New Roman"/>
          <w:szCs w:val="24"/>
        </w:rPr>
        <w:t>i</w:t>
      </w:r>
      <w:r w:rsidRPr="006C5B14">
        <w:rPr>
          <w:rFonts w:cs="Times New Roman"/>
          <w:szCs w:val="24"/>
        </w:rPr>
        <w:t xml:space="preserve"> dan bisnis dikarenakan bermacam-macam permintaan pasar semakin beragam dan kompleks, maka mereka dap</w:t>
      </w:r>
      <w:r w:rsidR="003D33F9">
        <w:rPr>
          <w:rFonts w:cs="Times New Roman"/>
          <w:szCs w:val="24"/>
        </w:rPr>
        <w:t>at m</w:t>
      </w:r>
      <w:r w:rsidR="00C17533" w:rsidRPr="006C5B14">
        <w:rPr>
          <w:rFonts w:cs="Times New Roman"/>
          <w:szCs w:val="24"/>
        </w:rPr>
        <w:t>emlih untuk memenuhi permintaan mana yang sekiranya akan berkembang atau meningkat permintaannya di kemudian hari. Hal itu dapat dilakukan karena dengan peramalan mereka bisa mengetahui informasi yang pasti dan menghindari informasi tidak pasti, serta mereka bisa lebih mengembangkan lagi kualias produk dengan minat tinggi di pasar.</w:t>
      </w:r>
      <w:r w:rsidR="00644E76" w:rsidRPr="006C5B14">
        <w:rPr>
          <w:rFonts w:cs="Times New Roman"/>
          <w:szCs w:val="24"/>
        </w:rPr>
        <w:t xml:space="preserve"> </w:t>
      </w:r>
    </w:p>
    <w:p w14:paraId="3CC44E8D" w14:textId="7EFF00C3" w:rsidR="00242E1E" w:rsidRPr="006C5B14" w:rsidRDefault="007811F3" w:rsidP="00041032">
      <w:pPr>
        <w:spacing w:line="360" w:lineRule="auto"/>
        <w:ind w:right="-1" w:firstLine="567"/>
        <w:jc w:val="both"/>
        <w:rPr>
          <w:rFonts w:cs="Times New Roman"/>
        </w:rPr>
      </w:pPr>
      <w:r w:rsidRPr="006C5B14">
        <w:rPr>
          <w:rFonts w:cs="Times New Roman"/>
          <w:szCs w:val="24"/>
        </w:rPr>
        <w:t>Dilihat dari prospeknya sat ini</w:t>
      </w:r>
      <w:r w:rsidR="009D6DED" w:rsidRPr="006C5B14">
        <w:rPr>
          <w:rFonts w:cs="Times New Roman"/>
          <w:szCs w:val="24"/>
        </w:rPr>
        <w:t xml:space="preserve">, Statistika kerap kaitannya dengan komputerisasi dikarenakan merupakan bagian dari cabang ilmu Teknologi Informasi. Komputer sendiri merupakan alat bantu canggih untuk pengolahan dan penganalisisan data dan informasi. Maka dari pada itu peramalan yang baik, hal ini di karenakan era dunia saat ini menjurus kearah </w:t>
      </w:r>
      <w:r w:rsidR="0070397A" w:rsidRPr="006C5B14">
        <w:rPr>
          <w:rFonts w:cs="Times New Roman"/>
          <w:szCs w:val="24"/>
        </w:rPr>
        <w:t xml:space="preserve">era </w:t>
      </w:r>
      <w:r w:rsidR="009D6DED" w:rsidRPr="006C5B14">
        <w:rPr>
          <w:rFonts w:cs="Times New Roman"/>
          <w:szCs w:val="24"/>
        </w:rPr>
        <w:t xml:space="preserve">kompetisi yang dimana sangat berpegang besar </w:t>
      </w:r>
      <w:r w:rsidR="0070397A" w:rsidRPr="006C5B14">
        <w:rPr>
          <w:rFonts w:cs="Times New Roman"/>
          <w:szCs w:val="24"/>
        </w:rPr>
        <w:t xml:space="preserve">atau terpengaruh </w:t>
      </w:r>
      <w:r w:rsidR="009D6DED" w:rsidRPr="006C5B14">
        <w:rPr>
          <w:rFonts w:cs="Times New Roman"/>
          <w:szCs w:val="24"/>
        </w:rPr>
        <w:t>terhadap kepemilikan informasi</w:t>
      </w:r>
      <w:r w:rsidR="0070397A" w:rsidRPr="006C5B14">
        <w:rPr>
          <w:rFonts w:cs="Times New Roman"/>
          <w:szCs w:val="24"/>
        </w:rPr>
        <w:t xml:space="preserve"> sebagai kunci dalam memenangkan persaingan. Meskipun masih banyak serta jarang orang yang menggunakan peramalan via komputer dan lebih memilih menggunakan intuisinya dikarenkan berbagai macam hal, tidak dapat disanggah berdasarkan informasi sebelumnya memiliki alat atau teknologi yang dapat mengolah informasi secara akurat sangatlah penting untuk hidup di dunia saat ini</w:t>
      </w:r>
      <w:r w:rsidR="00656F03" w:rsidRPr="006C5B14">
        <w:rPr>
          <w:rFonts w:cs="Times New Roman"/>
          <w:szCs w:val="24"/>
        </w:rPr>
        <w:t xml:space="preserve"> </w:t>
      </w:r>
      <w:r w:rsidR="00656F03" w:rsidRPr="006C5B14">
        <w:rPr>
          <w:rFonts w:cs="Times New Roman"/>
          <w:szCs w:val="24"/>
        </w:rPr>
        <w:fldChar w:fldCharType="begin" w:fldLock="1"/>
      </w:r>
      <w:r w:rsidR="001A60F3" w:rsidRPr="006C5B14">
        <w:rPr>
          <w:rFonts w:cs="Times New Roman"/>
          <w:szCs w:val="24"/>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2001)","manualFormatting":"(dalam Setyaningrum, 2001)","plainTextFormattedCitation":"(Setyaningrum, 2001)","previouslyFormattedCitation":"(Setyaningrum, 2001)"},"properties":{"noteIndex":0},"schema":"https://github.com/citation-style-language/schema/raw/master/csl-citation.json"}</w:instrText>
      </w:r>
      <w:r w:rsidR="00656F03" w:rsidRPr="006C5B14">
        <w:rPr>
          <w:rFonts w:cs="Times New Roman"/>
          <w:szCs w:val="24"/>
        </w:rPr>
        <w:fldChar w:fldCharType="separate"/>
      </w:r>
      <w:r w:rsidR="00656F03" w:rsidRPr="006C5B14">
        <w:rPr>
          <w:rFonts w:cs="Times New Roman"/>
          <w:noProof/>
          <w:szCs w:val="24"/>
        </w:rPr>
        <w:t>(</w:t>
      </w:r>
      <w:r w:rsidR="00FF322B" w:rsidRPr="006C5B14">
        <w:rPr>
          <w:rFonts w:cs="Times New Roman"/>
          <w:noProof/>
          <w:szCs w:val="24"/>
        </w:rPr>
        <w:t>d</w:t>
      </w:r>
      <w:r w:rsidR="00656F03" w:rsidRPr="006C5B14">
        <w:rPr>
          <w:rFonts w:cs="Times New Roman"/>
          <w:noProof/>
          <w:szCs w:val="24"/>
        </w:rPr>
        <w:t>alam Setyaningrum, 2001)</w:t>
      </w:r>
      <w:r w:rsidR="00656F03" w:rsidRPr="006C5B14">
        <w:rPr>
          <w:rFonts w:cs="Times New Roman"/>
          <w:szCs w:val="24"/>
        </w:rPr>
        <w:fldChar w:fldCharType="end"/>
      </w:r>
      <w:r w:rsidR="00656F03" w:rsidRPr="006C5B14">
        <w:rPr>
          <w:rFonts w:cs="Times New Roman"/>
          <w:szCs w:val="24"/>
        </w:rPr>
        <w:t>.</w:t>
      </w:r>
    </w:p>
    <w:p w14:paraId="7B8F4ADE" w14:textId="4DF2BA31" w:rsidR="00242E1E" w:rsidRPr="006C5B14" w:rsidRDefault="00FF322B" w:rsidP="00041032">
      <w:pPr>
        <w:spacing w:line="360" w:lineRule="auto"/>
        <w:ind w:right="-1" w:firstLine="567"/>
        <w:jc w:val="both"/>
        <w:rPr>
          <w:rFonts w:cs="Times New Roman"/>
        </w:rPr>
      </w:pPr>
      <w:r w:rsidRPr="006C5B14">
        <w:rPr>
          <w:rFonts w:cs="Times New Roman"/>
        </w:rPr>
        <w:t xml:space="preserve">Menurut (Rahayu, 2011) </w:t>
      </w:r>
      <w:r w:rsidR="007D408F" w:rsidRPr="006C5B14">
        <w:rPr>
          <w:rFonts w:cs="Times New Roman"/>
        </w:rPr>
        <w:t xml:space="preserve">Salah satu alat atau teknologi yang dapat di manfaatkan untuk memproses informasi ialah software atau perangkat lunak yang berada di dalam komputer itu sendiri. Dari berbagai macam jenis perangkat lunak yang ada, terdapat jenis perangkat lunak yang </w:t>
      </w:r>
      <w:r w:rsidR="00FC4CDD" w:rsidRPr="006C5B14">
        <w:rPr>
          <w:rFonts w:cs="Times New Roman"/>
        </w:rPr>
        <w:t>di ciptakan khusus untuk mengola dan menganalisis data. Salah satunya merupakan Microsoft Office Excel</w:t>
      </w:r>
      <w:r w:rsidR="007F1A64" w:rsidRPr="006C5B14">
        <w:rPr>
          <w:rFonts w:cs="Times New Roman"/>
        </w:rPr>
        <w:t>, yang merupakan</w:t>
      </w:r>
      <w:r w:rsidR="00FC4CDD" w:rsidRPr="006C5B14">
        <w:rPr>
          <w:rFonts w:cs="Times New Roman"/>
        </w:rPr>
        <w:t xml:space="preserve"> </w:t>
      </w:r>
      <w:r w:rsidR="007F1A64" w:rsidRPr="006C5B14">
        <w:rPr>
          <w:rFonts w:cs="Times New Roman"/>
        </w:rPr>
        <w:t>p</w:t>
      </w:r>
      <w:r w:rsidR="00FC4CDD" w:rsidRPr="006C5B14">
        <w:rPr>
          <w:rFonts w:cs="Times New Roman"/>
        </w:rPr>
        <w:t xml:space="preserve">erangkat lunak berfungsi dalam pemberkasan, pembukuan dan pelaporan administrasi di berbagai organisasi </w:t>
      </w:r>
      <w:r w:rsidRPr="006C5B14">
        <w:rPr>
          <w:rFonts w:cs="Times New Roman"/>
        </w:rPr>
        <w:fldChar w:fldCharType="begin" w:fldLock="1"/>
      </w:r>
      <w:r w:rsidR="001A60F3" w:rsidRPr="006C5B14">
        <w:rPr>
          <w:rFonts w:cs="Times New Roman"/>
        </w:rPr>
        <w:instrText>ADDIN CSL_CITATION {"citationItems":[{"id":"ITEM-1","itemData":{"DOI":"10.31604/jpm.v1i2.78-82","ISSN":"2598-1218","abstract":"IbM discusses the utilization of software in assisting the village head Performance SeiBatangAngkola. His goal was to provide the skills and ability in using the device and take advantage of information and communication technology priority needs, improving basic capabilities in solving problems that will be faced in life in the village environment, enhancing the knowledge of computer-based administrative system, improve the skills of operating computer devices to improve the documentation of the data. The next performance is measured through the ability to process and use the software in question. Respondents who used as many as ten people on the research of the village chief in the village BatangAngkola. This dedication was held in Balai Village PurbaNauliBatangAngkola. The method of implementation is done in the form of training. Public service was conducted for three months, in January-March 2016. Where the activities of the training were held for two days in a row. The results of the training software arethat the head of the village is already a lot of information and motivation so that in general the village chief has been able to operate your laptop or computer.External training activities resulting from this software is a journal with ISSN and servicesfrom training activities undertaken then expected to provide information, knowledge and can help the village chief in typing the letters to complete the administration of the village. Key words:Software, The Performance Of The Village Chief, A Batang Village Of Angkola","author":[{"dropping-particle":"","family":"Sormin","given":"Masdelima Azizah","non-dropping-particle":"","parse-names":false,"suffix":""},{"dropping-particle":"","family":"Sahara","given":"Nur","non-dropping-particle":"","parse-names":false,"suffix":""},{"dropping-particle":"","family":"Agustina","given":"Lisna","non-dropping-particle":"","parse-names":false,"suffix":""}],"container-title":"Martabe : Jurnal Pengabdian Kepada Masyarakat","id":"ITEM-1","issue":"2","issued":{"date-parts":[["2018"]]},"page":"78","title":"Pelatihan Pemanfaatan Perangkat Lunak (Microsoft Office Word, Excel, Power Point) Dalam Kinerja Pengolahan Data Di Pemerintahan Desa Bagikepala Desa Se-Kecamatan Batang Angkola","type":"article-journal","volume":"1"},"uris":["http://www.mendeley.com/documents/?uuid=e669b6ce-7c94-4e5c-a669-55cd3eea815b"]}],"mendeley":{"formattedCitation":"(Sormin et al., 2018)","manualFormatting":"(dalam Sormin et al., 2018)","plainTextFormattedCitation":"(Sormin et al., 2018)","previouslyFormattedCitation":"(Sormin et al., 2018)"},"properties":{"noteIndex":0},"schema":"https://github.com/citation-style-language/schema/raw/master/csl-citation.json"}</w:instrText>
      </w:r>
      <w:r w:rsidRPr="006C5B14">
        <w:rPr>
          <w:rFonts w:cs="Times New Roman"/>
        </w:rPr>
        <w:fldChar w:fldCharType="separate"/>
      </w:r>
      <w:r w:rsidRPr="006C5B14">
        <w:rPr>
          <w:rFonts w:cs="Times New Roman"/>
          <w:noProof/>
        </w:rPr>
        <w:t>(dalam Sormin et al., 2018)</w:t>
      </w:r>
      <w:r w:rsidRPr="006C5B14">
        <w:rPr>
          <w:rFonts w:cs="Times New Roman"/>
        </w:rPr>
        <w:fldChar w:fldCharType="end"/>
      </w:r>
      <w:r w:rsidRPr="006C5B14">
        <w:rPr>
          <w:rFonts w:cs="Times New Roman"/>
        </w:rPr>
        <w:t>.</w:t>
      </w:r>
      <w:r w:rsidR="00FC4CDD" w:rsidRPr="006C5B14">
        <w:rPr>
          <w:rFonts w:cs="Times New Roman"/>
        </w:rPr>
        <w:t xml:space="preserve"> </w:t>
      </w:r>
      <w:r w:rsidR="001A60F3" w:rsidRPr="006C5B14">
        <w:rPr>
          <w:rFonts w:cs="Times New Roman"/>
        </w:rPr>
        <w:t>(Nursyafitri, G. D.) menyebutkan k</w:t>
      </w:r>
      <w:r w:rsidR="00FC4CDD" w:rsidRPr="006C5B14">
        <w:rPr>
          <w:rFonts w:cs="Times New Roman"/>
        </w:rPr>
        <w:t>elebihan-kelebihan</w:t>
      </w:r>
      <w:r w:rsidR="007D408F" w:rsidRPr="006C5B14">
        <w:rPr>
          <w:rFonts w:cs="Times New Roman"/>
        </w:rPr>
        <w:t xml:space="preserve"> </w:t>
      </w:r>
      <w:r w:rsidR="007F1A64" w:rsidRPr="006C5B14">
        <w:rPr>
          <w:rFonts w:cs="Times New Roman"/>
        </w:rPr>
        <w:t>yang dimiliki excel tersebut antara lain</w:t>
      </w:r>
      <w:r w:rsidR="00791F5D">
        <w:rPr>
          <w:rFonts w:cs="Times New Roman"/>
        </w:rPr>
        <w:t>:</w:t>
      </w:r>
      <w:r w:rsidR="007F1A64" w:rsidRPr="006C5B14">
        <w:rPr>
          <w:rFonts w:cs="Times New Roman"/>
        </w:rPr>
        <w:t xml:space="preserve"> dapat berjalan di berbagai macam sistem operasi baik Windows ataupun MacOs dan lain-lain, memiliki banyak fitur dan fungsi serta formula yang memudahkan untuk melakukan perhitungan baik aritmatika maupun statistika dan masih banyak lagi sehingga memudahkan menyelesaikan permasalahan-permasalahan logika dan matematika. Kelebihan lainnya yakni untuk membantu dalam pencatatan </w:t>
      </w:r>
      <w:r w:rsidR="00B03E94" w:rsidRPr="006C5B14">
        <w:rPr>
          <w:rFonts w:cs="Times New Roman"/>
        </w:rPr>
        <w:t xml:space="preserve">dan database keuangan, menyusun anggara, hingga </w:t>
      </w:r>
      <w:r w:rsidR="00B03E94" w:rsidRPr="006C5B14">
        <w:rPr>
          <w:rFonts w:cs="Times New Roman"/>
        </w:rPr>
        <w:lastRenderedPageBreak/>
        <w:t xml:space="preserve">mempresentasikan hasil laporan dalam berbagai macam bentuk tabel, grafik dan diagram yang menarik. </w:t>
      </w:r>
    </w:p>
    <w:p w14:paraId="4222CF0F" w14:textId="6FA24481" w:rsidR="00242E1E" w:rsidRPr="006C5B14" w:rsidRDefault="005E5A63" w:rsidP="00041032">
      <w:pPr>
        <w:spacing w:line="360" w:lineRule="auto"/>
        <w:ind w:right="-1" w:firstLine="567"/>
        <w:jc w:val="both"/>
        <w:rPr>
          <w:rFonts w:cs="Times New Roman"/>
        </w:rPr>
      </w:pPr>
      <w:r w:rsidRPr="006C5B14">
        <w:rPr>
          <w:rFonts w:cs="Times New Roman"/>
        </w:rPr>
        <w:t>(Sujatmiko, 2014: 231) menyatakn s</w:t>
      </w:r>
      <w:r w:rsidR="00B03E94" w:rsidRPr="006C5B14">
        <w:rPr>
          <w:rFonts w:cs="Times New Roman"/>
        </w:rPr>
        <w:t>alah satu bagian masyarakat yang juga terpengaruh oleh perkembangan teknologi informasi dan sangat memanfaatkan bidang ilmu Statistika atau peramalan ini ialah pedagang atau pemilik toko</w:t>
      </w:r>
      <w:r w:rsidR="008F2E26" w:rsidRPr="006C5B14">
        <w:rPr>
          <w:rFonts w:cs="Times New Roman"/>
        </w:rPr>
        <w:t xml:space="preserve"> kelontong</w:t>
      </w:r>
      <w:r w:rsidR="00B03E94" w:rsidRPr="006C5B14">
        <w:rPr>
          <w:rFonts w:cs="Times New Roman"/>
        </w:rPr>
        <w:t xml:space="preserve">. </w:t>
      </w:r>
      <w:r w:rsidR="0046742C" w:rsidRPr="006C5B14">
        <w:rPr>
          <w:rFonts w:cs="Times New Roman"/>
        </w:rPr>
        <w:t>Pedagang merupakan salah satu institusi atau orang yang melakukan perdagangan yakni melakukan jual beli mulai dari produk hingga jasa baik produksi pribadi ataupun bukan dengan tujuan akhir untuk memperoleh keuntungan.</w:t>
      </w:r>
      <w:r w:rsidR="008F2E26" w:rsidRPr="006C5B14">
        <w:rPr>
          <w:rFonts w:cs="Times New Roman"/>
        </w:rPr>
        <w:t xml:space="preserve">  </w:t>
      </w:r>
      <w:r w:rsidR="001A60F3" w:rsidRPr="006C5B14">
        <w:rPr>
          <w:rFonts w:cs="Times New Roman"/>
        </w:rPr>
        <w:t xml:space="preserve">(Assauri, 2013: 99) </w:t>
      </w:r>
      <w:r w:rsidR="00692C50" w:rsidRPr="006C5B14">
        <w:rPr>
          <w:rFonts w:cs="Times New Roman"/>
        </w:rPr>
        <w:t>menjelaskan toko kelontong merupakan tempat sarana tukar menukar barang oleh penjual dengan pembeli baik berbentuk fisik hingga non fisik yang berakhir dengan terjadinya kesepakatan pertukaran antar kedua belah pihak</w:t>
      </w:r>
      <w:r w:rsidR="001A60F3" w:rsidRPr="006C5B14">
        <w:rPr>
          <w:rFonts w:cs="Times New Roman"/>
        </w:rPr>
        <w:t xml:space="preserve"> </w:t>
      </w:r>
      <w:r w:rsidR="001A60F3" w:rsidRPr="006C5B14">
        <w:rPr>
          <w:rFonts w:cs="Times New Roman"/>
        </w:rPr>
        <w:fldChar w:fldCharType="begin" w:fldLock="1"/>
      </w:r>
      <w:r w:rsidR="00F91CDB" w:rsidRPr="006C5B14">
        <w:rPr>
          <w:rFonts w:cs="Times New Roman"/>
        </w:rPr>
        <w:instrText>ADDIN CSL_CITATION {"citationItems":[{"id":"ITEM-1","itemData":{"abstract":"Penelitian ini memiliki tujuan untuk melihat persepsi pedagang terhadap keberadaan ritel modern di Samarinda dan untuk mengetahui bagaimana persepsi Toko Kelontong terhadap keberadaan Ritel modern di Samarinda tahun 2019 dengan subjek penelitiannya berjumlah 12 orang. Jenis penelitian in bersifat deskriptif kualitatif, dengan menggunakan beberapa subjek penelitian sebagai sumber data dalam melakukan wawancara dan peneliti sebagai instrument dalam melakukan pengamatan dan wawancara langsung dengan alat bantu berupa buku, pulpen, alat perekam, dan camera. Hasil penelitian ini menunjukkan temuan, bahwa terdapat persepsi pedagang terhadap keberadaan Ritel modern di Samarinda. Bagi mereka keberadaan ritel modern memberikan persepsi yang positif maupun negatif, karena sebagian pedagang merasa di untungkan akibat harga kebutuhan pokok mereka menjadi murah. Namun, untuk pedagang kelontong dan sebagian dari pedagang sepatu/tas merasakan bahwa keberadaan ritel ini memberikan persepsi yang negatif tehadap penjualan, pendapatan dan jumlah konsumen.","author":[{"dropping-particle":"","family":"Rhussary","given":"Margaretha Lasni","non-dropping-particle":"","parse-names":false,"suffix":""}],"container-title":"Pendidikan dan Pengajaran","id":"ITEM-1","issue":"2","issued":{"date-parts":[["2020"]]},"page":"1-10","title":"Persepsi Toko Kelontong terhadap Ritel Modern di Samarinda Tahun 2019","type":"article-journal","volume":"4"},"uris":["http://www.mendeley.com/documents/?uuid=3270109f-95f7-432b-95b5-d9ca01d85f08"]}],"mendeley":{"formattedCitation":"(Rhussary, 2020)","manualFormatting":"(dalam Rhussary, 2020)","plainTextFormattedCitation":"(Rhussary, 2020)","previouslyFormattedCitation":"(Rhussary, 2020)"},"properties":{"noteIndex":0},"schema":"https://github.com/citation-style-language/schema/raw/master/csl-citation.json"}</w:instrText>
      </w:r>
      <w:r w:rsidR="001A60F3" w:rsidRPr="006C5B14">
        <w:rPr>
          <w:rFonts w:cs="Times New Roman"/>
        </w:rPr>
        <w:fldChar w:fldCharType="separate"/>
      </w:r>
      <w:r w:rsidR="001A60F3" w:rsidRPr="006C5B14">
        <w:rPr>
          <w:rFonts w:cs="Times New Roman"/>
          <w:noProof/>
        </w:rPr>
        <w:t>(dalam Rhussary, 2020)</w:t>
      </w:r>
      <w:r w:rsidR="001A60F3" w:rsidRPr="006C5B14">
        <w:rPr>
          <w:rFonts w:cs="Times New Roman"/>
        </w:rPr>
        <w:fldChar w:fldCharType="end"/>
      </w:r>
      <w:r w:rsidR="001A60F3" w:rsidRPr="006C5B14">
        <w:rPr>
          <w:rFonts w:cs="Times New Roman"/>
        </w:rPr>
        <w:t>.</w:t>
      </w:r>
      <w:r w:rsidR="008F2E26" w:rsidRPr="006C5B14">
        <w:rPr>
          <w:rFonts w:cs="Times New Roman"/>
        </w:rPr>
        <w:t>.</w:t>
      </w:r>
    </w:p>
    <w:p w14:paraId="77747EC1" w14:textId="70066757" w:rsidR="005E5A63" w:rsidRDefault="007B3B85" w:rsidP="00041032">
      <w:pPr>
        <w:spacing w:line="360" w:lineRule="auto"/>
        <w:ind w:right="-1" w:firstLine="567"/>
        <w:jc w:val="both"/>
        <w:rPr>
          <w:rFonts w:cs="Times New Roman"/>
        </w:rPr>
      </w:pPr>
      <w:r w:rsidRPr="006C5B14">
        <w:rPr>
          <w:rFonts w:cs="Times New Roman"/>
        </w:rPr>
        <w:t>Toko Tiga Jaya Baru yang berlokasi di kota Tanjung Selor di Kalimantan Utara merupakan salah satu toko kelontong yang berdiri lebih dari 20 tahun lamanya dan masih beroperasi hingga saat karya ilmiah ini di tulis. Beroperasi di bidang perdagangan barang-barang atau alat-alat yang sering di gunakan di rumah mulai dari panic, piring, gelas, sendok dan lain-lain. Tetapi dikarenakan banyaknya jenis barang yang di jual hal ini sangat membebani pengeluaran untuk memenuhi stok-stok yang kosong. Dan apabila hanya mengandalkan ingatan dan buku atau catatan secara fisik, pemilik tidak mengetahui secara pasti mana berapa jumlah barang yang laku dan berapa tingkat lakunya penjualan barang tersebut. Apabila pemilik menerapkan teknik peramalan kedalam kegiatan berdagannya, maka mereka bisa menekan biaya untuk menyetok ulang barang-barang yang sekiranya akan atau tetap laku di waktu akan dat</w:t>
      </w:r>
      <w:r w:rsidR="00705548">
        <w:rPr>
          <w:rFonts w:cs="Times New Roman"/>
        </w:rPr>
        <w:t>a</w:t>
      </w:r>
      <w:r w:rsidRPr="006C5B14">
        <w:rPr>
          <w:rFonts w:cs="Times New Roman"/>
        </w:rPr>
        <w:t>ng.</w:t>
      </w:r>
    </w:p>
    <w:p w14:paraId="40B75B1C" w14:textId="77777777" w:rsidR="000A4F06" w:rsidRPr="006C5B14" w:rsidRDefault="000A4F06" w:rsidP="00041032">
      <w:pPr>
        <w:spacing w:line="360" w:lineRule="auto"/>
        <w:ind w:right="-1" w:firstLine="567"/>
        <w:jc w:val="both"/>
        <w:rPr>
          <w:rFonts w:cs="Times New Roman"/>
        </w:rPr>
      </w:pPr>
    </w:p>
    <w:p w14:paraId="4D85A246" w14:textId="7138661B" w:rsidR="000F595A" w:rsidRPr="00BB03D5" w:rsidRDefault="001E59FD" w:rsidP="00041032">
      <w:pPr>
        <w:pStyle w:val="Heading2"/>
        <w:spacing w:before="0" w:after="160" w:line="360" w:lineRule="auto"/>
        <w:ind w:right="-1"/>
        <w:rPr>
          <w:rFonts w:cstheme="minorBidi"/>
        </w:rPr>
      </w:pPr>
      <w:bookmarkStart w:id="20" w:name="_Toc108942512"/>
      <w:r w:rsidRPr="006C5B14">
        <w:rPr>
          <w:rFonts w:cs="Times New Roman"/>
        </w:rPr>
        <w:t xml:space="preserve">1.2 </w:t>
      </w:r>
      <w:r w:rsidR="00102663" w:rsidRPr="006C5B14">
        <w:rPr>
          <w:rFonts w:cs="Times New Roman"/>
        </w:rPr>
        <w:t>Rumusan Masalah</w:t>
      </w:r>
      <w:bookmarkEnd w:id="20"/>
    </w:p>
    <w:p w14:paraId="520087CF" w14:textId="52C71EB9" w:rsidR="008D6B6D" w:rsidRDefault="00DF4724" w:rsidP="00041032">
      <w:pPr>
        <w:pStyle w:val="ListParagraph"/>
        <w:numPr>
          <w:ilvl w:val="0"/>
          <w:numId w:val="5"/>
        </w:numPr>
        <w:spacing w:line="360" w:lineRule="auto"/>
        <w:ind w:right="-1"/>
        <w:rPr>
          <w:rFonts w:cs="Times New Roman"/>
        </w:rPr>
      </w:pPr>
      <w:r>
        <w:rPr>
          <w:rFonts w:cs="Times New Roman"/>
        </w:rPr>
        <w:t xml:space="preserve">Bagaimana </w:t>
      </w:r>
      <w:r w:rsidR="00E70311">
        <w:rPr>
          <w:rFonts w:cs="Times New Roman"/>
        </w:rPr>
        <w:t xml:space="preserve">cara </w:t>
      </w:r>
      <w:r>
        <w:rPr>
          <w:rFonts w:cs="Times New Roman"/>
        </w:rPr>
        <w:t xml:space="preserve">mengaplikasikan rumus </w:t>
      </w:r>
      <w:r w:rsidRPr="00B21B4D">
        <w:rPr>
          <w:rFonts w:cs="Times New Roman"/>
          <w:i/>
          <w:iCs/>
        </w:rPr>
        <w:t>Forecasting</w:t>
      </w:r>
      <w:r>
        <w:rPr>
          <w:rFonts w:cs="Times New Roman"/>
        </w:rPr>
        <w:t xml:space="preserve"> kedalam data dari </w:t>
      </w:r>
      <w:r w:rsidR="00B21B4D">
        <w:rPr>
          <w:rFonts w:cs="Times New Roman"/>
        </w:rPr>
        <w:t>penjualan aktual</w:t>
      </w:r>
      <w:r w:rsidR="00B86147">
        <w:rPr>
          <w:rFonts w:cs="Times New Roman"/>
        </w:rPr>
        <w:t xml:space="preserve"> dengan </w:t>
      </w:r>
      <w:r w:rsidR="00B21B4D">
        <w:rPr>
          <w:rFonts w:cs="Times New Roman"/>
        </w:rPr>
        <w:t xml:space="preserve">metode </w:t>
      </w:r>
      <w:r w:rsidR="00B21B4D" w:rsidRPr="00B21B4D">
        <w:rPr>
          <w:rFonts w:cs="Times New Roman"/>
          <w:i/>
          <w:iCs/>
        </w:rPr>
        <w:t>exponential smoothing adaptive parameter</w:t>
      </w:r>
      <w:r w:rsidR="00B21B4D">
        <w:rPr>
          <w:rFonts w:cs="Times New Roman"/>
        </w:rPr>
        <w:t xml:space="preserve"> </w:t>
      </w:r>
      <w:r w:rsidR="00B86147">
        <w:rPr>
          <w:rFonts w:cs="Times New Roman"/>
        </w:rPr>
        <w:t>menggunakan aplikasi Ms. Office Excel</w:t>
      </w:r>
      <w:r w:rsidR="00BB03D5">
        <w:rPr>
          <w:rFonts w:cs="Times New Roman"/>
        </w:rPr>
        <w:t>?</w:t>
      </w:r>
    </w:p>
    <w:p w14:paraId="3BF2724E" w14:textId="52C57718" w:rsidR="00C1397C" w:rsidRPr="00C1397C" w:rsidRDefault="00C1397C" w:rsidP="00041032">
      <w:pPr>
        <w:pStyle w:val="ListParagraph"/>
        <w:numPr>
          <w:ilvl w:val="0"/>
          <w:numId w:val="5"/>
        </w:numPr>
        <w:spacing w:line="360" w:lineRule="auto"/>
        <w:ind w:right="-1"/>
        <w:rPr>
          <w:rFonts w:cs="Times New Roman"/>
        </w:rPr>
      </w:pPr>
      <w:r>
        <w:rPr>
          <w:rFonts w:cs="Times New Roman"/>
        </w:rPr>
        <w:lastRenderedPageBreak/>
        <w:t>Bagaimana cara mengatasi pengendalian stok barang atau persediaan di Toko Tiga Jaya Baru</w:t>
      </w:r>
    </w:p>
    <w:p w14:paraId="33B5AC10" w14:textId="409E1BE8" w:rsidR="00BB03D5" w:rsidRDefault="00BB03D5" w:rsidP="00041032">
      <w:pPr>
        <w:pStyle w:val="ListParagraph"/>
        <w:numPr>
          <w:ilvl w:val="0"/>
          <w:numId w:val="5"/>
        </w:numPr>
        <w:spacing w:line="360" w:lineRule="auto"/>
        <w:ind w:right="-1"/>
        <w:rPr>
          <w:rFonts w:cs="Times New Roman"/>
        </w:rPr>
      </w:pPr>
      <w:r>
        <w:rPr>
          <w:rFonts w:cs="Times New Roman"/>
        </w:rPr>
        <w:t xml:space="preserve">Bagaimana tingkat keakuratan </w:t>
      </w:r>
      <w:r w:rsidR="00273650">
        <w:rPr>
          <w:rFonts w:cs="Times New Roman"/>
        </w:rPr>
        <w:t>hasil pe</w:t>
      </w:r>
      <w:r>
        <w:rPr>
          <w:rFonts w:cs="Times New Roman"/>
        </w:rPr>
        <w:t>ramalan dibanding data a</w:t>
      </w:r>
      <w:r w:rsidR="00273650">
        <w:rPr>
          <w:rFonts w:cs="Times New Roman"/>
        </w:rPr>
        <w:t>k</w:t>
      </w:r>
      <w:r>
        <w:rPr>
          <w:rFonts w:cs="Times New Roman"/>
        </w:rPr>
        <w:t>tual di lapangannya?</w:t>
      </w:r>
    </w:p>
    <w:p w14:paraId="61FE7F55" w14:textId="571E9B83" w:rsidR="000F595A" w:rsidRPr="006C5B14" w:rsidRDefault="001E59FD" w:rsidP="00041032">
      <w:pPr>
        <w:pStyle w:val="Heading2"/>
        <w:spacing w:before="0" w:after="160" w:line="360" w:lineRule="auto"/>
        <w:ind w:right="-1"/>
        <w:rPr>
          <w:rFonts w:cs="Times New Roman"/>
        </w:rPr>
      </w:pPr>
      <w:bookmarkStart w:id="21" w:name="_Toc108942513"/>
      <w:r w:rsidRPr="006C5B14">
        <w:rPr>
          <w:rFonts w:cs="Times New Roman"/>
        </w:rPr>
        <w:t xml:space="preserve">1.3 </w:t>
      </w:r>
      <w:r w:rsidR="000F595A" w:rsidRPr="006C5B14">
        <w:rPr>
          <w:rFonts w:cs="Times New Roman"/>
        </w:rPr>
        <w:t>Tujuan</w:t>
      </w:r>
      <w:r w:rsidR="00BB03D5">
        <w:rPr>
          <w:rFonts w:cs="Times New Roman"/>
        </w:rPr>
        <w:t xml:space="preserve"> Penelitian</w:t>
      </w:r>
      <w:bookmarkEnd w:id="21"/>
    </w:p>
    <w:p w14:paraId="05284172" w14:textId="00F35705" w:rsidR="008D6B6D" w:rsidRDefault="00BB03D5" w:rsidP="00041032">
      <w:pPr>
        <w:pStyle w:val="ListParagraph"/>
        <w:numPr>
          <w:ilvl w:val="0"/>
          <w:numId w:val="6"/>
        </w:numPr>
        <w:spacing w:line="360" w:lineRule="auto"/>
        <w:ind w:right="-1"/>
        <w:rPr>
          <w:rFonts w:cs="Times New Roman"/>
        </w:rPr>
      </w:pPr>
      <w:r>
        <w:rPr>
          <w:rFonts w:cs="Times New Roman"/>
        </w:rPr>
        <w:t xml:space="preserve">Mengaplikasikan </w:t>
      </w:r>
      <w:r w:rsidR="00B21B4D">
        <w:rPr>
          <w:rFonts w:cs="Times New Roman"/>
        </w:rPr>
        <w:t xml:space="preserve">rumus </w:t>
      </w:r>
      <w:r w:rsidR="00B21B4D" w:rsidRPr="00B21B4D">
        <w:rPr>
          <w:rFonts w:cs="Times New Roman"/>
          <w:i/>
          <w:iCs/>
        </w:rPr>
        <w:t>Forecasting</w:t>
      </w:r>
      <w:r w:rsidR="00B21B4D">
        <w:rPr>
          <w:rFonts w:cs="Times New Roman"/>
        </w:rPr>
        <w:t xml:space="preserve"> kedalam data dari penjualan aktual dengan metode </w:t>
      </w:r>
      <w:r w:rsidR="00B21B4D" w:rsidRPr="00B21B4D">
        <w:rPr>
          <w:rFonts w:cs="Times New Roman"/>
          <w:i/>
          <w:iCs/>
        </w:rPr>
        <w:t>exponential smoothing adaptive parameter</w:t>
      </w:r>
      <w:r w:rsidR="00B21B4D">
        <w:rPr>
          <w:rFonts w:cs="Times New Roman"/>
        </w:rPr>
        <w:t xml:space="preserve"> menggunakan aplikasi Ms. Office Excel</w:t>
      </w:r>
      <w:r>
        <w:rPr>
          <w:rFonts w:cs="Times New Roman"/>
        </w:rPr>
        <w:t>.</w:t>
      </w:r>
    </w:p>
    <w:p w14:paraId="125E1AE2" w14:textId="469EDDB4" w:rsidR="00C1397C" w:rsidRPr="006C5B14" w:rsidRDefault="00C1397C" w:rsidP="00041032">
      <w:pPr>
        <w:pStyle w:val="ListParagraph"/>
        <w:numPr>
          <w:ilvl w:val="0"/>
          <w:numId w:val="6"/>
        </w:numPr>
        <w:spacing w:line="360" w:lineRule="auto"/>
        <w:ind w:right="-1"/>
        <w:rPr>
          <w:rFonts w:cs="Times New Roman"/>
        </w:rPr>
      </w:pPr>
      <w:r>
        <w:rPr>
          <w:rFonts w:cs="Times New Roman"/>
        </w:rPr>
        <w:t>Mengatasi masalah pengendalian stok barang atau persediaan di Toko Tiga Jaya Baru</w:t>
      </w:r>
    </w:p>
    <w:p w14:paraId="02C1A436" w14:textId="26934A7F" w:rsidR="005D047A" w:rsidRDefault="00BB03D5" w:rsidP="00041032">
      <w:pPr>
        <w:pStyle w:val="ListParagraph"/>
        <w:numPr>
          <w:ilvl w:val="0"/>
          <w:numId w:val="6"/>
        </w:numPr>
        <w:spacing w:line="360" w:lineRule="auto"/>
        <w:ind w:right="-1"/>
        <w:rPr>
          <w:rFonts w:cs="Times New Roman"/>
        </w:rPr>
      </w:pPr>
      <w:r>
        <w:rPr>
          <w:rFonts w:cs="Times New Roman"/>
        </w:rPr>
        <w:t>M</w:t>
      </w:r>
      <w:r w:rsidR="005D047A" w:rsidRPr="006C5B14">
        <w:rPr>
          <w:rFonts w:cs="Times New Roman"/>
        </w:rPr>
        <w:t xml:space="preserve">engetahui tingkat </w:t>
      </w:r>
      <w:r w:rsidR="00273650">
        <w:rPr>
          <w:rFonts w:cs="Times New Roman"/>
        </w:rPr>
        <w:t>keakuratan</w:t>
      </w:r>
      <w:r w:rsidR="005D047A" w:rsidRPr="006C5B14">
        <w:rPr>
          <w:rFonts w:cs="Times New Roman"/>
        </w:rPr>
        <w:t xml:space="preserve"> hasil analisis forecasting dengan data </w:t>
      </w:r>
      <w:r w:rsidR="00245A8B">
        <w:rPr>
          <w:rFonts w:cs="Times New Roman"/>
        </w:rPr>
        <w:t>aktual</w:t>
      </w:r>
      <w:r w:rsidR="005D047A" w:rsidRPr="006C5B14">
        <w:rPr>
          <w:rFonts w:cs="Times New Roman"/>
        </w:rPr>
        <w:t xml:space="preserve"> di dunia nyata</w:t>
      </w:r>
      <w:r>
        <w:rPr>
          <w:rFonts w:cs="Times New Roman"/>
        </w:rPr>
        <w:t xml:space="preserve">, sehingga </w:t>
      </w:r>
      <w:r w:rsidR="00CF7B73">
        <w:rPr>
          <w:rFonts w:cs="Times New Roman"/>
        </w:rPr>
        <w:t>pihak yang bersangkutan dapat memanfaatkan data tersebut terhadap pengambilan keputusan mereka.</w:t>
      </w:r>
    </w:p>
    <w:p w14:paraId="2D581292" w14:textId="5DEDC79F" w:rsidR="000F595A" w:rsidRPr="006C5B14" w:rsidRDefault="001E59FD" w:rsidP="00041032">
      <w:pPr>
        <w:pStyle w:val="Heading2"/>
        <w:spacing w:before="0" w:after="160" w:line="360" w:lineRule="auto"/>
        <w:ind w:right="-1"/>
        <w:rPr>
          <w:rFonts w:cs="Times New Roman"/>
        </w:rPr>
      </w:pPr>
      <w:bookmarkStart w:id="22" w:name="_Toc108942514"/>
      <w:r w:rsidRPr="006C5B14">
        <w:rPr>
          <w:rFonts w:cs="Times New Roman"/>
        </w:rPr>
        <w:t xml:space="preserve">1.4 </w:t>
      </w:r>
      <w:r w:rsidR="00102663" w:rsidRPr="006C5B14">
        <w:rPr>
          <w:rFonts w:cs="Times New Roman"/>
        </w:rPr>
        <w:t>Manfaat Penelitian</w:t>
      </w:r>
      <w:bookmarkEnd w:id="22"/>
    </w:p>
    <w:p w14:paraId="577EE61C" w14:textId="0941D3CF" w:rsidR="005D047A" w:rsidRPr="006C5B14" w:rsidRDefault="001E59FD" w:rsidP="00041032">
      <w:pPr>
        <w:pStyle w:val="Heading3"/>
        <w:spacing w:line="360" w:lineRule="auto"/>
        <w:ind w:left="1134" w:right="-1" w:hanging="567"/>
        <w:rPr>
          <w:rFonts w:cs="Times New Roman"/>
        </w:rPr>
      </w:pPr>
      <w:bookmarkStart w:id="23" w:name="_Toc108942515"/>
      <w:r w:rsidRPr="006C5B14">
        <w:rPr>
          <w:rFonts w:cs="Times New Roman"/>
        </w:rPr>
        <w:t xml:space="preserve">1.4.1 </w:t>
      </w:r>
      <w:r w:rsidR="00102663" w:rsidRPr="006C5B14">
        <w:rPr>
          <w:rFonts w:cs="Times New Roman"/>
        </w:rPr>
        <w:t>Manfaat Teoritis</w:t>
      </w:r>
      <w:bookmarkEnd w:id="23"/>
    </w:p>
    <w:p w14:paraId="58C0A223" w14:textId="4C0B5D0C" w:rsidR="005D047A" w:rsidRPr="006C5B14" w:rsidRDefault="005D047A" w:rsidP="00041032">
      <w:pPr>
        <w:pStyle w:val="ListParagraph"/>
        <w:numPr>
          <w:ilvl w:val="0"/>
          <w:numId w:val="7"/>
        </w:numPr>
        <w:spacing w:line="360" w:lineRule="auto"/>
        <w:ind w:left="1418" w:right="-1" w:hanging="567"/>
        <w:rPr>
          <w:rFonts w:cs="Times New Roman"/>
        </w:rPr>
      </w:pPr>
      <w:r w:rsidRPr="006C5B14">
        <w:rPr>
          <w:rFonts w:cs="Times New Roman"/>
        </w:rPr>
        <w:t>Hasil penelitian ini dapat digunakan untuk dasar pengembangan ilmu teknologi informasi komunikasi terutama pada bidang analisis dan pengolahan data</w:t>
      </w:r>
    </w:p>
    <w:p w14:paraId="04C5B37C" w14:textId="65272BD1" w:rsidR="005D047A" w:rsidRPr="006C5B14" w:rsidRDefault="00CF7B73" w:rsidP="00041032">
      <w:pPr>
        <w:pStyle w:val="ListParagraph"/>
        <w:numPr>
          <w:ilvl w:val="0"/>
          <w:numId w:val="7"/>
        </w:numPr>
        <w:spacing w:line="360" w:lineRule="auto"/>
        <w:ind w:left="1418" w:right="-1" w:hanging="567"/>
        <w:rPr>
          <w:rFonts w:cs="Times New Roman"/>
        </w:rPr>
      </w:pPr>
      <w:r>
        <w:rPr>
          <w:rFonts w:cs="Times New Roman"/>
        </w:rPr>
        <w:t>Memberi kemudahan bagi pihak yang bersangkutan untuk mengakses data historis penjualan di masa lampau dengan mudah</w:t>
      </w:r>
    </w:p>
    <w:p w14:paraId="5809E608" w14:textId="46DB2223" w:rsidR="00F91CDB" w:rsidRPr="006C5B14" w:rsidRDefault="0084673E" w:rsidP="00041032">
      <w:pPr>
        <w:pStyle w:val="ListParagraph"/>
        <w:numPr>
          <w:ilvl w:val="0"/>
          <w:numId w:val="7"/>
        </w:numPr>
        <w:spacing w:line="360" w:lineRule="auto"/>
        <w:ind w:left="1418" w:right="-1" w:hanging="567"/>
        <w:rPr>
          <w:rFonts w:cs="Times New Roman"/>
        </w:rPr>
      </w:pPr>
      <w:r>
        <w:rPr>
          <w:rFonts w:cs="Times New Roman"/>
        </w:rPr>
        <w:t xml:space="preserve">Memberi informasi kepada pihak yang bersangkutan </w:t>
      </w:r>
      <w:r w:rsidR="00A827A5">
        <w:rPr>
          <w:rFonts w:cs="Times New Roman"/>
        </w:rPr>
        <w:t>mengenai</w:t>
      </w:r>
      <w:r>
        <w:rPr>
          <w:rFonts w:cs="Times New Roman"/>
        </w:rPr>
        <w:t xml:space="preserve"> hasil peramalan atas penjualan mereka</w:t>
      </w:r>
      <w:r w:rsidR="00A827A5">
        <w:rPr>
          <w:rFonts w:cs="Times New Roman"/>
        </w:rPr>
        <w:t xml:space="preserve"> di</w:t>
      </w:r>
      <w:r>
        <w:rPr>
          <w:rFonts w:cs="Times New Roman"/>
        </w:rPr>
        <w:t xml:space="preserve"> periode </w:t>
      </w:r>
      <w:r w:rsidR="00A614F7">
        <w:rPr>
          <w:rFonts w:cs="Times New Roman"/>
        </w:rPr>
        <w:t>akan datang</w:t>
      </w:r>
    </w:p>
    <w:p w14:paraId="1F3F5D6C" w14:textId="373D28BB" w:rsidR="00695976" w:rsidRPr="006C5B14" w:rsidRDefault="00745B20" w:rsidP="00041032">
      <w:pPr>
        <w:pStyle w:val="ListParagraph"/>
        <w:numPr>
          <w:ilvl w:val="0"/>
          <w:numId w:val="7"/>
        </w:numPr>
        <w:spacing w:line="360" w:lineRule="auto"/>
        <w:ind w:left="1418" w:right="-1" w:hanging="567"/>
        <w:rPr>
          <w:rFonts w:cs="Times New Roman"/>
        </w:rPr>
      </w:pPr>
      <w:r w:rsidRPr="006C5B14">
        <w:rPr>
          <w:rFonts w:cs="Times New Roman"/>
        </w:rPr>
        <w:t>D</w:t>
      </w:r>
      <w:r w:rsidR="005D047A" w:rsidRPr="006C5B14">
        <w:rPr>
          <w:rFonts w:cs="Times New Roman"/>
        </w:rPr>
        <w:t>apat menjadi sumber informasi bagi penelitian penelitian selanjutnya pada topik yang serupa</w:t>
      </w:r>
    </w:p>
    <w:p w14:paraId="7319DD05" w14:textId="269D5A81" w:rsidR="005D047A" w:rsidRPr="006C5B14" w:rsidRDefault="001E59FD" w:rsidP="00041032">
      <w:pPr>
        <w:pStyle w:val="Heading3"/>
        <w:spacing w:line="360" w:lineRule="auto"/>
        <w:ind w:left="1134" w:right="-1" w:hanging="567"/>
        <w:rPr>
          <w:rFonts w:cs="Times New Roman"/>
        </w:rPr>
      </w:pPr>
      <w:bookmarkStart w:id="24" w:name="_Toc108942516"/>
      <w:r w:rsidRPr="006C5B14">
        <w:rPr>
          <w:rFonts w:cs="Times New Roman"/>
        </w:rPr>
        <w:t xml:space="preserve">1.4.2 </w:t>
      </w:r>
      <w:r w:rsidR="005D047A" w:rsidRPr="006C5B14">
        <w:rPr>
          <w:rFonts w:cs="Times New Roman"/>
        </w:rPr>
        <w:t>Manfaat Praktis</w:t>
      </w:r>
      <w:bookmarkEnd w:id="24"/>
    </w:p>
    <w:p w14:paraId="15C2A23D" w14:textId="438796DB" w:rsidR="00F91CDB" w:rsidRPr="006C5B14" w:rsidRDefault="00F91CDB" w:rsidP="00041032">
      <w:pPr>
        <w:pStyle w:val="ListParagraph"/>
        <w:numPr>
          <w:ilvl w:val="0"/>
          <w:numId w:val="8"/>
        </w:numPr>
        <w:spacing w:line="360" w:lineRule="auto"/>
        <w:ind w:left="1418" w:right="-1" w:hanging="567"/>
        <w:rPr>
          <w:rFonts w:cs="Times New Roman"/>
        </w:rPr>
      </w:pPr>
      <w:r w:rsidRPr="006C5B14">
        <w:rPr>
          <w:rFonts w:cs="Times New Roman"/>
        </w:rPr>
        <w:t>Dapat memberi edukasi ke pihak yang berhubungan tentang cara pemanfaatan teknologi informasi di bidang pengolahan data keuangan dan penjualan</w:t>
      </w:r>
      <w:r w:rsidR="0084673E">
        <w:rPr>
          <w:rFonts w:cs="Times New Roman"/>
        </w:rPr>
        <w:t xml:space="preserve"> menggunakan aplikasi Ms. Office Excel</w:t>
      </w:r>
    </w:p>
    <w:p w14:paraId="0CBAE440" w14:textId="2DA6C8EA" w:rsidR="005D047A" w:rsidRPr="006C5B14" w:rsidRDefault="005D047A" w:rsidP="00041032">
      <w:pPr>
        <w:pStyle w:val="ListParagraph"/>
        <w:numPr>
          <w:ilvl w:val="0"/>
          <w:numId w:val="8"/>
        </w:numPr>
        <w:spacing w:line="360" w:lineRule="auto"/>
        <w:ind w:left="1418" w:right="-1" w:hanging="567"/>
        <w:rPr>
          <w:rFonts w:cs="Times New Roman"/>
        </w:rPr>
      </w:pPr>
      <w:r w:rsidRPr="006C5B14">
        <w:rPr>
          <w:rFonts w:cs="Times New Roman"/>
        </w:rPr>
        <w:lastRenderedPageBreak/>
        <w:t xml:space="preserve">Dapat memberi tambahan pengalaman dan pengetahuan bagi penulis </w:t>
      </w:r>
      <w:r w:rsidR="0084673E">
        <w:rPr>
          <w:rFonts w:cs="Times New Roman"/>
        </w:rPr>
        <w:t>dengan</w:t>
      </w:r>
      <w:r w:rsidRPr="006C5B14">
        <w:rPr>
          <w:rFonts w:cs="Times New Roman"/>
        </w:rPr>
        <w:t xml:space="preserve"> </w:t>
      </w:r>
      <w:r w:rsidR="0084673E">
        <w:rPr>
          <w:rFonts w:cs="Times New Roman"/>
        </w:rPr>
        <w:t>harapan</w:t>
      </w:r>
      <w:r w:rsidRPr="006C5B14">
        <w:rPr>
          <w:rFonts w:cs="Times New Roman"/>
        </w:rPr>
        <w:t xml:space="preserve"> dapat menerapkan</w:t>
      </w:r>
      <w:r w:rsidR="0084673E">
        <w:rPr>
          <w:rFonts w:cs="Times New Roman"/>
        </w:rPr>
        <w:t xml:space="preserve"> ilmu yang</w:t>
      </w:r>
      <w:r w:rsidR="00E9052A">
        <w:rPr>
          <w:rFonts w:cs="Times New Roman"/>
        </w:rPr>
        <w:t xml:space="preserve"> </w:t>
      </w:r>
      <w:r w:rsidR="0084673E">
        <w:rPr>
          <w:rFonts w:cs="Times New Roman"/>
        </w:rPr>
        <w:t>telah dipelajari</w:t>
      </w:r>
      <w:r w:rsidRPr="006C5B14">
        <w:rPr>
          <w:rFonts w:cs="Times New Roman"/>
        </w:rPr>
        <w:t xml:space="preserve"> pada permasalahan sehari</w:t>
      </w:r>
      <w:r w:rsidR="007D0C64" w:rsidRPr="006C5B14">
        <w:rPr>
          <w:rFonts w:cs="Times New Roman"/>
        </w:rPr>
        <w:t>-</w:t>
      </w:r>
      <w:r w:rsidRPr="006C5B14">
        <w:rPr>
          <w:rFonts w:cs="Times New Roman"/>
        </w:rPr>
        <w:t>hari</w:t>
      </w:r>
    </w:p>
    <w:p w14:paraId="145489A9" w14:textId="766A5F3F" w:rsidR="005D047A" w:rsidRPr="006C5B14" w:rsidRDefault="005D047A" w:rsidP="00041032">
      <w:pPr>
        <w:pStyle w:val="ListParagraph"/>
        <w:numPr>
          <w:ilvl w:val="0"/>
          <w:numId w:val="8"/>
        </w:numPr>
        <w:spacing w:line="360" w:lineRule="auto"/>
        <w:ind w:left="1418" w:right="-1" w:hanging="567"/>
        <w:rPr>
          <w:rFonts w:cs="Times New Roman"/>
        </w:rPr>
      </w:pPr>
      <w:r w:rsidRPr="006C5B14">
        <w:rPr>
          <w:rFonts w:cs="Times New Roman"/>
        </w:rPr>
        <w:t xml:space="preserve">Mengaplikasikan serta mengembangkan teori yang didapat selama proses pembelajaran di bangku </w:t>
      </w:r>
      <w:r w:rsidR="007D0C64" w:rsidRPr="006C5B14">
        <w:rPr>
          <w:rFonts w:cs="Times New Roman"/>
        </w:rPr>
        <w:t>studi perguruan tinggi yang di ikuti</w:t>
      </w:r>
    </w:p>
    <w:p w14:paraId="1CEF622B" w14:textId="089D81FE" w:rsidR="000F595A" w:rsidRPr="006C5B14" w:rsidRDefault="001E59FD" w:rsidP="00041032">
      <w:pPr>
        <w:pStyle w:val="Heading2"/>
        <w:spacing w:before="0" w:after="160" w:line="360" w:lineRule="auto"/>
        <w:ind w:right="-1"/>
        <w:rPr>
          <w:rFonts w:cs="Times New Roman"/>
        </w:rPr>
      </w:pPr>
      <w:bookmarkStart w:id="25" w:name="_Toc108942517"/>
      <w:r w:rsidRPr="006C5B14">
        <w:rPr>
          <w:rFonts w:cs="Times New Roman"/>
        </w:rPr>
        <w:t xml:space="preserve">1.5 </w:t>
      </w:r>
      <w:r w:rsidR="00102663" w:rsidRPr="006C5B14">
        <w:rPr>
          <w:rFonts w:cs="Times New Roman"/>
        </w:rPr>
        <w:t>Batasan Penelitian</w:t>
      </w:r>
      <w:bookmarkEnd w:id="25"/>
    </w:p>
    <w:p w14:paraId="54D3D2C0" w14:textId="1E623C75" w:rsidR="00F52F0A" w:rsidRDefault="00563374" w:rsidP="00041032">
      <w:pPr>
        <w:spacing w:line="360" w:lineRule="auto"/>
        <w:ind w:right="-1" w:firstLine="720"/>
        <w:rPr>
          <w:rFonts w:cs="Times New Roman"/>
        </w:rPr>
      </w:pPr>
      <w:r w:rsidRPr="00563374">
        <w:rPr>
          <w:rFonts w:cs="Times New Roman"/>
        </w:rPr>
        <w:t>Pada penelitian ini</w:t>
      </w:r>
      <w:r>
        <w:rPr>
          <w:rFonts w:cs="Times New Roman"/>
        </w:rPr>
        <w:t xml:space="preserve"> digunakan perangkat keras (hardware) berupa laptop dengan spesifikasi Processor </w:t>
      </w:r>
      <w:r w:rsidRPr="00563374">
        <w:rPr>
          <w:rFonts w:cs="Times New Roman"/>
        </w:rPr>
        <w:t>Intel(R) Core(TM) i5-10500H CPU @ 2.50GHz   2.50 GHz</w:t>
      </w:r>
      <w:r>
        <w:rPr>
          <w:rFonts w:cs="Times New Roman"/>
        </w:rPr>
        <w:t xml:space="preserve"> , </w:t>
      </w:r>
      <w:r w:rsidR="00F52F0A">
        <w:rPr>
          <w:rFonts w:cs="Times New Roman"/>
        </w:rPr>
        <w:t>dengan Graphic Cars Intel® UHD Graphic dan NVIDIA GeForce GTX 1650 with Max-Q Design</w:t>
      </w:r>
      <w:r>
        <w:rPr>
          <w:rFonts w:cs="Times New Roman"/>
        </w:rPr>
        <w:t>,</w:t>
      </w:r>
      <w:r w:rsidR="00F52F0A">
        <w:rPr>
          <w:rFonts w:cs="Times New Roman"/>
        </w:rPr>
        <w:t xml:space="preserve"> </w:t>
      </w:r>
      <w:r>
        <w:rPr>
          <w:rFonts w:cs="Times New Roman"/>
        </w:rPr>
        <w:t>Memory RAM 16 GB</w:t>
      </w:r>
      <w:r w:rsidR="00F52F0A">
        <w:rPr>
          <w:rFonts w:cs="Times New Roman"/>
        </w:rPr>
        <w:t>, SSD 500gb.</w:t>
      </w:r>
    </w:p>
    <w:p w14:paraId="5F9E4878" w14:textId="77777777" w:rsidR="00F52F0A" w:rsidRDefault="00F52F0A" w:rsidP="00041032">
      <w:pPr>
        <w:spacing w:line="360" w:lineRule="auto"/>
        <w:ind w:right="-1"/>
        <w:rPr>
          <w:rFonts w:cs="Times New Roman"/>
        </w:rPr>
      </w:pPr>
      <w:r>
        <w:rPr>
          <w:rFonts w:cs="Times New Roman"/>
        </w:rPr>
        <w:tab/>
        <w:t>Selain perangkat keras, terdapat juga perangkat lunak (software) yang digunakan. Macam-macam software yang digunakan untuk penilitian ini antara lain:</w:t>
      </w:r>
    </w:p>
    <w:p w14:paraId="30A7FC13" w14:textId="77777777" w:rsidR="00F52F0A" w:rsidRPr="00F52F0A" w:rsidRDefault="00F52F0A" w:rsidP="00041032">
      <w:pPr>
        <w:pStyle w:val="ListParagraph"/>
        <w:numPr>
          <w:ilvl w:val="0"/>
          <w:numId w:val="12"/>
        </w:numPr>
        <w:spacing w:line="360" w:lineRule="auto"/>
        <w:ind w:right="-1"/>
        <w:rPr>
          <w:rFonts w:cs="Times New Roman"/>
        </w:rPr>
      </w:pPr>
      <w:r w:rsidRPr="00F52F0A">
        <w:rPr>
          <w:rFonts w:cs="Times New Roman"/>
        </w:rPr>
        <w:t>Windows 11</w:t>
      </w:r>
    </w:p>
    <w:p w14:paraId="2BEF0F65" w14:textId="77777777" w:rsidR="00F52F0A" w:rsidRDefault="00F52F0A" w:rsidP="00041032">
      <w:pPr>
        <w:pStyle w:val="ListParagraph"/>
        <w:numPr>
          <w:ilvl w:val="0"/>
          <w:numId w:val="12"/>
        </w:numPr>
        <w:spacing w:line="360" w:lineRule="auto"/>
        <w:ind w:right="-1"/>
        <w:rPr>
          <w:rFonts w:cs="Times New Roman"/>
        </w:rPr>
      </w:pPr>
      <w:r w:rsidRPr="00F52F0A">
        <w:rPr>
          <w:rFonts w:cs="Times New Roman"/>
        </w:rPr>
        <w:t>Microsoft Office Excel LTSC Professional Plus 2021</w:t>
      </w:r>
    </w:p>
    <w:p w14:paraId="3A516844" w14:textId="77777777" w:rsidR="00C24434" w:rsidRDefault="00C24434" w:rsidP="00041032">
      <w:pPr>
        <w:spacing w:line="360" w:lineRule="auto"/>
        <w:ind w:right="-1"/>
        <w:rPr>
          <w:rFonts w:cs="Times New Roman"/>
        </w:rPr>
      </w:pPr>
    </w:p>
    <w:p w14:paraId="5724341C" w14:textId="584A8034" w:rsidR="00C24434" w:rsidRPr="00C24434" w:rsidRDefault="00C24434" w:rsidP="00041032">
      <w:pPr>
        <w:spacing w:line="360" w:lineRule="auto"/>
        <w:ind w:right="-1"/>
        <w:rPr>
          <w:rFonts w:cs="Times New Roman"/>
        </w:rPr>
        <w:sectPr w:rsidR="00C24434" w:rsidRPr="00C24434" w:rsidSect="00340CE1">
          <w:headerReference w:type="default" r:id="rId18"/>
          <w:footerReference w:type="default" r:id="rId19"/>
          <w:pgSz w:w="11906" w:h="16838" w:code="9"/>
          <w:pgMar w:top="1701" w:right="1701" w:bottom="1701" w:left="2268" w:header="850" w:footer="850" w:gutter="0"/>
          <w:cols w:space="720"/>
          <w:docGrid w:linePitch="360"/>
        </w:sectPr>
      </w:pPr>
    </w:p>
    <w:p w14:paraId="5D2887D9" w14:textId="4336FA36" w:rsidR="000F595A" w:rsidRPr="006C5B14" w:rsidRDefault="000F595A" w:rsidP="00041032">
      <w:pPr>
        <w:pStyle w:val="Heading1"/>
        <w:spacing w:before="0" w:after="160" w:line="360" w:lineRule="auto"/>
        <w:ind w:right="-1"/>
        <w:rPr>
          <w:rFonts w:cs="Times New Roman"/>
        </w:rPr>
      </w:pPr>
      <w:bookmarkStart w:id="26" w:name="_Hlk99615109"/>
      <w:bookmarkStart w:id="27" w:name="_Toc108942518"/>
      <w:r w:rsidRPr="006C5B14">
        <w:rPr>
          <w:rFonts w:cs="Times New Roman"/>
        </w:rPr>
        <w:lastRenderedPageBreak/>
        <w:t>B</w:t>
      </w:r>
      <w:bookmarkEnd w:id="26"/>
      <w:r w:rsidR="00B6079F" w:rsidRPr="006C5B14">
        <w:rPr>
          <w:rFonts w:cs="Times New Roman"/>
        </w:rPr>
        <w:t xml:space="preserve">AB II </w:t>
      </w:r>
      <w:r w:rsidR="00B6079F" w:rsidRPr="006C5B14">
        <w:rPr>
          <w:rFonts w:cs="Times New Roman"/>
        </w:rPr>
        <w:br/>
        <w:t>KAJIAN PUSTAKA</w:t>
      </w:r>
      <w:bookmarkEnd w:id="27"/>
    </w:p>
    <w:p w14:paraId="51D101F0" w14:textId="6709D349" w:rsidR="000F595A" w:rsidRPr="006C5B14" w:rsidRDefault="001E59FD" w:rsidP="00041032">
      <w:pPr>
        <w:pStyle w:val="Heading2"/>
        <w:spacing w:before="0" w:after="160" w:line="360" w:lineRule="auto"/>
        <w:ind w:right="-1"/>
        <w:rPr>
          <w:rFonts w:cs="Times New Roman"/>
        </w:rPr>
      </w:pPr>
      <w:bookmarkStart w:id="28" w:name="_Toc108942519"/>
      <w:r w:rsidRPr="006C5B14">
        <w:rPr>
          <w:rFonts w:cs="Times New Roman"/>
        </w:rPr>
        <w:t xml:space="preserve">2.1 </w:t>
      </w:r>
      <w:r w:rsidR="00102663" w:rsidRPr="006C5B14">
        <w:rPr>
          <w:rFonts w:cs="Times New Roman"/>
        </w:rPr>
        <w:t>Landasan Teori</w:t>
      </w:r>
      <w:bookmarkEnd w:id="28"/>
    </w:p>
    <w:p w14:paraId="08251FC3" w14:textId="4A075B5A" w:rsidR="00E038BC" w:rsidRPr="00E038BC" w:rsidRDefault="001E59FD" w:rsidP="00041032">
      <w:pPr>
        <w:pStyle w:val="Heading3"/>
        <w:spacing w:line="360" w:lineRule="auto"/>
        <w:ind w:right="-1"/>
        <w:rPr>
          <w:rFonts w:cs="Times New Roman"/>
          <w:i/>
          <w:iCs/>
        </w:rPr>
      </w:pPr>
      <w:bookmarkStart w:id="29" w:name="_Toc108942520"/>
      <w:r w:rsidRPr="006C5B14">
        <w:rPr>
          <w:rFonts w:cs="Times New Roman"/>
        </w:rPr>
        <w:t>2.1</w:t>
      </w:r>
      <w:r w:rsidR="004F3DC5" w:rsidRPr="006C5B14">
        <w:rPr>
          <w:rFonts w:cs="Times New Roman"/>
        </w:rPr>
        <w:t>.1</w:t>
      </w:r>
      <w:r w:rsidRPr="006C5B14">
        <w:rPr>
          <w:rFonts w:cs="Times New Roman"/>
        </w:rPr>
        <w:t xml:space="preserve"> </w:t>
      </w:r>
      <w:r w:rsidR="00800CE6">
        <w:rPr>
          <w:rFonts w:cs="Times New Roman"/>
        </w:rPr>
        <w:t xml:space="preserve">Peramalan atau </w:t>
      </w:r>
      <w:r w:rsidR="00800CE6">
        <w:rPr>
          <w:rFonts w:cs="Times New Roman"/>
          <w:i/>
          <w:iCs/>
        </w:rPr>
        <w:t>Forecasting</w:t>
      </w:r>
      <w:bookmarkEnd w:id="29"/>
    </w:p>
    <w:p w14:paraId="522C4AC1" w14:textId="48D7BE21"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Pengertian Peramalan</w:t>
      </w:r>
    </w:p>
    <w:p w14:paraId="788CE8F5" w14:textId="174877E5" w:rsidR="00F635D5" w:rsidRPr="006C5B14" w:rsidRDefault="00602E94" w:rsidP="00041032">
      <w:pPr>
        <w:spacing w:line="360" w:lineRule="auto"/>
        <w:ind w:left="1134" w:right="-1" w:firstLine="567"/>
        <w:jc w:val="both"/>
        <w:rPr>
          <w:rFonts w:cs="Times New Roman"/>
        </w:rPr>
      </w:pPr>
      <w:r>
        <w:rPr>
          <w:rFonts w:cs="Times New Roman"/>
        </w:rPr>
        <w:t>M</w:t>
      </w:r>
      <w:r w:rsidR="00D76373" w:rsidRPr="006C5B14">
        <w:rPr>
          <w:rFonts w:cs="Times New Roman"/>
        </w:rPr>
        <w:t>enurut</w:t>
      </w:r>
      <w:r w:rsidR="00F91CDB" w:rsidRPr="006C5B14">
        <w:rPr>
          <w:rFonts w:cs="Times New Roman"/>
        </w:rPr>
        <w:t xml:space="preserve"> (Heizer, Render) </w:t>
      </w:r>
      <w:r w:rsidR="00D76373" w:rsidRPr="006C5B14">
        <w:rPr>
          <w:rFonts w:cs="Times New Roman"/>
        </w:rPr>
        <w:t>peramalan merupakan</w:t>
      </w:r>
      <w:r w:rsidR="00334DE3">
        <w:rPr>
          <w:rFonts w:cs="Times New Roman"/>
        </w:rPr>
        <w:t xml:space="preserve"> </w:t>
      </w:r>
      <w:r w:rsidR="00D76373" w:rsidRPr="006C5B14">
        <w:rPr>
          <w:rFonts w:cs="Times New Roman"/>
        </w:rPr>
        <w:t>ilmu dengan fungsi untuk memprediksi hasil kejadian yang akan terjadi di masa akan dat</w:t>
      </w:r>
      <w:r w:rsidR="00334DE3">
        <w:rPr>
          <w:rFonts w:cs="Times New Roman"/>
        </w:rPr>
        <w:t>a</w:t>
      </w:r>
      <w:r w:rsidR="00D76373" w:rsidRPr="006C5B14">
        <w:rPr>
          <w:rFonts w:cs="Times New Roman"/>
        </w:rPr>
        <w:t xml:space="preserve">ng. Hal ini membentuk sebuah model matematis yang di pengaruhi dan melibatkan </w:t>
      </w:r>
      <w:r w:rsidR="00F635D5" w:rsidRPr="006C5B14">
        <w:rPr>
          <w:rFonts w:cs="Times New Roman"/>
        </w:rPr>
        <w:t xml:space="preserve">pengambilan data historis masa lalu dengan memproyeksikan data-data masa depan. Selain prediksi matematis, prediksi juga dapat bersifat subjektif seperti contohnya intuisi, dan beberapa ada yang menggabungkan model sistematis dan subjektif </w:t>
      </w:r>
      <w:r w:rsidR="001D5558" w:rsidRPr="006C5B14">
        <w:rPr>
          <w:rFonts w:cs="Times New Roman"/>
        </w:rPr>
        <w:t xml:space="preserve">contohnya pendapat atau pertimbangan seorang manajer </w:t>
      </w:r>
      <w:r w:rsidR="00F91CDB" w:rsidRPr="006C5B14">
        <w:rPr>
          <w:rFonts w:cs="Times New Roman"/>
        </w:rPr>
        <w:fldChar w:fldCharType="begin" w:fldLock="1"/>
      </w:r>
      <w:r w:rsidR="006D2675" w:rsidRPr="006C5B14">
        <w:rPr>
          <w:rFonts w:cs="Times New Roman"/>
        </w:rPr>
        <w:instrText>ADDIN CSL_CITATION {"citationItems":[{"id":"ITEM-1","itemData":{"abstract":"The need for information in this era of globalization needed a breakthrough that could facilitate the acquisition of information, along with the various methods done to develop knowledge and information in Inventory Control. He did this research because of the stock information on CV. Plastic is not managed properly, so often the buildup of goods in the warehouse CV. Plastic, as well as uncomputerised stock logging. Inventory Control system using Fixed Order Quantity (FOQ) and forecasting method, can help to manage information in stock logging, assist in the operation of stock transaction in stock order, stock procurement, storage Stock, and stock mutation, and to support the sales process on CV. Plastic. The results of the research indicated by the calculation of FOQ, safety stock, and ROP can be used to prevent excess stock, lost stock, damaged stock and anticipate out of stock. Forecasting that can be used is trend forecasting because it has only error 6%.","author":[{"dropping-particle":"","family":"Salim","given":"Tommy Hartanto","non-dropping-particle":"","parse-names":false,"suffix":""},{"dropping-particle":"","family":"Handojo","given":"Andreas","non-dropping-particle":"","parse-names":false,"suffix":""},{"dropping-particle":"","family":"Setiabudi","given":"Djoni Haryadi","non-dropping-particle":"","parse-names":false,"suffix":""}],"container-title":"Jurnal Infra","id":"ITEM-1","issue":"1","issued":{"date-parts":[["2020"]]},"page":"71-76","title":"Aplikasi Inventory Control Pada Multistore CV.Plastik","type":"article-journal","volume":"8"},"uris":["http://www.mendeley.com/documents/?uuid=bc2b6889-258c-46d8-a0c5-51d8c43c63b1"]}],"mendeley":{"formattedCitation":"(Salim et al., 2020)","manualFormatting":"(dalam Salim et al., 2020)","plainTextFormattedCitation":"(Salim et al., 2020)","previouslyFormattedCitation":"(Salim et al., 2020)"},"properties":{"noteIndex":0},"schema":"https://github.com/citation-style-language/schema/raw/master/csl-citation.json"}</w:instrText>
      </w:r>
      <w:r w:rsidR="00F91CDB" w:rsidRPr="006C5B14">
        <w:rPr>
          <w:rFonts w:cs="Times New Roman"/>
        </w:rPr>
        <w:fldChar w:fldCharType="separate"/>
      </w:r>
      <w:r w:rsidR="00F91CDB" w:rsidRPr="006C5B14">
        <w:rPr>
          <w:rFonts w:cs="Times New Roman"/>
          <w:noProof/>
        </w:rPr>
        <w:t>(dalam Salim et al., 2020)</w:t>
      </w:r>
      <w:r w:rsidR="00F91CDB" w:rsidRPr="006C5B14">
        <w:rPr>
          <w:rFonts w:cs="Times New Roman"/>
        </w:rPr>
        <w:fldChar w:fldCharType="end"/>
      </w:r>
      <w:r w:rsidR="00F635D5" w:rsidRPr="006C5B14">
        <w:rPr>
          <w:rFonts w:cs="Times New Roman"/>
        </w:rPr>
        <w:t>.</w:t>
      </w:r>
    </w:p>
    <w:p w14:paraId="38BA882A" w14:textId="53102459" w:rsidR="0092065F" w:rsidRDefault="0092065F" w:rsidP="00041032">
      <w:pPr>
        <w:spacing w:line="360" w:lineRule="auto"/>
        <w:ind w:left="1134" w:right="-1" w:firstLine="567"/>
        <w:jc w:val="both"/>
        <w:rPr>
          <w:rFonts w:cs="Times New Roman"/>
        </w:rPr>
      </w:pPr>
      <w:r w:rsidRPr="006C5B14">
        <w:rPr>
          <w:rFonts w:cs="Times New Roman"/>
        </w:rPr>
        <w:t xml:space="preserve">Menurut </w:t>
      </w:r>
      <w:r w:rsidR="006D2675" w:rsidRPr="006C5B14">
        <w:rPr>
          <w:rFonts w:cs="Times New Roman"/>
        </w:rPr>
        <w:t>((Qamal, 2016))</w:t>
      </w:r>
      <w:r w:rsidRPr="006C5B14">
        <w:rPr>
          <w:rFonts w:cs="Times New Roman"/>
        </w:rPr>
        <w:t xml:space="preserve"> forecasting merupakan hal pertama yang harus dilakukan dalam membuat dan mengambil keputusan. Adapun hal-hal yang harus diperhatikan sebelum melakukan peramalan ialah harus menetapkan dan mengetahui permasalahan atau isu yang akan di bahas atau di selesaikan dalam pembambilan keputusan itu</w:t>
      </w:r>
      <w:r w:rsidR="006D2675" w:rsidRPr="006C5B14">
        <w:rPr>
          <w:rFonts w:cs="Times New Roman"/>
        </w:rPr>
        <w:t xml:space="preserve"> </w:t>
      </w:r>
      <w:r w:rsidR="006D2675" w:rsidRPr="006C5B14">
        <w:rPr>
          <w:rFonts w:cs="Times New Roman"/>
        </w:rPr>
        <w:fldChar w:fldCharType="begin" w:fldLock="1"/>
      </w:r>
      <w:r w:rsidR="00AA684E" w:rsidRPr="006C5B14">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Navalina et al., 2020)","plainTextFormattedCitation":"(Navalina et al., 2020)","previouslyFormattedCitation":"(Navalina et al., 2020)"},"properties":{"noteIndex":0},"schema":"https://github.com/citation-style-language/schema/raw/master/csl-citation.json"}</w:instrText>
      </w:r>
      <w:r w:rsidR="006D2675" w:rsidRPr="006C5B14">
        <w:rPr>
          <w:rFonts w:cs="Times New Roman"/>
        </w:rPr>
        <w:fldChar w:fldCharType="separate"/>
      </w:r>
      <w:r w:rsidR="006D2675" w:rsidRPr="006C5B14">
        <w:rPr>
          <w:rFonts w:cs="Times New Roman"/>
          <w:noProof/>
        </w:rPr>
        <w:t>(dalam Navalina et al., 2020)</w:t>
      </w:r>
      <w:r w:rsidR="006D2675" w:rsidRPr="006C5B14">
        <w:rPr>
          <w:rFonts w:cs="Times New Roman"/>
        </w:rPr>
        <w:fldChar w:fldCharType="end"/>
      </w:r>
      <w:r w:rsidRPr="006C5B14">
        <w:rPr>
          <w:rFonts w:cs="Times New Roman"/>
        </w:rPr>
        <w:t>.</w:t>
      </w:r>
    </w:p>
    <w:p w14:paraId="2D4F5542" w14:textId="1854B077" w:rsidR="00085EEF" w:rsidRPr="0036596A" w:rsidRDefault="00085EEF" w:rsidP="00041032">
      <w:pPr>
        <w:pStyle w:val="ListParagraph"/>
        <w:numPr>
          <w:ilvl w:val="0"/>
          <w:numId w:val="18"/>
        </w:numPr>
        <w:spacing w:line="360" w:lineRule="auto"/>
        <w:ind w:left="1134" w:right="-1" w:hanging="567"/>
        <w:jc w:val="both"/>
        <w:rPr>
          <w:rFonts w:cs="Times New Roman"/>
        </w:rPr>
      </w:pPr>
      <w:r w:rsidRPr="0036596A">
        <w:rPr>
          <w:rFonts w:cs="Times New Roman"/>
        </w:rPr>
        <w:t>Tujuan Peramalan</w:t>
      </w:r>
    </w:p>
    <w:p w14:paraId="6B933A70" w14:textId="54D0DEA9" w:rsidR="001A7DD8" w:rsidRDefault="00BC7660" w:rsidP="00041032">
      <w:pPr>
        <w:spacing w:line="360" w:lineRule="auto"/>
        <w:ind w:left="1134" w:right="-1" w:firstLine="567"/>
        <w:jc w:val="both"/>
      </w:pPr>
      <w:r>
        <w:rPr>
          <w:rFonts w:cs="Times New Roman"/>
        </w:rPr>
        <w:t xml:space="preserve">Menurut </w:t>
      </w:r>
      <w:r>
        <w:t>Heizer dan Render (2015:47)</w:t>
      </w:r>
      <w:r w:rsidR="001A7DD8">
        <w:t xml:space="preserve"> </w:t>
      </w:r>
      <w:r w:rsidR="00F034EF">
        <w:t>(</w:t>
      </w:r>
      <w:r w:rsidR="001A7DD8">
        <w:t>dalam</w:t>
      </w:r>
      <w:r w:rsidR="00F11C4C">
        <w:t xml:space="preserve"> </w:t>
      </w:r>
      <w:r w:rsidR="00F11C4C">
        <w:fldChar w:fldCharType="begin" w:fldLock="1"/>
      </w:r>
      <w:r w:rsidR="00014785">
        <w:instrText>ADDIN CSL_CITATION {"citationItems":[{"id":"ITEM-1","itemData":{"ISSN":"2303-1174","abstract":"Peramalan merupakan bagian terpenting bagi setiap perusahaan ataupun organisasi bisnis dalam setiap pengambilan keputusan manajemen. Beberapa perusahaan yang besar bahkan sering kali menyewa konsultan khusus untuk mempelajari dan menganalisa serta memberikan saran dalam peramalan permintaan produk nantinya. Manajemen produksi selalu menggunakan peramalan permintaan dalam perencanaan yang menyangkut perencanaan memenuhi kebutuhan konsumen, perencanaan kebutuhan tenaga kerja, perencanaan kapasitas produksi, perencanaan layout fasilitas, penentuan lokasi, dan juga jadwal produksi. Tujuan dari penelitian ini untuk mengetahui besarnya permintaan obat dan metode yang efektif untuk apotek Edelweis. Jenis penelitian ini adalah deskriptif dengan mendeskripsikan suatu peristiwa, keadaaan yang terkait dengan variabel-variabel yang bisa dijelaskan baik menggunakan angka-angka maupun kata-kata. Data yang digunakan adalah hasil wawancara secara mendalam untuk mengetahui lebih jelas mengenai analisis peramalan permintaan obat antibiotik pada Apotek Edelweis. Berdasarkan hasil penelitian diatas persediaan obat antibiotik yang disiapkan oleh Apotek Edelweis Tatelu belum terlalu efektif, karena Jumlah yang di siapkan hanya berdasarkan perkiraan karyawan apotek saja. Apotek Edelweis sebaiknya menggunakan metode peramalan Permintaan dalam melakukan perencanaan jumlah produksi, sesuai dengan teori peramalan agar supaya bisa mengetahui atau memperkirakan jumlah permintaan obat di periode mendatang. Kata","author":[{"dropping-particle":"","family":"Ngantung","given":"M","non-dropping-particle":"","parse-names":false,"suffix":""},{"dropping-particle":"","family":"Jan","given":"A H","non-dropping-particle":"","parse-names":false,"suffix":""},{"dropping-particle":"","family":"Peramalan","given":"Analisis","non-dropping-particle":"","parse-names":false,"suffix":""},{"dropping-particle":"","family":"Obat","given":"Permintaan","non-dropping-particle":"","parse-names":false,"suffix":""},{"dropping-particle":"","family":"Ngantung","given":"M","non-dropping-particle":"","parse-names":false,"suffix":""},{"dropping-particle":"","family":"Jan","given":"A H","non-dropping-particle":"","parse-names":false,"suffix":""}],"container-title":"Jurnal EMBA: Jurnal Riset Ekonomi, Manajemen, Bisnis dan Akuntansi","id":"ITEM-1","issue":"4","issued":{"date-parts":[["2019"]]},"page":"4859-4867","title":"Analisis Peramalan Permintaan Obat Antibiotik Pada Apotik Edelweis Tatelu","type":"article-journal","volume":"7"},"uris":["http://www.mendeley.com/documents/?uuid=5b64aa87-eeab-4f62-8d05-38ec8017e898"]}],"mendeley":{"formattedCitation":"(Ngantung et al., 2019)","plainTextFormattedCitation":"(Ngantung et al., 2019)","previouslyFormattedCitation":"(Ngantung et al., 2019)"},"properties":{"noteIndex":0},"schema":"https://github.com/citation-style-language/schema/raw/master/csl-citation.json"}</w:instrText>
      </w:r>
      <w:r w:rsidR="00F11C4C">
        <w:fldChar w:fldCharType="separate"/>
      </w:r>
      <w:r w:rsidR="00F11C4C" w:rsidRPr="00F11C4C">
        <w:rPr>
          <w:noProof/>
        </w:rPr>
        <w:t>(Ngantung et al., 2019)</w:t>
      </w:r>
      <w:r w:rsidR="00F11C4C">
        <w:fldChar w:fldCharType="end"/>
      </w:r>
      <w:r w:rsidR="00F034EF">
        <w:t>)</w:t>
      </w:r>
      <w:r>
        <w:t>,</w:t>
      </w:r>
      <w:r w:rsidR="007073AC">
        <w:t xml:space="preserve"> </w:t>
      </w:r>
      <w:r>
        <w:t xml:space="preserve">peramalan memiliki beberapa tujuan sebagai berikut: </w:t>
      </w:r>
    </w:p>
    <w:p w14:paraId="040289A5" w14:textId="0A35D978" w:rsidR="00C41CA8" w:rsidRDefault="00BC7660" w:rsidP="00041032">
      <w:pPr>
        <w:pStyle w:val="ListParagraph"/>
        <w:numPr>
          <w:ilvl w:val="0"/>
          <w:numId w:val="17"/>
        </w:numPr>
        <w:spacing w:line="360" w:lineRule="auto"/>
        <w:ind w:left="1560" w:right="-1" w:hanging="577"/>
        <w:jc w:val="both"/>
      </w:pPr>
      <w:r>
        <w:t xml:space="preserve">Untuk mengkaji kebijakan perusahaan </w:t>
      </w:r>
      <w:r w:rsidR="001A7DD8">
        <w:t>yang lalu dengan kebijakaan saat ini guna memantau pengaruhnya di masa depan.</w:t>
      </w:r>
    </w:p>
    <w:p w14:paraId="4EE490F5" w14:textId="15AA78BF" w:rsidR="001A7DD8" w:rsidRPr="0036596A" w:rsidRDefault="0036596A" w:rsidP="00041032">
      <w:pPr>
        <w:pStyle w:val="ListParagraph"/>
        <w:numPr>
          <w:ilvl w:val="0"/>
          <w:numId w:val="17"/>
        </w:numPr>
        <w:spacing w:line="360" w:lineRule="auto"/>
        <w:ind w:left="1560" w:right="-1" w:hanging="577"/>
        <w:jc w:val="both"/>
        <w:rPr>
          <w:rFonts w:cs="Times New Roman"/>
        </w:rPr>
      </w:pPr>
      <w:r w:rsidRPr="0036596A">
        <w:rPr>
          <w:rFonts w:cs="Times New Roman"/>
        </w:rPr>
        <w:t xml:space="preserve">Peramalan diperlukan akibat terjadinya </w:t>
      </w:r>
      <w:r w:rsidRPr="0036596A">
        <w:rPr>
          <w:rFonts w:cs="Times New Roman"/>
          <w:i/>
          <w:iCs/>
        </w:rPr>
        <w:t xml:space="preserve">time lag </w:t>
      </w:r>
      <w:r w:rsidRPr="0036596A">
        <w:rPr>
          <w:rFonts w:cs="Times New Roman"/>
        </w:rPr>
        <w:t xml:space="preserve">atau </w:t>
      </w:r>
      <w:r w:rsidRPr="0036596A">
        <w:rPr>
          <w:rFonts w:cs="Times New Roman"/>
          <w:i/>
          <w:iCs/>
        </w:rPr>
        <w:t>delay</w:t>
      </w:r>
      <w:r w:rsidRPr="0036596A">
        <w:rPr>
          <w:rFonts w:cs="Times New Roman"/>
        </w:rPr>
        <w:t xml:space="preserve"> antara kebijakan perusahaan ketika di tetapkan terhadap kebijakan perusahaan ketika dilaksanakan.</w:t>
      </w:r>
    </w:p>
    <w:p w14:paraId="514C4E8D" w14:textId="5F27CB3D" w:rsidR="0036596A" w:rsidRPr="0036596A" w:rsidRDefault="0036596A" w:rsidP="00041032">
      <w:pPr>
        <w:pStyle w:val="ListParagraph"/>
        <w:numPr>
          <w:ilvl w:val="0"/>
          <w:numId w:val="17"/>
        </w:numPr>
        <w:spacing w:line="360" w:lineRule="auto"/>
        <w:ind w:left="1560" w:right="-1" w:hanging="577"/>
        <w:jc w:val="both"/>
        <w:rPr>
          <w:rFonts w:cs="Times New Roman"/>
        </w:rPr>
      </w:pPr>
      <w:r w:rsidRPr="0036596A">
        <w:rPr>
          <w:rFonts w:cs="Times New Roman"/>
        </w:rPr>
        <w:lastRenderedPageBreak/>
        <w:t>Peramalan merupakan salah satu cara meningkatkan kefektifan suatu model bisnis dengan didasari penyusutan bisnis di sebuah perusahaan.</w:t>
      </w:r>
    </w:p>
    <w:p w14:paraId="5271E107" w14:textId="74011930"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Tahap-Tahap Peramalan</w:t>
      </w:r>
    </w:p>
    <w:p w14:paraId="6FB9816D" w14:textId="03064BA2" w:rsidR="0092065F" w:rsidRPr="006C5B14" w:rsidRDefault="0092065F" w:rsidP="00041032">
      <w:pPr>
        <w:spacing w:line="360" w:lineRule="auto"/>
        <w:ind w:left="1134" w:right="-1" w:firstLine="567"/>
        <w:jc w:val="both"/>
        <w:rPr>
          <w:rFonts w:cs="Times New Roman"/>
        </w:rPr>
      </w:pPr>
      <w:r w:rsidRPr="006C5B14">
        <w:rPr>
          <w:rFonts w:cs="Times New Roman"/>
        </w:rPr>
        <w:t xml:space="preserve">Menurut </w:t>
      </w:r>
      <w:r w:rsidR="00AA684E" w:rsidRPr="006C5B14">
        <w:rPr>
          <w:rFonts w:cs="Times New Roman"/>
        </w:rPr>
        <w:t>(Qamal, 2016)</w:t>
      </w:r>
      <w:r w:rsidR="001A7DD8">
        <w:rPr>
          <w:rFonts w:cs="Times New Roman"/>
        </w:rPr>
        <w:t xml:space="preserve"> </w:t>
      </w:r>
      <w:r w:rsidR="001A7DD8" w:rsidRPr="006C5B14">
        <w:rPr>
          <w:rFonts w:cs="Times New Roman"/>
        </w:rPr>
        <w:fldChar w:fldCharType="begin" w:fldLock="1"/>
      </w:r>
      <w:r w:rsidR="001A7DD8" w:rsidRPr="006C5B14">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Navalina et al., 2020)","plainTextFormattedCitation":"(Navalina et al., 2020)","previouslyFormattedCitation":"(Navalina et al., 2020)"},"properties":{"noteIndex":0},"schema":"https://github.com/citation-style-language/schema/raw/master/csl-citation.json"}</w:instrText>
      </w:r>
      <w:r w:rsidR="001A7DD8" w:rsidRPr="006C5B14">
        <w:rPr>
          <w:rFonts w:cs="Times New Roman"/>
        </w:rPr>
        <w:fldChar w:fldCharType="separate"/>
      </w:r>
      <w:r w:rsidR="001A7DD8" w:rsidRPr="006C5B14">
        <w:rPr>
          <w:rFonts w:cs="Times New Roman"/>
          <w:noProof/>
        </w:rPr>
        <w:t>(dalam Navalina et al., 2020)</w:t>
      </w:r>
      <w:r w:rsidR="001A7DD8" w:rsidRPr="006C5B14">
        <w:rPr>
          <w:rFonts w:cs="Times New Roman"/>
        </w:rPr>
        <w:fldChar w:fldCharType="end"/>
      </w:r>
      <w:r w:rsidR="001A7DD8" w:rsidRPr="006C5B14">
        <w:rPr>
          <w:rFonts w:cs="Times New Roman"/>
        </w:rPr>
        <w:t>.</w:t>
      </w:r>
      <w:r w:rsidR="00AA684E" w:rsidRPr="006C5B14">
        <w:rPr>
          <w:rFonts w:cs="Times New Roman"/>
        </w:rPr>
        <w:t xml:space="preserve">mengatakan </w:t>
      </w:r>
      <w:r w:rsidRPr="006C5B14">
        <w:rPr>
          <w:rFonts w:cs="Times New Roman"/>
        </w:rPr>
        <w:t xml:space="preserve">tahap-tahap yang akan dilakukan seseorang </w:t>
      </w:r>
      <w:r w:rsidR="001A7DD8">
        <w:rPr>
          <w:rFonts w:cs="Times New Roman"/>
        </w:rPr>
        <w:t>k</w:t>
      </w:r>
      <w:r w:rsidRPr="006C5B14">
        <w:rPr>
          <w:rFonts w:cs="Times New Roman"/>
        </w:rPr>
        <w:t>etika melakukan peramalan ialah</w:t>
      </w:r>
      <w:r w:rsidR="00791F5D">
        <w:rPr>
          <w:rFonts w:cs="Times New Roman"/>
        </w:rPr>
        <w:t>:</w:t>
      </w:r>
    </w:p>
    <w:p w14:paraId="2FC908ED" w14:textId="1609AF7A"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menentukan masalah yang akan diselesaikan menggunakan peramalan tersebut</w:t>
      </w:r>
    </w:p>
    <w:p w14:paraId="002A58C0" w14:textId="0C9D86C8"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menyiapkan dan mencari data-data yang akan diproses dalam proses peramalan nantinya</w:t>
      </w:r>
    </w:p>
    <w:p w14:paraId="219B2131" w14:textId="1248679F"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memilih jenis metode peramalan sesuai dengan jenis</w:t>
      </w:r>
      <w:r w:rsidR="00767EFF" w:rsidRPr="006C5B14">
        <w:rPr>
          <w:rFonts w:cs="Times New Roman"/>
        </w:rPr>
        <w:t xml:space="preserve"> permasalahan yang di hadapi dan akan di Analisa.</w:t>
      </w:r>
    </w:p>
    <w:p w14:paraId="24FF9243" w14:textId="77777777" w:rsidR="00E038BC" w:rsidRDefault="00767EFF" w:rsidP="00041032">
      <w:pPr>
        <w:pStyle w:val="ListParagraph"/>
        <w:numPr>
          <w:ilvl w:val="0"/>
          <w:numId w:val="16"/>
        </w:numPr>
        <w:spacing w:line="360" w:lineRule="auto"/>
        <w:ind w:left="1701" w:right="-1" w:hanging="567"/>
        <w:jc w:val="both"/>
        <w:rPr>
          <w:rFonts w:cs="Times New Roman"/>
        </w:rPr>
      </w:pPr>
      <w:r w:rsidRPr="00E038BC">
        <w:rPr>
          <w:rFonts w:cs="Times New Roman"/>
        </w:rPr>
        <w:t>setelah memilih jenis peramalan yang akan di pakai, metode itu akan di aplikasikan dengan data-data yang akan di Analisa untuk beberapa periode kedepan</w:t>
      </w:r>
      <w:r w:rsidR="00E038BC">
        <w:rPr>
          <w:rFonts w:cs="Times New Roman"/>
        </w:rPr>
        <w:t xml:space="preserve"> </w:t>
      </w:r>
    </w:p>
    <w:p w14:paraId="7F979F30" w14:textId="70BB1FA1" w:rsidR="00C7721A" w:rsidRPr="00C7721A" w:rsidRDefault="00C15772" w:rsidP="00041032">
      <w:pPr>
        <w:pStyle w:val="ListParagraph"/>
        <w:numPr>
          <w:ilvl w:val="0"/>
          <w:numId w:val="16"/>
        </w:numPr>
        <w:spacing w:line="360" w:lineRule="auto"/>
        <w:ind w:left="1701" w:right="-1" w:hanging="567"/>
        <w:jc w:val="both"/>
        <w:rPr>
          <w:rFonts w:cs="Times New Roman"/>
        </w:rPr>
      </w:pPr>
      <w:r w:rsidRPr="00E038BC">
        <w:rPr>
          <w:rFonts w:cs="Times New Roman"/>
        </w:rPr>
        <w:t>h</w:t>
      </w:r>
      <w:r w:rsidR="00767EFF" w:rsidRPr="00E038BC">
        <w:rPr>
          <w:rFonts w:cs="Times New Roman"/>
        </w:rPr>
        <w:t>al terakhir yang akan di lakukan ialah, mengevaluasi dan menetapkan kesimpulan dari hasil peramalan yang telah di lakukan.</w:t>
      </w:r>
    </w:p>
    <w:p w14:paraId="013771D2" w14:textId="347AC9EE"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Jenis-Jenis Peramalan</w:t>
      </w:r>
    </w:p>
    <w:p w14:paraId="1DA97989" w14:textId="77777777" w:rsidR="00CC7F15" w:rsidRDefault="009A20C3" w:rsidP="00041032">
      <w:pPr>
        <w:spacing w:line="360" w:lineRule="auto"/>
        <w:ind w:left="1134" w:right="-1" w:firstLine="567"/>
        <w:jc w:val="both"/>
        <w:rPr>
          <w:rFonts w:cs="Times New Roman"/>
        </w:rPr>
      </w:pPr>
      <w:r w:rsidRPr="006C5B14">
        <w:rPr>
          <w:rFonts w:cs="Times New Roman"/>
        </w:rPr>
        <w:t xml:space="preserve">Menurut </w:t>
      </w:r>
      <w:r w:rsidR="00AA684E" w:rsidRPr="006C5B14">
        <w:rPr>
          <w:rFonts w:cs="Times New Roman"/>
        </w:rPr>
        <w:fldChar w:fldCharType="begin" w:fldLock="1"/>
      </w:r>
      <w:r w:rsidR="002E7F86" w:rsidRPr="006C5B14">
        <w:rPr>
          <w:rFonts w:cs="Times New Roman"/>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2001)","plainTextFormattedCitation":"(Setyaningrum, 2001)","previouslyFormattedCitation":"(Setyaningrum, 2001)"},"properties":{"noteIndex":0},"schema":"https://github.com/citation-style-language/schema/raw/master/csl-citation.json"}</w:instrText>
      </w:r>
      <w:r w:rsidR="00AA684E" w:rsidRPr="006C5B14">
        <w:rPr>
          <w:rFonts w:cs="Times New Roman"/>
        </w:rPr>
        <w:fldChar w:fldCharType="separate"/>
      </w:r>
      <w:r w:rsidR="00AA684E" w:rsidRPr="006C5B14">
        <w:rPr>
          <w:rFonts w:cs="Times New Roman"/>
          <w:noProof/>
        </w:rPr>
        <w:t>(Setyaningrum, 2001)</w:t>
      </w:r>
      <w:r w:rsidR="00AA684E" w:rsidRPr="006C5B14">
        <w:rPr>
          <w:rFonts w:cs="Times New Roman"/>
        </w:rPr>
        <w:fldChar w:fldCharType="end"/>
      </w:r>
      <w:r w:rsidR="00AA684E" w:rsidRPr="006C5B14">
        <w:rPr>
          <w:rFonts w:cs="Times New Roman"/>
        </w:rPr>
        <w:t xml:space="preserve"> </w:t>
      </w:r>
      <w:r w:rsidRPr="006C5B14">
        <w:rPr>
          <w:rFonts w:cs="Times New Roman"/>
        </w:rPr>
        <w:t>peramalan dapat di bagi menjadi 2 macam berdasarkan jenis pendekatannya, pendekatan secara kualitatif maupun kuantitatif.</w:t>
      </w:r>
    </w:p>
    <w:p w14:paraId="3D8046AB" w14:textId="7D14AFCE" w:rsidR="009A20C3" w:rsidRPr="00C7721A" w:rsidRDefault="00102663" w:rsidP="00041032">
      <w:pPr>
        <w:pStyle w:val="ListParagraph"/>
        <w:numPr>
          <w:ilvl w:val="0"/>
          <w:numId w:val="19"/>
        </w:numPr>
        <w:spacing w:line="360" w:lineRule="auto"/>
        <w:ind w:left="1701" w:right="-1" w:hanging="577"/>
        <w:jc w:val="both"/>
        <w:rPr>
          <w:rFonts w:cs="Times New Roman"/>
        </w:rPr>
      </w:pPr>
      <w:r w:rsidRPr="006C5B14">
        <w:t>Peramalan Dengan Pendekatan Kualitatif</w:t>
      </w:r>
    </w:p>
    <w:p w14:paraId="7F3BEAB0" w14:textId="77777777" w:rsidR="00CC7F15" w:rsidRDefault="009A20C3" w:rsidP="00041032">
      <w:pPr>
        <w:spacing w:line="360" w:lineRule="auto"/>
        <w:ind w:left="1701" w:right="-1" w:firstLine="567"/>
        <w:jc w:val="both"/>
        <w:rPr>
          <w:rFonts w:cs="Times New Roman"/>
        </w:rPr>
      </w:pPr>
      <w:r w:rsidRPr="006C5B14">
        <w:rPr>
          <w:rFonts w:cs="Times New Roman"/>
        </w:rPr>
        <w:t xml:space="preserve">Merupakan jenis peramalan yang </w:t>
      </w:r>
      <w:r w:rsidR="005F28A6" w:rsidRPr="006C5B14">
        <w:rPr>
          <w:rFonts w:cs="Times New Roman"/>
        </w:rPr>
        <w:t>lebih mengutamakan pengumpulan pendapat di masing-masing bagian, kemudian dihubungkan dan dikomunikasikan guna mendapat gambaran prediksi masa depan. Ada beberapa cara yang termasuk dalam kategori peramalan kualitatif, diantaranya</w:t>
      </w:r>
      <w:r w:rsidR="00E76EDC">
        <w:rPr>
          <w:rFonts w:cs="Times New Roman"/>
        </w:rPr>
        <w:t xml:space="preserve"> </w:t>
      </w:r>
      <w:r w:rsidR="00E76EDC" w:rsidRPr="00E76EDC">
        <w:rPr>
          <w:rFonts w:cs="Times New Roman"/>
          <w:i/>
          <w:iCs/>
        </w:rPr>
        <w:t>Subjective Assessment Methods, Exploratory dan Normative approach</w:t>
      </w:r>
      <w:r w:rsidR="00E76EDC">
        <w:rPr>
          <w:rFonts w:cs="Times New Roman"/>
        </w:rPr>
        <w:t>.</w:t>
      </w:r>
    </w:p>
    <w:p w14:paraId="118E4F0B" w14:textId="51BA9D93" w:rsidR="007070D1" w:rsidRPr="00C7721A" w:rsidRDefault="00102663" w:rsidP="00041032">
      <w:pPr>
        <w:pStyle w:val="ListParagraph"/>
        <w:numPr>
          <w:ilvl w:val="0"/>
          <w:numId w:val="19"/>
        </w:numPr>
        <w:spacing w:line="360" w:lineRule="auto"/>
        <w:ind w:left="1701" w:right="-1" w:hanging="577"/>
        <w:jc w:val="both"/>
        <w:rPr>
          <w:rFonts w:cs="Times New Roman"/>
        </w:rPr>
      </w:pPr>
      <w:r w:rsidRPr="006C5B14">
        <w:lastRenderedPageBreak/>
        <w:t>Peramalan Dengan Pendekatan Kuantitafif</w:t>
      </w:r>
    </w:p>
    <w:p w14:paraId="0418C835" w14:textId="77777777" w:rsidR="00CC7F15" w:rsidRDefault="007070D1" w:rsidP="00041032">
      <w:pPr>
        <w:spacing w:line="360" w:lineRule="auto"/>
        <w:ind w:left="1701" w:right="-1" w:firstLine="567"/>
        <w:jc w:val="both"/>
        <w:rPr>
          <w:rFonts w:cs="Times New Roman"/>
        </w:rPr>
      </w:pPr>
      <w:r w:rsidRPr="006C5B14">
        <w:rPr>
          <w:rFonts w:cs="Times New Roman"/>
        </w:rPr>
        <w:t xml:space="preserve">Peramalan ini dilakukan dengan menggunakan angka-angka dan data statistic yang sudah ada untuk memprediksi kejadian yang akan datang. Peramalan ini dibagi menjadi dua jenis, yakni </w:t>
      </w:r>
      <w:r w:rsidRPr="006C5B14">
        <w:rPr>
          <w:rFonts w:cs="Times New Roman"/>
          <w:i/>
          <w:iCs/>
        </w:rPr>
        <w:t>Explanatary</w:t>
      </w:r>
      <w:r w:rsidRPr="006C5B14">
        <w:rPr>
          <w:rFonts w:cs="Times New Roman"/>
        </w:rPr>
        <w:t xml:space="preserve"> dan </w:t>
      </w:r>
      <w:r w:rsidRPr="006C5B14">
        <w:rPr>
          <w:rFonts w:cs="Times New Roman"/>
          <w:i/>
          <w:iCs/>
        </w:rPr>
        <w:t>Time Series</w:t>
      </w:r>
      <w:r w:rsidRPr="006C5B14">
        <w:rPr>
          <w:rFonts w:cs="Times New Roman"/>
        </w:rPr>
        <w:t>.</w:t>
      </w:r>
    </w:p>
    <w:p w14:paraId="4A5A4A32" w14:textId="16819409" w:rsidR="004C0702" w:rsidRPr="00C7721A" w:rsidRDefault="004C0702" w:rsidP="00041032">
      <w:pPr>
        <w:pStyle w:val="ListParagraph"/>
        <w:numPr>
          <w:ilvl w:val="0"/>
          <w:numId w:val="20"/>
        </w:numPr>
        <w:spacing w:line="360" w:lineRule="auto"/>
        <w:ind w:left="2268" w:right="-1" w:hanging="567"/>
        <w:jc w:val="both"/>
        <w:rPr>
          <w:rFonts w:cs="Times New Roman"/>
        </w:rPr>
      </w:pPr>
      <w:r w:rsidRPr="006C5B14">
        <w:t>Explanatory</w:t>
      </w:r>
    </w:p>
    <w:p w14:paraId="572FD037" w14:textId="77777777" w:rsidR="00CC7F15" w:rsidRDefault="004C0702" w:rsidP="00041032">
      <w:pPr>
        <w:spacing w:line="360" w:lineRule="auto"/>
        <w:ind w:left="2268" w:right="-1" w:firstLine="567"/>
        <w:jc w:val="both"/>
        <w:rPr>
          <w:rFonts w:cs="Times New Roman"/>
        </w:rPr>
      </w:pPr>
      <w:r w:rsidRPr="006C5B14">
        <w:rPr>
          <w:rFonts w:cs="Times New Roman"/>
        </w:rPr>
        <w:t xml:space="preserve">Metode ini erat kaitannya dengan Regresi. Pada dasarnya metode ini berupaya mencari </w:t>
      </w:r>
      <w:r w:rsidR="00AE6B27" w:rsidRPr="006C5B14">
        <w:rPr>
          <w:rFonts w:cs="Times New Roman"/>
        </w:rPr>
        <w:t>faktor-faktor berhubungan dengan sebuah data atau peristiwa yang berguna untuk mendapatkan angka-angka hasil gambaran prediksi dari periode di masa depan.</w:t>
      </w:r>
      <w:r w:rsidR="00E76EDC">
        <w:rPr>
          <w:rFonts w:cs="Times New Roman"/>
        </w:rPr>
        <w:t xml:space="preserve"> Contohnya antara lain </w:t>
      </w:r>
      <w:r w:rsidR="00E76EDC" w:rsidRPr="006C5B14">
        <w:rPr>
          <w:rFonts w:cs="Times New Roman"/>
          <w:i/>
          <w:iCs/>
        </w:rPr>
        <w:t>Simple Regression</w:t>
      </w:r>
      <w:r w:rsidR="00E76EDC" w:rsidRPr="00E76EDC">
        <w:rPr>
          <w:rFonts w:cs="Times New Roman"/>
        </w:rPr>
        <w:t>,</w:t>
      </w:r>
      <w:r w:rsidR="00E76EDC">
        <w:rPr>
          <w:rFonts w:cs="Times New Roman"/>
          <w:i/>
          <w:iCs/>
        </w:rPr>
        <w:t xml:space="preserve"> </w:t>
      </w:r>
      <w:r w:rsidR="00E76EDC" w:rsidRPr="006C5B14">
        <w:rPr>
          <w:rFonts w:cs="Times New Roman"/>
          <w:i/>
          <w:iCs/>
        </w:rPr>
        <w:t>Multiple Regression</w:t>
      </w:r>
      <w:r w:rsidR="00E76EDC">
        <w:rPr>
          <w:rFonts w:cs="Times New Roman"/>
        </w:rPr>
        <w:t xml:space="preserve">, dan </w:t>
      </w:r>
      <w:r w:rsidR="00E76EDC" w:rsidRPr="006C5B14">
        <w:rPr>
          <w:rFonts w:cs="Times New Roman"/>
          <w:i/>
          <w:iCs/>
        </w:rPr>
        <w:t>Econometriv Model</w:t>
      </w:r>
      <w:r w:rsidR="00E76EDC">
        <w:rPr>
          <w:rFonts w:cs="Times New Roman"/>
        </w:rPr>
        <w:t>.</w:t>
      </w:r>
    </w:p>
    <w:p w14:paraId="7415CF4C" w14:textId="3D934E4E" w:rsidR="00FC02EA" w:rsidRPr="00C7721A" w:rsidRDefault="00FC02EA" w:rsidP="00041032">
      <w:pPr>
        <w:pStyle w:val="ListParagraph"/>
        <w:numPr>
          <w:ilvl w:val="0"/>
          <w:numId w:val="20"/>
        </w:numPr>
        <w:spacing w:line="360" w:lineRule="auto"/>
        <w:ind w:left="2268" w:right="-1" w:hanging="567"/>
        <w:jc w:val="both"/>
        <w:rPr>
          <w:rFonts w:cs="Times New Roman"/>
        </w:rPr>
      </w:pPr>
      <w:r w:rsidRPr="006C5B14">
        <w:t>Time Series</w:t>
      </w:r>
    </w:p>
    <w:p w14:paraId="32A2CB17" w14:textId="3D748C5F" w:rsidR="0099392E" w:rsidRPr="006C5B14" w:rsidRDefault="00FC02EA" w:rsidP="00041032">
      <w:pPr>
        <w:spacing w:line="360" w:lineRule="auto"/>
        <w:ind w:left="2268" w:right="-1" w:firstLine="567"/>
        <w:jc w:val="both"/>
        <w:rPr>
          <w:rFonts w:cs="Times New Roman"/>
        </w:rPr>
      </w:pPr>
      <w:r w:rsidRPr="006C5B14">
        <w:rPr>
          <w:rFonts w:cs="Times New Roman"/>
        </w:rPr>
        <w:t xml:space="preserve">Metode ini </w:t>
      </w:r>
      <w:r w:rsidR="006256E0" w:rsidRPr="006C5B14">
        <w:rPr>
          <w:rFonts w:cs="Times New Roman"/>
        </w:rPr>
        <w:t xml:space="preserve">dipakai untuk data yang ber otokorelasi, artinya antara data-data yang ada mempunyai hubungan erat dan kuat dengan data-data berikutnya. Beberapa jenis metode </w:t>
      </w:r>
      <w:r w:rsidR="006256E0" w:rsidRPr="006C5B14">
        <w:rPr>
          <w:rFonts w:cs="Times New Roman"/>
          <w:i/>
          <w:iCs/>
        </w:rPr>
        <w:t xml:space="preserve">time series </w:t>
      </w:r>
      <w:r w:rsidR="006256E0" w:rsidRPr="006C5B14">
        <w:rPr>
          <w:rFonts w:cs="Times New Roman"/>
        </w:rPr>
        <w:t xml:space="preserve">yang ada yakni </w:t>
      </w:r>
      <w:r w:rsidR="006256E0" w:rsidRPr="006C5B14">
        <w:rPr>
          <w:rFonts w:cs="Times New Roman"/>
          <w:i/>
          <w:iCs/>
        </w:rPr>
        <w:t>Box Jenkins</w:t>
      </w:r>
      <w:r w:rsidR="00E76EDC">
        <w:rPr>
          <w:rFonts w:cs="Times New Roman"/>
          <w:i/>
          <w:iCs/>
        </w:rPr>
        <w:t xml:space="preserve"> </w:t>
      </w:r>
      <w:r w:rsidR="000A7820" w:rsidRPr="006C5B14">
        <w:rPr>
          <w:rFonts w:cs="Times New Roman"/>
        </w:rPr>
        <w:t>atau</w:t>
      </w:r>
      <w:r w:rsidR="006256E0" w:rsidRPr="006C5B14">
        <w:rPr>
          <w:rFonts w:cs="Times New Roman"/>
        </w:rPr>
        <w:t xml:space="preserve"> </w:t>
      </w:r>
      <w:r w:rsidR="006256E0" w:rsidRPr="006C5B14">
        <w:rPr>
          <w:rFonts w:cs="Times New Roman"/>
          <w:i/>
          <w:iCs/>
        </w:rPr>
        <w:t>ARIMA</w:t>
      </w:r>
      <w:r w:rsidR="00E76EDC">
        <w:rPr>
          <w:rFonts w:cs="Times New Roman"/>
          <w:i/>
          <w:iCs/>
        </w:rPr>
        <w:t xml:space="preserve"> </w:t>
      </w:r>
      <w:r w:rsidR="006256E0" w:rsidRPr="006C5B14">
        <w:rPr>
          <w:rFonts w:cs="Times New Roman"/>
          <w:i/>
          <w:iCs/>
        </w:rPr>
        <w:t>(Autoregressive/Integrated/Moving-Average)</w:t>
      </w:r>
      <w:r w:rsidR="000A7820" w:rsidRPr="006C5B14">
        <w:rPr>
          <w:rFonts w:cs="Times New Roman"/>
          <w:i/>
          <w:iCs/>
        </w:rPr>
        <w:t>, Smoothing</w:t>
      </w:r>
      <w:r w:rsidR="005C0AA0" w:rsidRPr="006C5B14">
        <w:rPr>
          <w:rFonts w:cs="Times New Roman"/>
        </w:rPr>
        <w:t>(pemulusan)</w:t>
      </w:r>
      <w:r w:rsidR="000A7820" w:rsidRPr="006C5B14">
        <w:rPr>
          <w:rFonts w:cs="Times New Roman"/>
          <w:i/>
          <w:iCs/>
        </w:rPr>
        <w:t xml:space="preserve"> </w:t>
      </w:r>
      <w:r w:rsidR="000A7820" w:rsidRPr="006C5B14">
        <w:rPr>
          <w:rFonts w:cs="Times New Roman"/>
        </w:rPr>
        <w:t>dan lain-lain</w:t>
      </w:r>
      <w:r w:rsidR="006256E0" w:rsidRPr="006C5B14">
        <w:rPr>
          <w:rFonts w:cs="Times New Roman"/>
          <w:i/>
          <w:iCs/>
        </w:rPr>
        <w:t>.</w:t>
      </w:r>
      <w:r w:rsidR="006256E0" w:rsidRPr="006C5B14">
        <w:rPr>
          <w:rFonts w:cs="Times New Roman"/>
        </w:rPr>
        <w:t xml:space="preserve"> </w:t>
      </w:r>
    </w:p>
    <w:p w14:paraId="745AC3B0" w14:textId="007C4117" w:rsidR="0099392E" w:rsidRPr="006C5B14" w:rsidRDefault="0099392E" w:rsidP="00041032">
      <w:pPr>
        <w:spacing w:line="360" w:lineRule="auto"/>
        <w:ind w:left="1134" w:right="-1" w:firstLine="567"/>
        <w:jc w:val="both"/>
        <w:rPr>
          <w:rFonts w:cs="Times New Roman"/>
        </w:rPr>
      </w:pPr>
      <w:r w:rsidRPr="006C5B14">
        <w:rPr>
          <w:rFonts w:cs="Times New Roman"/>
        </w:rPr>
        <w:t xml:space="preserve">Sedangkan menurut </w:t>
      </w:r>
      <w:r w:rsidR="002E7F86" w:rsidRPr="006C5B14">
        <w:rPr>
          <w:rFonts w:cs="Times New Roman"/>
        </w:rPr>
        <w:t>(Heizer dan Render, 2005</w:t>
      </w:r>
      <w:r w:rsidR="002740B7">
        <w:rPr>
          <w:rFonts w:cs="Times New Roman"/>
        </w:rPr>
        <w:t>)</w:t>
      </w:r>
      <w:r w:rsidR="002E7F86" w:rsidRPr="006C5B14">
        <w:rPr>
          <w:rFonts w:cs="Times New Roman"/>
        </w:rPr>
        <w:t xml:space="preserve"> dalam penelitian </w:t>
      </w:r>
      <w:r w:rsidR="002E7F86" w:rsidRPr="006C5B14">
        <w:rPr>
          <w:rFonts w:cs="Times New Roman"/>
        </w:rPr>
        <w:fldChar w:fldCharType="begin" w:fldLock="1"/>
      </w:r>
      <w:r w:rsidR="002E7F86" w:rsidRPr="006C5B14">
        <w:rPr>
          <w:rFonts w:cs="Times New Roman"/>
        </w:rPr>
        <w:instrText>ADDIN CSL_CITATION {"citationItems":[{"id":"ITEM-1","itemData":{"abstract":"Penelitian ini bertujuan untuk mengetahui sebaran jumlah mahasiswa Pendidikan Matematika dari tahun 2005 sampai 2015 berdasarkan asal kabupaten dan meramalkan jumlah mahasiswa Pendidikan Matematika. Langkah pertama yang dapat dilakukan yaitu dengan sebaran mahasiswa berdasarkan Kabupaten se-Jawa dan Kabupaten di luar pulau Jawa menggunakan metode Hierarchical Clustering Analysis. Melalui hasil sebaran tersebut akan memberikan gambaran kepada program studi Pendidikan Matematika serta pihak Universitas untuk mengambil kebijakan dan melakukan penajaman pada kabupaten\u0002kabupaten tersebut serta melakukan ekspansi maupun promosi guna meningkatkan jumlah calon mahasiswa baru. Langkah kedua yaitu prediksi jumlah calon mahasiswa baru menggunakan metode Time Invariant Fuzzy Time Series. Dalam hal ini baik program studi Pendidikan Matematika dan Pendidikan Guru SD dan pihak Universitas dapat mengambil kebijakan yang tepat terkait penerimaan mahasiswa baru berdasarkan sebaran dan prediksi tersebut di atas. Pada peramalan pendaftaran dengan 6 himpunan fuzzy, pada tahun 2016-2020 diramalkan jumlah mahasiswa pendidikan matematika dan PGSD Universitas Muhammadiyah Purwokerto sebesar 389, 459, 427, 497, dan 465 mahasiswa, dengan error ramalan 47,5 %.","author":[{"dropping-particle":"","family":"Muhammad","given":"Malim","non-dropping-particle":"","parse-names":false,"suffix":""}],"container-title":"MAJU: Jurnal Ilmiah Pendidikan Matematika","id":"ITEM-1","issue":"2","issued":{"date-parts":[["2018"]]},"page":"48-58","title":"Sebaran dan Peramalan Mahasiswa Baru Pendidikan Matematika Universitas Muhammadiyah Purwokerto dengan Metode Time Invariant Fuzzy Time Series","type":"article-journal","volume":"3"},"uris":["http://www.mendeley.com/documents/?uuid=986070de-e167-4dae-b36e-b59e6cc557fd"]}],"mendeley":{"formattedCitation":"(Muhammad, 2018)","manualFormatting":"( Muhammad, 2018)","plainTextFormattedCitation":"(Muhammad, 2018)","previouslyFormattedCitation":"(Muhammad, 2018)"},"properties":{"noteIndex":0},"schema":"https://github.com/citation-style-language/schema/raw/master/csl-citation.json"}</w:instrText>
      </w:r>
      <w:r w:rsidR="002E7F86" w:rsidRPr="006C5B14">
        <w:rPr>
          <w:rFonts w:cs="Times New Roman"/>
        </w:rPr>
        <w:fldChar w:fldCharType="separate"/>
      </w:r>
      <w:r w:rsidR="002E7F86" w:rsidRPr="006C5B14">
        <w:rPr>
          <w:rFonts w:cs="Times New Roman"/>
          <w:noProof/>
        </w:rPr>
        <w:t>( Muhammad, 2018)</w:t>
      </w:r>
      <w:r w:rsidR="002E7F86" w:rsidRPr="006C5B14">
        <w:rPr>
          <w:rFonts w:cs="Times New Roman"/>
        </w:rPr>
        <w:fldChar w:fldCharType="end"/>
      </w:r>
      <w:r w:rsidR="002E7F86" w:rsidRPr="006C5B14">
        <w:rPr>
          <w:rFonts w:cs="Times New Roman"/>
        </w:rPr>
        <w:t xml:space="preserve">) </w:t>
      </w:r>
      <w:r w:rsidRPr="006C5B14">
        <w:rPr>
          <w:rFonts w:cs="Times New Roman"/>
        </w:rPr>
        <w:t>peramalan dapat di kelompokkan menjadi tiga kategori berdasarkan jangka waktu peramalan yang akan di lakukan</w:t>
      </w:r>
    </w:p>
    <w:p w14:paraId="14EB62E3" w14:textId="4AB1800E"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t>Peramalan jangka pendek, peramalan yang berfungi untk meramalkan suatu kondisi dalam jangka waktu kurang dari tiga bulan.</w:t>
      </w:r>
    </w:p>
    <w:p w14:paraId="65A5A118" w14:textId="7A4BD82F"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t>peramalan jangka menengah, yakni peramalan yang meramalkan suatu kondisi dalam kondisi atau jangka waktu antara tiga bulan sampai dengan tiga tahun.</w:t>
      </w:r>
    </w:p>
    <w:p w14:paraId="5B9CFAF9" w14:textId="1A50E13F"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lastRenderedPageBreak/>
        <w:t>peramalan jangka panjang, yakni merupakan peramalan dengan jangka waktu untuk lebih dari tiga tahun.</w:t>
      </w:r>
    </w:p>
    <w:p w14:paraId="6DA47865" w14:textId="6053AB90" w:rsidR="000A7820" w:rsidRPr="006C5B14" w:rsidRDefault="00102663" w:rsidP="00041032">
      <w:pPr>
        <w:pStyle w:val="ListParagraph"/>
        <w:numPr>
          <w:ilvl w:val="0"/>
          <w:numId w:val="18"/>
        </w:numPr>
        <w:spacing w:line="360" w:lineRule="auto"/>
        <w:ind w:left="1134" w:hanging="567"/>
      </w:pPr>
      <w:r w:rsidRPr="006C5B14">
        <w:t>Pola Data</w:t>
      </w:r>
    </w:p>
    <w:p w14:paraId="05320A0E" w14:textId="6CFA33F3" w:rsidR="000A7820" w:rsidRPr="006C5B14" w:rsidRDefault="004A2803" w:rsidP="00041032">
      <w:pPr>
        <w:spacing w:line="360" w:lineRule="auto"/>
        <w:ind w:left="1134" w:right="-1" w:firstLine="567"/>
        <w:jc w:val="both"/>
        <w:rPr>
          <w:rFonts w:cs="Times New Roman"/>
        </w:rPr>
      </w:pPr>
      <w:r w:rsidRPr="006C5B14">
        <w:rPr>
          <w:rFonts w:cs="Times New Roman"/>
        </w:rPr>
        <w:t>Menurut</w:t>
      </w:r>
      <w:r w:rsidR="002E7F86" w:rsidRPr="006C5B14">
        <w:rPr>
          <w:rFonts w:cs="Times New Roman"/>
        </w:rPr>
        <w:t xml:space="preserve"> (Makridakis, 1999) suatu</w:t>
      </w:r>
      <w:r w:rsidRPr="006C5B14">
        <w:rPr>
          <w:rFonts w:cs="Times New Roman"/>
        </w:rPr>
        <w:t xml:space="preserve"> </w:t>
      </w:r>
      <w:r w:rsidR="002E7F86" w:rsidRPr="006C5B14">
        <w:rPr>
          <w:rFonts w:cs="Times New Roman"/>
        </w:rPr>
        <w:t>pola</w:t>
      </w:r>
      <w:r w:rsidRPr="006C5B14">
        <w:rPr>
          <w:rFonts w:cs="Times New Roman"/>
        </w:rPr>
        <w:t xml:space="preserve"> data merupakan langkah yang harus dilakukan untuk menentukan metode </w:t>
      </w:r>
      <w:r w:rsidRPr="006C5B14">
        <w:rPr>
          <w:rFonts w:cs="Times New Roman"/>
          <w:i/>
          <w:iCs/>
        </w:rPr>
        <w:t xml:space="preserve">time series </w:t>
      </w:r>
      <w:r w:rsidRPr="006C5B14">
        <w:rPr>
          <w:rFonts w:cs="Times New Roman"/>
        </w:rPr>
        <w:t>yang tepat dengan mempertimbangkan jenis pola data yang diteliti, sehingga kita dapat menyesuaikan dan memilih metode penelitian yang tepat berdasar pola data tersebut. Pola-pola data dapat dibagi menjadi empat jenis yaitu</w:t>
      </w:r>
      <w:r w:rsidR="00791F5D">
        <w:rPr>
          <w:rFonts w:cs="Times New Roman"/>
        </w:rPr>
        <w:t>:</w:t>
      </w:r>
    </w:p>
    <w:p w14:paraId="732AFC1D" w14:textId="04E9AE80" w:rsidR="00C10955" w:rsidRPr="006C5B14" w:rsidRDefault="00102663" w:rsidP="00041032">
      <w:pPr>
        <w:pStyle w:val="ListParagraph"/>
        <w:numPr>
          <w:ilvl w:val="0"/>
          <w:numId w:val="22"/>
        </w:numPr>
        <w:spacing w:line="360" w:lineRule="auto"/>
        <w:ind w:left="1701" w:hanging="567"/>
      </w:pPr>
      <w:r w:rsidRPr="006C5B14">
        <w:t xml:space="preserve">Pola Horizontal </w:t>
      </w:r>
      <w:r w:rsidR="009D15B8" w:rsidRPr="006C5B14">
        <w:t>a</w:t>
      </w:r>
      <w:r w:rsidRPr="006C5B14">
        <w:t>tau Horizontal Data Pattern</w:t>
      </w:r>
    </w:p>
    <w:p w14:paraId="01AD6F65" w14:textId="19D7519C" w:rsidR="004A2803" w:rsidRDefault="00784083" w:rsidP="00041032">
      <w:pPr>
        <w:spacing w:line="360" w:lineRule="auto"/>
        <w:ind w:left="1134" w:right="-1" w:firstLine="567"/>
        <w:jc w:val="both"/>
        <w:rPr>
          <w:rFonts w:cs="Times New Roman"/>
        </w:rPr>
      </w:pPr>
      <w:r w:rsidRPr="006C5B14">
        <w:rPr>
          <w:rFonts w:cs="Times New Roman"/>
        </w:rPr>
        <w:t xml:space="preserve">Pola ini terjadi ketika data-data berfluktuasi atau turun-naik di sekitar nilai rata-rata yang stabil dan konstan. Suatu produk penjualan yang tidak berubah atau naik-turun dalam jangka waktu tertentu </w:t>
      </w:r>
      <w:r w:rsidR="00C10955" w:rsidRPr="006C5B14">
        <w:rPr>
          <w:rFonts w:cs="Times New Roman"/>
        </w:rPr>
        <w:t>dapat di masukkan dalam jenis ini. Bentuk pola horizontal ditunjukkan seperti</w:t>
      </w:r>
      <w:r w:rsidR="00F7240C">
        <w:rPr>
          <w:rFonts w:cs="Times New Roman"/>
        </w:rPr>
        <w:t xml:space="preserve"> </w:t>
      </w:r>
      <w:r w:rsidR="00C10955" w:rsidRPr="006C5B14">
        <w:rPr>
          <w:rFonts w:cs="Times New Roman"/>
        </w:rPr>
        <w:t>gambar berikut.</w:t>
      </w:r>
    </w:p>
    <w:p w14:paraId="1C578E27" w14:textId="77777777" w:rsidR="008415EC" w:rsidRPr="006C5B14" w:rsidRDefault="00DD07CC" w:rsidP="003C1E20">
      <w:pPr>
        <w:spacing w:line="360" w:lineRule="auto"/>
        <w:ind w:left="1701"/>
        <w:jc w:val="center"/>
      </w:pPr>
      <w:r w:rsidRPr="006C5B14">
        <w:rPr>
          <w:noProof/>
        </w:rPr>
        <w:drawing>
          <wp:inline distT="0" distB="0" distL="0" distR="0" wp14:anchorId="4004094C" wp14:editId="4855C3A1">
            <wp:extent cx="2514600" cy="1691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514600" cy="1691640"/>
                    </a:xfrm>
                    <a:prstGeom prst="rect">
                      <a:avLst/>
                    </a:prstGeom>
                  </pic:spPr>
                </pic:pic>
              </a:graphicData>
            </a:graphic>
          </wp:inline>
        </w:drawing>
      </w:r>
    </w:p>
    <w:p w14:paraId="281DE195" w14:textId="613D1950" w:rsidR="00B20906" w:rsidRPr="006C5B14" w:rsidRDefault="003C1E20" w:rsidP="003C1E20">
      <w:pPr>
        <w:pStyle w:val="Caption"/>
        <w:ind w:left="1701"/>
        <w:rPr>
          <w:i/>
          <w:iCs w:val="0"/>
        </w:rPr>
      </w:pPr>
      <w:bookmarkStart w:id="30" w:name="_Toc99627688"/>
      <w:bookmarkStart w:id="31" w:name="_Toc100149429"/>
      <w:bookmarkStart w:id="32" w:name="_Toc108890497"/>
      <w:bookmarkStart w:id="33" w:name="_Toc108891015"/>
      <w:r>
        <w:t xml:space="preserve">Gambar 2. </w:t>
      </w:r>
      <w:fldSimple w:instr=" SEQ Gambar_2. \* ARABIC ">
        <w:r>
          <w:rPr>
            <w:noProof/>
          </w:rPr>
          <w:t>1</w:t>
        </w:r>
      </w:fldSimple>
      <w:r w:rsidR="008415EC" w:rsidRPr="006C5B14">
        <w:t xml:space="preserve">Diagram Pola Data </w:t>
      </w:r>
      <w:r w:rsidR="008415EC" w:rsidRPr="006C5B14">
        <w:rPr>
          <w:i/>
        </w:rPr>
        <w:t>Horizontal</w:t>
      </w:r>
      <w:bookmarkEnd w:id="30"/>
      <w:bookmarkEnd w:id="31"/>
      <w:bookmarkEnd w:id="32"/>
      <w:bookmarkEnd w:id="33"/>
    </w:p>
    <w:p w14:paraId="0EE67FD5" w14:textId="13D8094B" w:rsidR="005E0DC6" w:rsidRPr="006C5B14" w:rsidRDefault="005E0DC6" w:rsidP="00041032">
      <w:pPr>
        <w:pStyle w:val="ListParagraph"/>
        <w:numPr>
          <w:ilvl w:val="0"/>
          <w:numId w:val="22"/>
        </w:numPr>
        <w:spacing w:line="360" w:lineRule="auto"/>
        <w:ind w:left="1701" w:hanging="567"/>
      </w:pPr>
      <w:r w:rsidRPr="006C5B14">
        <w:t>Pola Musiman (S) atau Seasonal Data Pattern</w:t>
      </w:r>
    </w:p>
    <w:p w14:paraId="2317F089" w14:textId="0076EB34" w:rsidR="005E0DC6" w:rsidRPr="006C5B14" w:rsidRDefault="005E0DC6" w:rsidP="00041032">
      <w:pPr>
        <w:spacing w:line="360" w:lineRule="auto"/>
        <w:ind w:left="1701" w:right="-1" w:firstLine="567"/>
        <w:jc w:val="both"/>
        <w:rPr>
          <w:rFonts w:cs="Times New Roman"/>
        </w:rPr>
      </w:pPr>
      <w:r w:rsidRPr="006C5B14">
        <w:rPr>
          <w:rFonts w:cs="Times New Roman"/>
        </w:rPr>
        <w:t>Pola ini terjadi jika s</w:t>
      </w:r>
      <w:r w:rsidR="007C3FE6" w:rsidRPr="006C5B14">
        <w:rPr>
          <w:rFonts w:cs="Times New Roman"/>
        </w:rPr>
        <w:t xml:space="preserve">uatu deret bilangan data terpengaruh oleh faktor-faktor musiman (yang terjadi dalam kurun waktu tertentu. Misalnya, kuartal tahun tertentu, bulan hingga hari-hari tertentu pada minggu-minggu tertentu). Contohnya penjualan produk dan barang yang laku pada musim-musim tertentu, seperti </w:t>
      </w:r>
      <w:r w:rsidR="007C3FE6" w:rsidRPr="006C5B14">
        <w:rPr>
          <w:rFonts w:cs="Times New Roman"/>
        </w:rPr>
        <w:lastRenderedPageBreak/>
        <w:t>eskrim dan minuman dingin Ketika musim panas hingga pemanas ruangan Ketika musim dingin tiba.</w:t>
      </w:r>
      <w:r w:rsidRPr="006C5B14">
        <w:rPr>
          <w:rFonts w:cs="Times New Roman"/>
        </w:rPr>
        <w:t xml:space="preserve"> </w:t>
      </w:r>
    </w:p>
    <w:p w14:paraId="4A2CA3FC" w14:textId="77777777" w:rsidR="00876E49" w:rsidRDefault="00DD07CC" w:rsidP="003C1E20">
      <w:pPr>
        <w:spacing w:line="360" w:lineRule="auto"/>
        <w:ind w:left="1701"/>
        <w:jc w:val="center"/>
      </w:pPr>
      <w:r w:rsidRPr="006C5B14">
        <w:rPr>
          <w:noProof/>
        </w:rPr>
        <w:drawing>
          <wp:inline distT="0" distB="0" distL="0" distR="0" wp14:anchorId="3D3D958B" wp14:editId="51D799F1">
            <wp:extent cx="2787955" cy="16920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2787955" cy="1692000"/>
                    </a:xfrm>
                    <a:prstGeom prst="rect">
                      <a:avLst/>
                    </a:prstGeom>
                  </pic:spPr>
                </pic:pic>
              </a:graphicData>
            </a:graphic>
          </wp:inline>
        </w:drawing>
      </w:r>
      <w:bookmarkStart w:id="34" w:name="_Toc99627689"/>
      <w:bookmarkStart w:id="35" w:name="_Toc100149430"/>
    </w:p>
    <w:p w14:paraId="6D29E169" w14:textId="7BCCC65F" w:rsidR="00DD07CC" w:rsidRDefault="003C1E20" w:rsidP="003C1E20">
      <w:pPr>
        <w:pStyle w:val="Caption"/>
        <w:ind w:left="1701"/>
      </w:pPr>
      <w:bookmarkStart w:id="36" w:name="_Toc108890498"/>
      <w:bookmarkStart w:id="37" w:name="_Toc108891016"/>
      <w:r>
        <w:t xml:space="preserve">Gambar 2. </w:t>
      </w:r>
      <w:fldSimple w:instr=" SEQ Gambar_2. \* ARABIC ">
        <w:r>
          <w:rPr>
            <w:noProof/>
          </w:rPr>
          <w:t>2</w:t>
        </w:r>
      </w:fldSimple>
      <w:r>
        <w:t xml:space="preserve"> </w:t>
      </w:r>
      <w:r w:rsidR="008415EC" w:rsidRPr="006C5B14">
        <w:t>Pola Data Musiman</w:t>
      </w:r>
      <w:bookmarkEnd w:id="34"/>
      <w:bookmarkEnd w:id="35"/>
      <w:bookmarkEnd w:id="36"/>
      <w:bookmarkEnd w:id="37"/>
    </w:p>
    <w:p w14:paraId="009CF179" w14:textId="65B2B347" w:rsidR="00876E49" w:rsidRPr="006C5B14" w:rsidRDefault="005E0DC6" w:rsidP="00041032">
      <w:pPr>
        <w:pStyle w:val="ListParagraph"/>
        <w:numPr>
          <w:ilvl w:val="0"/>
          <w:numId w:val="22"/>
        </w:numPr>
        <w:spacing w:line="360" w:lineRule="auto"/>
        <w:ind w:left="1701" w:hanging="567"/>
        <w:rPr>
          <w:noProof/>
        </w:rPr>
      </w:pPr>
      <w:r w:rsidRPr="006C5B14">
        <w:rPr>
          <w:noProof/>
        </w:rPr>
        <w:t>Pola Trend (T) atau Trend Data Pattern</w:t>
      </w:r>
      <w:r w:rsidR="00C10955" w:rsidRPr="006C5B14">
        <w:rPr>
          <w:noProof/>
        </w:rPr>
        <w:t xml:space="preserve"> </w:t>
      </w:r>
    </w:p>
    <w:p w14:paraId="137187F7" w14:textId="390A6DDF" w:rsidR="005E0DC6" w:rsidRPr="006C5B14" w:rsidRDefault="005E0DC6" w:rsidP="00041032">
      <w:pPr>
        <w:spacing w:line="360" w:lineRule="auto"/>
        <w:ind w:left="1701" w:right="-1" w:firstLine="567"/>
        <w:jc w:val="both"/>
        <w:rPr>
          <w:rFonts w:cs="Times New Roman"/>
          <w:noProof/>
        </w:rPr>
      </w:pPr>
      <w:r w:rsidRPr="006C5B14">
        <w:rPr>
          <w:rFonts w:cs="Times New Roman"/>
          <w:noProof/>
        </w:rPr>
        <w:t>Pola ini terjadi jika terdapat fluktuasi sekuler dalam jangka panjang di dalam data. Contohnya Produk Bruto Nasional (GNP), penjualan perusahaan hingga berbagai indikaator bisnis ekonomi lainnya selama terjadinya perubahan sepanjang waktu.</w:t>
      </w:r>
    </w:p>
    <w:p w14:paraId="4E239A1B" w14:textId="77777777" w:rsidR="008415EC" w:rsidRPr="006C5B14" w:rsidRDefault="00DD07CC" w:rsidP="003C1E20">
      <w:pPr>
        <w:spacing w:line="360" w:lineRule="auto"/>
        <w:ind w:left="1701"/>
        <w:jc w:val="center"/>
      </w:pPr>
      <w:r w:rsidRPr="006C5B14">
        <w:rPr>
          <w:noProof/>
        </w:rPr>
        <w:drawing>
          <wp:inline distT="0" distB="0" distL="0" distR="0" wp14:anchorId="4026D7E2" wp14:editId="0CAD9F3C">
            <wp:extent cx="2213319" cy="1692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2213319" cy="1692000"/>
                    </a:xfrm>
                    <a:prstGeom prst="rect">
                      <a:avLst/>
                    </a:prstGeom>
                  </pic:spPr>
                </pic:pic>
              </a:graphicData>
            </a:graphic>
          </wp:inline>
        </w:drawing>
      </w:r>
    </w:p>
    <w:p w14:paraId="21DCFD57" w14:textId="754B93BE" w:rsidR="00DD07CC" w:rsidRPr="006C5B14" w:rsidRDefault="003C1E20" w:rsidP="003C1E20">
      <w:pPr>
        <w:pStyle w:val="Caption"/>
        <w:ind w:left="1701"/>
        <w:rPr>
          <w:noProof/>
        </w:rPr>
      </w:pPr>
      <w:bookmarkStart w:id="38" w:name="_Toc99627690"/>
      <w:bookmarkStart w:id="39" w:name="_Toc100149431"/>
      <w:bookmarkStart w:id="40" w:name="_Toc108890499"/>
      <w:bookmarkStart w:id="41" w:name="_Toc108891017"/>
      <w:r>
        <w:t xml:space="preserve">Gambar 2. </w:t>
      </w:r>
      <w:fldSimple w:instr=" SEQ Gambar_2. \* ARABIC ">
        <w:r>
          <w:rPr>
            <w:noProof/>
          </w:rPr>
          <w:t>3</w:t>
        </w:r>
      </w:fldSimple>
      <w:r>
        <w:t xml:space="preserve"> </w:t>
      </w:r>
      <w:r w:rsidR="008415EC" w:rsidRPr="006C5B14">
        <w:t xml:space="preserve">Pola Data </w:t>
      </w:r>
      <w:r w:rsidR="008415EC" w:rsidRPr="006C5B14">
        <w:rPr>
          <w:i/>
        </w:rPr>
        <w:t>Trend</w:t>
      </w:r>
      <w:bookmarkEnd w:id="38"/>
      <w:bookmarkEnd w:id="39"/>
      <w:bookmarkEnd w:id="40"/>
      <w:bookmarkEnd w:id="41"/>
    </w:p>
    <w:p w14:paraId="3E2B9379" w14:textId="4BCFDF98" w:rsidR="007C3FE6" w:rsidRPr="006C5B14" w:rsidRDefault="007C3FE6" w:rsidP="00041032">
      <w:pPr>
        <w:pStyle w:val="ListParagraph"/>
        <w:numPr>
          <w:ilvl w:val="0"/>
          <w:numId w:val="22"/>
        </w:numPr>
        <w:spacing w:line="360" w:lineRule="auto"/>
        <w:ind w:left="1701" w:hanging="567"/>
        <w:rPr>
          <w:noProof/>
        </w:rPr>
      </w:pPr>
      <w:r w:rsidRPr="006C5B14">
        <w:rPr>
          <w:noProof/>
        </w:rPr>
        <w:t>Pola Siklis atau Cyclied Data Pattern</w:t>
      </w:r>
    </w:p>
    <w:p w14:paraId="7480A73C" w14:textId="203FFFA5" w:rsidR="007C3FE6" w:rsidRPr="006C5B14" w:rsidRDefault="007C3FE6" w:rsidP="00041032">
      <w:pPr>
        <w:spacing w:line="360" w:lineRule="auto"/>
        <w:ind w:left="1701" w:right="-1" w:firstLine="567"/>
        <w:jc w:val="both"/>
        <w:rPr>
          <w:rFonts w:cs="Times New Roman"/>
          <w:noProof/>
        </w:rPr>
      </w:pPr>
      <w:r w:rsidRPr="006C5B14">
        <w:rPr>
          <w:rFonts w:cs="Times New Roman"/>
          <w:noProof/>
        </w:rPr>
        <w:t>Pola data ini terjadi apabila terdapat data yang terpengaruh oleh flukktuasi ekonomi dalam kurun waktu panjang, salah satunya seperti terhubung dengan siklus bisnis. Contohnya penjualan produk seperti emas, mobil dan lain-lain</w:t>
      </w:r>
      <w:r w:rsidR="002E7F86" w:rsidRPr="006C5B14">
        <w:rPr>
          <w:rFonts w:cs="Times New Roman"/>
          <w:noProof/>
        </w:rPr>
        <w:t xml:space="preserve"> </w:t>
      </w:r>
      <w:r w:rsidR="002E7F86" w:rsidRPr="006C5B14">
        <w:rPr>
          <w:rFonts w:cs="Times New Roman"/>
        </w:rPr>
        <w:fldChar w:fldCharType="begin" w:fldLock="1"/>
      </w:r>
      <w:r w:rsidR="004422F1" w:rsidRPr="006C5B14">
        <w:rPr>
          <w:rFonts w:cs="Times New Roman"/>
        </w:rPr>
        <w:instrText>ADDIN CSL_CITATION {"citationItems":[{"id":"ITEM-1","itemData":{"abstract":"Peramalan jumlah stok alat tulis kantor (ATK) adalah salah satu cara untuk menentukan pembelian alat tulis kantor (ATK) ke produsen. Selain itu tujuan dari peramalan stok agar tidak terjadi penumpukan stok di gudang UD ACHMAD JAYA. Karena jika terjadi penumpukan stok akan mempengaruhi jumlah pemebelian atau reorder di bulan berikutnya.Dalam penelitian ini permalan jumlah stok alat tulis kantor (ATK) di UD ACHMAD JAYA menggunakan metode peramalan double exponential smoothing. Data historis yang dihitung menggunakan metode double exponential smoothing adalah jumlah data penjualan alat tulis kantor (ATK) di tahun 2014 pada bulan januari sampai desember. Sesuai dengan yang diteliti data penjualan di UD ACHMAD JAYA mempunyai plot data trend naik dan turun, setelah melalui proses peramalan maka akan dilakukn pengujian kesalahan dalam peramalan. Untuk melakukan pengujian peramalan maka dilakukan dengan cara perhitungan percentage error dan mean absolut percentage error. MAPE dengan alpha 0.7 bernilai 12,36 dan peramalan 408,63 pack. MAPE terkecil antara alpha 0.1 samapai 0.9 maka akan digunakan sebagai peramalan.","author":[{"dropping-particle":"","family":"Andini","given":"Titania Dwi","non-dropping-particle":"","parse-names":false,"suffix":""},{"dropping-particle":"","family":"Auristandi","given":"Probo","non-dropping-particle":"","parse-names":false,"suffix":""}],"container-title":"Jurnal Ilmiah Teknologi Informasi Asia","id":"ITEM-1","issue":"1","issued":{"date-parts":[["2016"]]},"page":"1-10","title":"Peramalan Jumlah Stok Alat Tulis Kantor di UD Achmad Jaya Menggunakan Metode Double Exponential Smoothing","type":"article-journal","volume":"10"},"uris":["http://www.mendeley.com/documents/?uuid=99143165-7fb4-45fa-918e-9753e3a62be8"]}],"mendeley":{"formattedCitation":"(Andini &amp; Auristandi, 2016)","manualFormatting":"(dalam Andini &amp; Auristandi, 2016)","plainTextFormattedCitation":"(Andini &amp; Auristandi, 2016)","previouslyFormattedCitation":"(Andini &amp; Auristandi, 2016)"},"properties":{"noteIndex":0},"schema":"https://github.com/citation-style-language/schema/raw/master/csl-citation.json"}</w:instrText>
      </w:r>
      <w:r w:rsidR="002E7F86" w:rsidRPr="006C5B14">
        <w:rPr>
          <w:rFonts w:cs="Times New Roman"/>
        </w:rPr>
        <w:fldChar w:fldCharType="separate"/>
      </w:r>
      <w:r w:rsidR="002E7F86" w:rsidRPr="006C5B14">
        <w:rPr>
          <w:rFonts w:cs="Times New Roman"/>
          <w:noProof/>
        </w:rPr>
        <w:t>(dalam Andini &amp; Auristandi, 2016)</w:t>
      </w:r>
      <w:r w:rsidR="002E7F86" w:rsidRPr="006C5B14">
        <w:rPr>
          <w:rFonts w:cs="Times New Roman"/>
        </w:rPr>
        <w:fldChar w:fldCharType="end"/>
      </w:r>
      <w:r w:rsidRPr="006C5B14">
        <w:rPr>
          <w:rFonts w:cs="Times New Roman"/>
          <w:noProof/>
        </w:rPr>
        <w:t>.</w:t>
      </w:r>
      <w:r w:rsidR="002E7F86" w:rsidRPr="006C5B14">
        <w:rPr>
          <w:rFonts w:cs="Times New Roman"/>
          <w:noProof/>
        </w:rPr>
        <w:t xml:space="preserve"> </w:t>
      </w:r>
    </w:p>
    <w:p w14:paraId="01E6BC7D" w14:textId="77777777" w:rsidR="008415EC" w:rsidRPr="006C5B14" w:rsidRDefault="00DD07CC" w:rsidP="003C1E20">
      <w:pPr>
        <w:spacing w:line="360" w:lineRule="auto"/>
        <w:ind w:left="1701"/>
        <w:jc w:val="center"/>
      </w:pPr>
      <w:r w:rsidRPr="006C5B14">
        <w:rPr>
          <w:noProof/>
        </w:rPr>
        <w:lastRenderedPageBreak/>
        <w:drawing>
          <wp:inline distT="0" distB="0" distL="0" distR="0" wp14:anchorId="64B76CAB" wp14:editId="0E649514">
            <wp:extent cx="2131772" cy="169200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2131772" cy="1692000"/>
                    </a:xfrm>
                    <a:prstGeom prst="rect">
                      <a:avLst/>
                    </a:prstGeom>
                  </pic:spPr>
                </pic:pic>
              </a:graphicData>
            </a:graphic>
          </wp:inline>
        </w:drawing>
      </w:r>
    </w:p>
    <w:p w14:paraId="29506FE4" w14:textId="639278F0" w:rsidR="008415EC" w:rsidRPr="006C5B14" w:rsidRDefault="003C1E20" w:rsidP="003C1E20">
      <w:pPr>
        <w:pStyle w:val="Caption"/>
        <w:ind w:left="1701"/>
        <w:rPr>
          <w:rFonts w:cs="Times New Roman"/>
        </w:rPr>
      </w:pPr>
      <w:bookmarkStart w:id="42" w:name="_Toc99627691"/>
      <w:bookmarkStart w:id="43" w:name="_Toc100149432"/>
      <w:bookmarkStart w:id="44" w:name="_Toc108890500"/>
      <w:bookmarkStart w:id="45" w:name="_Toc108891018"/>
      <w:r>
        <w:t xml:space="preserve">Gambar 2. </w:t>
      </w:r>
      <w:fldSimple w:instr=" SEQ Gambar_2. \* ARABIC ">
        <w:r>
          <w:rPr>
            <w:noProof/>
          </w:rPr>
          <w:t>4</w:t>
        </w:r>
      </w:fldSimple>
      <w:r>
        <w:t xml:space="preserve"> </w:t>
      </w:r>
      <w:r w:rsidR="008415EC" w:rsidRPr="006C5B14">
        <w:rPr>
          <w:rFonts w:cs="Times New Roman"/>
        </w:rPr>
        <w:t>Pola Data Siklis</w:t>
      </w:r>
      <w:bookmarkEnd w:id="42"/>
      <w:bookmarkEnd w:id="43"/>
      <w:bookmarkEnd w:id="44"/>
      <w:bookmarkEnd w:id="45"/>
    </w:p>
    <w:p w14:paraId="670F1EDB" w14:textId="30234090" w:rsidR="007D0C64" w:rsidRPr="00C525BD" w:rsidRDefault="00D9183C" w:rsidP="00041032">
      <w:pPr>
        <w:pStyle w:val="Heading3"/>
        <w:spacing w:line="360" w:lineRule="auto"/>
        <w:ind w:right="-1"/>
        <w:rPr>
          <w:rFonts w:cs="Times New Roman"/>
          <w:i/>
          <w:iCs/>
        </w:rPr>
      </w:pPr>
      <w:bookmarkStart w:id="46" w:name="_Toc108942521"/>
      <w:r w:rsidRPr="006C5B14">
        <w:rPr>
          <w:rFonts w:cs="Times New Roman"/>
        </w:rPr>
        <w:t>2</w:t>
      </w:r>
      <w:r w:rsidR="004F3DC5" w:rsidRPr="006C5B14">
        <w:rPr>
          <w:rFonts w:cs="Times New Roman"/>
        </w:rPr>
        <w:t>.1</w:t>
      </w:r>
      <w:r w:rsidRPr="006C5B14">
        <w:rPr>
          <w:rFonts w:cs="Times New Roman"/>
        </w:rPr>
        <w:t>.</w:t>
      </w:r>
      <w:r w:rsidR="00CC7F15">
        <w:rPr>
          <w:rFonts w:cs="Times New Roman"/>
        </w:rPr>
        <w:t>2</w:t>
      </w:r>
      <w:r w:rsidR="00B45383">
        <w:rPr>
          <w:rFonts w:cs="Times New Roman"/>
        </w:rPr>
        <w:t xml:space="preserve"> </w:t>
      </w:r>
      <w:r w:rsidR="004D33ED" w:rsidRPr="00C525BD">
        <w:rPr>
          <w:rFonts w:cs="Times New Roman"/>
          <w:i/>
          <w:iCs/>
        </w:rPr>
        <w:t>Single Exponential Smoothing</w:t>
      </w:r>
      <w:r w:rsidR="00C525BD">
        <w:rPr>
          <w:rFonts w:cs="Times New Roman"/>
          <w:i/>
          <w:iCs/>
        </w:rPr>
        <w:t xml:space="preserve"> </w:t>
      </w:r>
      <w:r w:rsidR="00C525BD" w:rsidRPr="00C525BD">
        <w:rPr>
          <w:rFonts w:cs="Times New Roman"/>
          <w:i/>
          <w:iCs/>
        </w:rPr>
        <w:t xml:space="preserve">Adaptive </w:t>
      </w:r>
      <w:r w:rsidR="00C525BD">
        <w:rPr>
          <w:rFonts w:cs="Times New Roman"/>
          <w:i/>
          <w:iCs/>
        </w:rPr>
        <w:t>Parameter</w:t>
      </w:r>
      <w:bookmarkEnd w:id="46"/>
    </w:p>
    <w:p w14:paraId="0F8156B5" w14:textId="7DBFB6D0" w:rsidR="004D33ED" w:rsidRPr="006C5B14" w:rsidRDefault="00EB7A38" w:rsidP="00041032">
      <w:pPr>
        <w:spacing w:line="360" w:lineRule="auto"/>
        <w:ind w:left="567" w:right="-1" w:firstLine="567"/>
        <w:jc w:val="both"/>
        <w:rPr>
          <w:rFonts w:cs="Times New Roman"/>
        </w:rPr>
      </w:pPr>
      <w:r>
        <w:rPr>
          <w:rFonts w:cs="Times New Roman"/>
        </w:rPr>
        <w:t>Metode</w:t>
      </w:r>
      <w:r w:rsidR="004D33ED" w:rsidRPr="006C5B14">
        <w:rPr>
          <w:rFonts w:cs="Times New Roman"/>
        </w:rPr>
        <w:t xml:space="preserve"> Exponential Smoothing merupakan model peramalan dengan rata-rata bergerak atau </w:t>
      </w:r>
      <w:r w:rsidR="004D33ED" w:rsidRPr="006C5B14">
        <w:rPr>
          <w:rFonts w:cs="Times New Roman"/>
          <w:i/>
          <w:iCs/>
        </w:rPr>
        <w:t xml:space="preserve">time series </w:t>
      </w:r>
      <w:r w:rsidR="00674E4E" w:rsidRPr="006C5B14">
        <w:rPr>
          <w:rFonts w:cs="Times New Roman"/>
        </w:rPr>
        <w:t>dengan</w:t>
      </w:r>
      <w:r w:rsidR="004D33ED" w:rsidRPr="006C5B14">
        <w:rPr>
          <w:rFonts w:cs="Times New Roman"/>
        </w:rPr>
        <w:t xml:space="preserve"> </w:t>
      </w:r>
      <w:r w:rsidR="00674E4E" w:rsidRPr="006C5B14">
        <w:rPr>
          <w:rFonts w:cs="Times New Roman"/>
        </w:rPr>
        <w:t xml:space="preserve">pembobotan </w:t>
      </w:r>
      <w:r w:rsidR="004D33ED" w:rsidRPr="006C5B14">
        <w:rPr>
          <w:rFonts w:cs="Times New Roman"/>
        </w:rPr>
        <w:t xml:space="preserve">secara menurun dengan </w:t>
      </w:r>
      <w:r w:rsidR="004D33ED" w:rsidRPr="006C5B14">
        <w:rPr>
          <w:rFonts w:cs="Times New Roman"/>
          <w:i/>
          <w:iCs/>
        </w:rPr>
        <w:t>exponential</w:t>
      </w:r>
      <w:r w:rsidR="004D33ED" w:rsidRPr="006C5B14">
        <w:rPr>
          <w:rFonts w:cs="Times New Roman"/>
        </w:rPr>
        <w:t xml:space="preserve"> terhadap objek </w:t>
      </w:r>
      <w:r w:rsidR="00674E4E" w:rsidRPr="006C5B14">
        <w:rPr>
          <w:rFonts w:cs="Times New Roman"/>
        </w:rPr>
        <w:t>lebih tua yang sedang di amati</w:t>
      </w:r>
      <w:r w:rsidR="00DB792A" w:rsidRPr="006C5B14">
        <w:rPr>
          <w:rFonts w:cs="Times New Roman"/>
        </w:rPr>
        <w:t xml:space="preserve"> (Sahli, 2013 dalam penelitian Nurfawaid, 2018)</w:t>
      </w:r>
      <w:r w:rsidR="00674E4E" w:rsidRPr="006C5B14">
        <w:rPr>
          <w:rFonts w:cs="Times New Roman"/>
        </w:rPr>
        <w:t xml:space="preserve">. Dapat pula di simpulkan bahwa pengamatan teranyar akan di berikan pengawasan terlebih dibanding objek pengamatan lainnya yang berumur lebih tua. </w:t>
      </w:r>
      <w:r w:rsidR="00DB792A" w:rsidRPr="006C5B14">
        <w:rPr>
          <w:rFonts w:cs="Times New Roman"/>
        </w:rPr>
        <w:t>(Sutrisno, 2013 dalam penelitian (Nurfawaid, 2018)) menyatakan t</w:t>
      </w:r>
      <w:r w:rsidR="00674E4E" w:rsidRPr="006C5B14">
        <w:rPr>
          <w:rFonts w:cs="Times New Roman"/>
        </w:rPr>
        <w:t xml:space="preserve">erdapat satu atau lebih parameter </w:t>
      </w:r>
      <w:r w:rsidR="00D7581F" w:rsidRPr="006C5B14">
        <w:rPr>
          <w:rFonts w:cs="Times New Roman"/>
        </w:rPr>
        <w:t xml:space="preserve">yang ditentukan secara eksplisit didalam metode </w:t>
      </w:r>
      <w:r w:rsidR="00D7581F" w:rsidRPr="006C5B14">
        <w:rPr>
          <w:rFonts w:cs="Times New Roman"/>
          <w:i/>
          <w:iCs/>
        </w:rPr>
        <w:t xml:space="preserve">exponential smoothing. </w:t>
      </w:r>
      <w:r w:rsidR="00D7581F" w:rsidRPr="006C5B14">
        <w:rPr>
          <w:rFonts w:cs="Times New Roman"/>
        </w:rPr>
        <w:t>Dalam metode ini biasanya mengutamakan peramalan dalam jangka pendek dengan data historis yang terbilang pendek atau sedikit</w:t>
      </w:r>
      <w:r w:rsidR="00DB792A" w:rsidRPr="006C5B14">
        <w:rPr>
          <w:rFonts w:cs="Times New Roman"/>
        </w:rPr>
        <w:t xml:space="preserve"> </w:t>
      </w:r>
      <w:r w:rsidR="00DB792A" w:rsidRPr="006C5B14">
        <w:rPr>
          <w:rFonts w:cs="Times New Roman"/>
        </w:rPr>
        <w:fldChar w:fldCharType="begin" w:fldLock="1"/>
      </w:r>
      <w:r w:rsidR="00863BE5" w:rsidRPr="006C5B14">
        <w:rPr>
          <w:rFonts w:cs="Times New Roman"/>
        </w:rPr>
        <w:instrText>ADDIN CSL_CITATION {"citationItems":[{"id":"ITEM-1","itemData":{"abstract":"… metode Adaptive Response Rate single exponential smoothing … Peramalan Penjualan Obat Menggunakan Metode Single Exponential Smoothing Pada Toko Obat Bintang Geurugok …","author":[{"dropping-particle":"","family":"Supardi","given":"Gugum Edi","non-dropping-particle":"","parse-names":false,"suffix":""},{"dropping-particle":"","family":"Pahlevi","given":"Ferdinan","non-dropping-particle":"","parse-names":false,"suffix":""}],"container-title":"Jurnal Bisnis dan Pemasaran","id":"ITEM-1","issue":"1","issued":{"date-parts":[["2021"]]},"page":"1-22","title":"Manajemen Pengendalian Persediaan Dengan Pendekatan Periodic Review Dan Adaptive Response Rate Single Exponential Smoothing (Studi Kasus : Pt Merck Chemicals and Life Science)","type":"article-journal","volume":"11"},"uris":["http://www.mendeley.com/documents/?uuid=b34637c0-a596-4804-90ec-144ad6a35838"]}],"mendeley":{"formattedCitation":"(Supardi &amp; Pahlevi, 2021)","plainTextFormattedCitation":"(Supardi &amp; Pahlevi, 2021)","previouslyFormattedCitation":"(Supardi &amp; Pahlevi, 2021)"},"properties":{"noteIndex":0},"schema":"https://github.com/citation-style-language/schema/raw/master/csl-citation.json"}</w:instrText>
      </w:r>
      <w:r w:rsidR="00DB792A" w:rsidRPr="006C5B14">
        <w:rPr>
          <w:rFonts w:cs="Times New Roman"/>
        </w:rPr>
        <w:fldChar w:fldCharType="separate"/>
      </w:r>
      <w:r w:rsidR="00DB792A" w:rsidRPr="006C5B14">
        <w:rPr>
          <w:rFonts w:cs="Times New Roman"/>
          <w:noProof/>
        </w:rPr>
        <w:t>(Supardi &amp; Pahlevi, 2021)</w:t>
      </w:r>
      <w:r w:rsidR="00DB792A" w:rsidRPr="006C5B14">
        <w:rPr>
          <w:rFonts w:cs="Times New Roman"/>
        </w:rPr>
        <w:fldChar w:fldCharType="end"/>
      </w:r>
      <w:r w:rsidR="00DB792A" w:rsidRPr="006C5B14">
        <w:rPr>
          <w:rFonts w:cs="Times New Roman"/>
        </w:rPr>
        <w:t>.</w:t>
      </w:r>
    </w:p>
    <w:p w14:paraId="4368A6C0" w14:textId="3623410B" w:rsidR="00655728" w:rsidRPr="006C5B14" w:rsidRDefault="00D7581F" w:rsidP="00041032">
      <w:pPr>
        <w:spacing w:line="360" w:lineRule="auto"/>
        <w:ind w:left="567" w:right="-1" w:firstLine="567"/>
        <w:jc w:val="both"/>
        <w:rPr>
          <w:rFonts w:cs="Times New Roman"/>
        </w:rPr>
      </w:pPr>
      <w:r w:rsidRPr="006C5B14">
        <w:rPr>
          <w:rFonts w:cs="Times New Roman"/>
        </w:rPr>
        <w:t xml:space="preserve">Sedangkan metode </w:t>
      </w:r>
      <w:r w:rsidR="001C2E41" w:rsidRPr="00C525BD">
        <w:rPr>
          <w:rFonts w:cs="Times New Roman"/>
          <w:i/>
          <w:iCs/>
        </w:rPr>
        <w:t>Single Exponential Smoothing</w:t>
      </w:r>
      <w:r w:rsidR="001C2E41">
        <w:rPr>
          <w:rFonts w:cs="Times New Roman"/>
          <w:i/>
          <w:iCs/>
        </w:rPr>
        <w:t xml:space="preserve"> </w:t>
      </w:r>
      <w:r w:rsidR="001C2E41" w:rsidRPr="00C525BD">
        <w:rPr>
          <w:rFonts w:cs="Times New Roman"/>
          <w:i/>
          <w:iCs/>
        </w:rPr>
        <w:t xml:space="preserve">Adaptive </w:t>
      </w:r>
      <w:r w:rsidR="001C2E41">
        <w:rPr>
          <w:rFonts w:cs="Times New Roman"/>
          <w:i/>
          <w:iCs/>
        </w:rPr>
        <w:t>Parameter</w:t>
      </w:r>
      <w:r w:rsidR="001C2E41" w:rsidRPr="006C5B14">
        <w:rPr>
          <w:rFonts w:cs="Times New Roman"/>
          <w:i/>
          <w:iCs/>
        </w:rPr>
        <w:t xml:space="preserve"> </w:t>
      </w:r>
      <w:r w:rsidR="001C2E41">
        <w:rPr>
          <w:rFonts w:cs="Times New Roman"/>
          <w:i/>
          <w:iCs/>
        </w:rPr>
        <w:t xml:space="preserve">atau </w:t>
      </w:r>
      <w:r w:rsidRPr="006C5B14">
        <w:rPr>
          <w:rFonts w:cs="Times New Roman"/>
          <w:i/>
          <w:iCs/>
        </w:rPr>
        <w:t xml:space="preserve">Adaptive Response Rate Single Exponential Smoothing </w:t>
      </w:r>
      <w:r w:rsidRPr="006C5B14">
        <w:rPr>
          <w:rFonts w:cs="Times New Roman"/>
        </w:rPr>
        <w:t xml:space="preserve">(ARRES) merupakan metode yang </w:t>
      </w:r>
      <w:r w:rsidR="00A966CC" w:rsidRPr="006C5B14">
        <w:rPr>
          <w:rFonts w:cs="Times New Roman"/>
        </w:rPr>
        <w:t xml:space="preserve">memiliki dasar pengerjaan yang mirip dengan metode peramalan single </w:t>
      </w:r>
      <w:r w:rsidR="00A966CC" w:rsidRPr="006C5B14">
        <w:rPr>
          <w:rFonts w:cs="Times New Roman"/>
          <w:i/>
          <w:iCs/>
        </w:rPr>
        <w:t xml:space="preserve">Exponential Smoothing (SES). </w:t>
      </w:r>
      <w:r w:rsidR="00A966CC" w:rsidRPr="006C5B14">
        <w:rPr>
          <w:rFonts w:cs="Times New Roman"/>
        </w:rPr>
        <w:t xml:space="preserve">Untuk metode peramalan SES itu sendiri ialah salah satu cara dalam pemulusan eksponensial paling dasar dan sederhana karena hanya memerlukan satu parameter atau konstanta </w:t>
      </w:r>
      <w:r w:rsidR="00A966CC" w:rsidRPr="006C5B14">
        <w:rPr>
          <w:rFonts w:cs="Times New Roman"/>
          <w:i/>
          <w:iCs/>
        </w:rPr>
        <w:t xml:space="preserve">alpha </w:t>
      </w:r>
      <w:r w:rsidR="00A966CC" w:rsidRPr="006C5B14">
        <w:rPr>
          <w:rFonts w:cs="Times New Roman"/>
        </w:rPr>
        <w:t>pemulusan yang tidak berubah-ubah</w:t>
      </w:r>
      <w:r w:rsidR="00DB792A" w:rsidRPr="006C5B14">
        <w:rPr>
          <w:rFonts w:cs="Times New Roman"/>
        </w:rPr>
        <w:t xml:space="preserve"> (Safee &amp; Ahmad, 2014 dalam penelitian (Nurfawaid, 2018)).</w:t>
      </w:r>
    </w:p>
    <w:p w14:paraId="78D67BBF" w14:textId="113241BA" w:rsidR="00DB792A" w:rsidRPr="006C5B14" w:rsidRDefault="00A966CC" w:rsidP="00041032">
      <w:pPr>
        <w:spacing w:line="360" w:lineRule="auto"/>
        <w:ind w:left="567" w:right="-1" w:firstLine="567"/>
        <w:jc w:val="both"/>
        <w:rPr>
          <w:rFonts w:cs="Times New Roman"/>
        </w:rPr>
      </w:pPr>
      <w:r w:rsidRPr="006C5B14">
        <w:rPr>
          <w:rFonts w:cs="Times New Roman"/>
        </w:rPr>
        <w:t xml:space="preserve">Metode ARRES ini memeliki beberapa kelebihan di banding dengan SES dalan parameter </w:t>
      </w:r>
      <w:r w:rsidRPr="006C5B14">
        <w:rPr>
          <w:rFonts w:cs="Times New Roman"/>
          <w:i/>
          <w:iCs/>
        </w:rPr>
        <w:t xml:space="preserve">alpha </w:t>
      </w:r>
      <w:r w:rsidRPr="006C5B14">
        <w:rPr>
          <w:rFonts w:cs="Times New Roman"/>
        </w:rPr>
        <w:t xml:space="preserve">pemulusannya yang dapat berubah-ubah apabila terjadi perubahan pola dalam data. </w:t>
      </w:r>
      <w:r w:rsidR="00655728" w:rsidRPr="006C5B14">
        <w:rPr>
          <w:rFonts w:cs="Times New Roman"/>
        </w:rPr>
        <w:t xml:space="preserve">Selain parameter pemulusan </w:t>
      </w:r>
      <w:r w:rsidR="00655728" w:rsidRPr="006C5B14">
        <w:rPr>
          <w:rFonts w:cs="Times New Roman"/>
          <w:i/>
          <w:iCs/>
        </w:rPr>
        <w:t>alpha</w:t>
      </w:r>
      <w:r w:rsidR="00655728" w:rsidRPr="006C5B14">
        <w:rPr>
          <w:rFonts w:cs="Times New Roman"/>
        </w:rPr>
        <w:t xml:space="preserve">, metode ARRES juga mempunyai parameter pemulusan </w:t>
      </w:r>
      <w:r w:rsidR="00655728" w:rsidRPr="006C5B14">
        <w:rPr>
          <w:rFonts w:cs="Times New Roman"/>
          <w:i/>
          <w:iCs/>
        </w:rPr>
        <w:t xml:space="preserve">beta. </w:t>
      </w:r>
      <w:r w:rsidR="00655728" w:rsidRPr="006C5B14">
        <w:rPr>
          <w:rFonts w:cs="Times New Roman"/>
        </w:rPr>
        <w:t xml:space="preserve">Dalam </w:t>
      </w:r>
      <w:r w:rsidR="00655728" w:rsidRPr="006C5B14">
        <w:rPr>
          <w:rFonts w:cs="Times New Roman"/>
        </w:rPr>
        <w:lastRenderedPageBreak/>
        <w:t xml:space="preserve">pengaplikasiannya, perhitungan dengan metode ARRES tidak memerlukan penentuan nilai </w:t>
      </w:r>
      <w:r w:rsidR="00655728" w:rsidRPr="006C5B14">
        <w:rPr>
          <w:rFonts w:cs="Times New Roman"/>
          <w:i/>
          <w:iCs/>
        </w:rPr>
        <w:t xml:space="preserve">alpha </w:t>
      </w:r>
      <w:r w:rsidR="00655728" w:rsidRPr="006C5B14">
        <w:rPr>
          <w:rFonts w:cs="Times New Roman"/>
        </w:rPr>
        <w:t xml:space="preserve">terbaik, dikarenakan nilai </w:t>
      </w:r>
      <w:r w:rsidR="00655728" w:rsidRPr="006C5B14">
        <w:rPr>
          <w:rFonts w:cs="Times New Roman"/>
          <w:i/>
          <w:iCs/>
        </w:rPr>
        <w:t xml:space="preserve">alpha </w:t>
      </w:r>
      <w:r w:rsidR="00655728" w:rsidRPr="006C5B14">
        <w:rPr>
          <w:rFonts w:cs="Times New Roman"/>
        </w:rPr>
        <w:t>yang berubah menyesuaikan perubahan pola dalam data. Karakteristik lainnya metode ini ialah data analisis bersifat deret waktu dan berpola horizontal, juga memakai parameter berbeda untuk data lampau dimana parameternya mengalami penurunan se</w:t>
      </w:r>
      <w:r w:rsidR="00EB2857" w:rsidRPr="006C5B14">
        <w:rPr>
          <w:rFonts w:cs="Times New Roman"/>
        </w:rPr>
        <w:t>cara exponensial dimulai dengan nilai pengamatan t</w:t>
      </w:r>
      <w:r w:rsidR="005A0F77">
        <w:rPr>
          <w:rFonts w:cs="Times New Roman"/>
        </w:rPr>
        <w:t xml:space="preserve">erdahulu </w:t>
      </w:r>
      <w:r w:rsidR="00EB2857" w:rsidRPr="006C5B14">
        <w:rPr>
          <w:rFonts w:cs="Times New Roman"/>
        </w:rPr>
        <w:t>hinngga nilai pengamatan te</w:t>
      </w:r>
      <w:r w:rsidR="005A0F77">
        <w:rPr>
          <w:rFonts w:cs="Times New Roman"/>
        </w:rPr>
        <w:t>rbaru</w:t>
      </w:r>
      <w:r w:rsidR="00DB792A" w:rsidRPr="006C5B14">
        <w:rPr>
          <w:rFonts w:cs="Times New Roman"/>
        </w:rPr>
        <w:t xml:space="preserve"> (Makridakis, et al., 1999 dalam penelitian (Nurfawaid, 2018)</w:t>
      </w:r>
      <w:r w:rsidR="00EB2857" w:rsidRPr="006C5B14">
        <w:rPr>
          <w:rFonts w:cs="Times New Roman"/>
        </w:rPr>
        <w:t>.</w:t>
      </w:r>
    </w:p>
    <w:p w14:paraId="29DD37E4" w14:textId="23FF4EDA" w:rsidR="00EB2857" w:rsidRPr="006C5B14" w:rsidRDefault="00EB2857" w:rsidP="00041032">
      <w:pPr>
        <w:spacing w:line="360" w:lineRule="auto"/>
        <w:ind w:left="567" w:right="-1" w:firstLine="567"/>
        <w:jc w:val="both"/>
        <w:rPr>
          <w:rFonts w:cs="Times New Roman"/>
        </w:rPr>
      </w:pPr>
      <w:r w:rsidRPr="006C5B14">
        <w:rPr>
          <w:rFonts w:cs="Times New Roman"/>
        </w:rPr>
        <w:t>Rumus untuk Adaptive Response Rate simple exponential smoothing adalah sebagai berikut</w:t>
      </w:r>
      <w:r w:rsidR="00791F5D">
        <w:rPr>
          <w:rFonts w:cs="Times New Roman"/>
        </w:rPr>
        <w:t>:</w:t>
      </w:r>
    </w:p>
    <w:p w14:paraId="553B07A8" w14:textId="0B6279CA" w:rsidR="0058271C" w:rsidRPr="00B42748" w:rsidRDefault="002A1473"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α</w:t>
      </w:r>
      <w:r w:rsidRPr="006C5B14">
        <w:rPr>
          <w:rFonts w:cs="Times New Roman"/>
          <w:vertAlign w:val="subscript"/>
        </w:rPr>
        <w:t>t-1</w:t>
      </w:r>
      <w:r w:rsidRPr="006C5B14">
        <w:rPr>
          <w:rFonts w:cs="Times New Roman"/>
        </w:rPr>
        <w:t xml:space="preserve"> * A</w:t>
      </w:r>
      <w:r w:rsidRPr="006C5B14">
        <w:rPr>
          <w:rFonts w:cs="Times New Roman"/>
          <w:vertAlign w:val="subscript"/>
        </w:rPr>
        <w:t>t-1</w:t>
      </w:r>
      <w:r w:rsidRPr="006C5B14">
        <w:rPr>
          <w:rFonts w:cs="Times New Roman"/>
        </w:rPr>
        <w:t xml:space="preserve"> + (1-α</w:t>
      </w:r>
      <w:r w:rsidRPr="006C5B14">
        <w:rPr>
          <w:rFonts w:cs="Times New Roman"/>
          <w:vertAlign w:val="subscript"/>
        </w:rPr>
        <w:t>t-1</w:t>
      </w:r>
      <w:r w:rsidRPr="006C5B14">
        <w:rPr>
          <w:rFonts w:cs="Times New Roman"/>
        </w:rPr>
        <w:t>) * F</w:t>
      </w:r>
      <w:r w:rsidRPr="006C5B14">
        <w:rPr>
          <w:rFonts w:cs="Times New Roman"/>
          <w:vertAlign w:val="subscript"/>
        </w:rPr>
        <w:t>t-1</w:t>
      </w:r>
      <w:r w:rsidR="00B42748">
        <w:rPr>
          <w:rFonts w:cs="Times New Roman"/>
          <w:vertAlign w:val="subscript"/>
        </w:rPr>
        <w:tab/>
      </w:r>
      <w:r w:rsidR="00B42748">
        <w:rPr>
          <w:rFonts w:cs="Times New Roman"/>
          <w:vertAlign w:val="subscript"/>
        </w:rPr>
        <w:tab/>
      </w:r>
      <w:r w:rsidR="000E13D5">
        <w:rPr>
          <w:rFonts w:cs="Times New Roman"/>
          <w:vertAlign w:val="subscript"/>
        </w:rPr>
        <w:tab/>
      </w:r>
      <w:r w:rsidR="000E13D5">
        <w:rPr>
          <w:rFonts w:cs="Times New Roman"/>
          <w:vertAlign w:val="subscript"/>
        </w:rPr>
        <w:tab/>
      </w:r>
      <w:r w:rsidR="001E66C3">
        <w:rPr>
          <w:rFonts w:cs="Times New Roman"/>
          <w:vertAlign w:val="subscript"/>
        </w:rPr>
        <w:tab/>
      </w:r>
      <w:r w:rsidR="00B42748">
        <w:rPr>
          <w:rFonts w:cs="Times New Roman"/>
        </w:rPr>
        <w:t>Persamaan (1)</w:t>
      </w:r>
    </w:p>
    <w:p w14:paraId="4A059AA0" w14:textId="1EA5AF19" w:rsidR="00EB2857" w:rsidRPr="006C5B14" w:rsidRDefault="00EB2857" w:rsidP="00041032">
      <w:pPr>
        <w:spacing w:line="360" w:lineRule="auto"/>
        <w:ind w:left="567" w:right="-1" w:firstLine="567"/>
        <w:jc w:val="both"/>
        <w:rPr>
          <w:rFonts w:cs="Times New Roman"/>
        </w:rPr>
      </w:pPr>
      <w:r w:rsidRPr="006C5B14">
        <w:rPr>
          <w:rFonts w:cs="Times New Roman"/>
        </w:rPr>
        <w:t>Untuk mendapatkan nilai α pada periode ke t dapat dilihat pada persamaan berikut yang merupakan nilai absolut dari hasil pembagian antara Et dengan Mt.</w:t>
      </w:r>
    </w:p>
    <w:p w14:paraId="01A040D2" w14:textId="24B9EA69" w:rsidR="00857DB6" w:rsidRPr="006C5B14" w:rsidRDefault="00857DB6"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t+1</w:t>
      </w:r>
      <w:r w:rsidR="0056104C">
        <w:rPr>
          <w:rFonts w:cs="Times New Roman"/>
        </w:rPr>
        <w:t xml:space="preserve"> =</w:t>
      </w:r>
      <w:r w:rsidRPr="006C5B14">
        <w:rPr>
          <w:rFonts w:cs="Times New Roman"/>
        </w:rPr>
        <w:t xml:space="preserve"> |</w:t>
      </w:r>
      <w:r w:rsidRPr="006C5B14">
        <w:rPr>
          <w:rFonts w:ascii="Cambria Math" w:hAnsi="Cambria Math" w:cs="Cambria Math"/>
        </w:rPr>
        <w:t>𝐸𝑡</w:t>
      </w:r>
      <w:r w:rsidRPr="006C5B14">
        <w:rPr>
          <w:rFonts w:cs="Times New Roman"/>
        </w:rPr>
        <w:t>/</w:t>
      </w:r>
      <w:r w:rsidRPr="006C5B14">
        <w:rPr>
          <w:rFonts w:ascii="Cambria Math" w:hAnsi="Cambria Math" w:cs="Cambria Math"/>
        </w:rPr>
        <w:t>𝑀𝑡</w:t>
      </w:r>
      <w:r w:rsidRPr="006C5B14">
        <w:rPr>
          <w:rFonts w:cs="Times New Roman"/>
        </w:rPr>
        <w:t>|</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(2)</w:t>
      </w:r>
    </w:p>
    <w:p w14:paraId="682426C9" w14:textId="5BE70456"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A10E8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E</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(3)</w:t>
      </w:r>
    </w:p>
    <w:p w14:paraId="4DF0D432" w14:textId="489E3BCC" w:rsidR="0058271C" w:rsidRPr="006C5B14" w:rsidRDefault="0058271C" w:rsidP="00041032">
      <w:pPr>
        <w:spacing w:line="360" w:lineRule="auto"/>
        <w:ind w:left="567" w:right="-1" w:firstLine="567"/>
        <w:jc w:val="both"/>
        <w:rPr>
          <w:rFonts w:cs="Times New Roman"/>
        </w:rPr>
      </w:pPr>
      <w:r w:rsidRPr="006C5B14">
        <w:rPr>
          <w:rFonts w:cs="Times New Roman"/>
        </w:rPr>
        <w:t>M</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M</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1E66C3">
        <w:rPr>
          <w:rFonts w:cs="Times New Roman"/>
        </w:rPr>
        <w:tab/>
      </w:r>
      <w:r w:rsidR="00B42748">
        <w:rPr>
          <w:rFonts w:cs="Times New Roman"/>
        </w:rPr>
        <w:t>Persamaan (4)</w:t>
      </w:r>
    </w:p>
    <w:p w14:paraId="71026362" w14:textId="7968D1CE"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𝐴𝑡</w:t>
      </w:r>
      <w:r w:rsidRPr="006C5B14">
        <w:rPr>
          <w:rFonts w:cs="Times New Roman"/>
        </w:rPr>
        <w:t xml:space="preserve"> – </w:t>
      </w:r>
      <w:r w:rsidRPr="006C5B14">
        <w:rPr>
          <w:rFonts w:ascii="Cambria Math" w:hAnsi="Cambria Math" w:cs="Cambria Math"/>
        </w:rPr>
        <w:t>𝐹𝑡</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(5)</w:t>
      </w:r>
    </w:p>
    <w:p w14:paraId="19DBC7D2" w14:textId="2D48E67D" w:rsidR="0058271C" w:rsidRPr="006C5B14" w:rsidRDefault="0058271C" w:rsidP="00041032">
      <w:pPr>
        <w:spacing w:line="360" w:lineRule="auto"/>
        <w:ind w:left="567" w:right="-1" w:firstLine="567"/>
        <w:jc w:val="both"/>
        <w:rPr>
          <w:rFonts w:cs="Times New Roman"/>
        </w:rPr>
      </w:pPr>
      <w:r w:rsidRPr="006C5B14">
        <w:rPr>
          <w:rFonts w:cs="Times New Roman"/>
        </w:rPr>
        <w:t>Inisialisasi data adalah sebagai berikut</w:t>
      </w:r>
      <w:r w:rsidR="00791F5D">
        <w:rPr>
          <w:rFonts w:cs="Times New Roman"/>
        </w:rPr>
        <w:t>:</w:t>
      </w:r>
      <w:r w:rsidRPr="006C5B14">
        <w:rPr>
          <w:rFonts w:cs="Times New Roman"/>
        </w:rPr>
        <w:t xml:space="preserve"> </w:t>
      </w:r>
    </w:p>
    <w:p w14:paraId="123FE14D" w14:textId="4545BDBA" w:rsidR="0058271C" w:rsidRPr="006C5B14" w:rsidRDefault="0058271C"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𝐴</w:t>
      </w:r>
      <w:r w:rsidRPr="006C5B14">
        <w:rPr>
          <w:rFonts w:cs="Times New Roman"/>
          <w:vertAlign w:val="subscript"/>
        </w:rPr>
        <w: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(6)</w:t>
      </w:r>
    </w:p>
    <w:p w14:paraId="7A79E3FD" w14:textId="1F8C6602" w:rsidR="0058271C" w:rsidRPr="006C5B14" w:rsidRDefault="0058271C"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(7)</w:t>
      </w:r>
    </w:p>
    <w:p w14:paraId="54AB1217" w14:textId="6832219B" w:rsidR="0058271C" w:rsidRPr="006C5B14" w:rsidRDefault="0058271C" w:rsidP="00041032">
      <w:pPr>
        <w:spacing w:line="360" w:lineRule="auto"/>
        <w:ind w:left="567" w:right="-1" w:firstLine="567"/>
        <w:jc w:val="both"/>
        <w:rPr>
          <w:rFonts w:cs="Times New Roman"/>
        </w:rPr>
      </w:pPr>
      <w:r w:rsidRPr="006C5B14">
        <w:rPr>
          <w:rFonts w:ascii="Cambria Math" w:hAnsi="Cambria Math" w:cs="Cambria Math"/>
        </w:rPr>
        <w:t>𝐸</w:t>
      </w:r>
      <w:r w:rsidRPr="006C5B14">
        <w:rPr>
          <w:rFonts w:cs="Times New Roman"/>
          <w:vertAlign w:val="subscript"/>
        </w:rPr>
        <w:t>1</w:t>
      </w:r>
      <w:r w:rsidR="0056104C">
        <w:rPr>
          <w:rFonts w:cs="Times New Roman"/>
        </w:rPr>
        <w:t xml:space="preserve"> =</w:t>
      </w:r>
      <w:r w:rsidRPr="006C5B14">
        <w:rPr>
          <w:rFonts w:cs="Times New Roman"/>
        </w:rPr>
        <w:t xml:space="preserve"> </w:t>
      </w:r>
      <w:r w:rsidRPr="006C5B14">
        <w:rPr>
          <w:rFonts w:ascii="Cambria Math" w:hAnsi="Cambria Math" w:cs="Cambria Math"/>
        </w:rPr>
        <w:t>𝑀</w:t>
      </w:r>
      <w:r w:rsidRPr="006C5B14">
        <w:rPr>
          <w:rFonts w:cs="Times New Roman"/>
          <w:vertAlign w:val="subscript"/>
        </w:rPr>
        <w:t>1</w:t>
      </w:r>
      <w:r w:rsidR="0056104C">
        <w:rPr>
          <w:rFonts w:cs="Times New Roman"/>
          <w:vertAlign w:val="subscript"/>
        </w:rPr>
        <w:t xml:space="preserve"> =</w:t>
      </w:r>
      <w:r w:rsidRPr="006C5B14">
        <w:rPr>
          <w:rFonts w:cs="Times New Roman"/>
        </w:rPr>
        <w:t xml:space="preserve"> </w:t>
      </w:r>
      <w:r w:rsidRPr="006C5B14">
        <w:rPr>
          <w:rFonts w:ascii="Cambria Math" w:hAnsi="Cambria Math" w:cs="Cambria Math"/>
        </w:rPr>
        <w:t>𝐹</w:t>
      </w:r>
      <w:r w:rsidRPr="006C5B14">
        <w:rPr>
          <w:rFonts w:cs="Times New Roman"/>
          <w:vertAlign w:val="subscript"/>
        </w:rPr>
        <w:t>1</w:t>
      </w:r>
      <w:r w:rsidR="0056104C">
        <w:rPr>
          <w:rFonts w:cs="Times New Roman"/>
        </w:rPr>
        <w:t xml:space="preserve"> =</w:t>
      </w:r>
      <w:r w:rsidRPr="006C5B14">
        <w:rPr>
          <w:rFonts w:cs="Times New Roman"/>
        </w:rPr>
        <w:t xml:space="preserve"> α</w:t>
      </w:r>
      <w:r w:rsidRPr="006C5B14">
        <w:rPr>
          <w:rFonts w:cs="Times New Roman"/>
          <w:vertAlign w:val="subscript"/>
        </w:rPr>
        <w:t>1</w:t>
      </w:r>
      <w:r w:rsidR="0056104C">
        <w:rPr>
          <w:rFonts w:cs="Times New Roman"/>
        </w:rPr>
        <w:t xml:space="preserve"> =</w:t>
      </w:r>
      <w:r w:rsidRPr="006C5B14">
        <w:rPr>
          <w:rFonts w:cs="Times New Roman"/>
        </w:rPr>
        <w:t xml:space="preserve"> 0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(8)</w:t>
      </w:r>
    </w:p>
    <w:p w14:paraId="77D3533C" w14:textId="1C51271C" w:rsidR="00857DB6" w:rsidRDefault="00857DB6" w:rsidP="00041032">
      <w:pPr>
        <w:spacing w:line="360" w:lineRule="auto"/>
        <w:ind w:left="567" w:right="-1" w:firstLine="567"/>
        <w:jc w:val="both"/>
        <w:rPr>
          <w:rFonts w:cs="Times New Roman"/>
        </w:rPr>
      </w:pPr>
      <w:r w:rsidRPr="006C5B14">
        <w:rPr>
          <w:rFonts w:cs="Times New Roman"/>
        </w:rPr>
        <w:t>Keterangan</w:t>
      </w:r>
      <w:r w:rsidR="00791F5D">
        <w:rPr>
          <w:rFonts w:cs="Times New Roman"/>
        </w:rPr>
        <w:t>:</w:t>
      </w:r>
      <w:r w:rsidRPr="006C5B14">
        <w:rPr>
          <w:rFonts w:cs="Times New Roman"/>
        </w:rPr>
        <w:t xml:space="preserve"> </w:t>
      </w:r>
    </w:p>
    <w:p w14:paraId="3D027330" w14:textId="09D1BAB8" w:rsidR="00602E94" w:rsidRPr="006C5B14" w:rsidRDefault="00602E94" w:rsidP="00041032">
      <w:pPr>
        <w:spacing w:line="360" w:lineRule="auto"/>
        <w:ind w:left="567"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Peramalan </w:t>
      </w:r>
      <w:r w:rsidR="00E83967">
        <w:rPr>
          <w:rFonts w:cs="Times New Roman"/>
        </w:rPr>
        <w:t>pada periode t</w:t>
      </w:r>
      <w:r w:rsidRPr="006C5B14">
        <w:rPr>
          <w:rFonts w:cs="Times New Roman"/>
        </w:rPr>
        <w:t xml:space="preserve">  </w:t>
      </w:r>
    </w:p>
    <w:p w14:paraId="5199232E" w14:textId="46FE7DBC" w:rsidR="00602E94" w:rsidRPr="006C5B14" w:rsidRDefault="00602E94" w:rsidP="00041032">
      <w:pPr>
        <w:spacing w:line="360" w:lineRule="auto"/>
        <w:ind w:left="567" w:right="-1" w:firstLine="567"/>
        <w:jc w:val="both"/>
        <w:rPr>
          <w:rFonts w:cs="Times New Roman"/>
        </w:rPr>
      </w:pPr>
      <w:r w:rsidRPr="006C5B14">
        <w:rPr>
          <w:rFonts w:cs="Times New Roman"/>
        </w:rPr>
        <w:t>αt−1</w:t>
      </w:r>
      <w:r w:rsidR="0056104C">
        <w:rPr>
          <w:rFonts w:cs="Times New Roman"/>
        </w:rPr>
        <w:t xml:space="preserve"> =</w:t>
      </w:r>
      <w:r w:rsidRPr="006C5B14">
        <w:rPr>
          <w:rFonts w:cs="Times New Roman"/>
        </w:rPr>
        <w:t xml:space="preserve"> </w:t>
      </w:r>
      <w:r w:rsidR="00557AEB">
        <w:rPr>
          <w:rFonts w:cs="Times New Roman"/>
        </w:rPr>
        <w:t>Nilai alpha 1</w:t>
      </w:r>
      <w:r w:rsidR="00E83967">
        <w:rPr>
          <w:rFonts w:cs="Times New Roman"/>
        </w:rPr>
        <w:t xml:space="preserve"> periode sebelumny</w:t>
      </w:r>
      <w:r w:rsidR="003861A2">
        <w:rPr>
          <w:rFonts w:cs="Times New Roman"/>
        </w:rPr>
        <w:t>a periode t</w:t>
      </w:r>
    </w:p>
    <w:p w14:paraId="6081563E" w14:textId="72A02744" w:rsidR="00602E94" w:rsidRPr="006C5B14" w:rsidRDefault="00602E94" w:rsidP="00041032">
      <w:pPr>
        <w:spacing w:line="360" w:lineRule="auto"/>
        <w:ind w:left="567" w:right="-1" w:firstLine="567"/>
        <w:jc w:val="both"/>
        <w:rPr>
          <w:rFonts w:cs="Times New Roman"/>
        </w:rPr>
      </w:pPr>
      <w:r w:rsidRPr="006C5B14">
        <w:rPr>
          <w:rFonts w:cs="Times New Roman"/>
        </w:rPr>
        <w:t>At−1</w:t>
      </w:r>
      <w:r w:rsidR="0056104C">
        <w:rPr>
          <w:rFonts w:cs="Times New Roman"/>
        </w:rPr>
        <w:t xml:space="preserve"> =</w:t>
      </w:r>
      <w:r w:rsidRPr="006C5B14">
        <w:rPr>
          <w:rFonts w:cs="Times New Roman"/>
        </w:rPr>
        <w:t xml:space="preserve"> Nilai </w:t>
      </w:r>
      <w:r w:rsidR="00DB58DD">
        <w:rPr>
          <w:rFonts w:cs="Times New Roman"/>
        </w:rPr>
        <w:t>aktual 1 periode</w:t>
      </w:r>
      <w:r w:rsidRPr="006C5B14">
        <w:rPr>
          <w:rFonts w:cs="Times New Roman"/>
        </w:rPr>
        <w:t xml:space="preserve"> sebelumnya </w:t>
      </w:r>
      <w:r w:rsidR="003861A2">
        <w:rPr>
          <w:rFonts w:cs="Times New Roman"/>
        </w:rPr>
        <w:t>periode t</w:t>
      </w:r>
    </w:p>
    <w:p w14:paraId="3BDA43C8" w14:textId="34BC5947" w:rsidR="00857DB6" w:rsidRPr="006C5B14" w:rsidRDefault="00602E94" w:rsidP="00041032">
      <w:pPr>
        <w:spacing w:line="360" w:lineRule="auto"/>
        <w:ind w:left="567" w:right="-1" w:firstLine="567"/>
        <w:jc w:val="both"/>
        <w:rPr>
          <w:rFonts w:cs="Times New Roman"/>
        </w:rPr>
      </w:pPr>
      <w:r w:rsidRPr="006C5B14">
        <w:rPr>
          <w:rFonts w:cs="Times New Roman"/>
        </w:rPr>
        <w:lastRenderedPageBreak/>
        <w:t>Ft-1</w:t>
      </w:r>
      <w:r w:rsidR="0056104C">
        <w:rPr>
          <w:rFonts w:cs="Times New Roman"/>
        </w:rPr>
        <w:t xml:space="preserve"> =</w:t>
      </w:r>
      <w:r w:rsidRPr="006C5B14">
        <w:rPr>
          <w:rFonts w:cs="Times New Roman"/>
        </w:rPr>
        <w:t xml:space="preserve"> </w:t>
      </w:r>
      <w:r w:rsidR="00DB58DD">
        <w:rPr>
          <w:rFonts w:cs="Times New Roman"/>
        </w:rPr>
        <w:t>Forecast permalan 1 periode sebelumnya</w:t>
      </w:r>
      <w:r w:rsidRPr="006C5B14">
        <w:rPr>
          <w:rFonts w:cs="Times New Roman"/>
        </w:rPr>
        <w:t xml:space="preserve"> </w:t>
      </w:r>
      <w:r w:rsidR="003861A2">
        <w:rPr>
          <w:rFonts w:cs="Times New Roman"/>
        </w:rPr>
        <w:t>periode t</w:t>
      </w:r>
    </w:p>
    <w:p w14:paraId="73DAE854" w14:textId="49571F1B" w:rsidR="00857DB6" w:rsidRPr="006C5B14" w:rsidRDefault="00857DB6" w:rsidP="00041032">
      <w:pPr>
        <w:spacing w:line="360" w:lineRule="auto"/>
        <w:ind w:left="567" w:right="-1" w:firstLine="567"/>
        <w:jc w:val="both"/>
        <w:rPr>
          <w:rFonts w:cs="Times New Roman"/>
        </w:rPr>
      </w:pPr>
      <w:r w:rsidRPr="006C5B14">
        <w:rPr>
          <w:rFonts w:ascii="Cambria Math" w:hAnsi="Cambria Math" w:cs="Cambria Math"/>
        </w:rPr>
        <w:t>𝐸𝑡</w:t>
      </w:r>
      <w:r w:rsidR="0056104C">
        <w:rPr>
          <w:rFonts w:cs="Times New Roman"/>
        </w:rPr>
        <w:t xml:space="preserve"> =</w:t>
      </w:r>
      <w:r w:rsidRPr="006C5B14">
        <w:rPr>
          <w:rFonts w:cs="Times New Roman"/>
        </w:rPr>
        <w:t xml:space="preserve"> </w:t>
      </w:r>
      <w:r w:rsidR="00234A39">
        <w:rPr>
          <w:rFonts w:cs="Times New Roman"/>
        </w:rPr>
        <w:t>P</w:t>
      </w:r>
      <w:r w:rsidR="00557AEB">
        <w:rPr>
          <w:rFonts w:cs="Times New Roman"/>
        </w:rPr>
        <w:t xml:space="preserve">emulusan </w:t>
      </w:r>
      <w:r w:rsidR="00234A39">
        <w:rPr>
          <w:rFonts w:cs="Times New Roman"/>
        </w:rPr>
        <w:t xml:space="preserve">dari nilai </w:t>
      </w:r>
      <w:r w:rsidR="00B36226">
        <w:rPr>
          <w:rFonts w:cs="Times New Roman"/>
        </w:rPr>
        <w:t>error peramalan</w:t>
      </w:r>
    </w:p>
    <w:p w14:paraId="4A9544C6" w14:textId="7901ABF3" w:rsidR="00602E94" w:rsidRDefault="00857DB6" w:rsidP="00041032">
      <w:pPr>
        <w:spacing w:line="360" w:lineRule="auto"/>
        <w:ind w:left="567" w:right="-1" w:firstLine="567"/>
        <w:jc w:val="both"/>
        <w:rPr>
          <w:rFonts w:cs="Times New Roman"/>
        </w:rPr>
      </w:pPr>
      <w:r w:rsidRPr="006C5B14">
        <w:rPr>
          <w:rFonts w:ascii="Cambria Math" w:hAnsi="Cambria Math" w:cs="Cambria Math"/>
        </w:rPr>
        <w:t>𝑀𝑡</w:t>
      </w:r>
      <w:r w:rsidR="0056104C">
        <w:rPr>
          <w:rFonts w:cs="Times New Roman"/>
        </w:rPr>
        <w:t xml:space="preserve"> =</w:t>
      </w:r>
      <w:r w:rsidRPr="006C5B14">
        <w:rPr>
          <w:rFonts w:cs="Times New Roman"/>
        </w:rPr>
        <w:t xml:space="preserve"> </w:t>
      </w:r>
      <w:r w:rsidR="00234A39">
        <w:rPr>
          <w:rFonts w:cs="Times New Roman"/>
        </w:rPr>
        <w:t>P</w:t>
      </w:r>
      <w:r w:rsidR="00557AEB">
        <w:rPr>
          <w:rFonts w:cs="Times New Roman"/>
        </w:rPr>
        <w:t>emulusan</w:t>
      </w:r>
      <w:r w:rsidR="00234A39">
        <w:rPr>
          <w:rFonts w:cs="Times New Roman"/>
        </w:rPr>
        <w:t xml:space="preserve"> dari nilai absolut</w:t>
      </w:r>
      <w:r w:rsidR="00557AEB">
        <w:rPr>
          <w:rFonts w:cs="Times New Roman"/>
        </w:rPr>
        <w:t xml:space="preserve"> </w:t>
      </w:r>
      <w:r w:rsidR="00B36226">
        <w:rPr>
          <w:rFonts w:cs="Times New Roman"/>
        </w:rPr>
        <w:t>error peramalan</w:t>
      </w:r>
    </w:p>
    <w:p w14:paraId="6F1A2361" w14:textId="23E72ACF" w:rsidR="00602E94" w:rsidRDefault="00857DB6" w:rsidP="00041032">
      <w:pPr>
        <w:spacing w:line="360" w:lineRule="auto"/>
        <w:ind w:left="567" w:right="-1" w:firstLine="567"/>
        <w:jc w:val="both"/>
        <w:rPr>
          <w:rFonts w:cs="Times New Roman"/>
        </w:rPr>
      </w:pPr>
      <w:r w:rsidRPr="006C5B14">
        <w:rPr>
          <w:rFonts w:ascii="Cambria Math" w:hAnsi="Cambria Math" w:cs="Cambria Math"/>
        </w:rPr>
        <w:t>𝑒𝑡</w:t>
      </w:r>
      <w:r w:rsidR="0056104C">
        <w:rPr>
          <w:rFonts w:cs="Times New Roman"/>
        </w:rPr>
        <w:t xml:space="preserve"> =</w:t>
      </w:r>
      <w:r w:rsidRPr="006C5B14">
        <w:rPr>
          <w:rFonts w:cs="Times New Roman"/>
        </w:rPr>
        <w:t xml:space="preserve"> </w:t>
      </w:r>
      <w:r w:rsidR="00557AEB">
        <w:rPr>
          <w:rFonts w:cs="Times New Roman"/>
        </w:rPr>
        <w:t>Nilai error peralaman</w:t>
      </w:r>
      <w:r w:rsidRPr="006C5B14">
        <w:rPr>
          <w:rFonts w:cs="Times New Roman"/>
        </w:rPr>
        <w:t xml:space="preserve"> </w:t>
      </w:r>
    </w:p>
    <w:p w14:paraId="16E46EAA" w14:textId="2C32FE79" w:rsidR="005F3752" w:rsidRPr="006C5B14" w:rsidRDefault="005F3752" w:rsidP="00041032">
      <w:pPr>
        <w:spacing w:line="360" w:lineRule="auto"/>
        <w:ind w:left="567" w:right="-1" w:firstLine="567"/>
        <w:jc w:val="both"/>
        <w:rPr>
          <w:rFonts w:cs="Times New Roman"/>
        </w:rPr>
      </w:pPr>
      <w:r w:rsidRPr="006C5B14">
        <w:rPr>
          <w:rFonts w:cs="Times New Roman"/>
        </w:rPr>
        <w:t>|е</w:t>
      </w:r>
      <w:r w:rsidRPr="006C5B14">
        <w:rPr>
          <w:rFonts w:ascii="Cambria Math" w:hAnsi="Cambria Math" w:cs="Cambria Math"/>
        </w:rPr>
        <w:t>𝑡</w:t>
      </w:r>
      <w:r w:rsidRPr="006C5B14">
        <w:rPr>
          <w:rFonts w:cs="Times New Roman"/>
        </w:rPr>
        <w:t>|</w:t>
      </w:r>
      <w:r w:rsidR="0056104C">
        <w:rPr>
          <w:rFonts w:cs="Times New Roman"/>
        </w:rPr>
        <w:t xml:space="preserve"> =</w:t>
      </w:r>
      <w:r>
        <w:rPr>
          <w:rFonts w:cs="Times New Roman"/>
        </w:rPr>
        <w:t xml:space="preserve"> </w:t>
      </w:r>
      <w:r w:rsidR="00557AEB">
        <w:rPr>
          <w:rFonts w:cs="Times New Roman"/>
        </w:rPr>
        <w:t>Nilai absolut error peramalan</w:t>
      </w:r>
    </w:p>
    <w:p w14:paraId="58CC3294" w14:textId="66E56751" w:rsidR="00602E94" w:rsidRPr="006C5B14" w:rsidRDefault="00602E94" w:rsidP="00041032">
      <w:pPr>
        <w:spacing w:line="360" w:lineRule="auto"/>
        <w:ind w:left="567" w:right="-1" w:firstLine="567"/>
        <w:jc w:val="both"/>
        <w:rPr>
          <w:rFonts w:cs="Times New Roman"/>
        </w:rPr>
      </w:pPr>
      <w:r w:rsidRPr="006C5B14">
        <w:rPr>
          <w:rFonts w:cs="Times New Roman"/>
        </w:rPr>
        <w:t>α, β</w:t>
      </w:r>
      <w:r w:rsidR="0056104C">
        <w:rPr>
          <w:rFonts w:cs="Times New Roman"/>
        </w:rPr>
        <w:t xml:space="preserve"> =</w:t>
      </w:r>
      <w:r w:rsidRPr="006C5B14">
        <w:rPr>
          <w:rFonts w:cs="Times New Roman"/>
        </w:rPr>
        <w:t xml:space="preserve"> parameter </w:t>
      </w:r>
      <w:r w:rsidR="00557AEB">
        <w:rPr>
          <w:rFonts w:cs="Times New Roman"/>
        </w:rPr>
        <w:t xml:space="preserve">pemulusan bernilai </w:t>
      </w:r>
      <w:r w:rsidRPr="006C5B14">
        <w:rPr>
          <w:rFonts w:cs="Times New Roman"/>
        </w:rPr>
        <w:t xml:space="preserve">antara 0 dan 1 </w:t>
      </w:r>
    </w:p>
    <w:p w14:paraId="57CB8B69" w14:textId="2104A3F4" w:rsidR="0058271C" w:rsidRPr="006C5B14" w:rsidRDefault="00D9183C" w:rsidP="00041032">
      <w:pPr>
        <w:pStyle w:val="Heading3"/>
        <w:spacing w:line="360" w:lineRule="auto"/>
        <w:ind w:right="-1"/>
        <w:rPr>
          <w:rFonts w:cs="Times New Roman"/>
        </w:rPr>
      </w:pPr>
      <w:bookmarkStart w:id="47" w:name="_Toc108942522"/>
      <w:r w:rsidRPr="006C5B14">
        <w:rPr>
          <w:rFonts w:cs="Times New Roman"/>
        </w:rPr>
        <w:t>2</w:t>
      </w:r>
      <w:r w:rsidR="004F3DC5" w:rsidRPr="006C5B14">
        <w:rPr>
          <w:rFonts w:cs="Times New Roman"/>
        </w:rPr>
        <w:t>.1</w:t>
      </w:r>
      <w:r w:rsidRPr="006C5B14">
        <w:rPr>
          <w:rFonts w:cs="Times New Roman"/>
        </w:rPr>
        <w:t>.</w:t>
      </w:r>
      <w:r w:rsidR="00CC7F15">
        <w:rPr>
          <w:rFonts w:cs="Times New Roman"/>
        </w:rPr>
        <w:t>3</w:t>
      </w:r>
      <w:r w:rsidRPr="006C5B14">
        <w:rPr>
          <w:rFonts w:cs="Times New Roman"/>
        </w:rPr>
        <w:t xml:space="preserve"> </w:t>
      </w:r>
      <w:r w:rsidR="0058271C" w:rsidRPr="006C5B14">
        <w:rPr>
          <w:rFonts w:cs="Times New Roman"/>
        </w:rPr>
        <w:t xml:space="preserve">Tingkat </w:t>
      </w:r>
      <w:r w:rsidR="00CC7F15" w:rsidRPr="006C5B14">
        <w:rPr>
          <w:rFonts w:cs="Times New Roman"/>
        </w:rPr>
        <w:t>Keakuratan Hasil Peramalan</w:t>
      </w:r>
      <w:bookmarkEnd w:id="47"/>
    </w:p>
    <w:p w14:paraId="7D02FCE1" w14:textId="7495AB4C" w:rsidR="00232FDA" w:rsidRPr="006C5B14" w:rsidRDefault="0058271C" w:rsidP="00041032">
      <w:pPr>
        <w:spacing w:line="360" w:lineRule="auto"/>
        <w:ind w:left="567" w:right="-1" w:firstLine="567"/>
        <w:jc w:val="both"/>
        <w:rPr>
          <w:rFonts w:cs="Times New Roman"/>
        </w:rPr>
      </w:pPr>
      <w:bookmarkStart w:id="48" w:name="_Hlk108546797"/>
      <w:r w:rsidRPr="006C5B14">
        <w:rPr>
          <w:rFonts w:cs="Times New Roman"/>
        </w:rPr>
        <w:t>Merupakan perbedaan rentang tingkat</w:t>
      </w:r>
      <w:r w:rsidR="00000D04" w:rsidRPr="006C5B14">
        <w:rPr>
          <w:rFonts w:cs="Times New Roman"/>
        </w:rPr>
        <w:t xml:space="preserve"> perbedaan antara hasil peramalan yang dilakukan dengan kejadian atau hasil nyata yang sedang terjadi, dan di tunjukkan dalam ukuran besaran kesalahan atau tingkat error</w:t>
      </w:r>
      <w:r w:rsidRPr="006C5B14">
        <w:rPr>
          <w:rFonts w:cs="Times New Roman"/>
        </w:rPr>
        <w:t>.</w:t>
      </w:r>
      <w:r w:rsidR="00000D04" w:rsidRPr="006C5B14">
        <w:rPr>
          <w:rFonts w:cs="Times New Roman"/>
        </w:rPr>
        <w:t xml:space="preserve"> Kebanyakan hingga hamper semua ukuran-ukuran tersebut dinyatakan dalam bentuk rata-rata beberapa fungsi dari tingkat perbedaan hasil ramalan dengan kejadian nyata sebenarnya yang sedang terjadi. Apabila nilai evaluasi akurasi sebuah peramalan semakin rendah maka hasil ramalan tesebut dinyatakan mendekati dengan hasil aktualnya. Residual merupakan tingkat</w:t>
      </w:r>
      <w:r w:rsidR="001A2B1F" w:rsidRPr="006C5B14">
        <w:rPr>
          <w:rFonts w:cs="Times New Roman"/>
        </w:rPr>
        <w:t xml:space="preserve"> perbedaan nilai actual dengan nilai yang sedang diramalkan ini</w:t>
      </w:r>
      <w:r w:rsidR="00DB792A" w:rsidRPr="006C5B14">
        <w:rPr>
          <w:rFonts w:cs="Times New Roman"/>
        </w:rPr>
        <w:t xml:space="preserve"> (Aryad, 1997:57 dalam penelitian Laksana, 2017)</w:t>
      </w:r>
      <w:r w:rsidR="001A2B1F" w:rsidRPr="006C5B14">
        <w:rPr>
          <w:rFonts w:cs="Times New Roman"/>
        </w:rPr>
        <w:t>. Beberapa ukuran yang sering digunakan antara lainnya yakni</w:t>
      </w:r>
      <w:r w:rsidR="007C5659" w:rsidRPr="006C5B14">
        <w:rPr>
          <w:rFonts w:cs="Times New Roman"/>
        </w:rPr>
        <w:t xml:space="preserve"> </w:t>
      </w:r>
      <w:r w:rsidR="001A2B1F" w:rsidRPr="006C5B14">
        <w:rPr>
          <w:rFonts w:cs="Times New Roman"/>
        </w:rPr>
        <w:t>Mean Absolute Deviation (MA</w:t>
      </w:r>
      <w:r w:rsidR="00232FDA" w:rsidRPr="006C5B14">
        <w:rPr>
          <w:rFonts w:cs="Times New Roman"/>
        </w:rPr>
        <w:t>D</w:t>
      </w:r>
      <w:r w:rsidR="00F22BE5">
        <w:rPr>
          <w:rFonts w:cs="Times New Roman"/>
        </w:rPr>
        <w:t>)</w:t>
      </w:r>
      <w:r w:rsidR="001A2B1F" w:rsidRPr="006C5B14">
        <w:rPr>
          <w:rFonts w:cs="Times New Roman"/>
        </w:rPr>
        <w:t xml:space="preserve"> dan Mean Absolute Persentage Error (MAPE). </w:t>
      </w:r>
      <w:r w:rsidR="00000D04" w:rsidRPr="006C5B14">
        <w:rPr>
          <w:rFonts w:cs="Times New Roman"/>
        </w:rPr>
        <w:t xml:space="preserve"> </w:t>
      </w:r>
    </w:p>
    <w:bookmarkEnd w:id="48"/>
    <w:p w14:paraId="5CD32C87" w14:textId="245A1134" w:rsidR="00F22BE5" w:rsidRPr="006C5B14" w:rsidRDefault="00F22BE5" w:rsidP="001E42DD">
      <w:pPr>
        <w:pStyle w:val="ListParagraph"/>
        <w:numPr>
          <w:ilvl w:val="0"/>
          <w:numId w:val="27"/>
        </w:numPr>
        <w:ind w:left="1134" w:hanging="567"/>
      </w:pPr>
      <w:r w:rsidRPr="00434DAC">
        <w:rPr>
          <w:i/>
          <w:iCs/>
        </w:rPr>
        <w:t xml:space="preserve">Mean Absolute Deviation </w:t>
      </w:r>
      <w:r w:rsidRPr="008C69CC">
        <w:t>(MAD)</w:t>
      </w:r>
    </w:p>
    <w:p w14:paraId="2C6027A9" w14:textId="77777777" w:rsidR="00F22BE5" w:rsidRPr="006C5B14" w:rsidRDefault="00F22BE5" w:rsidP="00041032">
      <w:pPr>
        <w:spacing w:line="360" w:lineRule="auto"/>
        <w:ind w:left="1134" w:right="-1" w:firstLine="567"/>
        <w:jc w:val="both"/>
        <w:rPr>
          <w:rFonts w:cs="Times New Roman"/>
        </w:rPr>
      </w:pPr>
      <w:r w:rsidRPr="00434DAC">
        <w:rPr>
          <w:rFonts w:cs="Times New Roman"/>
          <w:i/>
          <w:iCs/>
        </w:rPr>
        <w:t>Mean Absolute Deviation</w:t>
      </w:r>
      <w:r w:rsidRPr="006C5B14">
        <w:rPr>
          <w:rFonts w:cs="Times New Roman"/>
        </w:rPr>
        <w:t xml:space="preserve"> (MAD) </w:t>
      </w:r>
      <w:r>
        <w:rPr>
          <w:rFonts w:cs="Times New Roman"/>
        </w:rPr>
        <w:t xml:space="preserve">atau </w:t>
      </w:r>
      <w:r w:rsidRPr="006C5B14">
        <w:rPr>
          <w:rFonts w:cs="Times New Roman"/>
        </w:rPr>
        <w:t>apabila di artikan kebahasa Indonesia secara langsung rata-rata mutlak deviasi ialah rata-rata kesalahan mutlak dalam jangka waktu tertentu tanpa memperdulikan hasil dari nilai peramalan akan menjadi lebih kecil atau besar dari data aslinya di lapangan (Nasution dan Prasetyawan, 2008 dalam penelitian Laksana, 2017). Secara sistematis, MAD dirumuskan sebagai berikut:</w:t>
      </w:r>
    </w:p>
    <w:p w14:paraId="7FDE5874" w14:textId="6D22477F" w:rsidR="00F22BE5" w:rsidRPr="006C5B14" w:rsidRDefault="00F22BE5" w:rsidP="00041032">
      <w:pPr>
        <w:spacing w:line="360" w:lineRule="auto"/>
        <w:ind w:left="1134" w:right="-1" w:firstLine="567"/>
        <w:jc w:val="both"/>
        <w:rPr>
          <w:rFonts w:cs="Times New Roman"/>
        </w:rPr>
      </w:pPr>
      <w:r w:rsidRPr="006C5B14">
        <w:rPr>
          <w:rFonts w:cs="Times New Roman"/>
        </w:rPr>
        <w:t>MA</w:t>
      </w:r>
      <w:r>
        <w:rPr>
          <w:rFonts w:cs="Times New Roman"/>
        </w:rPr>
        <w:t>D</w:t>
      </w:r>
      <w:r w:rsidR="0056104C">
        <w:rPr>
          <w:rFonts w:cs="Times New Roman"/>
        </w:rPr>
        <w:t xml:space="preserve"> =</w:t>
      </w:r>
      <w:r w:rsidRPr="006C5B14">
        <w:rPr>
          <w:rFonts w:cs="Times New Roman"/>
        </w:rPr>
        <w:t xml:space="preserve"> </w:t>
      </w:r>
      <m:oMath>
        <m:r>
          <m:rPr>
            <m:sty m:val="p"/>
          </m:rPr>
          <w:rPr>
            <w:rFonts w:ascii="Cambria Math" w:hAnsi="Cambria Math" w:cs="Times New Roman"/>
          </w:rPr>
          <m:t>∑</m:t>
        </m:r>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n</m:t>
            </m:r>
          </m:den>
        </m:f>
        <m:r>
          <w:rPr>
            <w:rFonts w:ascii="Cambria Math" w:eastAsiaTheme="minorEastAsia" w:hAnsi="Cambria Math" w:cs="Times New Roman"/>
          </w:rPr>
          <m:t>|</m:t>
        </m:r>
      </m:oMath>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B42748">
        <w:rPr>
          <w:rFonts w:cs="Times New Roman"/>
        </w:rPr>
        <w:t>Persamaan (9)</w:t>
      </w:r>
    </w:p>
    <w:p w14:paraId="0FF46716" w14:textId="33DFFE6A" w:rsidR="00F22BE5" w:rsidRPr="006C5B14" w:rsidRDefault="00F22BE5" w:rsidP="00041032">
      <w:pPr>
        <w:spacing w:line="360" w:lineRule="auto"/>
        <w:ind w:left="1134" w:right="-1" w:firstLine="567"/>
        <w:jc w:val="both"/>
        <w:rPr>
          <w:rFonts w:cs="Times New Roman"/>
        </w:rPr>
      </w:pPr>
      <w:r w:rsidRPr="006C5B14">
        <w:rPr>
          <w:rFonts w:cs="Times New Roman"/>
        </w:rPr>
        <w:lastRenderedPageBreak/>
        <w:t>Keterangan</w:t>
      </w:r>
      <w:r w:rsidR="00791F5D">
        <w:rPr>
          <w:rFonts w:cs="Times New Roman"/>
        </w:rPr>
        <w:t>:</w:t>
      </w:r>
      <w:r w:rsidRPr="006C5B14">
        <w:rPr>
          <w:rFonts w:cs="Times New Roman"/>
        </w:rPr>
        <w:t xml:space="preserve"> </w:t>
      </w:r>
    </w:p>
    <w:p w14:paraId="2E235DBB" w14:textId="18EDCCBF" w:rsidR="00F22BE5" w:rsidRPr="006C5B14" w:rsidRDefault="00F22BE5" w:rsidP="00041032">
      <w:pPr>
        <w:spacing w:line="360" w:lineRule="auto"/>
        <w:ind w:left="1134" w:right="-1" w:firstLine="567"/>
        <w:jc w:val="both"/>
        <w:rPr>
          <w:rFonts w:cs="Times New Roman"/>
        </w:rPr>
      </w:pPr>
      <w:r w:rsidRPr="006C5B14">
        <w:rPr>
          <w:rFonts w:cs="Times New Roman"/>
        </w:rPr>
        <w:t>A</w:t>
      </w:r>
      <w:r w:rsidRPr="006C5B14">
        <w:rPr>
          <w:rFonts w:cs="Times New Roman"/>
          <w:vertAlign w:val="subscript"/>
        </w:rPr>
        <w:t>t</w:t>
      </w:r>
      <w:r w:rsidR="0056104C">
        <w:rPr>
          <w:rFonts w:cs="Times New Roman"/>
        </w:rPr>
        <w:t xml:space="preserve"> =</w:t>
      </w:r>
      <w:r w:rsidRPr="006C5B14">
        <w:rPr>
          <w:rFonts w:cs="Times New Roman"/>
        </w:rPr>
        <w:t xml:space="preserve"> Permintaan Aktual pada periode–t </w:t>
      </w:r>
    </w:p>
    <w:p w14:paraId="2F1D5C71" w14:textId="75513C0D" w:rsidR="00DE7C2F" w:rsidRDefault="00F22BE5" w:rsidP="00041032">
      <w:pPr>
        <w:spacing w:line="360" w:lineRule="auto"/>
        <w:ind w:left="1134"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 xml:space="preserve"> Peramalan (forecast) pada periode-t </w:t>
      </w:r>
    </w:p>
    <w:p w14:paraId="1F88C3FB" w14:textId="02B24F6F" w:rsidR="00F22BE5" w:rsidRDefault="00F22BE5"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Jumlah periode peramalan yang terlibat</w:t>
      </w:r>
    </w:p>
    <w:p w14:paraId="0A8ED479" w14:textId="0E6942BA" w:rsidR="00781D22" w:rsidRPr="006C5B14" w:rsidRDefault="00781D22" w:rsidP="001E42DD">
      <w:pPr>
        <w:pStyle w:val="ListParagraph"/>
        <w:numPr>
          <w:ilvl w:val="0"/>
          <w:numId w:val="27"/>
        </w:numPr>
        <w:ind w:left="1134" w:hanging="567"/>
      </w:pPr>
      <w:r w:rsidRPr="00434DAC">
        <w:rPr>
          <w:i/>
          <w:iCs/>
        </w:rPr>
        <w:t>Mean Absolute Per</w:t>
      </w:r>
      <w:r w:rsidR="008C69CC" w:rsidRPr="00434DAC">
        <w:rPr>
          <w:i/>
          <w:iCs/>
        </w:rPr>
        <w:t>c</w:t>
      </w:r>
      <w:r w:rsidRPr="00434DAC">
        <w:rPr>
          <w:i/>
          <w:iCs/>
        </w:rPr>
        <w:t>entage Error</w:t>
      </w:r>
      <w:r w:rsidRPr="006C5B14">
        <w:t xml:space="preserve"> </w:t>
      </w:r>
      <w:r w:rsidRPr="008C69CC">
        <w:t>(MAPE)</w:t>
      </w:r>
    </w:p>
    <w:p w14:paraId="23FF30D3" w14:textId="0E5BB8D8" w:rsidR="004C0678" w:rsidRPr="006C5B14" w:rsidRDefault="004C0678" w:rsidP="00041032">
      <w:pPr>
        <w:spacing w:line="360" w:lineRule="auto"/>
        <w:ind w:left="1134" w:right="-1" w:firstLine="567"/>
        <w:jc w:val="both"/>
        <w:rPr>
          <w:rFonts w:cs="Times New Roman"/>
        </w:rPr>
      </w:pPr>
      <w:r w:rsidRPr="00434DAC">
        <w:rPr>
          <w:rFonts w:cs="Times New Roman"/>
          <w:i/>
          <w:iCs/>
        </w:rPr>
        <w:t>Mean Absolute Persentage Error</w:t>
      </w:r>
      <w:r w:rsidRPr="006C5B14">
        <w:rPr>
          <w:rFonts w:cs="Times New Roman"/>
        </w:rPr>
        <w:t xml:space="preserve"> (MAPE) merupakan nilai yang menunjukkan tingkat kesalahan </w:t>
      </w:r>
      <w:r w:rsidR="00C0290D" w:rsidRPr="006C5B14">
        <w:rPr>
          <w:rFonts w:cs="Times New Roman"/>
        </w:rPr>
        <w:t>relatif dengan tujuan dapat menginformasikan seberapa besar tingkat persentase kesalahan peramalan dalam bentuk terlalu tinggi atau terlalu rendah. Biasanya MAPE di anggap lebih berarti dan berguna di bandingkan MAD karena alasan tersebut. Secara sistematis, MAPE dapat di rumuskan seperti berikut</w:t>
      </w:r>
      <w:r w:rsidR="00232FDA" w:rsidRPr="006C5B14">
        <w:rPr>
          <w:rFonts w:cs="Times New Roman"/>
        </w:rPr>
        <w:t xml:space="preserve"> (Simchi-levi dkk 2000 dalam penelitian (Andriyanto, 2014)):</w:t>
      </w:r>
    </w:p>
    <w:p w14:paraId="0F6CBB5B" w14:textId="47A73962" w:rsidR="00F36DEC" w:rsidRPr="006C5B14" w:rsidRDefault="0013083B" w:rsidP="00041032">
      <w:pPr>
        <w:spacing w:line="360" w:lineRule="auto"/>
        <w:ind w:left="1134" w:right="-1" w:firstLine="567"/>
        <w:jc w:val="both"/>
        <w:rPr>
          <w:rFonts w:cs="Times New Roman"/>
        </w:rPr>
      </w:pPr>
      <w:r>
        <w:rPr>
          <w:rFonts w:cs="Times New Roman"/>
        </w:rPr>
        <w:t>A</w:t>
      </w:r>
      <w:r w:rsidR="00F36DEC" w:rsidRPr="006C5B14">
        <w:rPr>
          <w:rFonts w:cs="Times New Roman"/>
        </w:rPr>
        <w:t>PE</w:t>
      </w:r>
      <w:r w:rsidR="0056104C">
        <w:rPr>
          <w:rFonts w:cs="Times New Roman"/>
        </w:rPr>
        <w:t xml:space="preserve"> =</w:t>
      </w:r>
      <w:r w:rsidR="00F36DEC" w:rsidRPr="006C5B14">
        <w:rPr>
          <w:rFonts w:cs="Times New Roman"/>
        </w:rPr>
        <w:t xml:space="preserve">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At</m:t>
            </m:r>
          </m:den>
        </m:f>
      </m:oMath>
      <w:r w:rsidR="00620704">
        <w:rPr>
          <w:rFonts w:eastAsiaTheme="minorEastAsia" w:cs="Times New Roman"/>
        </w:rPr>
        <w:t>|</w:t>
      </w:r>
      <w:r w:rsidR="00F36DEC" w:rsidRPr="006C5B14">
        <w:rPr>
          <w:rFonts w:eastAsiaTheme="minorEastAsia" w:cs="Times New Roman"/>
        </w:rPr>
        <w:t xml:space="preserve"> </w:t>
      </w:r>
      <w:r w:rsidR="00F36DEC" w:rsidRPr="006C5B14">
        <w:rPr>
          <w:rFonts w:ascii="Cambria Math" w:hAnsi="Cambria Math" w:cs="Cambria Math"/>
        </w:rPr>
        <w:t>∗</w:t>
      </w:r>
      <w:r w:rsidR="00F36DEC" w:rsidRPr="006C5B14">
        <w:rPr>
          <w:rFonts w:cs="Times New Roman"/>
        </w:rPr>
        <w:t xml:space="preserve"> 100</w:t>
      </w:r>
      <w:r w:rsidR="00B42748">
        <w:rPr>
          <w:rFonts w:cs="Times New Roman"/>
        </w:rPr>
        <w:tab/>
      </w:r>
      <w:r w:rsidR="00B42748">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(10)</w:t>
      </w:r>
    </w:p>
    <w:p w14:paraId="42D076DB" w14:textId="4A22B7B8" w:rsidR="00F36DEC" w:rsidRPr="006C5B14" w:rsidRDefault="00F36DEC" w:rsidP="00041032">
      <w:pPr>
        <w:spacing w:line="360" w:lineRule="auto"/>
        <w:ind w:left="1134" w:right="-1" w:firstLine="567"/>
        <w:jc w:val="both"/>
        <w:rPr>
          <w:rFonts w:cs="Times New Roman"/>
        </w:rPr>
      </w:pPr>
      <w:r w:rsidRPr="006C5B14">
        <w:rPr>
          <w:rFonts w:cs="Times New Roman"/>
        </w:rPr>
        <w:t>MAPE</w:t>
      </w:r>
      <w:r w:rsidR="0056104C">
        <w:rPr>
          <w:rFonts w:cs="Times New Roman"/>
        </w:rPr>
        <w:t xml:space="preserve"> =</w:t>
      </w:r>
      <w:r w:rsidRPr="006C5B14">
        <w:rPr>
          <w:rFonts w:cs="Times New Roman"/>
        </w:rPr>
        <w:t xml:space="preserve"> </w:t>
      </w:r>
      <m:oMath>
        <m:nary>
          <m:naryPr>
            <m:chr m:val="∑"/>
            <m:limLoc m:val="subSup"/>
            <m:ctrlPr>
              <w:rPr>
                <w:rFonts w:ascii="Cambria Math" w:hAnsi="Cambria Math" w:cs="Times New Roman"/>
                <w:i/>
              </w:rPr>
            </m:ctrlPr>
          </m:naryPr>
          <m:sub>
            <m:r>
              <w:rPr>
                <w:rFonts w:ascii="Cambria Math" w:hAnsi="Cambria Math" w:cs="Times New Roman"/>
              </w:rPr>
              <m:t>i =1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PE</m:t>
                </m:r>
              </m:num>
              <m:den>
                <m:r>
                  <w:rPr>
                    <w:rFonts w:ascii="Cambria Math" w:hAnsi="Cambria Math" w:cs="Times New Roman"/>
                  </w:rPr>
                  <m:t>n</m:t>
                </m:r>
              </m:den>
            </m:f>
          </m:e>
        </m:nary>
      </m:oMath>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(11)</w:t>
      </w:r>
    </w:p>
    <w:p w14:paraId="2A9A8BD0" w14:textId="186C4880" w:rsidR="00F36DEC" w:rsidRPr="006C5B14" w:rsidRDefault="00F36DEC" w:rsidP="00041032">
      <w:pPr>
        <w:spacing w:line="360" w:lineRule="auto"/>
        <w:ind w:left="1134" w:right="-1" w:firstLine="567"/>
        <w:jc w:val="both"/>
        <w:rPr>
          <w:rFonts w:cs="Times New Roman"/>
        </w:rPr>
      </w:pPr>
      <w:r w:rsidRPr="006C5B14">
        <w:rPr>
          <w:rFonts w:cs="Times New Roman"/>
        </w:rPr>
        <w:t xml:space="preserve">Keterangan: </w:t>
      </w:r>
    </w:p>
    <w:p w14:paraId="409DD9D2" w14:textId="59841093" w:rsidR="00F36DEC" w:rsidRPr="006C5B14" w:rsidRDefault="00F36DEC" w:rsidP="00041032">
      <w:pPr>
        <w:spacing w:line="360" w:lineRule="auto"/>
        <w:ind w:left="1134" w:right="-1" w:firstLine="567"/>
        <w:jc w:val="both"/>
        <w:rPr>
          <w:rFonts w:cs="Times New Roman"/>
        </w:rPr>
      </w:pPr>
      <w:r w:rsidRPr="006C5B14">
        <w:rPr>
          <w:rFonts w:cs="Times New Roman"/>
        </w:rPr>
        <w:t>PE</w:t>
      </w:r>
      <w:r w:rsidR="0056104C">
        <w:rPr>
          <w:rFonts w:cs="Times New Roman"/>
        </w:rPr>
        <w:t xml:space="preserve"> =</w:t>
      </w:r>
      <w:r w:rsidRPr="006C5B14">
        <w:rPr>
          <w:rFonts w:cs="Times New Roman"/>
        </w:rPr>
        <w:t xml:space="preserve"> Percentage </w:t>
      </w:r>
      <w:r w:rsidR="00724CC4" w:rsidRPr="006C5B14">
        <w:rPr>
          <w:rFonts w:cs="Times New Roman"/>
        </w:rPr>
        <w:t>E</w:t>
      </w:r>
      <w:r w:rsidRPr="006C5B14">
        <w:rPr>
          <w:rFonts w:cs="Times New Roman"/>
        </w:rPr>
        <w:t xml:space="preserve">rror </w:t>
      </w:r>
    </w:p>
    <w:p w14:paraId="37965007" w14:textId="5E745480" w:rsidR="00F36DEC" w:rsidRPr="006C5B14" w:rsidRDefault="00F36DEC" w:rsidP="00041032">
      <w:pPr>
        <w:spacing w:line="360" w:lineRule="auto"/>
        <w:ind w:left="1134" w:right="-1" w:firstLine="567"/>
        <w:jc w:val="both"/>
        <w:rPr>
          <w:rFonts w:cs="Times New Roman"/>
        </w:rPr>
      </w:pPr>
      <w:r w:rsidRPr="006C5B14">
        <w:rPr>
          <w:rFonts w:cs="Times New Roman"/>
        </w:rPr>
        <w:t>At</w:t>
      </w:r>
      <w:r w:rsidR="0056104C">
        <w:rPr>
          <w:rFonts w:cs="Times New Roman"/>
        </w:rPr>
        <w:t xml:space="preserve"> =</w:t>
      </w:r>
      <w:r w:rsidRPr="006C5B14">
        <w:rPr>
          <w:rFonts w:cs="Times New Roman"/>
        </w:rPr>
        <w:t xml:space="preserve"> Permintaan aktual pada periode–t</w:t>
      </w:r>
    </w:p>
    <w:p w14:paraId="2205F2BD" w14:textId="72E14240" w:rsidR="00F36DEC" w:rsidRPr="006C5B14" w:rsidRDefault="00F36DEC" w:rsidP="00041032">
      <w:pPr>
        <w:spacing w:line="360" w:lineRule="auto"/>
        <w:ind w:left="1134"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Peramalan permintaan (forecast) pada periode-t </w:t>
      </w:r>
    </w:p>
    <w:p w14:paraId="22011AF0" w14:textId="0B036483" w:rsidR="00F36DEC" w:rsidRPr="006C5B14" w:rsidRDefault="00F36DEC"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Jumlah periode peramalan yang terlibat</w:t>
      </w:r>
    </w:p>
    <w:p w14:paraId="02A97A26" w14:textId="1194D151" w:rsidR="00FE7EF0" w:rsidRDefault="00232FDA" w:rsidP="00041032">
      <w:pPr>
        <w:spacing w:line="360" w:lineRule="auto"/>
        <w:ind w:left="1134" w:right="-1" w:firstLine="567"/>
        <w:jc w:val="both"/>
        <w:rPr>
          <w:rFonts w:cs="Times New Roman"/>
        </w:rPr>
      </w:pPr>
      <w:r w:rsidRPr="006C5B14">
        <w:rPr>
          <w:rFonts w:cs="Times New Roman"/>
        </w:rPr>
        <w:t xml:space="preserve">Jika di simpulkan nilai </w:t>
      </w:r>
      <w:r w:rsidR="00D819F7" w:rsidRPr="006C5B14">
        <w:rPr>
          <w:rFonts w:cs="Times New Roman"/>
        </w:rPr>
        <w:t>MAPE yang di gunakan dalam proses peramalan dapat di artikan pada table sebagai berikut (Simchi-levi dkk 2000 dalam penelitian (Andriyanto, 2014)).</w:t>
      </w:r>
    </w:p>
    <w:p w14:paraId="6FF45DD2" w14:textId="3301BC7C" w:rsidR="003042AA" w:rsidRDefault="00651463" w:rsidP="00476224">
      <w:pPr>
        <w:pStyle w:val="Caption"/>
        <w:ind w:left="1134"/>
      </w:pPr>
      <w:bookmarkStart w:id="49" w:name="_Toc108890519"/>
      <w:r>
        <w:t xml:space="preserve">Tabel 2. </w:t>
      </w:r>
      <w:fldSimple w:instr=" SEQ Tabel_2. \* ARABIC ">
        <w:r w:rsidR="0084131C">
          <w:rPr>
            <w:noProof/>
          </w:rPr>
          <w:t>1</w:t>
        </w:r>
      </w:fldSimple>
      <w:r>
        <w:t xml:space="preserve"> Tingkat </w:t>
      </w:r>
      <w:r w:rsidR="000F380E">
        <w:t>Akurasi Peramalan Menggunakan MAPE</w:t>
      </w:r>
      <w:bookmarkEnd w:id="49"/>
    </w:p>
    <w:tbl>
      <w:tblPr>
        <w:tblStyle w:val="TableGrid"/>
        <w:tblW w:w="4253" w:type="dxa"/>
        <w:tblInd w:w="2410" w:type="dxa"/>
        <w:tblBorders>
          <w:left w:val="none" w:sz="0" w:space="0" w:color="auto"/>
          <w:right w:val="none" w:sz="0" w:space="0" w:color="auto"/>
          <w:insideV w:val="none" w:sz="0" w:space="0" w:color="auto"/>
        </w:tblBorders>
        <w:tblLook w:val="04A0" w:firstRow="1" w:lastRow="0" w:firstColumn="1" w:lastColumn="0" w:noHBand="0" w:noVBand="1"/>
      </w:tblPr>
      <w:tblGrid>
        <w:gridCol w:w="2126"/>
        <w:gridCol w:w="2127"/>
      </w:tblGrid>
      <w:tr w:rsidR="00476224" w14:paraId="25EE4627" w14:textId="77777777" w:rsidTr="004075BD">
        <w:tc>
          <w:tcPr>
            <w:tcW w:w="2126" w:type="dxa"/>
            <w:shd w:val="clear" w:color="auto" w:fill="D0CECE" w:themeFill="background2" w:themeFillShade="E6"/>
          </w:tcPr>
          <w:p w14:paraId="658F2687" w14:textId="778EFFFE" w:rsidR="00476224" w:rsidRDefault="00476224" w:rsidP="004075BD">
            <w:r w:rsidRPr="00476224">
              <w:rPr>
                <w:rFonts w:cs="Times New Roman"/>
                <w:b/>
                <w:bCs/>
                <w:sz w:val="22"/>
                <w:szCs w:val="20"/>
              </w:rPr>
              <w:t>Nilai MAPE</w:t>
            </w:r>
          </w:p>
        </w:tc>
        <w:tc>
          <w:tcPr>
            <w:tcW w:w="2127" w:type="dxa"/>
            <w:shd w:val="clear" w:color="auto" w:fill="D0CECE" w:themeFill="background2" w:themeFillShade="E6"/>
          </w:tcPr>
          <w:p w14:paraId="3FC5E4FB" w14:textId="43FFBD97" w:rsidR="00476224" w:rsidRDefault="00476224" w:rsidP="004075BD">
            <w:pPr>
              <w:jc w:val="right"/>
            </w:pPr>
            <w:r w:rsidRPr="00476224">
              <w:rPr>
                <w:rFonts w:cs="Times New Roman"/>
                <w:b/>
                <w:bCs/>
                <w:sz w:val="22"/>
                <w:szCs w:val="20"/>
              </w:rPr>
              <w:t>Akurasi Prediksi</w:t>
            </w:r>
          </w:p>
        </w:tc>
      </w:tr>
      <w:tr w:rsidR="00476224" w14:paraId="0603058B" w14:textId="77777777" w:rsidTr="004075BD">
        <w:tc>
          <w:tcPr>
            <w:tcW w:w="2126" w:type="dxa"/>
            <w:tcBorders>
              <w:top w:val="single" w:sz="4" w:space="0" w:color="auto"/>
              <w:bottom w:val="nil"/>
            </w:tcBorders>
            <w:shd w:val="clear" w:color="auto" w:fill="F2F2F2" w:themeFill="background1" w:themeFillShade="F2"/>
          </w:tcPr>
          <w:p w14:paraId="41061F42" w14:textId="16A63551" w:rsidR="00476224" w:rsidRDefault="00476224" w:rsidP="004075BD">
            <w:r w:rsidRPr="00476224">
              <w:rPr>
                <w:rFonts w:cs="Times New Roman"/>
                <w:sz w:val="22"/>
                <w:szCs w:val="20"/>
              </w:rPr>
              <w:t>MAPE ≤ 10%</w:t>
            </w:r>
          </w:p>
        </w:tc>
        <w:tc>
          <w:tcPr>
            <w:tcW w:w="2127" w:type="dxa"/>
            <w:tcBorders>
              <w:top w:val="single" w:sz="4" w:space="0" w:color="auto"/>
              <w:bottom w:val="nil"/>
              <w:right w:val="nil"/>
            </w:tcBorders>
            <w:shd w:val="clear" w:color="auto" w:fill="FFFF00"/>
          </w:tcPr>
          <w:p w14:paraId="22E9FFB2" w14:textId="01581090" w:rsidR="00476224" w:rsidRPr="00476224" w:rsidRDefault="00476224" w:rsidP="004075BD">
            <w:pPr>
              <w:jc w:val="right"/>
              <w:rPr>
                <w:b/>
                <w:bCs/>
              </w:rPr>
            </w:pPr>
            <w:r w:rsidRPr="00476224">
              <w:rPr>
                <w:rFonts w:cs="Times New Roman"/>
                <w:b/>
                <w:bCs/>
                <w:sz w:val="22"/>
                <w:szCs w:val="20"/>
              </w:rPr>
              <w:t>Tinggi</w:t>
            </w:r>
          </w:p>
        </w:tc>
      </w:tr>
      <w:tr w:rsidR="00476224" w14:paraId="7EE671CA" w14:textId="77777777" w:rsidTr="004075BD">
        <w:tc>
          <w:tcPr>
            <w:tcW w:w="2126" w:type="dxa"/>
            <w:tcBorders>
              <w:top w:val="nil"/>
              <w:bottom w:val="nil"/>
            </w:tcBorders>
            <w:shd w:val="clear" w:color="auto" w:fill="F2F2F2" w:themeFill="background1" w:themeFillShade="F2"/>
          </w:tcPr>
          <w:p w14:paraId="3CF8499D" w14:textId="2A801744" w:rsidR="00476224" w:rsidRDefault="00476224" w:rsidP="004075BD">
            <w:r w:rsidRPr="00476224">
              <w:rPr>
                <w:rFonts w:cs="Times New Roman"/>
                <w:sz w:val="22"/>
                <w:szCs w:val="20"/>
              </w:rPr>
              <w:t>10% &lt; MAPE ≤ 20%</w:t>
            </w:r>
          </w:p>
        </w:tc>
        <w:tc>
          <w:tcPr>
            <w:tcW w:w="2127" w:type="dxa"/>
            <w:tcBorders>
              <w:top w:val="nil"/>
              <w:bottom w:val="nil"/>
              <w:right w:val="nil"/>
            </w:tcBorders>
            <w:shd w:val="clear" w:color="auto" w:fill="FFFF00"/>
          </w:tcPr>
          <w:p w14:paraId="1C2CD4A5" w14:textId="0F0952F7" w:rsidR="00476224" w:rsidRPr="00476224" w:rsidRDefault="00476224" w:rsidP="004075BD">
            <w:pPr>
              <w:jc w:val="right"/>
              <w:rPr>
                <w:b/>
                <w:bCs/>
              </w:rPr>
            </w:pPr>
            <w:r w:rsidRPr="00476224">
              <w:rPr>
                <w:rFonts w:cs="Times New Roman"/>
                <w:b/>
                <w:bCs/>
                <w:sz w:val="22"/>
                <w:szCs w:val="20"/>
              </w:rPr>
              <w:t>Baik</w:t>
            </w:r>
          </w:p>
        </w:tc>
      </w:tr>
      <w:tr w:rsidR="00476224" w14:paraId="68FA7B93" w14:textId="77777777" w:rsidTr="004075BD">
        <w:tc>
          <w:tcPr>
            <w:tcW w:w="2126" w:type="dxa"/>
            <w:tcBorders>
              <w:top w:val="nil"/>
              <w:bottom w:val="nil"/>
            </w:tcBorders>
            <w:shd w:val="clear" w:color="auto" w:fill="F2F2F2" w:themeFill="background1" w:themeFillShade="F2"/>
          </w:tcPr>
          <w:p w14:paraId="69A846E5" w14:textId="73C082BD" w:rsidR="00476224" w:rsidRDefault="00476224" w:rsidP="004075BD">
            <w:r w:rsidRPr="00476224">
              <w:rPr>
                <w:rFonts w:cs="Times New Roman"/>
                <w:sz w:val="22"/>
                <w:szCs w:val="20"/>
              </w:rPr>
              <w:t>20% &lt; MAPE ≤ 50%</w:t>
            </w:r>
          </w:p>
        </w:tc>
        <w:tc>
          <w:tcPr>
            <w:tcW w:w="2127" w:type="dxa"/>
            <w:tcBorders>
              <w:top w:val="nil"/>
              <w:bottom w:val="nil"/>
              <w:right w:val="nil"/>
            </w:tcBorders>
            <w:shd w:val="clear" w:color="auto" w:fill="FFFF00"/>
          </w:tcPr>
          <w:p w14:paraId="77B4AA69" w14:textId="3B648D46" w:rsidR="00476224" w:rsidRPr="00476224" w:rsidRDefault="00476224" w:rsidP="004075BD">
            <w:pPr>
              <w:jc w:val="right"/>
              <w:rPr>
                <w:b/>
                <w:bCs/>
              </w:rPr>
            </w:pPr>
            <w:r w:rsidRPr="00476224">
              <w:rPr>
                <w:rFonts w:cs="Times New Roman"/>
                <w:b/>
                <w:bCs/>
                <w:i/>
                <w:iCs/>
                <w:sz w:val="22"/>
                <w:szCs w:val="20"/>
              </w:rPr>
              <w:t>Reasonable</w:t>
            </w:r>
          </w:p>
        </w:tc>
      </w:tr>
      <w:tr w:rsidR="00476224" w14:paraId="47A777C4" w14:textId="77777777" w:rsidTr="004075BD">
        <w:tc>
          <w:tcPr>
            <w:tcW w:w="2126" w:type="dxa"/>
            <w:tcBorders>
              <w:top w:val="nil"/>
              <w:bottom w:val="single" w:sz="4" w:space="0" w:color="auto"/>
            </w:tcBorders>
            <w:shd w:val="clear" w:color="auto" w:fill="F2F2F2" w:themeFill="background1" w:themeFillShade="F2"/>
          </w:tcPr>
          <w:p w14:paraId="6C6392F0" w14:textId="1B8C9B5C" w:rsidR="00476224" w:rsidRDefault="00476224" w:rsidP="004075BD">
            <w:r w:rsidRPr="00476224">
              <w:rPr>
                <w:rFonts w:cs="Times New Roman"/>
                <w:sz w:val="22"/>
                <w:szCs w:val="20"/>
              </w:rPr>
              <w:t>MAPE &gt; 50%</w:t>
            </w:r>
          </w:p>
        </w:tc>
        <w:tc>
          <w:tcPr>
            <w:tcW w:w="2127" w:type="dxa"/>
            <w:tcBorders>
              <w:top w:val="nil"/>
              <w:bottom w:val="single" w:sz="4" w:space="0" w:color="auto"/>
              <w:right w:val="nil"/>
            </w:tcBorders>
            <w:shd w:val="clear" w:color="auto" w:fill="FFFF00"/>
          </w:tcPr>
          <w:p w14:paraId="4308E78A" w14:textId="7AE4FBDD" w:rsidR="00476224" w:rsidRPr="00476224" w:rsidRDefault="00476224" w:rsidP="004075BD">
            <w:pPr>
              <w:jc w:val="right"/>
              <w:rPr>
                <w:b/>
                <w:bCs/>
              </w:rPr>
            </w:pPr>
            <w:r w:rsidRPr="00476224">
              <w:rPr>
                <w:rFonts w:cs="Times New Roman"/>
                <w:b/>
                <w:bCs/>
                <w:sz w:val="22"/>
                <w:szCs w:val="20"/>
              </w:rPr>
              <w:t>Rendah</w:t>
            </w:r>
          </w:p>
        </w:tc>
      </w:tr>
    </w:tbl>
    <w:p w14:paraId="6210ECF2" w14:textId="7E38A8C7" w:rsidR="00DE7C2F" w:rsidRDefault="000F380E" w:rsidP="00476224">
      <w:pPr>
        <w:spacing w:line="360" w:lineRule="auto"/>
        <w:ind w:left="1134" w:right="-1"/>
        <w:jc w:val="both"/>
        <w:rPr>
          <w:rFonts w:cs="Times New Roman"/>
        </w:rPr>
      </w:pPr>
      <w:r>
        <w:rPr>
          <w:rFonts w:cs="Times New Roman"/>
        </w:rPr>
        <w:lastRenderedPageBreak/>
        <w:t>Sumber: P</w:t>
      </w:r>
      <w:r w:rsidRPr="006C5B14">
        <w:rPr>
          <w:rFonts w:cs="Times New Roman"/>
        </w:rPr>
        <w:t>enelitian Andriyanto, 2014</w:t>
      </w:r>
    </w:p>
    <w:p w14:paraId="6C792C54" w14:textId="3423F23D" w:rsidR="00D819F7" w:rsidRDefault="00D819F7" w:rsidP="00041032">
      <w:pPr>
        <w:spacing w:line="360" w:lineRule="auto"/>
        <w:ind w:left="1134" w:right="-1" w:firstLine="567"/>
        <w:jc w:val="both"/>
        <w:rPr>
          <w:rFonts w:cs="Times New Roman"/>
        </w:rPr>
      </w:pPr>
      <w:r w:rsidRPr="006C5B14">
        <w:rPr>
          <w:rFonts w:cs="Times New Roman"/>
        </w:rPr>
        <w:t>Berdasarkan tabel tersebut</w:t>
      </w:r>
      <w:r w:rsidR="00863BE5" w:rsidRPr="006C5B14">
        <w:rPr>
          <w:rFonts w:cs="Times New Roman"/>
        </w:rPr>
        <w:t xml:space="preserve"> dapat di simpulkan nilai MAPE ≤ 10% merupakan hasil peramalan terbaik atau ter akurat, sedangkan nilai 10% &lt; MAPE ≤ 20% dapat di katakan tingkat akurasinya baik, untuk nilai 20% &lt; MAPE ≤ 50% akurasi peramalannya </w:t>
      </w:r>
      <w:r w:rsidR="00863BE5" w:rsidRPr="006C5B14">
        <w:rPr>
          <w:rFonts w:cs="Times New Roman"/>
          <w:i/>
          <w:iCs/>
        </w:rPr>
        <w:t xml:space="preserve">Reasonable </w:t>
      </w:r>
      <w:r w:rsidR="00863BE5" w:rsidRPr="006C5B14">
        <w:rPr>
          <w:rFonts w:cs="Times New Roman"/>
        </w:rPr>
        <w:t>dan jika hasil MAPE &gt; 50% maka di katakana tingkat keakuratan peramalannya rendah.</w:t>
      </w:r>
    </w:p>
    <w:p w14:paraId="4A3D507C" w14:textId="59DE4A42" w:rsidR="009D6E6B" w:rsidRDefault="003858CD" w:rsidP="00041032">
      <w:pPr>
        <w:pStyle w:val="Heading3"/>
        <w:spacing w:line="360" w:lineRule="auto"/>
      </w:pPr>
      <w:bookmarkStart w:id="50" w:name="_Toc108942523"/>
      <w:r>
        <w:t xml:space="preserve">2.1.4 </w:t>
      </w:r>
      <w:r w:rsidR="007B0E49" w:rsidRPr="007B0E49">
        <w:t>Persedian</w:t>
      </w:r>
      <w:bookmarkEnd w:id="50"/>
    </w:p>
    <w:p w14:paraId="3FD3BC4A" w14:textId="4999A47F" w:rsidR="00CD737A" w:rsidRDefault="00CD737A" w:rsidP="00041032">
      <w:pPr>
        <w:pStyle w:val="ListParagraph"/>
        <w:numPr>
          <w:ilvl w:val="0"/>
          <w:numId w:val="24"/>
        </w:numPr>
        <w:spacing w:line="360" w:lineRule="auto"/>
        <w:ind w:left="1134" w:hanging="567"/>
      </w:pPr>
      <w:r>
        <w:t>Pengertian</w:t>
      </w:r>
    </w:p>
    <w:p w14:paraId="26488231" w14:textId="168A762A" w:rsidR="00386954" w:rsidRDefault="00386954" w:rsidP="00041032">
      <w:pPr>
        <w:spacing w:line="360" w:lineRule="auto"/>
        <w:ind w:left="1134" w:firstLine="567"/>
        <w:jc w:val="both"/>
      </w:pPr>
      <w:r>
        <w:t xml:space="preserve">Alexandri (2009:135) dalam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t xml:space="preserve">, menjelaskan persediaan merupakan </w:t>
      </w:r>
      <w:r w:rsidR="005E23BB">
        <w:t>aktiva yang mencangkup asett-aset perusahaan dengan tujuan akan di jual dalam suatu waktu yang sudah di tentukan. Atau merupakan bahan-bahan baku yang akan di gunakan sebagai bahan produksi ataupun barang-barang yang masih tengah berada dalam proses produksi itu sendiri</w:t>
      </w:r>
    </w:p>
    <w:p w14:paraId="235654CF" w14:textId="3674C845" w:rsidR="00CD737A" w:rsidRDefault="00CD737A" w:rsidP="00041032">
      <w:pPr>
        <w:pStyle w:val="ListParagraph"/>
        <w:numPr>
          <w:ilvl w:val="0"/>
          <w:numId w:val="24"/>
        </w:numPr>
        <w:spacing w:line="360" w:lineRule="auto"/>
        <w:ind w:left="1134" w:hanging="567"/>
        <w:jc w:val="both"/>
      </w:pPr>
      <w:r>
        <w:t>Jenis-Jenis</w:t>
      </w:r>
    </w:p>
    <w:p w14:paraId="15544B1C" w14:textId="1C3D5775" w:rsidR="00386954" w:rsidRDefault="00386954" w:rsidP="00041032">
      <w:pPr>
        <w:spacing w:line="360" w:lineRule="auto"/>
        <w:ind w:left="1134" w:firstLine="567"/>
        <w:jc w:val="both"/>
      </w:pPr>
      <w:r>
        <w:t xml:space="preserve">Menurut Heizer dan Render (2010:83) dalam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rsidR="00014785">
        <w:t xml:space="preserve">, </w:t>
      </w:r>
      <w:r>
        <w:t>p</w:t>
      </w:r>
      <w:r w:rsidR="005E23BB">
        <w:t xml:space="preserve">ersediaan dapat dibagi menjadi beberapa </w:t>
      </w:r>
      <w:r w:rsidR="00915477">
        <w:t>macam menurut proses produksinya antara lain:</w:t>
      </w:r>
    </w:p>
    <w:p w14:paraId="26435473" w14:textId="52200AB8" w:rsidR="00915477" w:rsidRDefault="00915477" w:rsidP="00041032">
      <w:pPr>
        <w:pStyle w:val="ListParagraph"/>
        <w:numPr>
          <w:ilvl w:val="0"/>
          <w:numId w:val="25"/>
        </w:numPr>
        <w:spacing w:line="360" w:lineRule="auto"/>
        <w:ind w:left="1701" w:hanging="567"/>
        <w:jc w:val="both"/>
      </w:pPr>
      <w:r>
        <w:t xml:space="preserve">Persediaan bahan mentah atau </w:t>
      </w:r>
      <w:r w:rsidR="00AA1D51">
        <w:t>(</w:t>
      </w:r>
      <w:r w:rsidRPr="008D1D83">
        <w:rPr>
          <w:i/>
          <w:iCs/>
        </w:rPr>
        <w:t>raw material inventory</w:t>
      </w:r>
      <w:r w:rsidR="00AA1D51">
        <w:t>)</w:t>
      </w:r>
      <w:r>
        <w:t xml:space="preserve"> merupakan bahan-bahan yang sudah terlebih dahulu dibeli dan masih menunggu untuk diproses. Adapun bahan-bahan tersebut dapat di beli dari penjual atau </w:t>
      </w:r>
      <w:r w:rsidRPr="008D1D83">
        <w:rPr>
          <w:i/>
          <w:iCs/>
        </w:rPr>
        <w:t>supplier</w:t>
      </w:r>
      <w:r>
        <w:t>, ataupun dari sumber alam secara langsung.</w:t>
      </w:r>
    </w:p>
    <w:p w14:paraId="561835D8" w14:textId="14959CA6" w:rsidR="00915477" w:rsidRDefault="00915477" w:rsidP="00041032">
      <w:pPr>
        <w:pStyle w:val="ListParagraph"/>
        <w:numPr>
          <w:ilvl w:val="0"/>
          <w:numId w:val="25"/>
        </w:numPr>
        <w:spacing w:line="360" w:lineRule="auto"/>
        <w:ind w:left="1701" w:hanging="567"/>
        <w:jc w:val="both"/>
      </w:pPr>
      <w:r>
        <w:t xml:space="preserve">Persediaan barang setengah jadi atau </w:t>
      </w:r>
      <w:r w:rsidR="00AA1D51">
        <w:t>(</w:t>
      </w:r>
      <w:r w:rsidRPr="008D1D83">
        <w:rPr>
          <w:i/>
          <w:iCs/>
        </w:rPr>
        <w:t>work in process</w:t>
      </w:r>
      <w:r w:rsidR="00AA1D51">
        <w:t>)</w:t>
      </w:r>
      <w:r>
        <w:t xml:space="preserve"> merupakan barang yang telah melalui </w:t>
      </w:r>
      <w:r w:rsidR="00AA1D51">
        <w:t xml:space="preserve">suatu atau </w:t>
      </w:r>
      <w:r>
        <w:t>beberapa proses awal produksi</w:t>
      </w:r>
      <w:r w:rsidR="00AA1D51">
        <w:t>, namun masih belum masuk kedalam kategori barang sudah jadi atau selesai diproses.</w:t>
      </w:r>
    </w:p>
    <w:p w14:paraId="54CF9602" w14:textId="5DC2492C" w:rsidR="00AA1D51" w:rsidRDefault="00AA1D51" w:rsidP="00041032">
      <w:pPr>
        <w:pStyle w:val="ListParagraph"/>
        <w:numPr>
          <w:ilvl w:val="0"/>
          <w:numId w:val="25"/>
        </w:numPr>
        <w:spacing w:line="360" w:lineRule="auto"/>
        <w:ind w:left="1701" w:hanging="567"/>
        <w:jc w:val="both"/>
      </w:pPr>
      <w:r>
        <w:lastRenderedPageBreak/>
        <w:t>Persediaan pasokan pemeliharaan atau (</w:t>
      </w:r>
      <w:r w:rsidRPr="008D1D83">
        <w:rPr>
          <w:i/>
          <w:iCs/>
        </w:rPr>
        <w:t>maintenance, repair, operating</w:t>
      </w:r>
      <w:r>
        <w:t xml:space="preserve">) merupakan barang persediaan yang disiapkan untuk menjaga kestabilan dan keproduktifan mesin-mesin serta </w:t>
      </w:r>
      <w:r w:rsidR="008D1D83">
        <w:t xml:space="preserve">proses-proses dalam </w:t>
      </w:r>
      <w:r>
        <w:t>suatu kegiatan pemeliharaan, perbaikan dan operasional</w:t>
      </w:r>
      <w:r w:rsidR="008D1D83">
        <w:t>.</w:t>
      </w:r>
    </w:p>
    <w:p w14:paraId="017E15D9" w14:textId="5F482B9C" w:rsidR="008D1D83" w:rsidRPr="008D1D83" w:rsidRDefault="008D1D83" w:rsidP="00041032">
      <w:pPr>
        <w:pStyle w:val="ListParagraph"/>
        <w:numPr>
          <w:ilvl w:val="0"/>
          <w:numId w:val="25"/>
        </w:numPr>
        <w:spacing w:line="360" w:lineRule="auto"/>
        <w:ind w:left="1701" w:hanging="567"/>
        <w:jc w:val="both"/>
      </w:pPr>
      <w:r>
        <w:t>Persediaan barang jadi (</w:t>
      </w:r>
      <w:r w:rsidRPr="008D1D83">
        <w:rPr>
          <w:i/>
          <w:iCs/>
        </w:rPr>
        <w:t>finished good inventory</w:t>
      </w:r>
      <w:r>
        <w:t>) atau produk yang dikategorikan sudah jadi juga sudah melewati semua proses produk hingga selesai dan siap untuk dijual ke pembeli.</w:t>
      </w:r>
    </w:p>
    <w:p w14:paraId="5060B657" w14:textId="046FB0C4" w:rsidR="008D1D83" w:rsidRPr="008D1D83" w:rsidRDefault="007B0E49" w:rsidP="00041032">
      <w:pPr>
        <w:pStyle w:val="Heading3"/>
        <w:spacing w:line="360" w:lineRule="auto"/>
      </w:pPr>
      <w:bookmarkStart w:id="51" w:name="_Toc108942524"/>
      <w:r>
        <w:t>2.1.5</w:t>
      </w:r>
      <w:r w:rsidR="003858CD">
        <w:t xml:space="preserve"> </w:t>
      </w:r>
      <w:r w:rsidRPr="00C525BD">
        <w:rPr>
          <w:i/>
          <w:iCs/>
        </w:rPr>
        <w:t>Economic Order Quantity</w:t>
      </w:r>
      <w:r w:rsidRPr="007B0E49">
        <w:t xml:space="preserve"> (EOQ)</w:t>
      </w:r>
      <w:bookmarkEnd w:id="51"/>
    </w:p>
    <w:p w14:paraId="08D6EB39" w14:textId="6764151F" w:rsidR="00CD737A" w:rsidRDefault="008D1D83" w:rsidP="00041032">
      <w:pPr>
        <w:spacing w:line="360" w:lineRule="auto"/>
        <w:ind w:left="567" w:firstLine="567"/>
        <w:jc w:val="both"/>
      </w:pPr>
      <w:r>
        <w:t xml:space="preserve">Menurut Jay Heizer dan Barry Render (2010:92) dalam (18394-37125), menjelaskan bahwa terdapat suatu teknik yang dapat mengontrol total biaya pemesanan dan penyimpanan </w:t>
      </w:r>
      <w:r w:rsidR="00C525BD">
        <w:t>secara minimum, teknik tersebut dinamakan model kuantitas pesanan ekonomis atau (</w:t>
      </w:r>
      <w:r w:rsidR="00C525BD" w:rsidRPr="00C525BD">
        <w:rPr>
          <w:i/>
          <w:iCs/>
        </w:rPr>
        <w:t>Economic Order Quantity</w:t>
      </w:r>
      <w:r w:rsidR="00C525BD">
        <w:t xml:space="preserve">). </w:t>
      </w:r>
    </w:p>
    <w:p w14:paraId="058B31B6" w14:textId="4E577D59" w:rsidR="0056104C" w:rsidRDefault="0056104C" w:rsidP="00041032">
      <w:pPr>
        <w:spacing w:line="360" w:lineRule="auto"/>
        <w:ind w:left="567" w:firstLine="567"/>
        <w:jc w:val="both"/>
      </w:pPr>
      <w:r>
        <w:t>Adapun formula atau rumus perhitungan EOQ dapat di tulis sebagai berikut:</w:t>
      </w:r>
    </w:p>
    <w:p w14:paraId="0D709654" w14:textId="5E5A0CDF" w:rsidR="0056104C" w:rsidRDefault="0056104C" w:rsidP="00041032">
      <w:pPr>
        <w:spacing w:line="360" w:lineRule="auto"/>
        <w:ind w:left="567" w:firstLine="567"/>
        <w:jc w:val="both"/>
        <w:rPr>
          <w:rFonts w:eastAsiaTheme="minorEastAsia"/>
          <w:b/>
          <w:bCs/>
        </w:rPr>
      </w:pPr>
      <w:r w:rsidRPr="008C3815">
        <w:t xml:space="preserve">EOQ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00B42748" w:rsidRPr="008C3815">
        <w:rPr>
          <w:rFonts w:cs="Times New Roman"/>
        </w:rPr>
        <w:tab/>
      </w:r>
      <w:r w:rsidR="00B42748" w:rsidRPr="008C3815">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(12)</w:t>
      </w:r>
    </w:p>
    <w:p w14:paraId="5C260AB7" w14:textId="40441C3B" w:rsidR="0056104C" w:rsidRDefault="0056104C" w:rsidP="00041032">
      <w:pPr>
        <w:spacing w:line="360" w:lineRule="auto"/>
        <w:ind w:left="567" w:firstLine="567"/>
        <w:jc w:val="both"/>
      </w:pPr>
      <w:r>
        <w:t>Keterangan</w:t>
      </w:r>
      <w:r w:rsidR="002C3F8F">
        <w:t>:</w:t>
      </w:r>
      <w:r>
        <w:t xml:space="preserve"> </w:t>
      </w:r>
    </w:p>
    <w:p w14:paraId="1205BE30" w14:textId="77777777" w:rsidR="0056104C" w:rsidRDefault="0056104C" w:rsidP="00041032">
      <w:pPr>
        <w:spacing w:line="360" w:lineRule="auto"/>
        <w:ind w:left="567" w:firstLine="567"/>
        <w:jc w:val="both"/>
      </w:pPr>
      <w:r>
        <w:t>S = Biaya setiap kali pesan</w:t>
      </w:r>
    </w:p>
    <w:p w14:paraId="211F3618" w14:textId="77777777" w:rsidR="0056104C" w:rsidRDefault="0056104C" w:rsidP="00041032">
      <w:pPr>
        <w:spacing w:line="360" w:lineRule="auto"/>
        <w:ind w:left="567" w:firstLine="567"/>
        <w:jc w:val="both"/>
      </w:pPr>
      <w:r>
        <w:t xml:space="preserve">D = Jumlah kebutuhan bahan baku dalam satu periode </w:t>
      </w:r>
    </w:p>
    <w:p w14:paraId="00691114" w14:textId="0CBBF128" w:rsidR="0056104C" w:rsidRPr="0056104C" w:rsidRDefault="0056104C" w:rsidP="00041032">
      <w:pPr>
        <w:spacing w:line="360" w:lineRule="auto"/>
        <w:ind w:left="567" w:firstLine="567"/>
        <w:jc w:val="both"/>
        <w:rPr>
          <w:b/>
          <w:bCs/>
        </w:rPr>
      </w:pPr>
      <w:r>
        <w:t>H = Biaya penyimpanan dari persediaan rata-rata</w:t>
      </w:r>
    </w:p>
    <w:p w14:paraId="607B99F4" w14:textId="346BD9FA" w:rsidR="004C0678" w:rsidRPr="006C5B14" w:rsidRDefault="004F3DC5" w:rsidP="00041032">
      <w:pPr>
        <w:pStyle w:val="Heading3"/>
        <w:spacing w:line="360" w:lineRule="auto"/>
        <w:rPr>
          <w:rFonts w:cs="Times New Roman"/>
        </w:rPr>
      </w:pPr>
      <w:bookmarkStart w:id="52" w:name="_Toc108942525"/>
      <w:r w:rsidRPr="006C5B14">
        <w:rPr>
          <w:rFonts w:cs="Times New Roman"/>
        </w:rPr>
        <w:t>2.1.</w:t>
      </w:r>
      <w:r w:rsidR="007B0E49">
        <w:rPr>
          <w:rFonts w:cs="Times New Roman"/>
        </w:rPr>
        <w:t>6</w:t>
      </w:r>
      <w:r w:rsidRPr="006C5B14">
        <w:rPr>
          <w:rFonts w:cs="Times New Roman"/>
        </w:rPr>
        <w:t xml:space="preserve"> </w:t>
      </w:r>
      <w:r w:rsidR="00E06380" w:rsidRPr="00C525BD">
        <w:rPr>
          <w:rFonts w:cs="Times New Roman"/>
          <w:i/>
          <w:iCs/>
        </w:rPr>
        <w:t>Microsoft Excel</w:t>
      </w:r>
      <w:bookmarkEnd w:id="52"/>
    </w:p>
    <w:p w14:paraId="7123E813" w14:textId="50AC4679" w:rsidR="00B04D24" w:rsidRPr="006C5B14" w:rsidRDefault="00863BE5" w:rsidP="00041032">
      <w:pPr>
        <w:spacing w:line="360" w:lineRule="auto"/>
        <w:ind w:left="567" w:right="-1" w:firstLine="567"/>
        <w:jc w:val="both"/>
        <w:rPr>
          <w:rFonts w:cs="Times New Roman"/>
        </w:rPr>
      </w:pPr>
      <w:r w:rsidRPr="006C5B14">
        <w:rPr>
          <w:rFonts w:cs="Times New Roman"/>
        </w:rPr>
        <w:t>Dalam (Nita &amp; Ahmar, 2015: 182- 183) menjelaskan M</w:t>
      </w:r>
      <w:r w:rsidR="00B04D24" w:rsidRPr="006C5B14">
        <w:rPr>
          <w:rFonts w:cs="Times New Roman"/>
        </w:rPr>
        <w:t xml:space="preserve">icrosoft Excel atau sebutan lainnya Microsoft Office Excel merupakan sebuah aplikasi buatan Microsoft Corporation yang berbentuk aplikasi lembar kerja SpreadSheet untuk berbagai macam sistem operasi, salah satu contohnya yakni Microsoft Windows dan Mac OS. Program SpreadSheet ini banyak di adopsi dan digunakan oleh organisasi bisnis di berbagai macam pihak, dikarenakan </w:t>
      </w:r>
      <w:r w:rsidR="00E840C9" w:rsidRPr="006C5B14">
        <w:rPr>
          <w:rFonts w:cs="Times New Roman"/>
        </w:rPr>
        <w:t>strategi pemasaran tim marketing Microsoft yang baik</w:t>
      </w:r>
      <w:r w:rsidRPr="006C5B14">
        <w:rPr>
          <w:rFonts w:cs="Times New Roman"/>
        </w:rPr>
        <w:t xml:space="preserve"> </w:t>
      </w:r>
      <w:r w:rsidRPr="006C5B14">
        <w:rPr>
          <w:rFonts w:cs="Times New Roman"/>
        </w:rPr>
        <w:fldChar w:fldCharType="begin" w:fldLock="1"/>
      </w:r>
      <w:r w:rsidR="009A61BD" w:rsidRPr="006C5B14">
        <w:rPr>
          <w:rFonts w:cs="Times New Roman"/>
        </w:rPr>
        <w:instrText>ADDIN CSL_CITATION {"citationItems":[{"id":"ITEM-1","itemData":{"abstract":"Unit Mikro Kecil Menengah (UMKM) membutuhkan pemrosesan catatan akuntansi berbasis sistem, sehingga informasi yang disajikan lebih akurat, cepat dan tepat. Sistem akuntansi sederhana yang dapa membantu EMKM salah satunya adalah Microsoft Excel. Obyek penelitian ini adalah LS Farm, usaha yang bergerak di bidang perdagangan produk yang diolah secara organik seperti buah, sayur, dan beras. Tujuan penelitian yaitu untuk mengetahui sejauh mana pencatatan akuntansi yang dilakukan oleh LS Farm dan membuatkan rancangan aplikasi akuntansi berbasis Microsoft Excel for Accounting (EFA). Metode penelitian yang digunakan antara lain observasi, wawancara, dan pendesainan sistem. Teknik analisa data menggunakan kualitatif deskriptif. Hasil penelitian ini menunjukkan bahwa (1) Pencatatan transaksi perusahaan dilakukan secara manual, mulai dari jurnal sampai dengan laporan laba rugi saja. (2) Desain EFA yang telah dibuatkan sesuai kebutuhan LS Farm dirasakan sangat membantu mereka dalam memproses transaksi dengan mudah dan menghasilkan laporan tidak hanya laba rugi saja tetapi juga laporan posisi keuangan.","author":[{"dropping-particle":"","family":"Novita","given":"Sesilia Maria","non-dropping-particle":"","parse-names":false,"suffix":""},{"dropping-particle":"","family":"Wulanditya","given":"Putri","non-dropping-particle":"","parse-names":false,"suffix":""}],"container-title":"Jurnal Riset Terapan Akuntansi","id":"ITEM-1","issue":"2","issued":{"date-parts":[["2020"]]},"page":"192-205","title":"Desain Microsoft Excel For Accounting Bagi Umkm (Studi Kasus Pada Ls Farm Mojokerto)","type":"article-journal","volume":"4"},"uris":["http://www.mendeley.com/documents/?uuid=f3c88add-b61a-435c-98f9-ce2512ec2ad1"]}],"mendeley":{"formattedCitation":"(Novita &amp; Wulanditya, 2020)","manualFormatting":"(dalam Novita &amp; Wulanditya, 2020)","plainTextFormattedCitation":"(Novita &amp; Wulanditya, 2020)","previouslyFormattedCitation":"(Novita &amp; Wulanditya, 2020)"},"properties":{"noteIndex":0},"schema":"https://github.com/citation-style-language/schema/raw/master/csl-citation.json"}</w:instrText>
      </w:r>
      <w:r w:rsidRPr="006C5B14">
        <w:rPr>
          <w:rFonts w:cs="Times New Roman"/>
        </w:rPr>
        <w:fldChar w:fldCharType="separate"/>
      </w:r>
      <w:r w:rsidRPr="006C5B14">
        <w:rPr>
          <w:rFonts w:cs="Times New Roman"/>
          <w:noProof/>
        </w:rPr>
        <w:t xml:space="preserve">(dalam </w:t>
      </w:r>
      <w:r w:rsidRPr="006C5B14">
        <w:rPr>
          <w:rFonts w:cs="Times New Roman"/>
          <w:noProof/>
        </w:rPr>
        <w:lastRenderedPageBreak/>
        <w:t>Novita &amp; Wulanditya, 2020)</w:t>
      </w:r>
      <w:r w:rsidRPr="006C5B14">
        <w:rPr>
          <w:rFonts w:cs="Times New Roman"/>
        </w:rPr>
        <w:fldChar w:fldCharType="end"/>
      </w:r>
      <w:r w:rsidR="00E840C9" w:rsidRPr="006C5B14">
        <w:rPr>
          <w:rFonts w:cs="Times New Roman"/>
        </w:rPr>
        <w:t xml:space="preserve">.  </w:t>
      </w:r>
      <w:r w:rsidR="009A61BD" w:rsidRPr="006C5B14">
        <w:rPr>
          <w:rFonts w:cs="Times New Roman"/>
        </w:rPr>
        <w:t>(Nursyafitri, G. D. ) menjelaskan f</w:t>
      </w:r>
      <w:r w:rsidR="00E840C9" w:rsidRPr="006C5B14">
        <w:rPr>
          <w:rFonts w:cs="Times New Roman"/>
        </w:rPr>
        <w:t>ungsi-fungsi utama yang di tawarkan antara lainnya</w:t>
      </w:r>
      <w:r w:rsidR="00791F5D">
        <w:rPr>
          <w:rFonts w:cs="Times New Roman"/>
        </w:rPr>
        <w:t>:</w:t>
      </w:r>
      <w:r w:rsidR="00E840C9" w:rsidRPr="006C5B14">
        <w:rPr>
          <w:rFonts w:cs="Times New Roman"/>
        </w:rPr>
        <w:t xml:space="preserve"> memiliki banyak fungsi dan formula perhitungan aritmatika hingga statistika, membantu memudahkan pembukuan database keuangan hingga dapat mempresentasikan hasil laporan dengan bentuk-bentuk menarik mulai dari table, grafik hingga diagram</w:t>
      </w:r>
      <w:r w:rsidR="009A61BD" w:rsidRPr="006C5B14">
        <w:rPr>
          <w:rFonts w:cs="Times New Roman"/>
        </w:rPr>
        <w:t xml:space="preserve"> </w:t>
      </w:r>
      <w:r w:rsidR="009A61BD" w:rsidRPr="006C5B14">
        <w:rPr>
          <w:rFonts w:cs="Times New Roman"/>
        </w:rPr>
        <w:fldChar w:fldCharType="begin" w:fldLock="1"/>
      </w:r>
      <w:r w:rsidR="007C5659" w:rsidRPr="006C5B14">
        <w:rPr>
          <w:rFonts w:cs="Times New Roman"/>
        </w:rPr>
        <w:instrText>ADDIN CSL_CITATION {"citationItems":[{"id":"ITEM-1","itemData":{"abstract":"Penggunaan sistem komputerisasi sangat dibutuhkan karena dapat mempermudah dan mempercepat pekerjaan manusia. Tetapi tidak dapat dipungkiri bahwa ketrampilan menggunakan teknologi tidak serta merta meningkat, hal ini dialami oleh guru di SDK St. Arnoldus Penfui dimana masih minimnya ketrampilan dalam mengoperasikan dan memanfaatkan aplikasi Microsoft Excel, sementara aplikasi tersebut dapat membantu memudahkan pekerjaan mengolah angka, maupun teks untuk mendeskripsikan hasil belajar siswa yang sesuai dengan kurikulum 2013. Berdasarkan alasan tersebut, dibuatlah kegiatan pengabdian “PKM Pemanfaatan Microsoft Excel untuk Menunjang Proses Belajar Mengajar pada SDK St. Arnoldus Penfui Kupang”. Adapun metodologi pelaksanaan kegiatan Program Kemitraan Masyarakat adalah sebagai berikut tahap persiapan, pelaksanaan kegiatan dengan metode pelatihan dan pendampingan serta dilakukan evaluasi sebagai tolak ukur keberhasilan program. Kegiatan PKM dapat terlaksana dengan baik dengan pemberian materi (30%) dan praktek atau tutorial (70%) adapun materi yang diberikan adalah Pengenalan Microsoft Excel, Workbooks &amp; Worksheets di Excel, Formula &amp; Function di Excel, Conditional Formatting di Excel, Logical &amp; Mathematical Function di Excel, Charts di Excel. Sementara luaran yang dicapai pada kegiatan ini adalah guru-guru SDK St. Arnoldus Penfui menjadi terampil dalam menggunakan microsoft excel untuk membuat rekapan absensi dan daftar nilai hasil belajar siswa.","author":[{"dropping-particle":"","family":"Odja","given":"Molina Olivia","non-dropping-particle":"","parse-names":false,"suffix":""},{"dropping-particle":"","family":"Likadja","given":"Frans J","non-dropping-particle":"","parse-names":false,"suffix":""},{"dropping-particle":"","family":"Ina","given":"Wenefrida T","non-dropping-particle":"","parse-names":false,"suffix":""},{"dropping-particle":"","family":"Pella","given":"Stephanie I","non-dropping-particle":"","parse-names":false,"suffix":""}],"id":"ITEM-1","issue":"2","issued":{"date-parts":[["2021"]]},"page":"22-29","title":"Penggunaan Microsoft Excel untuk Kemudahan Pengolahan Data Nilai Hasil Belajar Siswa","type":"article-journal","volume":"XV"},"uris":["http://www.mendeley.com/documents/?uuid=7230f9e4-b464-43a5-b281-6290d48fd3d9"]}],"mendeley":{"formattedCitation":"(Odja et al., 2021)","plainTextFormattedCitation":"(Odja et al., 2021)","previouslyFormattedCitation":"(Odja et al., 2021)"},"properties":{"noteIndex":0},"schema":"https://github.com/citation-style-language/schema/raw/master/csl-citation.json"}</w:instrText>
      </w:r>
      <w:r w:rsidR="009A61BD" w:rsidRPr="006C5B14">
        <w:rPr>
          <w:rFonts w:cs="Times New Roman"/>
        </w:rPr>
        <w:fldChar w:fldCharType="separate"/>
      </w:r>
      <w:r w:rsidR="009A61BD" w:rsidRPr="006C5B14">
        <w:rPr>
          <w:rFonts w:cs="Times New Roman"/>
          <w:noProof/>
        </w:rPr>
        <w:t>(Odja et al., 2021)</w:t>
      </w:r>
      <w:r w:rsidR="009A61BD" w:rsidRPr="006C5B14">
        <w:rPr>
          <w:rFonts w:cs="Times New Roman"/>
        </w:rPr>
        <w:fldChar w:fldCharType="end"/>
      </w:r>
      <w:r w:rsidR="00E840C9" w:rsidRPr="006C5B14">
        <w:rPr>
          <w:rFonts w:cs="Times New Roman"/>
        </w:rPr>
        <w:t>.</w:t>
      </w:r>
    </w:p>
    <w:p w14:paraId="30EF98D5" w14:textId="07618CE5" w:rsidR="005E5A63" w:rsidRPr="006C5B14" w:rsidRDefault="004F3DC5" w:rsidP="00041032">
      <w:pPr>
        <w:pStyle w:val="Heading3"/>
        <w:spacing w:line="360" w:lineRule="auto"/>
        <w:ind w:right="-1"/>
        <w:rPr>
          <w:rFonts w:cs="Times New Roman"/>
        </w:rPr>
      </w:pPr>
      <w:bookmarkStart w:id="53" w:name="_Toc108942526"/>
      <w:r w:rsidRPr="006C5B14">
        <w:rPr>
          <w:rFonts w:cs="Times New Roman"/>
        </w:rPr>
        <w:t>2.1.</w:t>
      </w:r>
      <w:r w:rsidR="007B0E49">
        <w:rPr>
          <w:rFonts w:cs="Times New Roman"/>
        </w:rPr>
        <w:t>7</w:t>
      </w:r>
      <w:r w:rsidRPr="006C5B14">
        <w:rPr>
          <w:rFonts w:cs="Times New Roman"/>
        </w:rPr>
        <w:t xml:space="preserve"> </w:t>
      </w:r>
      <w:r w:rsidR="005E5A63" w:rsidRPr="006C5B14">
        <w:rPr>
          <w:rFonts w:cs="Times New Roman"/>
        </w:rPr>
        <w:t>Usaha Dagang (UD) Toko Tiga Jaya Baru</w:t>
      </w:r>
      <w:bookmarkEnd w:id="53"/>
    </w:p>
    <w:p w14:paraId="5B4927CE" w14:textId="0AD87E93" w:rsidR="00DA644C" w:rsidRDefault="00DA644C" w:rsidP="00041032">
      <w:pPr>
        <w:spacing w:line="360" w:lineRule="auto"/>
        <w:ind w:left="567" w:right="-1" w:firstLine="567"/>
        <w:jc w:val="both"/>
        <w:rPr>
          <w:rFonts w:cs="Times New Roman"/>
        </w:rPr>
      </w:pPr>
      <w:r>
        <w:rPr>
          <w:rFonts w:cs="Times New Roman"/>
        </w:rPr>
        <w:t xml:space="preserve">Dimulai </w:t>
      </w:r>
      <w:r w:rsidR="00AB0E1A">
        <w:rPr>
          <w:rFonts w:cs="Times New Roman"/>
        </w:rPr>
        <w:t xml:space="preserve">si pemilik ketika muda </w:t>
      </w:r>
      <w:r>
        <w:rPr>
          <w:rFonts w:cs="Times New Roman"/>
        </w:rPr>
        <w:t>mengawali karirnya sebagai petani dan mengurus ternak di Nganjuk Jawa Timur</w:t>
      </w:r>
      <w:r w:rsidR="00AB0E1A">
        <w:rPr>
          <w:rFonts w:cs="Times New Roman"/>
        </w:rPr>
        <w:t xml:space="preserve"> milik orang tua. Namun merasa kurang dengan penghasilan yang didapat, bermodal nekat beliau ikut rombongan kapal untuk Transmigrasi ke Kalimantan demi kerja sebagai buruh bongkar barang kapal di</w:t>
      </w:r>
      <w:r w:rsidR="005B55E3">
        <w:rPr>
          <w:rFonts w:cs="Times New Roman"/>
        </w:rPr>
        <w:t xml:space="preserve"> </w:t>
      </w:r>
      <w:r w:rsidR="00AB0E1A">
        <w:rPr>
          <w:rFonts w:cs="Times New Roman"/>
        </w:rPr>
        <w:t>pelabuhan</w:t>
      </w:r>
      <w:r w:rsidR="005B55E3">
        <w:rPr>
          <w:rFonts w:cs="Times New Roman"/>
        </w:rPr>
        <w:t xml:space="preserve"> ditahun</w:t>
      </w:r>
      <w:r w:rsidR="00AB0E1A">
        <w:rPr>
          <w:rFonts w:cs="Times New Roman"/>
        </w:rPr>
        <w:t>.</w:t>
      </w:r>
    </w:p>
    <w:p w14:paraId="2242CA1D" w14:textId="2E7C90EA" w:rsidR="00AB0E1A" w:rsidRDefault="00AB0E1A" w:rsidP="00041032">
      <w:pPr>
        <w:spacing w:line="360" w:lineRule="auto"/>
        <w:ind w:left="567" w:right="-1" w:firstLine="567"/>
        <w:jc w:val="both"/>
        <w:rPr>
          <w:rFonts w:cs="Times New Roman"/>
        </w:rPr>
      </w:pPr>
      <w:r>
        <w:rPr>
          <w:rFonts w:cs="Times New Roman"/>
        </w:rPr>
        <w:t>Melihat banyak orang yang berlalu lalang di Pelabuhan, beliau mendapat ide untuk berjualan barang-barang kebutuhan sehari-hari di sekitar area Pelabuhan. Setelah memiliki modal yang dikumpulkan dari gaji pekerjaan, beliau mendatangkan barang dari Jawa dan menjualnya Kembali di sekitar area pelabuhan Tanjung Selor</w:t>
      </w:r>
      <w:r w:rsidR="005B55E3">
        <w:rPr>
          <w:rFonts w:cs="Times New Roman"/>
        </w:rPr>
        <w:t xml:space="preserve"> yang dimana masih menjadi bagian dari provinsi Kalimantan Timur pada saat itu.</w:t>
      </w:r>
    </w:p>
    <w:p w14:paraId="50DF95BD" w14:textId="081059DC" w:rsidR="00734703" w:rsidRPr="006C5B14" w:rsidRDefault="005B55E3" w:rsidP="00041032">
      <w:pPr>
        <w:spacing w:line="360" w:lineRule="auto"/>
        <w:ind w:left="567" w:right="-1" w:firstLine="567"/>
        <w:jc w:val="both"/>
        <w:rPr>
          <w:rFonts w:cs="Times New Roman"/>
        </w:rPr>
      </w:pPr>
      <w:r>
        <w:rPr>
          <w:rFonts w:cs="Times New Roman"/>
        </w:rPr>
        <w:t xml:space="preserve">Sekitar awal tahun 90-an itu beliau sudah mulai berjualan barang kelontongan kebutuhan sehari-hari secara berkeliling dengan gerobak. Setelah memiliki cukup modal, beliau memutuskan membeli rumah dan memindahkan dagangannya kesana. Nah dari saat itu hinga saat ini beliau memiliki lokasi tetap untuk berjualan. Dalam beberapa kesempatan beliau memiliki beberapa toko cabang di kota itu, namun karena beberapa alasan </w:t>
      </w:r>
      <w:r w:rsidR="00BE6119">
        <w:rPr>
          <w:rFonts w:cs="Times New Roman"/>
        </w:rPr>
        <w:t>beliau menutup toko cabang dan lebih fokus berjualan di toko utama beliau yang berada di rumahnya itu sendiri.</w:t>
      </w:r>
      <w:r w:rsidR="00734703" w:rsidRPr="006C5B14">
        <w:rPr>
          <w:rFonts w:cs="Times New Roman"/>
        </w:rPr>
        <w:t xml:space="preserve"> </w:t>
      </w:r>
    </w:p>
    <w:p w14:paraId="254D053D" w14:textId="6F752F83" w:rsidR="000F595A" w:rsidRPr="006C5B14" w:rsidRDefault="004F3DC5" w:rsidP="00041032">
      <w:pPr>
        <w:pStyle w:val="Heading2"/>
        <w:spacing w:before="0" w:after="160" w:line="360" w:lineRule="auto"/>
        <w:ind w:right="-1"/>
        <w:rPr>
          <w:rFonts w:cs="Times New Roman"/>
        </w:rPr>
      </w:pPr>
      <w:bookmarkStart w:id="54" w:name="_Toc108942527"/>
      <w:r w:rsidRPr="006C5B14">
        <w:rPr>
          <w:rFonts w:cs="Times New Roman"/>
        </w:rPr>
        <w:t xml:space="preserve">2.2 </w:t>
      </w:r>
      <w:r w:rsidR="009D15B8" w:rsidRPr="006C5B14">
        <w:rPr>
          <w:rFonts w:cs="Times New Roman"/>
        </w:rPr>
        <w:t>Penelitian Terdahulu</w:t>
      </w:r>
      <w:bookmarkEnd w:id="54"/>
    </w:p>
    <w:p w14:paraId="2A3EB223" w14:textId="13257FA7" w:rsidR="001E59FD" w:rsidRPr="006C5B14" w:rsidRDefault="0084131C" w:rsidP="0084131C">
      <w:pPr>
        <w:pStyle w:val="Caption"/>
        <w:rPr>
          <w:rFonts w:cs="Times New Roman"/>
        </w:rPr>
      </w:pPr>
      <w:bookmarkStart w:id="55" w:name="_Toc99627672"/>
      <w:bookmarkStart w:id="56" w:name="_Toc108890520"/>
      <w:r>
        <w:t xml:space="preserve">Tabel 2. </w:t>
      </w:r>
      <w:fldSimple w:instr=" SEQ Tabel_2. \* ARABIC ">
        <w:r>
          <w:rPr>
            <w:noProof/>
          </w:rPr>
          <w:t>2</w:t>
        </w:r>
      </w:fldSimple>
      <w:r>
        <w:t xml:space="preserve"> </w:t>
      </w:r>
      <w:r w:rsidR="001E59FD" w:rsidRPr="006C5B14">
        <w:rPr>
          <w:rFonts w:cs="Times New Roman"/>
        </w:rPr>
        <w:t>Penelitian Terdahulu</w:t>
      </w:r>
      <w:bookmarkEnd w:id="55"/>
      <w:bookmarkEnd w:id="56"/>
    </w:p>
    <w:tbl>
      <w:tblPr>
        <w:tblStyle w:val="TableGrid"/>
        <w:tblW w:w="0" w:type="auto"/>
        <w:jc w:val="center"/>
        <w:tblLook w:val="04A0" w:firstRow="1" w:lastRow="0" w:firstColumn="1" w:lastColumn="0" w:noHBand="0" w:noVBand="1"/>
      </w:tblPr>
      <w:tblGrid>
        <w:gridCol w:w="490"/>
        <w:gridCol w:w="1443"/>
        <w:gridCol w:w="1980"/>
        <w:gridCol w:w="1201"/>
        <w:gridCol w:w="2813"/>
      </w:tblGrid>
      <w:tr w:rsidR="00C745CC" w:rsidRPr="00CB6073" w14:paraId="2DF654F4" w14:textId="2ABF46C1" w:rsidTr="00716829">
        <w:trPr>
          <w:jc w:val="center"/>
        </w:trPr>
        <w:tc>
          <w:tcPr>
            <w:tcW w:w="475" w:type="dxa"/>
          </w:tcPr>
          <w:p w14:paraId="3818C06A" w14:textId="5752AEC0"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lastRenderedPageBreak/>
              <w:t>No</w:t>
            </w:r>
          </w:p>
        </w:tc>
        <w:tc>
          <w:tcPr>
            <w:tcW w:w="1647" w:type="dxa"/>
          </w:tcPr>
          <w:p w14:paraId="289A71DC" w14:textId="74AA1492"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t>Nama Penulis</w:t>
            </w:r>
          </w:p>
        </w:tc>
        <w:tc>
          <w:tcPr>
            <w:tcW w:w="1842" w:type="dxa"/>
          </w:tcPr>
          <w:p w14:paraId="480EC61C" w14:textId="2FC36582"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t>Judul Karya Ilmiah</w:t>
            </w:r>
          </w:p>
        </w:tc>
        <w:tc>
          <w:tcPr>
            <w:tcW w:w="1560" w:type="dxa"/>
          </w:tcPr>
          <w:p w14:paraId="79D2FB0F" w14:textId="69B24777"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t>Tahun Terbit</w:t>
            </w:r>
          </w:p>
        </w:tc>
        <w:tc>
          <w:tcPr>
            <w:tcW w:w="3826" w:type="dxa"/>
          </w:tcPr>
          <w:p w14:paraId="070A1649" w14:textId="42D61A08" w:rsidR="002C00EE" w:rsidRPr="00CB6073" w:rsidRDefault="00FE5B59" w:rsidP="00041032">
            <w:pPr>
              <w:spacing w:after="160" w:line="360" w:lineRule="auto"/>
              <w:ind w:left="4" w:right="-1"/>
              <w:jc w:val="center"/>
              <w:rPr>
                <w:rFonts w:cs="Times New Roman"/>
                <w:sz w:val="22"/>
                <w:szCs w:val="20"/>
              </w:rPr>
            </w:pPr>
            <w:r w:rsidRPr="00CB6073">
              <w:rPr>
                <w:rFonts w:cs="Times New Roman"/>
                <w:sz w:val="22"/>
                <w:szCs w:val="20"/>
              </w:rPr>
              <w:t>Kesimpulan</w:t>
            </w:r>
          </w:p>
        </w:tc>
      </w:tr>
      <w:tr w:rsidR="00C745CC" w:rsidRPr="00CB6073" w14:paraId="000D6A05" w14:textId="77777777" w:rsidTr="00716829">
        <w:trPr>
          <w:jc w:val="center"/>
        </w:trPr>
        <w:tc>
          <w:tcPr>
            <w:tcW w:w="475" w:type="dxa"/>
          </w:tcPr>
          <w:p w14:paraId="05989FD0" w14:textId="2E76D44D"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t>1</w:t>
            </w:r>
          </w:p>
        </w:tc>
        <w:tc>
          <w:tcPr>
            <w:tcW w:w="1647" w:type="dxa"/>
          </w:tcPr>
          <w:p w14:paraId="4B37A1AA" w14:textId="3B9F1C97" w:rsidR="002C00EE"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 xml:space="preserve">Putro, Bossarito </w:t>
            </w:r>
          </w:p>
        </w:tc>
        <w:tc>
          <w:tcPr>
            <w:tcW w:w="1842" w:type="dxa"/>
          </w:tcPr>
          <w:p w14:paraId="747496D6" w14:textId="77777777" w:rsidR="00B978BB"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PREDIKSI JUMLAH KEBUTUHAN PEMAKAIAN AIR MENGGUNAKAN</w:t>
            </w:r>
          </w:p>
          <w:p w14:paraId="37CB73EC" w14:textId="77777777" w:rsidR="00B978BB"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METODE EXPONENTIAL SMOOTHING</w:t>
            </w:r>
          </w:p>
          <w:p w14:paraId="3041CBF4" w14:textId="132AF908" w:rsidR="002C00EE"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(STUDI KASUS: PDAM KOTA MALANG)</w:t>
            </w:r>
          </w:p>
        </w:tc>
        <w:tc>
          <w:tcPr>
            <w:tcW w:w="1560" w:type="dxa"/>
          </w:tcPr>
          <w:p w14:paraId="673A1745" w14:textId="3B6B3099" w:rsidR="002C00EE"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2018</w:t>
            </w:r>
          </w:p>
        </w:tc>
        <w:tc>
          <w:tcPr>
            <w:tcW w:w="3826" w:type="dxa"/>
          </w:tcPr>
          <w:p w14:paraId="32D89DB9" w14:textId="513D7628" w:rsidR="00FB0D4A" w:rsidRPr="00CB6073" w:rsidRDefault="00FB0D4A" w:rsidP="00041032">
            <w:pPr>
              <w:spacing w:after="160" w:line="360" w:lineRule="auto"/>
              <w:ind w:left="4" w:right="-1"/>
              <w:jc w:val="both"/>
              <w:rPr>
                <w:rFonts w:cs="Times New Roman"/>
                <w:sz w:val="22"/>
                <w:szCs w:val="20"/>
              </w:rPr>
            </w:pPr>
            <w:r w:rsidRPr="00CB6073">
              <w:rPr>
                <w:rFonts w:cs="Times New Roman"/>
                <w:sz w:val="22"/>
                <w:szCs w:val="20"/>
              </w:rPr>
              <w:t>Berdasarkan serangkaian tahapan yang telah dilakukan, yang dimulai dari</w:t>
            </w:r>
            <w:r w:rsidR="0084673E" w:rsidRPr="00CB6073">
              <w:rPr>
                <w:rFonts w:cs="Times New Roman"/>
                <w:sz w:val="22"/>
                <w:szCs w:val="20"/>
              </w:rPr>
              <w:t xml:space="preserve"> </w:t>
            </w:r>
            <w:r w:rsidRPr="00CB6073">
              <w:rPr>
                <w:rFonts w:cs="Times New Roman"/>
                <w:sz w:val="22"/>
                <w:szCs w:val="20"/>
              </w:rPr>
              <w:t>perancangan, implementasi dan pengujian, maka diperoleh beberapa kesimpulan</w:t>
            </w:r>
            <w:r w:rsidR="00716DA1" w:rsidRPr="00CB6073">
              <w:rPr>
                <w:rFonts w:cs="Times New Roman"/>
                <w:sz w:val="22"/>
                <w:szCs w:val="20"/>
              </w:rPr>
              <w:t xml:space="preserve"> </w:t>
            </w:r>
            <w:r w:rsidRPr="00CB6073">
              <w:rPr>
                <w:rFonts w:cs="Times New Roman"/>
                <w:sz w:val="22"/>
                <w:szCs w:val="20"/>
              </w:rPr>
              <w:t>diantaranya</w:t>
            </w:r>
            <w:r w:rsidR="00791F5D">
              <w:rPr>
                <w:rFonts w:cs="Times New Roman"/>
                <w:sz w:val="22"/>
                <w:szCs w:val="20"/>
              </w:rPr>
              <w:t>:</w:t>
            </w:r>
          </w:p>
          <w:p w14:paraId="35787367" w14:textId="77777777" w:rsidR="00D446BE" w:rsidRPr="00CB6073" w:rsidRDefault="00716DA1" w:rsidP="00041032">
            <w:pPr>
              <w:pStyle w:val="ListParagraph"/>
              <w:numPr>
                <w:ilvl w:val="0"/>
                <w:numId w:val="10"/>
              </w:numPr>
              <w:spacing w:after="160" w:line="360" w:lineRule="auto"/>
              <w:ind w:left="4" w:right="-1"/>
              <w:jc w:val="both"/>
              <w:rPr>
                <w:rFonts w:cs="Times New Roman"/>
                <w:iCs/>
                <w:sz w:val="22"/>
                <w:szCs w:val="20"/>
              </w:rPr>
            </w:pPr>
            <w:r w:rsidRPr="00CB6073">
              <w:rPr>
                <w:rFonts w:cs="Times New Roman"/>
                <w:sz w:val="22"/>
                <w:szCs w:val="20"/>
              </w:rPr>
              <w:t>Penerapan metode</w:t>
            </w:r>
            <w:r w:rsidR="00FB0D4A" w:rsidRPr="00CB6073">
              <w:rPr>
                <w:rFonts w:cs="Times New Roman"/>
                <w:sz w:val="22"/>
                <w:szCs w:val="20"/>
              </w:rPr>
              <w:t xml:space="preserve"> </w:t>
            </w:r>
            <w:r w:rsidRPr="00CB6073">
              <w:rPr>
                <w:rFonts w:cs="Times New Roman"/>
                <w:i/>
                <w:sz w:val="22"/>
                <w:szCs w:val="20"/>
              </w:rPr>
              <w:t xml:space="preserve">Exponential  Smoothing  </w:t>
            </w:r>
            <w:r w:rsidRPr="00CB6073">
              <w:rPr>
                <w:rFonts w:cs="Times New Roman"/>
                <w:iCs/>
                <w:sz w:val="22"/>
                <w:szCs w:val="20"/>
              </w:rPr>
              <w:t xml:space="preserve">dengan 3 jenis metode yakni: </w:t>
            </w:r>
            <w:r w:rsidRPr="00CB6073">
              <w:rPr>
                <w:rFonts w:cs="Times New Roman"/>
                <w:i/>
                <w:iCs/>
                <w:sz w:val="22"/>
                <w:szCs w:val="20"/>
              </w:rPr>
              <w:t xml:space="preserve">Exponential Smoothing, </w:t>
            </w:r>
            <w:r w:rsidRPr="00CB6073">
              <w:rPr>
                <w:rFonts w:cs="Times New Roman"/>
                <w:iCs/>
                <w:sz w:val="22"/>
                <w:szCs w:val="20"/>
              </w:rPr>
              <w:t xml:space="preserve">yaitu: </w:t>
            </w:r>
            <w:r w:rsidRPr="00CB6073">
              <w:rPr>
                <w:rFonts w:cs="Times New Roman"/>
                <w:i/>
                <w:iCs/>
                <w:sz w:val="22"/>
                <w:szCs w:val="20"/>
              </w:rPr>
              <w:t>Single Exponential Smoothing (SES), Double Exponential Smoothing (DES), Triple Exponential Smoothing (TES)</w:t>
            </w:r>
            <w:r w:rsidRPr="00CB6073">
              <w:rPr>
                <w:rFonts w:cs="Times New Roman"/>
                <w:iCs/>
                <w:sz w:val="22"/>
                <w:szCs w:val="20"/>
              </w:rPr>
              <w:t xml:space="preserve">. </w:t>
            </w:r>
          </w:p>
          <w:p w14:paraId="3A9BA4C8" w14:textId="7FAD468C" w:rsidR="002C00EE" w:rsidRPr="00CB6073" w:rsidRDefault="00D446BE" w:rsidP="00041032">
            <w:pPr>
              <w:pStyle w:val="ListParagraph"/>
              <w:numPr>
                <w:ilvl w:val="0"/>
                <w:numId w:val="10"/>
              </w:numPr>
              <w:spacing w:after="160" w:line="360" w:lineRule="auto"/>
              <w:ind w:left="4" w:right="-1"/>
              <w:jc w:val="both"/>
              <w:rPr>
                <w:rFonts w:cs="Times New Roman"/>
                <w:iCs/>
                <w:sz w:val="22"/>
                <w:szCs w:val="20"/>
              </w:rPr>
            </w:pPr>
            <w:r w:rsidRPr="00CB6073">
              <w:rPr>
                <w:rFonts w:cs="Times New Roman"/>
                <w:iCs/>
                <w:sz w:val="22"/>
                <w:szCs w:val="20"/>
              </w:rPr>
              <w:t xml:space="preserve">Masing-masing metode sangat dipengaruhi oleh parameter pemulusan (nilai </w:t>
            </w:r>
            <w:r w:rsidRPr="00CB6073">
              <w:rPr>
                <w:rFonts w:cs="Times New Roman"/>
                <w:i/>
                <w:iCs/>
                <w:sz w:val="22"/>
                <w:szCs w:val="20"/>
              </w:rPr>
              <w:t xml:space="preserve">ɑ, β, </w:t>
            </w:r>
            <w:r w:rsidRPr="00CB6073">
              <w:rPr>
                <w:rFonts w:cs="Times New Roman"/>
                <w:iCs/>
                <w:sz w:val="22"/>
                <w:szCs w:val="20"/>
              </w:rPr>
              <w:t xml:space="preserve">dan </w:t>
            </w:r>
            <w:r w:rsidRPr="00CB6073">
              <w:rPr>
                <w:rFonts w:cs="Times New Roman"/>
                <w:i/>
                <w:iCs/>
                <w:sz w:val="22"/>
                <w:szCs w:val="20"/>
              </w:rPr>
              <w:t>γ</w:t>
            </w:r>
            <w:r w:rsidRPr="00CB6073">
              <w:rPr>
                <w:rFonts w:cs="Times New Roman"/>
                <w:iCs/>
                <w:sz w:val="22"/>
                <w:szCs w:val="20"/>
              </w:rPr>
              <w:t xml:space="preserve">). Dan masing-masing metode memiliki langkah yang berbeda satu sama lainnya. Dan dalam kasus kali ini metode </w:t>
            </w:r>
            <w:r w:rsidRPr="00CB6073">
              <w:rPr>
                <w:rFonts w:cs="Times New Roman"/>
                <w:i/>
                <w:sz w:val="22"/>
                <w:szCs w:val="20"/>
              </w:rPr>
              <w:t>SES</w:t>
            </w:r>
            <w:r w:rsidRPr="00CB6073">
              <w:rPr>
                <w:rFonts w:cs="Times New Roman"/>
                <w:iCs/>
                <w:sz w:val="22"/>
                <w:szCs w:val="20"/>
              </w:rPr>
              <w:t xml:space="preserve"> dinilai lebik baik hasil prediksinya di banding </w:t>
            </w:r>
            <w:r w:rsidRPr="00CB6073">
              <w:rPr>
                <w:rFonts w:cs="Times New Roman"/>
                <w:i/>
                <w:sz w:val="22"/>
                <w:szCs w:val="20"/>
              </w:rPr>
              <w:t>DES</w:t>
            </w:r>
            <w:r w:rsidRPr="00CB6073">
              <w:rPr>
                <w:rFonts w:cs="Times New Roman"/>
                <w:iCs/>
                <w:sz w:val="22"/>
                <w:szCs w:val="20"/>
              </w:rPr>
              <w:t xml:space="preserve"> dan </w:t>
            </w:r>
            <w:r w:rsidRPr="00CB6073">
              <w:rPr>
                <w:rFonts w:cs="Times New Roman"/>
                <w:i/>
                <w:sz w:val="22"/>
                <w:szCs w:val="20"/>
              </w:rPr>
              <w:t xml:space="preserve">TES </w:t>
            </w:r>
          </w:p>
        </w:tc>
      </w:tr>
      <w:tr w:rsidR="00C745CC" w:rsidRPr="00CB6073" w14:paraId="31B4DABF" w14:textId="77777777" w:rsidTr="00716829">
        <w:trPr>
          <w:jc w:val="center"/>
        </w:trPr>
        <w:tc>
          <w:tcPr>
            <w:tcW w:w="475" w:type="dxa"/>
          </w:tcPr>
          <w:p w14:paraId="63BAF0B3" w14:textId="565BB344"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t>2</w:t>
            </w:r>
          </w:p>
        </w:tc>
        <w:tc>
          <w:tcPr>
            <w:tcW w:w="1647" w:type="dxa"/>
          </w:tcPr>
          <w:p w14:paraId="15B0F393" w14:textId="64972DF8" w:rsidR="002C00EE"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 xml:space="preserve">Nofitasari, Della </w:t>
            </w:r>
          </w:p>
        </w:tc>
        <w:tc>
          <w:tcPr>
            <w:tcW w:w="1842" w:type="dxa"/>
          </w:tcPr>
          <w:p w14:paraId="5A77F44B"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 xml:space="preserve">SISTEM  INFORMASI PERAMALAN PENJUALAN BIBIT PEPAYA </w:t>
            </w:r>
            <w:r w:rsidRPr="00CB6073">
              <w:rPr>
                <w:rFonts w:cs="Times New Roman"/>
                <w:sz w:val="22"/>
                <w:szCs w:val="20"/>
              </w:rPr>
              <w:lastRenderedPageBreak/>
              <w:t>MENGGUNAKAN METODE ADAPTIVE RESPONSE RATE</w:t>
            </w:r>
          </w:p>
          <w:p w14:paraId="2B7B766C" w14:textId="5AFF742A"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SINGLE EXPONENTIAL SMOOTHING</w:t>
            </w:r>
          </w:p>
          <w:p w14:paraId="3A7AD458"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(STUDI KASUS: UD SUMBER  BENIH  PASIRIAN)</w:t>
            </w:r>
          </w:p>
          <w:p w14:paraId="407CFB23" w14:textId="77777777" w:rsidR="002C00EE" w:rsidRPr="00CB6073" w:rsidRDefault="002C00EE" w:rsidP="001E66C3">
            <w:pPr>
              <w:spacing w:after="160" w:line="360" w:lineRule="auto"/>
              <w:ind w:right="-1"/>
              <w:jc w:val="both"/>
              <w:rPr>
                <w:rFonts w:cs="Times New Roman"/>
                <w:sz w:val="22"/>
                <w:szCs w:val="20"/>
              </w:rPr>
            </w:pPr>
          </w:p>
        </w:tc>
        <w:tc>
          <w:tcPr>
            <w:tcW w:w="1560" w:type="dxa"/>
          </w:tcPr>
          <w:p w14:paraId="15BB320D" w14:textId="4F324563" w:rsidR="002C00EE"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lastRenderedPageBreak/>
              <w:t>2020</w:t>
            </w:r>
          </w:p>
        </w:tc>
        <w:tc>
          <w:tcPr>
            <w:tcW w:w="3826" w:type="dxa"/>
          </w:tcPr>
          <w:p w14:paraId="0EE3FEBA" w14:textId="77777777" w:rsidR="002C00EE" w:rsidRPr="00CB6073" w:rsidRDefault="00235DDB" w:rsidP="00041032">
            <w:pPr>
              <w:pStyle w:val="ListParagraph"/>
              <w:numPr>
                <w:ilvl w:val="0"/>
                <w:numId w:val="10"/>
              </w:numPr>
              <w:spacing w:after="160" w:line="360" w:lineRule="auto"/>
              <w:ind w:left="4" w:right="-1"/>
              <w:jc w:val="both"/>
              <w:rPr>
                <w:rFonts w:cs="Times New Roman"/>
                <w:sz w:val="22"/>
                <w:szCs w:val="20"/>
              </w:rPr>
            </w:pPr>
            <w:r w:rsidRPr="00CB6073">
              <w:rPr>
                <w:rFonts w:cs="Times New Roman"/>
                <w:sz w:val="22"/>
                <w:szCs w:val="20"/>
              </w:rPr>
              <w:t xml:space="preserve">Dalam melakukan perhitungan peramalan menggunakan metode </w:t>
            </w:r>
            <w:r w:rsidRPr="00CB6073">
              <w:rPr>
                <w:rFonts w:cs="Times New Roman"/>
                <w:i/>
                <w:sz w:val="22"/>
                <w:szCs w:val="20"/>
              </w:rPr>
              <w:t xml:space="preserve">Adaptive Response  Rate  Single Exponential   </w:t>
            </w:r>
            <w:r w:rsidRPr="00CB6073">
              <w:rPr>
                <w:rFonts w:cs="Times New Roman"/>
                <w:i/>
                <w:sz w:val="22"/>
                <w:szCs w:val="20"/>
              </w:rPr>
              <w:lastRenderedPageBreak/>
              <w:t xml:space="preserve">Smoothing  </w:t>
            </w:r>
            <w:r w:rsidRPr="00CB6073">
              <w:rPr>
                <w:rFonts w:cs="Times New Roman"/>
                <w:sz w:val="22"/>
                <w:szCs w:val="20"/>
              </w:rPr>
              <w:t>(ARRSES)  diperlukan  beberapa tahapan  yaitu  mengumpulkan  data  riwayat  penjualan  dan  menentukan  jumlah periode yang akan digunakan dalam perhitungan peramalan.</w:t>
            </w:r>
          </w:p>
          <w:p w14:paraId="3043CDB4" w14:textId="77777777" w:rsidR="00C745CC" w:rsidRPr="00CB6073" w:rsidRDefault="00235DDB" w:rsidP="00041032">
            <w:pPr>
              <w:pStyle w:val="ListParagraph"/>
              <w:numPr>
                <w:ilvl w:val="0"/>
                <w:numId w:val="10"/>
              </w:numPr>
              <w:spacing w:after="160" w:line="360" w:lineRule="auto"/>
              <w:ind w:left="4" w:right="-1"/>
              <w:jc w:val="both"/>
              <w:rPr>
                <w:rFonts w:cs="Times New Roman"/>
                <w:sz w:val="22"/>
                <w:szCs w:val="20"/>
              </w:rPr>
            </w:pPr>
            <w:r w:rsidRPr="00CB6073">
              <w:rPr>
                <w:rFonts w:cs="Times New Roman"/>
                <w:sz w:val="22"/>
                <w:szCs w:val="20"/>
              </w:rPr>
              <w:t xml:space="preserve">Penelitian ini menghasilkan sistem peramalan penjualan bibit pepaya. Metode   </w:t>
            </w:r>
            <w:r w:rsidRPr="00CB6073">
              <w:rPr>
                <w:rFonts w:cs="Times New Roman"/>
                <w:i/>
                <w:sz w:val="22"/>
                <w:szCs w:val="20"/>
              </w:rPr>
              <w:t xml:space="preserve">Adaptive  Response   Rate  Single  Exponential   Smoothing   </w:t>
            </w:r>
            <w:r w:rsidRPr="00CB6073">
              <w:rPr>
                <w:rFonts w:cs="Times New Roman"/>
                <w:sz w:val="22"/>
                <w:szCs w:val="20"/>
              </w:rPr>
              <w:t>(ARRSES) digunakan  untuk meramalkan  penjualan  bibit pepaya pada periode  selanjutnya.</w:t>
            </w:r>
          </w:p>
          <w:p w14:paraId="497BE960" w14:textId="2544788F" w:rsidR="00235DDB" w:rsidRPr="00CB6073" w:rsidRDefault="00235DDB" w:rsidP="00041032">
            <w:pPr>
              <w:pStyle w:val="ListParagraph"/>
              <w:numPr>
                <w:ilvl w:val="0"/>
                <w:numId w:val="10"/>
              </w:numPr>
              <w:spacing w:after="160" w:line="360" w:lineRule="auto"/>
              <w:ind w:left="4" w:right="-1"/>
              <w:jc w:val="both"/>
              <w:rPr>
                <w:rFonts w:cs="Times New Roman"/>
                <w:sz w:val="22"/>
                <w:szCs w:val="20"/>
              </w:rPr>
            </w:pPr>
            <w:r w:rsidRPr="00CB6073">
              <w:rPr>
                <w:rFonts w:cs="Times New Roman"/>
                <w:sz w:val="22"/>
                <w:szCs w:val="20"/>
              </w:rPr>
              <w:t xml:space="preserve">Metode </w:t>
            </w:r>
            <w:r w:rsidRPr="00CB6073">
              <w:rPr>
                <w:rFonts w:cs="Times New Roman"/>
                <w:i/>
                <w:sz w:val="22"/>
                <w:szCs w:val="20"/>
              </w:rPr>
              <w:t xml:space="preserve">Adaptive Response Rate Single Exponential Smoothing </w:t>
            </w:r>
            <w:r w:rsidRPr="00CB6073">
              <w:rPr>
                <w:rFonts w:cs="Times New Roman"/>
                <w:sz w:val="22"/>
                <w:szCs w:val="20"/>
              </w:rPr>
              <w:t>(ARRSES) digunakan untuk</w:t>
            </w:r>
            <w:r w:rsidR="0009481C">
              <w:rPr>
                <w:rFonts w:cs="Times New Roman"/>
                <w:sz w:val="22"/>
                <w:szCs w:val="20"/>
              </w:rPr>
              <w:t xml:space="preserve"> m</w:t>
            </w:r>
            <w:r w:rsidRPr="00CB6073">
              <w:rPr>
                <w:rFonts w:cs="Times New Roman"/>
                <w:sz w:val="22"/>
                <w:szCs w:val="20"/>
              </w:rPr>
              <w:t>era</w:t>
            </w:r>
            <w:r w:rsidR="0009481C">
              <w:rPr>
                <w:rFonts w:cs="Times New Roman"/>
                <w:sz w:val="22"/>
                <w:szCs w:val="20"/>
              </w:rPr>
              <w:t>m</w:t>
            </w:r>
            <w:r w:rsidRPr="00CB6073">
              <w:rPr>
                <w:rFonts w:cs="Times New Roman"/>
                <w:sz w:val="22"/>
                <w:szCs w:val="20"/>
              </w:rPr>
              <w:t>alkan penjualan  bibit pepaya  pada bulan januari 2020. Terdapat dua jenis bibit yaitu bibit pepaya California dan bibit pepaya Thailand. Dari hasil perhitungan,</w:t>
            </w:r>
            <w:r w:rsidR="0009481C">
              <w:rPr>
                <w:rFonts w:cs="Times New Roman"/>
                <w:sz w:val="22"/>
                <w:szCs w:val="20"/>
              </w:rPr>
              <w:t xml:space="preserve"> </w:t>
            </w:r>
            <w:r w:rsidRPr="00CB6073">
              <w:rPr>
                <w:rFonts w:cs="Times New Roman"/>
                <w:sz w:val="22"/>
                <w:szCs w:val="20"/>
              </w:rPr>
              <w:t>p</w:t>
            </w:r>
            <w:r w:rsidR="0009481C">
              <w:rPr>
                <w:rFonts w:cs="Times New Roman"/>
                <w:sz w:val="22"/>
                <w:szCs w:val="20"/>
              </w:rPr>
              <w:t>eramalan</w:t>
            </w:r>
            <w:r w:rsidRPr="00CB6073">
              <w:rPr>
                <w:rFonts w:cs="Times New Roman"/>
                <w:sz w:val="22"/>
                <w:szCs w:val="20"/>
              </w:rPr>
              <w:t xml:space="preserve">   bibit </w:t>
            </w:r>
            <w:r w:rsidR="0009481C">
              <w:rPr>
                <w:rFonts w:cs="Times New Roman"/>
                <w:sz w:val="22"/>
                <w:szCs w:val="20"/>
              </w:rPr>
              <w:t xml:space="preserve">papaya </w:t>
            </w:r>
            <w:r w:rsidRPr="00CB6073">
              <w:rPr>
                <w:rFonts w:cs="Times New Roman"/>
                <w:sz w:val="22"/>
                <w:szCs w:val="20"/>
              </w:rPr>
              <w:t xml:space="preserve">Thailand </w:t>
            </w:r>
            <w:r w:rsidR="0009481C">
              <w:rPr>
                <w:rFonts w:cs="Times New Roman"/>
                <w:sz w:val="22"/>
                <w:szCs w:val="20"/>
              </w:rPr>
              <w:t>m</w:t>
            </w:r>
            <w:r w:rsidRPr="00CB6073">
              <w:rPr>
                <w:rFonts w:cs="Times New Roman"/>
                <w:sz w:val="22"/>
                <w:szCs w:val="20"/>
              </w:rPr>
              <w:t xml:space="preserve">enghasilkan MAPE sebesar 9,23%, dan bibit </w:t>
            </w:r>
            <w:r w:rsidR="0009481C">
              <w:rPr>
                <w:rFonts w:cs="Times New Roman"/>
                <w:sz w:val="22"/>
                <w:szCs w:val="20"/>
              </w:rPr>
              <w:t xml:space="preserve">papaya </w:t>
            </w:r>
            <w:r w:rsidRPr="00CB6073">
              <w:rPr>
                <w:rFonts w:cs="Times New Roman"/>
                <w:sz w:val="22"/>
                <w:szCs w:val="20"/>
              </w:rPr>
              <w:t xml:space="preserve">California sebesar 8,21%.  Nilai MAPE pada perarnalan permintaan bibit pepaya Thailand dan California berada dibawah 10% yang </w:t>
            </w:r>
            <w:r w:rsidRPr="00CB6073">
              <w:rPr>
                <w:rFonts w:cs="Times New Roman"/>
                <w:sz w:val="22"/>
                <w:szCs w:val="20"/>
              </w:rPr>
              <w:lastRenderedPageBreak/>
              <w:t>berarti hasil perarnalan tersebut dikatakan tinggi.</w:t>
            </w:r>
          </w:p>
        </w:tc>
      </w:tr>
      <w:tr w:rsidR="00C745CC" w:rsidRPr="00CB6073" w14:paraId="6FD12CAF" w14:textId="77777777" w:rsidTr="00716829">
        <w:trPr>
          <w:jc w:val="center"/>
        </w:trPr>
        <w:tc>
          <w:tcPr>
            <w:tcW w:w="475" w:type="dxa"/>
          </w:tcPr>
          <w:p w14:paraId="1DDBF130" w14:textId="16F91105"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lastRenderedPageBreak/>
              <w:t>3</w:t>
            </w:r>
          </w:p>
        </w:tc>
        <w:tc>
          <w:tcPr>
            <w:tcW w:w="1647" w:type="dxa"/>
          </w:tcPr>
          <w:p w14:paraId="19C086D2" w14:textId="7A6947A6" w:rsidR="002C00EE" w:rsidRPr="00CB6073" w:rsidRDefault="00F35428" w:rsidP="00041032">
            <w:pPr>
              <w:spacing w:after="160" w:line="360" w:lineRule="auto"/>
              <w:ind w:left="4" w:right="-1"/>
              <w:jc w:val="both"/>
              <w:rPr>
                <w:rFonts w:cs="Times New Roman"/>
                <w:sz w:val="22"/>
                <w:szCs w:val="20"/>
              </w:rPr>
            </w:pPr>
            <w:r w:rsidRPr="00CB6073">
              <w:rPr>
                <w:rFonts w:cs="Times New Roman"/>
                <w:spacing w:val="-1"/>
                <w:sz w:val="22"/>
                <w:szCs w:val="20"/>
              </w:rPr>
              <w:t xml:space="preserve">Nurfawaid, </w:t>
            </w:r>
            <w:r w:rsidR="007F662A" w:rsidRPr="00CB6073">
              <w:rPr>
                <w:rFonts w:cs="Times New Roman"/>
                <w:spacing w:val="-1"/>
                <w:sz w:val="22"/>
                <w:szCs w:val="20"/>
              </w:rPr>
              <w:t>Ahmad</w:t>
            </w:r>
          </w:p>
        </w:tc>
        <w:tc>
          <w:tcPr>
            <w:tcW w:w="1842" w:type="dxa"/>
          </w:tcPr>
          <w:p w14:paraId="3D21497F"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SISTEM INFORMASI PERAMALAN PENJUALAN OBAT</w:t>
            </w:r>
          </w:p>
          <w:p w14:paraId="410D6BD9"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MENGGUNAKAN METODE ADAPTIVE RESPONSE RATE SINGLE EXPONENTIAL SMOOTHING</w:t>
            </w:r>
          </w:p>
          <w:p w14:paraId="0A00EB9A" w14:textId="3AEF2E16" w:rsidR="002C00EE"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(STUDI KASUS: KLINIK PRATAMA ROLAS MEDIKA)</w:t>
            </w:r>
          </w:p>
        </w:tc>
        <w:tc>
          <w:tcPr>
            <w:tcW w:w="1560" w:type="dxa"/>
          </w:tcPr>
          <w:p w14:paraId="605B2718" w14:textId="5B4464A9" w:rsidR="002C00EE" w:rsidRPr="00CB6073" w:rsidRDefault="00F35428" w:rsidP="00041032">
            <w:pPr>
              <w:spacing w:after="160" w:line="360" w:lineRule="auto"/>
              <w:ind w:left="4" w:right="-1"/>
              <w:jc w:val="both"/>
              <w:rPr>
                <w:rFonts w:cs="Times New Roman"/>
                <w:sz w:val="22"/>
                <w:szCs w:val="20"/>
              </w:rPr>
            </w:pPr>
            <w:r w:rsidRPr="00CB6073">
              <w:rPr>
                <w:rFonts w:cs="Times New Roman"/>
                <w:sz w:val="22"/>
                <w:szCs w:val="20"/>
              </w:rPr>
              <w:t>2018</w:t>
            </w:r>
          </w:p>
        </w:tc>
        <w:tc>
          <w:tcPr>
            <w:tcW w:w="3826" w:type="dxa"/>
          </w:tcPr>
          <w:p w14:paraId="37387B8C" w14:textId="283C9B54" w:rsidR="00235DDB" w:rsidRPr="00CB6073" w:rsidRDefault="00235DDB" w:rsidP="00041032">
            <w:pPr>
              <w:pStyle w:val="ListParagraph"/>
              <w:numPr>
                <w:ilvl w:val="0"/>
                <w:numId w:val="10"/>
              </w:numPr>
              <w:spacing w:after="160" w:line="360" w:lineRule="auto"/>
              <w:ind w:left="4" w:right="-1"/>
              <w:jc w:val="both"/>
              <w:rPr>
                <w:rFonts w:cs="Times New Roman"/>
                <w:sz w:val="22"/>
                <w:szCs w:val="20"/>
              </w:rPr>
            </w:pPr>
            <w:r w:rsidRPr="00CB6073">
              <w:rPr>
                <w:rFonts w:cs="Times New Roman"/>
                <w:sz w:val="22"/>
                <w:szCs w:val="20"/>
              </w:rPr>
              <w:t xml:space="preserve">Dalam melakukan perhitungan peramalan menggunakan metode </w:t>
            </w:r>
            <w:r w:rsidRPr="00CB6073">
              <w:rPr>
                <w:rFonts w:cs="Times New Roman"/>
                <w:i/>
                <w:sz w:val="22"/>
                <w:szCs w:val="20"/>
              </w:rPr>
              <w:t xml:space="preserve">Adaptive Response Rate Single Exponential Smoothing </w:t>
            </w:r>
            <w:r w:rsidRPr="00CB6073">
              <w:rPr>
                <w:rFonts w:cs="Times New Roman"/>
                <w:sz w:val="22"/>
                <w:szCs w:val="20"/>
              </w:rPr>
              <w:t xml:space="preserve">(ARRSES) diperlukan beberapa tahapan yaitu mengumpulkan riwayat data penjualan obat dan menentukan jumlah periode yang akan digunakan dalam perhitungan peramalan. Metode ini pun sangat dipengaruhi oleh parameter pemulusan </w:t>
            </w:r>
            <w:r w:rsidRPr="00CB6073">
              <w:rPr>
                <w:rFonts w:cs="Times New Roman"/>
                <w:i/>
                <w:sz w:val="22"/>
                <w:szCs w:val="20"/>
              </w:rPr>
              <w:t xml:space="preserve">alpha </w:t>
            </w:r>
            <w:r w:rsidRPr="00CB6073">
              <w:rPr>
                <w:rFonts w:cs="Times New Roman"/>
                <w:sz w:val="22"/>
                <w:szCs w:val="20"/>
              </w:rPr>
              <w:t xml:space="preserve">(α) dan </w:t>
            </w:r>
            <w:r w:rsidRPr="00CB6073">
              <w:rPr>
                <w:rFonts w:cs="Times New Roman"/>
                <w:i/>
                <w:sz w:val="22"/>
                <w:szCs w:val="20"/>
              </w:rPr>
              <w:t xml:space="preserve">beta </w:t>
            </w:r>
            <w:r w:rsidRPr="00CB6073">
              <w:rPr>
                <w:rFonts w:cs="Times New Roman"/>
                <w:sz w:val="22"/>
                <w:szCs w:val="20"/>
              </w:rPr>
              <w:t>(β) yang dipilih.</w:t>
            </w:r>
          </w:p>
          <w:p w14:paraId="23F7ADBF" w14:textId="77879316" w:rsidR="002C00EE" w:rsidRPr="00CB6073" w:rsidRDefault="00F2277F" w:rsidP="00041032">
            <w:pPr>
              <w:pStyle w:val="ListParagraph"/>
              <w:numPr>
                <w:ilvl w:val="0"/>
                <w:numId w:val="10"/>
              </w:numPr>
              <w:spacing w:after="160" w:line="360" w:lineRule="auto"/>
              <w:ind w:left="4" w:right="-1"/>
              <w:jc w:val="both"/>
              <w:rPr>
                <w:rFonts w:cs="Times New Roman"/>
                <w:sz w:val="22"/>
                <w:szCs w:val="20"/>
              </w:rPr>
            </w:pPr>
            <w:r w:rsidRPr="00CB6073">
              <w:rPr>
                <w:rFonts w:cs="Times New Roman"/>
                <w:sz w:val="22"/>
                <w:szCs w:val="20"/>
              </w:rPr>
              <w:t xml:space="preserve">Berdasarkan pengujian yang telah dilakukan, didapat nilai </w:t>
            </w:r>
            <w:r w:rsidRPr="00CB6073">
              <w:rPr>
                <w:rFonts w:cs="Times New Roman"/>
                <w:i/>
                <w:sz w:val="22"/>
                <w:szCs w:val="20"/>
              </w:rPr>
              <w:t xml:space="preserve">beta </w:t>
            </w:r>
            <w:r w:rsidRPr="00CB6073">
              <w:rPr>
                <w:rFonts w:cs="Times New Roman"/>
                <w:iCs/>
                <w:sz w:val="22"/>
                <w:szCs w:val="20"/>
              </w:rPr>
              <w:t xml:space="preserve">&amp; </w:t>
            </w:r>
            <w:r w:rsidRPr="0009481C">
              <w:rPr>
                <w:rFonts w:cs="Times New Roman"/>
                <w:iCs/>
                <w:sz w:val="22"/>
                <w:szCs w:val="20"/>
              </w:rPr>
              <w:t>MAPE</w:t>
            </w:r>
            <w:r w:rsidRPr="00CB6073">
              <w:rPr>
                <w:rFonts w:cs="Times New Roman"/>
                <w:i/>
                <w:sz w:val="22"/>
                <w:szCs w:val="20"/>
              </w:rPr>
              <w:t xml:space="preserve"> </w:t>
            </w:r>
            <w:r w:rsidRPr="00CB6073">
              <w:rPr>
                <w:rFonts w:cs="Times New Roman"/>
                <w:sz w:val="22"/>
                <w:szCs w:val="20"/>
              </w:rPr>
              <w:t xml:space="preserve">terbaik yang berbeda tiap obat dengan </w:t>
            </w:r>
            <w:r w:rsidRPr="0009481C">
              <w:rPr>
                <w:rFonts w:cs="Times New Roman"/>
                <w:iCs/>
                <w:sz w:val="22"/>
                <w:szCs w:val="20"/>
              </w:rPr>
              <w:t>MAPE</w:t>
            </w:r>
            <w:r w:rsidR="0009481C">
              <w:rPr>
                <w:rFonts w:cs="Times New Roman"/>
                <w:i/>
                <w:iCs/>
                <w:sz w:val="22"/>
                <w:szCs w:val="20"/>
              </w:rPr>
              <w:t xml:space="preserve"> </w:t>
            </w:r>
            <w:r w:rsidRPr="00CB6073">
              <w:rPr>
                <w:rFonts w:cs="Times New Roman"/>
                <w:sz w:val="22"/>
                <w:szCs w:val="20"/>
              </w:rPr>
              <w:t xml:space="preserve">terendah yakni 7.50581% di obat Paracetamol 500mg dengan </w:t>
            </w:r>
            <w:r w:rsidRPr="00CB6073">
              <w:rPr>
                <w:rFonts w:cs="Times New Roman"/>
                <w:i/>
                <w:iCs/>
                <w:sz w:val="22"/>
                <w:szCs w:val="20"/>
              </w:rPr>
              <w:t xml:space="preserve">beta </w:t>
            </w:r>
            <w:r w:rsidRPr="00CB6073">
              <w:rPr>
                <w:rFonts w:cs="Times New Roman"/>
                <w:sz w:val="22"/>
                <w:szCs w:val="20"/>
              </w:rPr>
              <w:t>0.5.</w:t>
            </w:r>
          </w:p>
        </w:tc>
      </w:tr>
      <w:tr w:rsidR="00C745CC" w:rsidRPr="00CB6073" w14:paraId="4C76B72F" w14:textId="77777777" w:rsidTr="00716829">
        <w:trPr>
          <w:jc w:val="center"/>
        </w:trPr>
        <w:tc>
          <w:tcPr>
            <w:tcW w:w="475" w:type="dxa"/>
          </w:tcPr>
          <w:p w14:paraId="31DC0E17" w14:textId="015E646A"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t>4</w:t>
            </w:r>
          </w:p>
        </w:tc>
        <w:tc>
          <w:tcPr>
            <w:tcW w:w="1647" w:type="dxa"/>
          </w:tcPr>
          <w:p w14:paraId="20E09CC6" w14:textId="77777777" w:rsidR="0033402F" w:rsidRPr="00CB6073" w:rsidRDefault="0033402F" w:rsidP="00041032">
            <w:pPr>
              <w:spacing w:after="160" w:line="360" w:lineRule="auto"/>
              <w:ind w:left="4" w:right="-1"/>
              <w:jc w:val="center"/>
              <w:rPr>
                <w:rFonts w:cs="Times New Roman"/>
                <w:bCs/>
                <w:sz w:val="22"/>
                <w:szCs w:val="20"/>
              </w:rPr>
            </w:pPr>
            <w:r w:rsidRPr="00CB6073">
              <w:rPr>
                <w:rFonts w:cs="Times New Roman"/>
                <w:bCs/>
                <w:sz w:val="22"/>
                <w:szCs w:val="20"/>
              </w:rPr>
              <w:t>Rizky Alfiansyah</w:t>
            </w:r>
          </w:p>
          <w:p w14:paraId="62155215" w14:textId="77777777" w:rsidR="0033402F" w:rsidRPr="00CB6073" w:rsidRDefault="0033402F" w:rsidP="00041032">
            <w:pPr>
              <w:spacing w:after="160" w:line="360" w:lineRule="auto"/>
              <w:ind w:left="4" w:right="-1"/>
              <w:jc w:val="both"/>
              <w:rPr>
                <w:rFonts w:cs="Times New Roman"/>
                <w:spacing w:val="-1"/>
                <w:sz w:val="22"/>
                <w:szCs w:val="20"/>
              </w:rPr>
            </w:pPr>
          </w:p>
        </w:tc>
        <w:tc>
          <w:tcPr>
            <w:tcW w:w="1842" w:type="dxa"/>
          </w:tcPr>
          <w:p w14:paraId="66FAE5A4" w14:textId="047DC897"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t xml:space="preserve">IMPLEMENTASI SINGLE EXPONENTIAL SMOOTHING METHOD SEBAGAI DASAR PENGENDALIAN PERSEDIAAN </w:t>
            </w:r>
            <w:r w:rsidRPr="00CB6073">
              <w:rPr>
                <w:rFonts w:cs="Times New Roman"/>
                <w:sz w:val="22"/>
                <w:szCs w:val="20"/>
              </w:rPr>
              <w:lastRenderedPageBreak/>
              <w:t>BAHAN BAKU DI RESTORAN CEPAT SAJI FUN CHICKEN TUMPANG</w:t>
            </w:r>
          </w:p>
        </w:tc>
        <w:tc>
          <w:tcPr>
            <w:tcW w:w="1560" w:type="dxa"/>
          </w:tcPr>
          <w:p w14:paraId="4248A1A4" w14:textId="4A6941E3"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lastRenderedPageBreak/>
              <w:t>2021</w:t>
            </w:r>
          </w:p>
        </w:tc>
        <w:tc>
          <w:tcPr>
            <w:tcW w:w="3826" w:type="dxa"/>
          </w:tcPr>
          <w:p w14:paraId="52B8429E" w14:textId="2722B1C6" w:rsidR="00C745CC" w:rsidRPr="00CB6073" w:rsidRDefault="000A5DA6" w:rsidP="00041032">
            <w:pPr>
              <w:pStyle w:val="ListParagraph"/>
              <w:numPr>
                <w:ilvl w:val="0"/>
                <w:numId w:val="10"/>
              </w:numPr>
              <w:spacing w:after="160" w:line="360" w:lineRule="auto"/>
              <w:ind w:left="4" w:right="-1"/>
              <w:jc w:val="both"/>
              <w:rPr>
                <w:rFonts w:cs="Times New Roman"/>
                <w:i/>
                <w:iCs/>
                <w:sz w:val="22"/>
                <w:szCs w:val="20"/>
              </w:rPr>
            </w:pPr>
            <w:r w:rsidRPr="00CB6073">
              <w:rPr>
                <w:rFonts w:cs="Times New Roman"/>
                <w:sz w:val="22"/>
                <w:szCs w:val="20"/>
              </w:rPr>
              <w:t xml:space="preserve">Berdasar data penjualan lokasi penelitian pada tahun 2015 – 2020 didapat </w:t>
            </w:r>
            <w:r w:rsidR="00C745CC" w:rsidRPr="00CB6073">
              <w:rPr>
                <w:rFonts w:cs="Times New Roman"/>
                <w:sz w:val="22"/>
                <w:szCs w:val="20"/>
              </w:rPr>
              <w:t>hasil peramalan pada peiode yang diramalkan akan terjual 4415 menu paket. Sedangkan.</w:t>
            </w:r>
            <w:r w:rsidRPr="00CB6073">
              <w:rPr>
                <w:rFonts w:cs="Times New Roman"/>
                <w:sz w:val="22"/>
                <w:szCs w:val="20"/>
              </w:rPr>
              <w:t xml:space="preserve">nilai </w:t>
            </w:r>
            <w:r w:rsidRPr="00CB6073">
              <w:rPr>
                <w:rFonts w:cs="Times New Roman"/>
                <w:i/>
                <w:iCs/>
                <w:sz w:val="22"/>
                <w:szCs w:val="20"/>
              </w:rPr>
              <w:t xml:space="preserve">MAPE </w:t>
            </w:r>
            <w:r w:rsidR="00C745CC" w:rsidRPr="00CB6073">
              <w:rPr>
                <w:rFonts w:cs="Times New Roman"/>
                <w:sz w:val="22"/>
                <w:szCs w:val="20"/>
              </w:rPr>
              <w:t>terkecil yang di hasilkan</w:t>
            </w:r>
            <w:r w:rsidRPr="00CB6073">
              <w:rPr>
                <w:rFonts w:cs="Times New Roman"/>
                <w:sz w:val="22"/>
                <w:szCs w:val="20"/>
              </w:rPr>
              <w:t xml:space="preserve"> yakni sebesar 12.9% </w:t>
            </w:r>
            <w:r w:rsidRPr="00CB6073">
              <w:rPr>
                <w:rFonts w:cs="Times New Roman"/>
                <w:sz w:val="22"/>
                <w:szCs w:val="20"/>
              </w:rPr>
              <w:lastRenderedPageBreak/>
              <w:t xml:space="preserve">dengan konstanta pemulusan </w:t>
            </w:r>
            <w:r w:rsidRPr="00CB6073">
              <w:rPr>
                <w:rFonts w:cs="Times New Roman"/>
                <w:i/>
                <w:iCs/>
                <w:sz w:val="22"/>
                <w:szCs w:val="20"/>
              </w:rPr>
              <w:t xml:space="preserve">alpha </w:t>
            </w:r>
            <w:r w:rsidRPr="00CB6073">
              <w:rPr>
                <w:rFonts w:cs="Times New Roman"/>
                <w:sz w:val="22"/>
                <w:szCs w:val="20"/>
              </w:rPr>
              <w:t xml:space="preserve">0.6. Hasil tersebut dikatakan akurat seuai dengan tabel kriteria nilai </w:t>
            </w:r>
            <w:r w:rsidRPr="00CB6073">
              <w:rPr>
                <w:rFonts w:cs="Times New Roman"/>
                <w:i/>
                <w:iCs/>
                <w:sz w:val="22"/>
                <w:szCs w:val="20"/>
              </w:rPr>
              <w:t>MAPE.</w:t>
            </w:r>
          </w:p>
          <w:p w14:paraId="776DDAFB" w14:textId="678477BC" w:rsidR="000A5DA6" w:rsidRPr="00CB6073" w:rsidRDefault="000A5DA6" w:rsidP="00041032">
            <w:pPr>
              <w:pStyle w:val="ListParagraph"/>
              <w:numPr>
                <w:ilvl w:val="0"/>
                <w:numId w:val="10"/>
              </w:numPr>
              <w:spacing w:after="160" w:line="360" w:lineRule="auto"/>
              <w:ind w:left="4" w:right="-1"/>
              <w:jc w:val="both"/>
              <w:rPr>
                <w:rFonts w:cs="Times New Roman"/>
                <w:i/>
                <w:iCs/>
                <w:sz w:val="22"/>
                <w:szCs w:val="20"/>
              </w:rPr>
            </w:pPr>
            <w:r w:rsidRPr="00CB6073">
              <w:rPr>
                <w:rFonts w:cs="Times New Roman"/>
                <w:sz w:val="22"/>
                <w:szCs w:val="20"/>
              </w:rPr>
              <w:t>Berdasarkan</w:t>
            </w:r>
            <w:r w:rsidR="0009481C">
              <w:rPr>
                <w:rFonts w:cs="Times New Roman"/>
                <w:sz w:val="22"/>
                <w:szCs w:val="20"/>
              </w:rPr>
              <w:t xml:space="preserve"> </w:t>
            </w:r>
            <w:r w:rsidRPr="00CB6073">
              <w:rPr>
                <w:rFonts w:cs="Times New Roman"/>
                <w:sz w:val="22"/>
                <w:szCs w:val="20"/>
              </w:rPr>
              <w:t xml:space="preserve">hasil perhitungan dengan rumus </w:t>
            </w:r>
            <w:r w:rsidRPr="00CB6073">
              <w:rPr>
                <w:rFonts w:cs="Times New Roman"/>
                <w:i/>
                <w:sz w:val="22"/>
                <w:szCs w:val="20"/>
              </w:rPr>
              <w:t>Economic Order Quantity</w:t>
            </w:r>
            <w:r w:rsidRPr="00CB6073">
              <w:rPr>
                <w:rFonts w:cs="Times New Roman"/>
                <w:sz w:val="22"/>
                <w:szCs w:val="20"/>
              </w:rPr>
              <w:t xml:space="preserve"> (EOQ)</w:t>
            </w:r>
            <w:r w:rsidR="00C745CC" w:rsidRPr="00CB6073">
              <w:rPr>
                <w:rFonts w:cs="Times New Roman"/>
                <w:sz w:val="22"/>
                <w:szCs w:val="20"/>
              </w:rPr>
              <w:t xml:space="preserve"> maka di ramalkan bahan baku yang harus dibeli untuk periode berikutnya sebesar 719</w:t>
            </w:r>
            <w:r w:rsidR="008E714B">
              <w:rPr>
                <w:rFonts w:cs="Times New Roman"/>
                <w:sz w:val="22"/>
                <w:szCs w:val="20"/>
              </w:rPr>
              <w:t>kg</w:t>
            </w:r>
            <w:r w:rsidR="00C745CC" w:rsidRPr="00CB6073">
              <w:rPr>
                <w:rFonts w:cs="Times New Roman"/>
                <w:sz w:val="22"/>
                <w:szCs w:val="20"/>
              </w:rPr>
              <w:t xml:space="preserve"> bahan baku.</w:t>
            </w:r>
          </w:p>
        </w:tc>
      </w:tr>
    </w:tbl>
    <w:p w14:paraId="3A2A7813" w14:textId="77777777" w:rsidR="004A2A76" w:rsidRDefault="004A2A76">
      <w:pPr>
        <w:rPr>
          <w:rFonts w:eastAsiaTheme="majorEastAsia" w:cs="Times New Roman"/>
          <w:b/>
          <w:caps/>
          <w:sz w:val="28"/>
          <w:szCs w:val="32"/>
        </w:rPr>
      </w:pPr>
      <w:r>
        <w:rPr>
          <w:rFonts w:cs="Times New Roman"/>
        </w:rPr>
        <w:lastRenderedPageBreak/>
        <w:br w:type="page"/>
      </w:r>
    </w:p>
    <w:p w14:paraId="3080714B" w14:textId="77777777" w:rsidR="006E0925" w:rsidRPr="006C5B14" w:rsidRDefault="006E0925" w:rsidP="00041032">
      <w:pPr>
        <w:pStyle w:val="Heading1"/>
        <w:spacing w:before="0" w:after="160" w:line="360" w:lineRule="auto"/>
        <w:ind w:right="-1"/>
        <w:rPr>
          <w:rFonts w:cs="Times New Roman"/>
        </w:rPr>
        <w:sectPr w:rsidR="006E0925" w:rsidRPr="006C5B14" w:rsidSect="00340CE1">
          <w:headerReference w:type="default" r:id="rId24"/>
          <w:pgSz w:w="11906" w:h="16838" w:code="9"/>
          <w:pgMar w:top="1701" w:right="1701" w:bottom="1701" w:left="2268" w:header="850" w:footer="850" w:gutter="0"/>
          <w:cols w:space="720"/>
          <w:docGrid w:linePitch="360"/>
        </w:sectPr>
      </w:pPr>
    </w:p>
    <w:p w14:paraId="18C81E59" w14:textId="23568DFD" w:rsidR="000F595A" w:rsidRPr="006C5B14" w:rsidRDefault="00B6079F" w:rsidP="00041032">
      <w:pPr>
        <w:pStyle w:val="Heading1"/>
        <w:spacing w:before="0" w:after="160" w:line="360" w:lineRule="auto"/>
        <w:ind w:right="-1"/>
        <w:rPr>
          <w:rFonts w:cs="Times New Roman"/>
        </w:rPr>
      </w:pPr>
      <w:bookmarkStart w:id="57" w:name="_Toc108942528"/>
      <w:r w:rsidRPr="006C5B14">
        <w:rPr>
          <w:rFonts w:cs="Times New Roman"/>
          <w:caps w:val="0"/>
        </w:rPr>
        <w:lastRenderedPageBreak/>
        <w:t xml:space="preserve">BAB III </w:t>
      </w:r>
      <w:r w:rsidRPr="006C5B14">
        <w:rPr>
          <w:rFonts w:cs="Times New Roman"/>
          <w:caps w:val="0"/>
        </w:rPr>
        <w:br/>
        <w:t>METODE PENELITIAN</w:t>
      </w:r>
      <w:bookmarkEnd w:id="57"/>
    </w:p>
    <w:p w14:paraId="4BCC0F0E" w14:textId="25BE88A8" w:rsidR="00193E1F" w:rsidRPr="006C5B14" w:rsidRDefault="004F3DC5" w:rsidP="00041032">
      <w:pPr>
        <w:pStyle w:val="Heading2"/>
        <w:spacing w:before="0" w:after="160" w:line="360" w:lineRule="auto"/>
        <w:ind w:right="-1"/>
        <w:rPr>
          <w:rFonts w:cs="Times New Roman"/>
        </w:rPr>
      </w:pPr>
      <w:bookmarkStart w:id="58" w:name="_Toc108942529"/>
      <w:r w:rsidRPr="006C5B14">
        <w:rPr>
          <w:rFonts w:cs="Times New Roman"/>
        </w:rPr>
        <w:t xml:space="preserve">3.1 </w:t>
      </w:r>
      <w:r w:rsidR="009D15B8" w:rsidRPr="006C5B14">
        <w:rPr>
          <w:rFonts w:cs="Times New Roman"/>
        </w:rPr>
        <w:t>Desain Penelitian</w:t>
      </w:r>
      <w:bookmarkEnd w:id="58"/>
    </w:p>
    <w:p w14:paraId="4E0B380A" w14:textId="465986C4" w:rsidR="00193E1F" w:rsidRDefault="00EE2C64" w:rsidP="00041032">
      <w:pPr>
        <w:spacing w:line="360" w:lineRule="auto"/>
        <w:ind w:right="-1" w:firstLine="709"/>
        <w:jc w:val="both"/>
        <w:rPr>
          <w:rFonts w:cs="Times New Roman"/>
        </w:rPr>
      </w:pPr>
      <w:r w:rsidRPr="006C5B14">
        <w:rPr>
          <w:rFonts w:cs="Times New Roman"/>
        </w:rPr>
        <w:t xml:space="preserve">Menurut </w:t>
      </w:r>
      <w:r w:rsidR="007C5659" w:rsidRPr="006C5B14">
        <w:rPr>
          <w:rFonts w:cs="Times New Roman"/>
        </w:rPr>
        <w:fldChar w:fldCharType="begin" w:fldLock="1"/>
      </w:r>
      <w:r w:rsidR="00C835C1" w:rsidRPr="006C5B14">
        <w:rPr>
          <w:rFonts w:cs="Times New Roman"/>
        </w:rPr>
        <w:instrText>ADDIN CSL_CITATION {"citationItems":[{"id":"ITEM-1","itemData":{"DOI":"10.13140/RG.2.2.13077.01764","author":[{"dropping-particle":"","family":"Tabrani","given":"","non-dropping-particle":"","parse-names":false,"suffix":""}],"container-title":"Education Zone","id":"ITEM-1","issue":"March","issued":{"date-parts":[["2016"]]},"page":"1-10","title":"Sekilas Tentang Desain Penelitian","type":"article-journal"},"uris":["http://www.mendeley.com/documents/?uuid=0bd36892-a306-4a55-9b2a-7d64b692e64d"]}],"mendeley":{"formattedCitation":"(Tabrani, 2016)","plainTextFormattedCitation":"(Tabrani, 2016)","previouslyFormattedCitation":"(Tabrani, 2016)"},"properties":{"noteIndex":0},"schema":"https://github.com/citation-style-language/schema/raw/master/csl-citation.json"}</w:instrText>
      </w:r>
      <w:r w:rsidR="007C5659" w:rsidRPr="006C5B14">
        <w:rPr>
          <w:rFonts w:cs="Times New Roman"/>
        </w:rPr>
        <w:fldChar w:fldCharType="separate"/>
      </w:r>
      <w:r w:rsidR="007C5659" w:rsidRPr="006C5B14">
        <w:rPr>
          <w:rFonts w:cs="Times New Roman"/>
          <w:noProof/>
        </w:rPr>
        <w:t>(Tabrani, 2016)</w:t>
      </w:r>
      <w:r w:rsidR="007C5659" w:rsidRPr="006C5B14">
        <w:rPr>
          <w:rFonts w:cs="Times New Roman"/>
        </w:rPr>
        <w:fldChar w:fldCharType="end"/>
      </w:r>
      <w:r w:rsidR="007C5659" w:rsidRPr="006C5B14">
        <w:rPr>
          <w:rFonts w:cs="Times New Roman"/>
        </w:rPr>
        <w:t xml:space="preserve"> </w:t>
      </w:r>
      <w:r w:rsidRPr="006C5B14">
        <w:rPr>
          <w:rFonts w:cs="Times New Roman"/>
        </w:rPr>
        <w:t>Desain penelitian harus memiliki beberapa hal di antaranya sebagai berikut</w:t>
      </w:r>
      <w:r w:rsidR="00791F5D">
        <w:rPr>
          <w:rFonts w:cs="Times New Roman"/>
        </w:rPr>
        <w:t>:</w:t>
      </w:r>
      <w:r w:rsidRPr="006C5B14">
        <w:rPr>
          <w:rFonts w:cs="Times New Roman"/>
        </w:rPr>
        <w:t xml:space="preserve"> prosedur yang sesuai, teknik yang tepat maupun alat yang di gunakan harus di sesuaikan dengan metode penelitian yang sedang dilakukan. Maka daripada itu desain dan metode penelitian yang tepat dapat menghasilkan data yang lebih baik lagi.</w:t>
      </w:r>
    </w:p>
    <w:p w14:paraId="7393DF9F" w14:textId="3C932537" w:rsidR="00265499" w:rsidRPr="006C5B14" w:rsidRDefault="00E2249F" w:rsidP="00041032">
      <w:pPr>
        <w:spacing w:line="360" w:lineRule="auto"/>
        <w:ind w:right="-1" w:firstLine="709"/>
        <w:jc w:val="both"/>
        <w:rPr>
          <w:rFonts w:cs="Times New Roman"/>
        </w:rPr>
      </w:pPr>
      <w:r>
        <w:rPr>
          <w:rFonts w:cs="Times New Roman"/>
        </w:rPr>
        <w:t>Adapun desain penelitian yang digunakan adalah desain penelitian historis, yakni penelitian yang bertujuan menjawab permasalahan yang berhubungan dengan kejadian atau peristiwa yang terjadi di masa lalu. Jadi jika di simpulkan merupakan penelitian menggunakan data-data atau tren yang sudah ada untuk mengetahui kemungkinan yang akan terjadi saat ini hingga masa depan berdasarkan</w:t>
      </w:r>
      <w:r w:rsidR="0000797E">
        <w:rPr>
          <w:rFonts w:cs="Times New Roman"/>
        </w:rPr>
        <w:t xml:space="preserve"> model-model atau kejadian yang sudah terjadi di masa lampau (dalam metode penelitian kuantitatif).</w:t>
      </w:r>
    </w:p>
    <w:p w14:paraId="7363F0F3" w14:textId="45EED48A" w:rsidR="00405640" w:rsidRDefault="00265499" w:rsidP="00405640">
      <w:pPr>
        <w:spacing w:line="360" w:lineRule="auto"/>
        <w:ind w:right="-1" w:firstLine="709"/>
        <w:jc w:val="both"/>
        <w:rPr>
          <w:rFonts w:cs="Times New Roman"/>
        </w:rPr>
      </w:pPr>
      <w:r>
        <w:rPr>
          <w:rFonts w:cs="Times New Roman"/>
        </w:rPr>
        <w:t>Jenis metode</w:t>
      </w:r>
      <w:r w:rsidR="009E383E">
        <w:rPr>
          <w:rFonts w:cs="Times New Roman"/>
        </w:rPr>
        <w:t xml:space="preserve"> penelitian</w:t>
      </w:r>
      <w:r w:rsidR="005F7608" w:rsidRPr="006C5B14">
        <w:rPr>
          <w:rFonts w:cs="Times New Roman"/>
        </w:rPr>
        <w:t xml:space="preserve"> yang </w:t>
      </w:r>
      <w:r w:rsidR="0053604D" w:rsidRPr="006C5B14">
        <w:rPr>
          <w:rFonts w:cs="Times New Roman"/>
        </w:rPr>
        <w:t xml:space="preserve">digunakan penulis ialah metode peramalan </w:t>
      </w:r>
      <w:r w:rsidR="0053604D" w:rsidRPr="00AB1BC5">
        <w:rPr>
          <w:rFonts w:cs="Times New Roman"/>
          <w:i/>
          <w:iCs/>
        </w:rPr>
        <w:t xml:space="preserve">time series </w:t>
      </w:r>
      <w:r w:rsidR="0053604D" w:rsidRPr="006C5B14">
        <w:rPr>
          <w:rFonts w:cs="Times New Roman"/>
        </w:rPr>
        <w:t xml:space="preserve">yang merupakan salah satu dari dua </w:t>
      </w:r>
      <w:r w:rsidR="007579EB" w:rsidRPr="006C5B14">
        <w:rPr>
          <w:rFonts w:cs="Times New Roman"/>
        </w:rPr>
        <w:t xml:space="preserve">metode </w:t>
      </w:r>
      <w:r w:rsidR="007579EB" w:rsidRPr="00AB1BC5">
        <w:rPr>
          <w:rFonts w:cs="Times New Roman"/>
          <w:i/>
          <w:iCs/>
        </w:rPr>
        <w:t>forecasting</w:t>
      </w:r>
      <w:r w:rsidR="0053604D" w:rsidRPr="006C5B14">
        <w:rPr>
          <w:rFonts w:cs="Times New Roman"/>
        </w:rPr>
        <w:t>. Untuk urutan tahapan penelitiannya dimulai dari tahap</w:t>
      </w:r>
      <w:r w:rsidR="007579EB" w:rsidRPr="006C5B14">
        <w:rPr>
          <w:rFonts w:cs="Times New Roman"/>
        </w:rPr>
        <w:t xml:space="preserve"> </w:t>
      </w:r>
      <w:r>
        <w:rPr>
          <w:rFonts w:cs="Times New Roman"/>
        </w:rPr>
        <w:t>studi pustaka dan lapangan, perumusan masalah</w:t>
      </w:r>
      <w:r w:rsidR="007579EB" w:rsidRPr="006C5B14">
        <w:rPr>
          <w:rFonts w:cs="Times New Roman"/>
        </w:rPr>
        <w:t>,</w:t>
      </w:r>
      <w:r>
        <w:rPr>
          <w:rFonts w:cs="Times New Roman"/>
        </w:rPr>
        <w:t xml:space="preserve"> perumusan metode penelitian yang digunakan,</w:t>
      </w:r>
      <w:r w:rsidR="0053604D" w:rsidRPr="006C5B14">
        <w:rPr>
          <w:rFonts w:cs="Times New Roman"/>
        </w:rPr>
        <w:t xml:space="preserve"> pengumpulan data</w:t>
      </w:r>
      <w:r w:rsidR="005078B6" w:rsidRPr="006C5B14">
        <w:rPr>
          <w:rFonts w:cs="Times New Roman"/>
        </w:rPr>
        <w:t xml:space="preserve">, pengolahan data, </w:t>
      </w:r>
      <w:r>
        <w:rPr>
          <w:rFonts w:cs="Times New Roman"/>
        </w:rPr>
        <w:t xml:space="preserve">pengolahan dan penganalisisan data, </w:t>
      </w:r>
      <w:r w:rsidR="005078B6" w:rsidRPr="006C5B14">
        <w:rPr>
          <w:rFonts w:cs="Times New Roman"/>
        </w:rPr>
        <w:t>hingga ke tahap penyimpulan kesimpulan agar dapat membua</w:t>
      </w:r>
      <w:r>
        <w:rPr>
          <w:rFonts w:cs="Times New Roman"/>
        </w:rPr>
        <w:t xml:space="preserve"> </w:t>
      </w:r>
      <w:r w:rsidR="005078B6" w:rsidRPr="006C5B14">
        <w:rPr>
          <w:rFonts w:cs="Times New Roman"/>
        </w:rPr>
        <w:t>t</w:t>
      </w:r>
      <w:r>
        <w:rPr>
          <w:rFonts w:cs="Times New Roman"/>
        </w:rPr>
        <w:t>keputusan terbaik</w:t>
      </w:r>
      <w:r w:rsidR="005078B6" w:rsidRPr="006C5B14">
        <w:rPr>
          <w:rFonts w:cs="Times New Roman"/>
        </w:rPr>
        <w:t xml:space="preserve">. Adapun dalam tahap pengolahan dan perhitungan rumus di lakukan dengan mengimplementasikannya kedalam metode </w:t>
      </w:r>
      <w:r w:rsidR="005078B6" w:rsidRPr="006C5B14">
        <w:rPr>
          <w:rFonts w:cs="Times New Roman"/>
          <w:i/>
          <w:iCs/>
        </w:rPr>
        <w:t>Adaptive Response Rate Single Exponential</w:t>
      </w:r>
      <w:r w:rsidR="005078B6" w:rsidRPr="006C5B14">
        <w:rPr>
          <w:rFonts w:cs="Times New Roman"/>
        </w:rPr>
        <w:t xml:space="preserve"> </w:t>
      </w:r>
      <w:r w:rsidR="005078B6" w:rsidRPr="007D59F7">
        <w:rPr>
          <w:rFonts w:cs="Times New Roman"/>
          <w:i/>
          <w:iCs/>
        </w:rPr>
        <w:t>Smoothing</w:t>
      </w:r>
      <w:r w:rsidR="005078B6" w:rsidRPr="007D59F7">
        <w:rPr>
          <w:rFonts w:cs="Times New Roman"/>
        </w:rPr>
        <w:t xml:space="preserve"> </w:t>
      </w:r>
      <w:r w:rsidR="005078B6" w:rsidRPr="006C5B14">
        <w:rPr>
          <w:rFonts w:cs="Times New Roman"/>
        </w:rPr>
        <w:t xml:space="preserve">dengan media software atau aplikasi </w:t>
      </w:r>
      <w:r w:rsidR="005078B6" w:rsidRPr="007D59F7">
        <w:rPr>
          <w:rFonts w:cs="Times New Roman"/>
          <w:i/>
          <w:iCs/>
        </w:rPr>
        <w:t>Microsoft Office Excel</w:t>
      </w:r>
      <w:r w:rsidR="005078B6" w:rsidRPr="006C5B14">
        <w:rPr>
          <w:rFonts w:cs="Times New Roman"/>
        </w:rPr>
        <w:t>.</w:t>
      </w:r>
      <w:r w:rsidR="007C5659" w:rsidRPr="006C5B14">
        <w:rPr>
          <w:rFonts w:cs="Times New Roman"/>
        </w:rPr>
        <w:t xml:space="preserve"> </w:t>
      </w:r>
      <w:r w:rsidR="00464078">
        <w:rPr>
          <w:rFonts w:cs="Times New Roman"/>
        </w:rPr>
        <w:t>Berikut alur penelitian yang akan dilakukan dalam bentuk diagram.</w:t>
      </w:r>
    </w:p>
    <w:p w14:paraId="765C82AE" w14:textId="7980FE15" w:rsidR="00405640" w:rsidRDefault="00405640" w:rsidP="00405640">
      <w:pPr>
        <w:spacing w:line="360" w:lineRule="auto"/>
        <w:ind w:right="-1" w:firstLine="709"/>
        <w:jc w:val="center"/>
        <w:rPr>
          <w:rFonts w:cs="Times New Roman"/>
        </w:rPr>
      </w:pPr>
      <w:r>
        <w:rPr>
          <w:rFonts w:cs="Times New Roman"/>
          <w:noProof/>
        </w:rPr>
        <w:lastRenderedPageBreak/>
        <w:drawing>
          <wp:inline distT="0" distB="0" distL="0" distR="0" wp14:anchorId="64A0660F" wp14:editId="5CB57314">
            <wp:extent cx="2428957" cy="5480870"/>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2428957" cy="5480870"/>
                    </a:xfrm>
                    <a:prstGeom prst="rect">
                      <a:avLst/>
                    </a:prstGeom>
                  </pic:spPr>
                </pic:pic>
              </a:graphicData>
            </a:graphic>
          </wp:inline>
        </w:drawing>
      </w:r>
    </w:p>
    <w:p w14:paraId="44D49326" w14:textId="488A6239" w:rsidR="001E66C3" w:rsidRDefault="00405640" w:rsidP="00405640">
      <w:pPr>
        <w:spacing w:line="360" w:lineRule="auto"/>
        <w:ind w:right="-1" w:firstLine="567"/>
        <w:jc w:val="center"/>
        <w:rPr>
          <w:rFonts w:cs="Times New Roman"/>
        </w:rPr>
      </w:pPr>
      <w:bookmarkStart w:id="59" w:name="_Toc108891060"/>
      <w:r>
        <w:t xml:space="preserve">Gambar 3. </w:t>
      </w:r>
      <w:fldSimple w:instr=" SEQ Gambar_3. \* ARABIC ">
        <w:r w:rsidR="0081666F">
          <w:rPr>
            <w:noProof/>
          </w:rPr>
          <w:t>1</w:t>
        </w:r>
      </w:fldSimple>
      <w:r>
        <w:t xml:space="preserve"> Diagram Flowchart alur penelitian</w:t>
      </w:r>
      <w:bookmarkEnd w:id="59"/>
    </w:p>
    <w:p w14:paraId="330E446C" w14:textId="50DB5A55" w:rsidR="000F595A" w:rsidRPr="006C5B14" w:rsidRDefault="004F3DC5" w:rsidP="00041032">
      <w:pPr>
        <w:pStyle w:val="Heading2"/>
        <w:spacing w:before="0" w:after="160" w:line="360" w:lineRule="auto"/>
        <w:ind w:right="-1"/>
        <w:rPr>
          <w:rFonts w:cs="Times New Roman"/>
        </w:rPr>
      </w:pPr>
      <w:bookmarkStart w:id="60" w:name="_Toc108942530"/>
      <w:r w:rsidRPr="006C5B14">
        <w:rPr>
          <w:rFonts w:cs="Times New Roman"/>
        </w:rPr>
        <w:t xml:space="preserve">3.2 </w:t>
      </w:r>
      <w:r w:rsidR="009D15B8" w:rsidRPr="006C5B14">
        <w:rPr>
          <w:rFonts w:cs="Times New Roman"/>
        </w:rPr>
        <w:t>Lokasi Penelitian</w:t>
      </w:r>
      <w:bookmarkEnd w:id="60"/>
    </w:p>
    <w:p w14:paraId="55E2C375" w14:textId="7F7713FF" w:rsidR="00193E1F" w:rsidRDefault="00A62323" w:rsidP="00041032">
      <w:pPr>
        <w:spacing w:line="360" w:lineRule="auto"/>
        <w:ind w:right="-1" w:firstLine="567"/>
        <w:jc w:val="both"/>
        <w:rPr>
          <w:rFonts w:cs="Times New Roman"/>
        </w:rPr>
      </w:pPr>
      <w:r w:rsidRPr="006C5B14">
        <w:rPr>
          <w:rFonts w:cs="Times New Roman"/>
        </w:rPr>
        <w:t xml:space="preserve">Lokasi pelaksanaan penelitian ini adalah sebuah </w:t>
      </w:r>
      <w:r w:rsidR="00461C60" w:rsidRPr="006C5B14">
        <w:rPr>
          <w:rFonts w:cs="Times New Roman"/>
        </w:rPr>
        <w:t xml:space="preserve">usaha dagang bernama Toko Tiga Jaya Baru yang menjual berbagai macam barang kebutuhan sehari-hari non sembako. Adapun lokasi dari tempat penelitian tersebut berlokasi di Jalan Semangka </w:t>
      </w:r>
      <w:r w:rsidR="00C932D2" w:rsidRPr="006C5B14">
        <w:rPr>
          <w:rFonts w:cs="Times New Roman"/>
        </w:rPr>
        <w:t>RT 10 RW 20 Tanjung Selor, Tanjung Selor Hilir, Bulungan, Kalimantan Utara.</w:t>
      </w:r>
    </w:p>
    <w:p w14:paraId="16472ABB" w14:textId="042B02DE" w:rsidR="0081666F" w:rsidRDefault="0081666F" w:rsidP="0081666F">
      <w:pPr>
        <w:spacing w:line="360" w:lineRule="auto"/>
        <w:ind w:right="-1"/>
        <w:jc w:val="center"/>
        <w:rPr>
          <w:rFonts w:cs="Times New Roman"/>
        </w:rPr>
      </w:pPr>
      <w:r>
        <w:rPr>
          <w:rFonts w:cs="Times New Roman"/>
          <w:noProof/>
        </w:rPr>
        <w:lastRenderedPageBreak/>
        <w:drawing>
          <wp:inline distT="0" distB="0" distL="0" distR="0" wp14:anchorId="26A21591" wp14:editId="6417E7F8">
            <wp:extent cx="5039995" cy="230187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301875"/>
                    </a:xfrm>
                    <a:prstGeom prst="rect">
                      <a:avLst/>
                    </a:prstGeom>
                  </pic:spPr>
                </pic:pic>
              </a:graphicData>
            </a:graphic>
          </wp:inline>
        </w:drawing>
      </w:r>
    </w:p>
    <w:p w14:paraId="0119B619" w14:textId="58401FDD" w:rsidR="0081666F" w:rsidRDefault="0081666F" w:rsidP="0081666F">
      <w:pPr>
        <w:pStyle w:val="Caption"/>
      </w:pPr>
      <w:bookmarkStart w:id="61" w:name="_Toc108891061"/>
      <w:r>
        <w:t xml:space="preserve">Gambar 3. </w:t>
      </w:r>
      <w:fldSimple w:instr=" SEQ Gambar_3. \* ARABIC ">
        <w:r>
          <w:rPr>
            <w:noProof/>
          </w:rPr>
          <w:t>2</w:t>
        </w:r>
      </w:fldSimple>
      <w:r>
        <w:t xml:space="preserve"> Foto </w:t>
      </w:r>
      <w:r w:rsidRPr="0081666F">
        <w:rPr>
          <w:i/>
          <w:iCs w:val="0"/>
        </w:rPr>
        <w:t>landscape</w:t>
      </w:r>
      <w:r>
        <w:t xml:space="preserve"> UD Toko Tiga Jaya Baru dari </w:t>
      </w:r>
      <w:r>
        <w:rPr>
          <w:i/>
          <w:iCs w:val="0"/>
        </w:rPr>
        <w:t>Google Maps</w:t>
      </w:r>
      <w:bookmarkEnd w:id="61"/>
    </w:p>
    <w:p w14:paraId="735D7F20" w14:textId="0DD36E20" w:rsidR="0081666F" w:rsidRDefault="0081666F" w:rsidP="0081666F">
      <w:r>
        <w:t>Sumber: Google Maps</w:t>
      </w:r>
    </w:p>
    <w:p w14:paraId="03347328" w14:textId="57AB84F8" w:rsidR="0081666F" w:rsidRDefault="0081666F" w:rsidP="0081666F">
      <w:r>
        <w:rPr>
          <w:noProof/>
        </w:rPr>
        <w:drawing>
          <wp:inline distT="0" distB="0" distL="0" distR="0" wp14:anchorId="6A18FF0C" wp14:editId="4193BD42">
            <wp:extent cx="5039995" cy="23437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2343785"/>
                    </a:xfrm>
                    <a:prstGeom prst="rect">
                      <a:avLst/>
                    </a:prstGeom>
                  </pic:spPr>
                </pic:pic>
              </a:graphicData>
            </a:graphic>
          </wp:inline>
        </w:drawing>
      </w:r>
    </w:p>
    <w:p w14:paraId="6D1E6909" w14:textId="501D3A6A" w:rsidR="0081666F" w:rsidRDefault="0081666F" w:rsidP="0081666F">
      <w:pPr>
        <w:pStyle w:val="Caption"/>
      </w:pPr>
      <w:bookmarkStart w:id="62" w:name="_Toc108891062"/>
      <w:r>
        <w:t xml:space="preserve">Gambar 3. </w:t>
      </w:r>
      <w:fldSimple w:instr=" SEQ Gambar_3. \* ARABIC ">
        <w:r>
          <w:rPr>
            <w:noProof/>
          </w:rPr>
          <w:t>3</w:t>
        </w:r>
      </w:fldSimple>
      <w:r>
        <w:t xml:space="preserve"> Denah lokasi UD Toko Tiga Jaya Baru dari </w:t>
      </w:r>
      <w:r>
        <w:rPr>
          <w:i/>
          <w:iCs w:val="0"/>
        </w:rPr>
        <w:t>Google Maps</w:t>
      </w:r>
      <w:bookmarkStart w:id="63" w:name="_Hlk108889344"/>
      <w:bookmarkEnd w:id="62"/>
    </w:p>
    <w:p w14:paraId="42EAB62E" w14:textId="428E6DFD" w:rsidR="0081666F" w:rsidRDefault="0081666F" w:rsidP="0081666F">
      <w:r>
        <w:t>Sumber: Google Maps</w:t>
      </w:r>
    </w:p>
    <w:p w14:paraId="06253BDA" w14:textId="6450ECE1" w:rsidR="000F595A" w:rsidRPr="006C5B14" w:rsidRDefault="006343C1" w:rsidP="00041032">
      <w:pPr>
        <w:pStyle w:val="Heading2"/>
        <w:spacing w:before="0" w:after="160" w:line="360" w:lineRule="auto"/>
        <w:ind w:right="-1"/>
      </w:pPr>
      <w:bookmarkStart w:id="64" w:name="_Toc108942531"/>
      <w:r>
        <w:t>3.3</w:t>
      </w:r>
      <w:r w:rsidR="00CA4BC4">
        <w:t xml:space="preserve"> </w:t>
      </w:r>
      <w:r w:rsidR="00FD7361" w:rsidRPr="006C5B14">
        <w:t>P</w:t>
      </w:r>
      <w:r w:rsidR="000F595A" w:rsidRPr="006C5B14">
        <w:t>op</w:t>
      </w:r>
      <w:r w:rsidR="00FD7361" w:rsidRPr="006C5B14">
        <w:t xml:space="preserve">ulasi dan </w:t>
      </w:r>
      <w:r w:rsidR="008E708C">
        <w:t>S</w:t>
      </w:r>
      <w:r w:rsidR="00FD7361" w:rsidRPr="006C5B14">
        <w:t xml:space="preserve">ampel atau </w:t>
      </w:r>
      <w:r w:rsidR="008E708C">
        <w:t>O</w:t>
      </w:r>
      <w:r w:rsidR="00FD7361" w:rsidRPr="006C5B14">
        <w:t xml:space="preserve">byek </w:t>
      </w:r>
      <w:r w:rsidR="008E708C">
        <w:t>P</w:t>
      </w:r>
      <w:r w:rsidR="00FD7361" w:rsidRPr="006C5B14">
        <w:t>enelitian</w:t>
      </w:r>
      <w:bookmarkEnd w:id="64"/>
    </w:p>
    <w:p w14:paraId="6D6DBFA7" w14:textId="12D1E8D5" w:rsidR="00A65C09" w:rsidRPr="006C5B14" w:rsidRDefault="00A65C09" w:rsidP="00CA4BC4">
      <w:pPr>
        <w:spacing w:line="360" w:lineRule="auto"/>
        <w:ind w:left="567" w:right="-1"/>
        <w:rPr>
          <w:rFonts w:cs="Times New Roman"/>
        </w:rPr>
      </w:pPr>
      <w:r w:rsidRPr="006C5B14">
        <w:rPr>
          <w:rFonts w:cs="Times New Roman"/>
        </w:rPr>
        <w:t>Adapun data yang dibutuhkan untuk penelitian adalah</w:t>
      </w:r>
      <w:r w:rsidR="00791F5D">
        <w:rPr>
          <w:rFonts w:cs="Times New Roman"/>
        </w:rPr>
        <w:t>:</w:t>
      </w:r>
    </w:p>
    <w:p w14:paraId="139512B2" w14:textId="04EB3420" w:rsid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yang di gunakan merupakan data total penjualan </w:t>
      </w:r>
      <w:r w:rsidR="00614C77">
        <w:rPr>
          <w:rFonts w:cs="Times New Roman"/>
        </w:rPr>
        <w:t>atau total jumlah transaksi yang terjadi pada satu bulan.</w:t>
      </w:r>
    </w:p>
    <w:p w14:paraId="3DB6F2A7" w14:textId="618F426D" w:rsidR="00C835C1" w:rsidRP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di dapat dari hasil pembukuan secara fisik di lokasi penelitian mulai dari </w:t>
      </w:r>
      <w:r w:rsidR="00DB1982">
        <w:rPr>
          <w:rFonts w:cs="Times New Roman"/>
        </w:rPr>
        <w:t>Juni</w:t>
      </w:r>
      <w:r w:rsidRPr="00272B87">
        <w:rPr>
          <w:rFonts w:cs="Times New Roman"/>
        </w:rPr>
        <w:t xml:space="preserve"> 2021 hingga M</w:t>
      </w:r>
      <w:r w:rsidR="00DB1982">
        <w:rPr>
          <w:rFonts w:cs="Times New Roman"/>
        </w:rPr>
        <w:t>ei</w:t>
      </w:r>
      <w:r w:rsidRPr="00272B87">
        <w:rPr>
          <w:rFonts w:cs="Times New Roman"/>
        </w:rPr>
        <w:t xml:space="preserve"> 2022. </w:t>
      </w:r>
      <w:r w:rsidR="00067436" w:rsidRPr="00272B87">
        <w:rPr>
          <w:rFonts w:cs="Times New Roman"/>
        </w:rPr>
        <w:t>Data ini meliputi berbagai macam produk yang laku terjual dan terbukukan di dalam jangka waktu tersebut.</w:t>
      </w:r>
    </w:p>
    <w:p w14:paraId="783E1849" w14:textId="6476C105" w:rsidR="00FD7361" w:rsidRDefault="004F3DC5" w:rsidP="00041032">
      <w:pPr>
        <w:pStyle w:val="Heading2"/>
        <w:spacing w:before="0" w:after="160" w:line="360" w:lineRule="auto"/>
        <w:ind w:right="-1"/>
        <w:rPr>
          <w:rFonts w:cs="Times New Roman"/>
        </w:rPr>
      </w:pPr>
      <w:bookmarkStart w:id="65" w:name="_Toc108942532"/>
      <w:r w:rsidRPr="006C5B14">
        <w:rPr>
          <w:rFonts w:cs="Times New Roman"/>
        </w:rPr>
        <w:lastRenderedPageBreak/>
        <w:t>3.</w:t>
      </w:r>
      <w:r w:rsidR="006343C1">
        <w:rPr>
          <w:rFonts w:cs="Times New Roman"/>
        </w:rPr>
        <w:t>4</w:t>
      </w:r>
      <w:r w:rsidRPr="006C5B14">
        <w:rPr>
          <w:rFonts w:cs="Times New Roman"/>
        </w:rPr>
        <w:t xml:space="preserve"> </w:t>
      </w:r>
      <w:r w:rsidR="009D15B8" w:rsidRPr="006C5B14">
        <w:rPr>
          <w:rFonts w:cs="Times New Roman"/>
        </w:rPr>
        <w:t>Teknik Pengumpulan Data</w:t>
      </w:r>
      <w:bookmarkEnd w:id="65"/>
    </w:p>
    <w:p w14:paraId="3AD7D620" w14:textId="5351B233" w:rsidR="00BE4918" w:rsidRDefault="000221B6" w:rsidP="000221B6">
      <w:pPr>
        <w:pStyle w:val="Heading3"/>
        <w:ind w:left="567"/>
      </w:pPr>
      <w:bookmarkStart w:id="66" w:name="_Toc108942533"/>
      <w:r>
        <w:t xml:space="preserve">3.4.1 </w:t>
      </w:r>
      <w:r w:rsidR="00BE4918">
        <w:t>Wawancara</w:t>
      </w:r>
      <w:bookmarkEnd w:id="66"/>
      <w:r w:rsidR="00136948">
        <w:t xml:space="preserve"> </w:t>
      </w:r>
    </w:p>
    <w:p w14:paraId="442D4CBA" w14:textId="127B492C" w:rsidR="00BE4918" w:rsidRPr="00C87710" w:rsidRDefault="002250CB" w:rsidP="000221B6">
      <w:pPr>
        <w:spacing w:line="360" w:lineRule="auto"/>
        <w:ind w:left="567" w:firstLine="567"/>
        <w:jc w:val="both"/>
        <w:rPr>
          <w:u w:val="single"/>
        </w:rPr>
      </w:pPr>
      <w:r>
        <w:t xml:space="preserve">Dalam </w:t>
      </w:r>
      <w:r w:rsidR="00014785">
        <w:fldChar w:fldCharType="begin" w:fldLock="1"/>
      </w:r>
      <w:r w:rsidR="00DC5C1B">
        <w:instrText>ADDIN CSL_CITATION {"citationItems":[{"id":"ITEM-1","itemData":{"author":[{"dropping-particle":"","family":"Sandu Siyoto","given":"M. Ali Sodik.","non-dropping-particle":"","parse-names":false,"suffix":""}],"id":"ITEM-1","issued":{"date-parts":[["2015"]]},"title":"Dasar metodologi penelitian, 2015, katalog dalam terbitan, yogyakarta. h75)","type":"article-journal"},"uris":["http://www.mendeley.com/documents/?uuid=eee42cd9-ce0d-4c43-b7e8-0403b97d57e7"]}],"mendeley":{"formattedCitation":"(Sandu Siyoto, 2015)","plainTextFormattedCitation":"(Sandu Siyoto, 2015)","previouslyFormattedCitation":"(Sandu Siyoto, 2015)"},"properties":{"noteIndex":0},"schema":"https://github.com/citation-style-language/schema/raw/master/csl-citation.json"}</w:instrText>
      </w:r>
      <w:r w:rsidR="00014785">
        <w:fldChar w:fldCharType="separate"/>
      </w:r>
      <w:r w:rsidR="00DC5C1B" w:rsidRPr="00DC5C1B">
        <w:rPr>
          <w:noProof/>
        </w:rPr>
        <w:t>(Sandu Siyoto, 2015)</w:t>
      </w:r>
      <w:r w:rsidR="00014785">
        <w:fldChar w:fldCharType="end"/>
      </w:r>
      <w:r>
        <w:t xml:space="preserve"> menjelaskan bahwa i</w:t>
      </w:r>
      <w:r w:rsidR="00C87710">
        <w:t>nterview atau kerap di kenal dengan wawancara merupakan sebuah dialog yang terjadi antara dua pihak, yakni pewawancara (</w:t>
      </w:r>
      <w:r w:rsidR="00C87710">
        <w:rPr>
          <w:i/>
          <w:iCs/>
        </w:rPr>
        <w:t>interviewer</w:t>
      </w:r>
      <w:r w:rsidR="00C87710">
        <w:t>) dengan orang yang diwawancara (</w:t>
      </w:r>
      <w:r w:rsidR="00C87710">
        <w:rPr>
          <w:i/>
          <w:iCs/>
        </w:rPr>
        <w:t>interviewee</w:t>
      </w:r>
      <w:r w:rsidR="00C87710">
        <w:t>). Adapun tujuan kegiatan ini untuk memperoleh informasi dan data dengan bertanya langsung kepada responden oleh peneliti.</w:t>
      </w:r>
      <w:r w:rsidR="00041032">
        <w:t xml:space="preserve"> Dalam penelitian ini informasi yang dicari dan didapat ialah mengenai sejarah awal terbentuknya UD Toko Tiga Jaya Baru juga beberapa informasi tambahan lainnya demi kelangsungan penelitian.</w:t>
      </w:r>
    </w:p>
    <w:p w14:paraId="5E4619C9" w14:textId="1AC0F4C4" w:rsidR="002D3B57" w:rsidRDefault="000221B6" w:rsidP="000221B6">
      <w:pPr>
        <w:pStyle w:val="Heading3"/>
        <w:ind w:left="567"/>
        <w:jc w:val="both"/>
      </w:pPr>
      <w:bookmarkStart w:id="67" w:name="_Toc108942534"/>
      <w:r>
        <w:t xml:space="preserve">3.4.2 </w:t>
      </w:r>
      <w:r w:rsidR="002D3B57">
        <w:t>Dokumentasi</w:t>
      </w:r>
      <w:bookmarkEnd w:id="67"/>
    </w:p>
    <w:p w14:paraId="4C75B689" w14:textId="0A31C73F" w:rsidR="008518F3" w:rsidRPr="006C5B14" w:rsidRDefault="002D3B57" w:rsidP="000221B6">
      <w:pPr>
        <w:spacing w:line="360" w:lineRule="auto"/>
        <w:ind w:left="567" w:right="-1" w:firstLine="567"/>
        <w:jc w:val="both"/>
        <w:rPr>
          <w:rFonts w:cs="Times New Roman"/>
        </w:rPr>
      </w:pPr>
      <w:r>
        <w:rPr>
          <w:rFonts w:cs="Times New Roman"/>
        </w:rPr>
        <w:t>Menurut (Ulfatin, 2014) dokumentasi merupakan salah satu penelitian kualitatif dengan tujuan untuk menyempurnakan data-data yang sudah didapat dari hasil penelitian wawancara dan observasi terdahulu. Karya tulis, karya monumental hingga gambar merupakan beberapa contoh bentuk dokumentasi dalam penelitian kualitatif</w:t>
      </w:r>
      <w:r w:rsidR="00BE4918">
        <w:rPr>
          <w:rFonts w:cs="Times New Roman"/>
        </w:rPr>
        <w:t xml:space="preserve"> </w:t>
      </w:r>
      <w:r w:rsidR="00DC5C1B">
        <w:rPr>
          <w:rFonts w:cs="Times New Roman"/>
        </w:rPr>
        <w:fldChar w:fldCharType="begin" w:fldLock="1"/>
      </w:r>
      <w:r w:rsidR="00DC5C1B">
        <w:rPr>
          <w:rFonts w:cs="Times New Roman"/>
        </w:rPr>
        <w:instrText>ADDIN CSL_CITATION {"citationItems":[{"id":"ITEM-1","itemData":{"ISBN":"0-12-628870-4","ISSN":"2089-3833","PMID":"25246403","abstract":"Globalisasi memberikan dampak positif dan negatif bagi setiap warga negara indonesia. namun, tidak setiap warga negara menyikapi dampak negatif globalisasi dengan baik. Terjadinya penurunan kuwalitas moral bangsa merupakan salah satu dampak negatif dari globalisasi.Pemerintah tampaknya sudah mulai sadar akan pentingnya  nilai moral bagi sebuah bangsa, hal tersebut dapat  terlihat dengan digalakannya pembangunan moral bangsa melalui pendidikan karakter dalam sistem pendidikan nasional sejak tahun 2010 hingga saat ini yang diintegrasikan dalam kurikulum 2013.Tri pusat pendidikan merupakan sarana yang tepat dalam membentuk karakter anak, terutama anak sekolah dasar. pembentukan karakter anak sekolah dasar dapat dilakukan dengan cara menanamkan nilai-nilai karakter secara konsisten baik ketika anak berada dalam lingkungan keluarga, lingkungan sekolah, maupun lingkungan masyarakat. Dengan adanya konsistensi tersebut, karakter yang diharapkan dapat tertananam dengan baik sehingga terbentuk kakrakter yang baik.","author":[{"dropping-particle":"","family":"Henricus Suparlan","given":"","non-dropping-particle":"","parse-names":false,"suffix":""},{"dropping-particle":"","family":"Marce","given":"Tin Dels","non-dropping-particle":"","parse-names":false,"suffix":""},{"dropping-particle":"","family":"Purbonuswanto","given":"Welius","non-dropping-particle":"","parse-names":false,"suffix":""},{"dropping-particle":"","family":"Sumarmo","given":"Utari","non-dropping-particle":"","parse-names":false,"suffix":""},{"dropping-particle":"","family":"Syaikhudin","given":"Ahmad","non-dropping-particle":"","parse-names":false,"suffix":""},{"dropping-particle":"","family":"Andiyanto","given":"Tri","non-dropping-particle":"","parse-names":false,"suffix":""},{"dropping-particle":"","family":"Imam Gunawan","given":"","non-dropping-particle":"","parse-names":false,"suffix":""},{"dropping-particle":"","family":"Yusuf","given":"Arba’iyah","non-dropping-particle":"","parse-names":false,"suffix":""},{"dropping-particle":"","family":"Nik Din","given":"Nik Muniyati Murshidah","non-dropping-particle":"","parse-names":false,"suffix":""},{"dropping-particle":"","family":"Abd Wahid","given":"Najihah","non-dropping-particle":"","parse-names":false,"suffix":""},{"dropping-particle":"","family":"Abd Rahman","given":"Nooreliza","non-dropping-particle":"","parse-names":false,"suffix":""},{"dropping-particle":"","family":"Osman","given":"Khazri","non-dropping-particle":"","parse-names":false,"suffix":""},{"dropping-particle":"","family":"Nik Din","given":"Nik Muniyati Murshidah","non-dropping-particle":"","parse-names":false,"suffix":""},{"dropping-particle":"","family":"Pendidikan","given":"Ilmu","non-dropping-particle":"","parse-names":false,"suffix":""},{"dropping-particle":"","family":"Koerniantono2","given":"M.E. Kakok","non-dropping-particle":"","parse-names":false,"suffix":""},{"dropping-particle":"","family":"Jannah","given":"Fathul","non-dropping-particle":"","parse-names":false,"suffix":""},{"dropping-particle":"","family":"Stmik","given":"Suwarto","non-dropping-particle":"","parse-names":false,"suffix":""},{"dropping-particle":"","family":"Tangerang","given":"Raharja","non-dropping-particle":"","parse-names":false,"suffix":""},{"dropping-particle":"","family":"No","given":"Jendral Sudirman","non-dropping-particle":"","parse-names":false,"suffix":""},{"dropping-particle":"","family":"Handayani","given":"Tut Wuri","non-dropping-particle":"","parse-names":false,"suffix":""},{"dropping-particle":"","family":"Madyo","given":"Ing","non-dropping-particle":"","parse-names":false,"suffix":""},{"dropping-particle":"","family":"Karso","given":"Mangun","non-dropping-particle":"","parse-names":false,"suffix":""},{"dropping-particle":"","family":"Ngarso","given":"Ing","non-dropping-particle":"","parse-names":false,"suffix":""},{"dropping-particle":"","family":"Tuladho","given":"Sung","non-dropping-particle":"","parse-names":false,"suffix":""},{"dropping-particle":"","family":"Pendidikan","given":"Tri Pusat","non-dropping-particle":"","parse-names":false,"suffix":""},{"dropping-particle":"","family":"Teori","given":"Trikon","non-dropping-particle":"","parse-names":false,"suffix":""},{"dropping-particle":"","family":"Kemampuan","given":"Pendahuluan","non-dropping-particle":"","parse-names":false,"suffix":""},{"dropping-particle":"","family":"Dewantoro","given":"Ki Hajar","non-dropping-particle":"","parse-names":false,"suffix":""},{"dropping-particle":"","family":"Dewantoro","given":"Ki Hajar","non-dropping-particle":"","parse-names":false,"suffix":""},{"dropping-particle":"","family":"Handayani","given":"Tut Wuri","non-dropping-particle":"","parse-names":false,"suffix":""},{"dropping-particle":"","family":"Mandyo","given":"Ing","non-dropping-particle":"","parse-names":false,"suffix":""},{"dropping-particle":"","family":"Karso","given":"Mangun","non-dropping-particle":"","parse-names":false,"suffix":""},{"dropping-particle":"","family":"Ngarso","given":"Ing","non-dropping-particle":"","parse-names":false,"suffix":""},{"dropping-particle":"","family":"Thulodho","given":"Sung","non-dropping-particle":"","parse-names":false,"suffix":""},{"dropping-particle":"","family":"Indonesia","given":"Departemen Pendidikan","non-dropping-particle":"","parse-names":false,"suffix":""},{"dropping-particle":"","family":"Handayani","given":"Tut Wuri","non-dropping-particle":"","parse-names":false,"suffix":""},{"dropping-particle":"","family":"Penelitian","given":"Metode","non-dropping-particle":"","parse-names":false,"suffix":""},{"dropping-particle":"","family":"Ira","given":"Munirah","non-dropping-particle":"","parse-names":false,"suffix":""},{"dropping-particle":"","family":"Cahyani","given":"Berliana Heni","non-dropping-particle":"","parse-names":false,"suffix":""},{"dropping-particle":"","family":"Junaid","given":"Hamzah","non-dropping-particle":"","parse-names":false,"suffix":""},{"dropping-particle":"","family":"Kurniawan","given":"Machful Indra","non-dropping-particle":"","parse-names":false,"suffix":""},{"dropping-particle":"","family":"Supendi","given":"Pepen","non-dropping-particle":"","parse-names":false,"suffix":""}],"container-title":"PEDAGOGIA: Jurnal Pendidikan","id":"ITEM-1","issue":"1","issued":{"date-parts":[["2015"]]},"page":"59-70","title":"Imam Gunawan","type":"article-journal","volume":"2"},"uris":["http://www.mendeley.com/documents/?uuid=7c6a55f3-dffb-41ea-a21e-861764091d34"]}],"mendeley":{"formattedCitation":"(Henricus Suparlan et al., 2015)","plainTextFormattedCitation":"(Henricus Suparlan et al., 2015)","previouslyFormattedCitation":"(Henricus Suparlan et al., 2015)"},"properties":{"noteIndex":0},"schema":"https://github.com/citation-style-language/schema/raw/master/csl-citation.json"}</w:instrText>
      </w:r>
      <w:r w:rsidR="00DC5C1B">
        <w:rPr>
          <w:rFonts w:cs="Times New Roman"/>
        </w:rPr>
        <w:fldChar w:fldCharType="separate"/>
      </w:r>
      <w:r w:rsidR="00DC5C1B" w:rsidRPr="00DC5C1B">
        <w:rPr>
          <w:rFonts w:cs="Times New Roman"/>
          <w:noProof/>
        </w:rPr>
        <w:t>(Henricus Suparlan et al., 2015)</w:t>
      </w:r>
      <w:r w:rsidR="00DC5C1B">
        <w:rPr>
          <w:rFonts w:cs="Times New Roman"/>
        </w:rPr>
        <w:fldChar w:fldCharType="end"/>
      </w:r>
      <w:r w:rsidR="00DC5C1B">
        <w:rPr>
          <w:rFonts w:cs="Times New Roman"/>
        </w:rPr>
        <w:t xml:space="preserve">. </w:t>
      </w:r>
      <w:r w:rsidR="003A1A68" w:rsidRPr="006C5B14">
        <w:rPr>
          <w:rFonts w:cs="Times New Roman"/>
        </w:rPr>
        <w:t xml:space="preserve">Dalam penelitian ini </w:t>
      </w:r>
      <w:r w:rsidR="00814E75">
        <w:rPr>
          <w:rFonts w:cs="Times New Roman"/>
        </w:rPr>
        <w:t>penulis</w:t>
      </w:r>
      <w:r w:rsidR="00C401CE" w:rsidRPr="006C5B14">
        <w:rPr>
          <w:rFonts w:cs="Times New Roman"/>
        </w:rPr>
        <w:t xml:space="preserve">menggunakan data yang di berikan oleh pemilik toko dalam bentuk buku pencatatan atau buku penjualan harian dari toko usaha dagang tersebut. Lingkup data yang di teliti ialah </w:t>
      </w:r>
      <w:r w:rsidR="00E67950">
        <w:rPr>
          <w:rFonts w:cs="Times New Roman"/>
        </w:rPr>
        <w:t xml:space="preserve">data total transaksi atau penjualan bulanan </w:t>
      </w:r>
      <w:r w:rsidR="00C401CE" w:rsidRPr="006C5B14">
        <w:rPr>
          <w:rFonts w:cs="Times New Roman"/>
        </w:rPr>
        <w:t xml:space="preserve">dalam kurun waktu </w:t>
      </w:r>
      <w:r w:rsidR="00E67950">
        <w:rPr>
          <w:rFonts w:cs="Times New Roman"/>
        </w:rPr>
        <w:t xml:space="preserve">mulai dari bulan </w:t>
      </w:r>
      <w:r w:rsidR="00215A8A">
        <w:rPr>
          <w:rFonts w:cs="Times New Roman"/>
        </w:rPr>
        <w:t xml:space="preserve">Juni </w:t>
      </w:r>
      <w:r w:rsidR="00C401CE" w:rsidRPr="006C5B14">
        <w:rPr>
          <w:rFonts w:cs="Times New Roman"/>
        </w:rPr>
        <w:t>2021 hingga M</w:t>
      </w:r>
      <w:r w:rsidR="00215A8A">
        <w:rPr>
          <w:rFonts w:cs="Times New Roman"/>
        </w:rPr>
        <w:t>ei</w:t>
      </w:r>
      <w:r w:rsidR="00C401CE" w:rsidRPr="006C5B14">
        <w:rPr>
          <w:rFonts w:cs="Times New Roman"/>
        </w:rPr>
        <w:t xml:space="preserve"> 2022</w:t>
      </w:r>
      <w:r w:rsidR="00DC5C1B">
        <w:rPr>
          <w:rFonts w:cs="Times New Roman"/>
        </w:rPr>
        <w:t>.</w:t>
      </w:r>
    </w:p>
    <w:p w14:paraId="1BAB2682" w14:textId="57DFDDF6" w:rsidR="00FD7361" w:rsidRPr="006C5B14" w:rsidRDefault="004F3DC5" w:rsidP="00041032">
      <w:pPr>
        <w:pStyle w:val="Heading2"/>
        <w:spacing w:before="0" w:after="160" w:line="360" w:lineRule="auto"/>
        <w:ind w:right="-1"/>
        <w:rPr>
          <w:rFonts w:cs="Times New Roman"/>
        </w:rPr>
      </w:pPr>
      <w:bookmarkStart w:id="68" w:name="_Toc108942535"/>
      <w:r w:rsidRPr="006C5B14">
        <w:rPr>
          <w:rFonts w:cs="Times New Roman"/>
        </w:rPr>
        <w:t>3.</w:t>
      </w:r>
      <w:r w:rsidR="006343C1">
        <w:rPr>
          <w:rFonts w:cs="Times New Roman"/>
        </w:rPr>
        <w:t>5</w:t>
      </w:r>
      <w:r w:rsidRPr="006C5B14">
        <w:rPr>
          <w:rFonts w:cs="Times New Roman"/>
        </w:rPr>
        <w:t xml:space="preserve"> </w:t>
      </w:r>
      <w:r w:rsidR="009D15B8" w:rsidRPr="006C5B14">
        <w:rPr>
          <w:rFonts w:cs="Times New Roman"/>
        </w:rPr>
        <w:t>Teknik Analisis Data</w:t>
      </w:r>
      <w:bookmarkEnd w:id="68"/>
    </w:p>
    <w:p w14:paraId="61CFB709" w14:textId="77777777" w:rsidR="004A2A76" w:rsidRDefault="009D15B8" w:rsidP="007042AC">
      <w:pPr>
        <w:spacing w:line="360" w:lineRule="auto"/>
        <w:ind w:right="-1" w:firstLine="567"/>
        <w:jc w:val="both"/>
        <w:rPr>
          <w:rFonts w:cs="Times New Roman"/>
        </w:rPr>
        <w:sectPr w:rsidR="004A2A76" w:rsidSect="001B0488">
          <w:headerReference w:type="default" r:id="rId28"/>
          <w:footerReference w:type="default" r:id="rId29"/>
          <w:pgSz w:w="11906" w:h="16838" w:code="9"/>
          <w:pgMar w:top="1701" w:right="1701" w:bottom="1701" w:left="2268" w:header="850" w:footer="850" w:gutter="0"/>
          <w:cols w:space="720"/>
          <w:docGrid w:linePitch="360"/>
        </w:sectPr>
      </w:pPr>
      <w:r w:rsidRPr="006C5B14">
        <w:rPr>
          <w:rFonts w:cs="Times New Roman"/>
        </w:rPr>
        <w:t>T</w:t>
      </w:r>
      <w:r w:rsidR="00BB0CBE" w:rsidRPr="006C5B14">
        <w:rPr>
          <w:rFonts w:cs="Times New Roman"/>
        </w:rPr>
        <w:t>eknis analisis data yang di gunakan ialah</w:t>
      </w:r>
      <w:r w:rsidR="00BB0CBE" w:rsidRPr="006C5B14">
        <w:rPr>
          <w:rFonts w:cs="Times New Roman"/>
          <w:i/>
          <w:iCs/>
        </w:rPr>
        <w:t xml:space="preserve"> Adaptive Response Rate Single Exponential</w:t>
      </w:r>
      <w:r w:rsidR="00BB0CBE" w:rsidRPr="006C5B14">
        <w:rPr>
          <w:rFonts w:cs="Times New Roman"/>
        </w:rPr>
        <w:t xml:space="preserve"> dengan tujuan akhir dapat mengetahui ukuran kesalahan atau keakuratan metode tersebut. Pengujian metode dilakukan dengan meramalkan periode yang akan datang </w:t>
      </w:r>
      <w:r w:rsidR="00590623" w:rsidRPr="006C5B14">
        <w:rPr>
          <w:rFonts w:cs="Times New Roman"/>
        </w:rPr>
        <w:t xml:space="preserve">dengan menggunakan data actual sebelum periode yang di ramalkan. Setelah itu menghitung </w:t>
      </w:r>
      <w:r w:rsidR="003C094D" w:rsidRPr="006C5B14">
        <w:rPr>
          <w:rFonts w:cs="Times New Roman"/>
        </w:rPr>
        <w:t>MA</w:t>
      </w:r>
      <w:r w:rsidR="007C5659" w:rsidRPr="006C5B14">
        <w:rPr>
          <w:rFonts w:cs="Times New Roman"/>
        </w:rPr>
        <w:t>D</w:t>
      </w:r>
      <w:r w:rsidR="00590623" w:rsidRPr="006C5B14">
        <w:rPr>
          <w:rFonts w:cs="Times New Roman"/>
        </w:rPr>
        <w:t xml:space="preserve"> dan MAPE yang akan di gunakan sebagai permbanding tingkat keakuratan peramalan yang di hasilkan. Peramalan akan menggunakan nilai </w:t>
      </w:r>
      <w:r w:rsidR="002A12C0" w:rsidRPr="006C5B14">
        <w:rPr>
          <w:rFonts w:cs="Times New Roman"/>
        </w:rPr>
        <w:t>parameter beta yang berbeda, mulai dari nilai 0,1 hingga 0,9. Setelah mendapat beta dengan tingkat MAPE terkecil, maka hasil peramalan dengan beta tersebut akan dijadikan patokan dalam pembuatan kesimpulan.</w:t>
      </w:r>
      <w:r w:rsidR="00FD7361" w:rsidRPr="006C5B14">
        <w:rPr>
          <w:rFonts w:cs="Times New Roman"/>
        </w:rPr>
        <w:br w:type="page"/>
      </w:r>
    </w:p>
    <w:p w14:paraId="5188615E" w14:textId="582F5BC3" w:rsidR="002250CB" w:rsidRDefault="002250CB" w:rsidP="00B41EBA">
      <w:pPr>
        <w:pStyle w:val="Heading1"/>
        <w:spacing w:line="360" w:lineRule="auto"/>
      </w:pPr>
      <w:bookmarkStart w:id="69" w:name="_Toc108942536"/>
      <w:r>
        <w:lastRenderedPageBreak/>
        <w:t xml:space="preserve">BAB IV </w:t>
      </w:r>
      <w:r>
        <w:br/>
        <w:t>HASIL DAN PEMBAHASAN</w:t>
      </w:r>
      <w:bookmarkEnd w:id="69"/>
    </w:p>
    <w:p w14:paraId="34A61C23" w14:textId="2A8EB3DB" w:rsidR="003069AA" w:rsidRDefault="003069AA" w:rsidP="00B41EBA">
      <w:pPr>
        <w:pStyle w:val="Heading2"/>
        <w:spacing w:line="360" w:lineRule="auto"/>
      </w:pPr>
      <w:bookmarkStart w:id="70" w:name="_Toc108942537"/>
      <w:r>
        <w:t>4.1 Hasil Penelitian</w:t>
      </w:r>
      <w:bookmarkEnd w:id="70"/>
    </w:p>
    <w:p w14:paraId="3F969387" w14:textId="04F22F54" w:rsidR="003069AA" w:rsidRDefault="003069AA" w:rsidP="00B41EBA">
      <w:pPr>
        <w:pStyle w:val="Heading3"/>
        <w:spacing w:line="360" w:lineRule="auto"/>
        <w:ind w:left="567"/>
      </w:pPr>
      <w:bookmarkStart w:id="71" w:name="_Toc108942538"/>
      <w:r>
        <w:t>4.1.1 Pengumpulan Data</w:t>
      </w:r>
      <w:bookmarkEnd w:id="71"/>
    </w:p>
    <w:p w14:paraId="5A0E5A4B" w14:textId="4FDC4670" w:rsidR="003069AA" w:rsidRDefault="003069AA" w:rsidP="00B41EBA">
      <w:pPr>
        <w:spacing w:line="360" w:lineRule="auto"/>
        <w:ind w:left="567" w:firstLine="567"/>
        <w:jc w:val="both"/>
      </w:pPr>
      <w:r>
        <w:t>Pengumpulan data di lakukan di Usaha Dagang (UD) Toko Tiga Jaya Baru yang merupakan salah satu usaha dagang yang menjual berbagai macam alat perabotan dan kebutuhan rumah tangga mulai dari sendok, garpu, piring, mangkok</w:t>
      </w:r>
      <w:r w:rsidR="00306795">
        <w:t>, kursi, meja hingga karpet. Pada penelitian ini data yang diambil sebagai bahan penelitian merupakan data jumlah penjualan atau transaksi bulanan dari bulan Juni 2021 hingga bulan Mei 2022. Data-data tersebut dapat dilihat dan disajikan dalam tabel dan grafik berikut:</w:t>
      </w:r>
    </w:p>
    <w:p w14:paraId="7226D8C3" w14:textId="0652B2CF" w:rsidR="002A414C" w:rsidRDefault="007D46B3" w:rsidP="007C0050">
      <w:pPr>
        <w:pStyle w:val="Caption"/>
        <w:ind w:left="567"/>
        <w:rPr>
          <w:rFonts w:asciiTheme="minorHAnsi" w:hAnsiTheme="minorHAnsi"/>
          <w:sz w:val="22"/>
        </w:rPr>
      </w:pPr>
      <w:bookmarkStart w:id="72" w:name="_Toc108890773"/>
      <w:r>
        <w:t xml:space="preserve">Tabel 4. </w:t>
      </w:r>
      <w:fldSimple w:instr=" SEQ Tabel_4. \* ARABIC ">
        <w:r w:rsidR="000E2ACA">
          <w:rPr>
            <w:noProof/>
          </w:rPr>
          <w:t>1</w:t>
        </w:r>
      </w:fldSimple>
      <w:r>
        <w:t xml:space="preserve"> Data </w:t>
      </w:r>
      <w:r w:rsidR="00841345">
        <w:t>Total Penjualan Bulanan di UD Toko Tiga Jaya Baru</w:t>
      </w:r>
      <w:bookmarkEnd w:id="72"/>
      <w:r w:rsidR="00841345">
        <w:t xml:space="preserve"> </w:t>
      </w:r>
      <w:r w:rsidR="002A414C">
        <w:fldChar w:fldCharType="begin"/>
      </w:r>
      <w:r w:rsidR="002A414C">
        <w:instrText xml:space="preserve"> LINK Excel.Sheet.12 "D:\\Skripsi\\Database FIX.xlsx" "Tabel_Grafik!R2C1:R15C3" \a \f 4 \h </w:instrText>
      </w:r>
      <w:r w:rsidR="00841345">
        <w:instrText xml:space="preserve"> \* MERGEFORMAT </w:instrText>
      </w:r>
      <w:r w:rsidR="002A414C">
        <w:fldChar w:fldCharType="separate"/>
      </w:r>
    </w:p>
    <w:tbl>
      <w:tblPr>
        <w:tblW w:w="3964" w:type="dxa"/>
        <w:jc w:val="center"/>
        <w:tblLook w:val="04A0" w:firstRow="1" w:lastRow="0" w:firstColumn="1" w:lastColumn="0" w:noHBand="0" w:noVBand="1"/>
      </w:tblPr>
      <w:tblGrid>
        <w:gridCol w:w="960"/>
        <w:gridCol w:w="960"/>
        <w:gridCol w:w="2044"/>
      </w:tblGrid>
      <w:tr w:rsidR="00F833B5" w:rsidRPr="002A414C" w14:paraId="264F2ED4" w14:textId="77777777" w:rsidTr="00F833B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404040" w:fill="404040"/>
            <w:noWrap/>
            <w:vAlign w:val="bottom"/>
            <w:hideMark/>
          </w:tcPr>
          <w:p w14:paraId="338F5007" w14:textId="70B7E4C2"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Tahun</w:t>
            </w:r>
          </w:p>
        </w:tc>
        <w:tc>
          <w:tcPr>
            <w:tcW w:w="960" w:type="dxa"/>
            <w:tcBorders>
              <w:top w:val="single" w:sz="4" w:space="0" w:color="auto"/>
              <w:left w:val="nil"/>
              <w:bottom w:val="single" w:sz="4" w:space="0" w:color="auto"/>
              <w:right w:val="single" w:sz="4" w:space="0" w:color="auto"/>
            </w:tcBorders>
            <w:shd w:val="clear" w:color="404040" w:fill="404040"/>
            <w:noWrap/>
            <w:vAlign w:val="bottom"/>
            <w:hideMark/>
          </w:tcPr>
          <w:p w14:paraId="1BFDE3E1"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Bulan</w:t>
            </w:r>
          </w:p>
        </w:tc>
        <w:tc>
          <w:tcPr>
            <w:tcW w:w="2044" w:type="dxa"/>
            <w:tcBorders>
              <w:top w:val="single" w:sz="4" w:space="0" w:color="auto"/>
              <w:left w:val="nil"/>
              <w:bottom w:val="single" w:sz="4" w:space="0" w:color="auto"/>
              <w:right w:val="single" w:sz="4" w:space="0" w:color="auto"/>
            </w:tcBorders>
            <w:shd w:val="clear" w:color="404040" w:fill="404040"/>
            <w:noWrap/>
            <w:vAlign w:val="bottom"/>
            <w:hideMark/>
          </w:tcPr>
          <w:p w14:paraId="761BDF37" w14:textId="1E6A36F3"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 xml:space="preserve">Jumlah </w:t>
            </w:r>
            <w:r w:rsidR="00B631B7">
              <w:rPr>
                <w:rFonts w:ascii="Calibri" w:eastAsia="Times New Roman" w:hAnsi="Calibri" w:cs="Calibri"/>
                <w:b/>
                <w:bCs/>
                <w:color w:val="FFFFFF"/>
                <w:sz w:val="22"/>
              </w:rPr>
              <w:t>Barang</w:t>
            </w:r>
          </w:p>
        </w:tc>
      </w:tr>
      <w:tr w:rsidR="00F833B5" w:rsidRPr="002A414C" w14:paraId="1E4CF226" w14:textId="77777777" w:rsidTr="00F833B5">
        <w:trPr>
          <w:trHeight w:val="312"/>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6C4399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70E1D64D"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Jun</w:t>
            </w:r>
          </w:p>
        </w:tc>
        <w:tc>
          <w:tcPr>
            <w:tcW w:w="2044" w:type="dxa"/>
            <w:tcBorders>
              <w:top w:val="nil"/>
              <w:left w:val="nil"/>
              <w:bottom w:val="single" w:sz="4" w:space="0" w:color="auto"/>
              <w:right w:val="single" w:sz="4" w:space="0" w:color="auto"/>
            </w:tcBorders>
            <w:shd w:val="clear" w:color="FCE4D6" w:fill="FCE4D6"/>
            <w:noWrap/>
            <w:vAlign w:val="bottom"/>
            <w:hideMark/>
          </w:tcPr>
          <w:p w14:paraId="22E74BA0" w14:textId="25E76AF0"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0B11AFBC"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08F258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4289FB2"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Jul</w:t>
            </w:r>
          </w:p>
        </w:tc>
        <w:tc>
          <w:tcPr>
            <w:tcW w:w="2044" w:type="dxa"/>
            <w:tcBorders>
              <w:top w:val="nil"/>
              <w:left w:val="nil"/>
              <w:bottom w:val="single" w:sz="4" w:space="0" w:color="auto"/>
              <w:right w:val="single" w:sz="4" w:space="0" w:color="auto"/>
            </w:tcBorders>
            <w:shd w:val="clear" w:color="FCE4D6" w:fill="FCE4D6"/>
            <w:noWrap/>
            <w:vAlign w:val="bottom"/>
            <w:hideMark/>
          </w:tcPr>
          <w:p w14:paraId="3583599D" w14:textId="336C38B6"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5671EE5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08F6EA7"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994CEB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Aug</w:t>
            </w:r>
          </w:p>
        </w:tc>
        <w:tc>
          <w:tcPr>
            <w:tcW w:w="2044" w:type="dxa"/>
            <w:tcBorders>
              <w:top w:val="nil"/>
              <w:left w:val="nil"/>
              <w:bottom w:val="single" w:sz="4" w:space="0" w:color="auto"/>
              <w:right w:val="single" w:sz="4" w:space="0" w:color="auto"/>
            </w:tcBorders>
            <w:shd w:val="clear" w:color="FCE4D6" w:fill="FCE4D6"/>
            <w:noWrap/>
            <w:vAlign w:val="bottom"/>
            <w:hideMark/>
          </w:tcPr>
          <w:p w14:paraId="3CCB1859" w14:textId="0ABC3C33"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243</w:t>
            </w:r>
          </w:p>
        </w:tc>
      </w:tr>
      <w:tr w:rsidR="00F833B5" w:rsidRPr="002A414C" w14:paraId="62C46ABF"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D067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350E3E75"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Sep</w:t>
            </w:r>
          </w:p>
        </w:tc>
        <w:tc>
          <w:tcPr>
            <w:tcW w:w="2044" w:type="dxa"/>
            <w:tcBorders>
              <w:top w:val="nil"/>
              <w:left w:val="nil"/>
              <w:bottom w:val="single" w:sz="4" w:space="0" w:color="auto"/>
              <w:right w:val="single" w:sz="4" w:space="0" w:color="auto"/>
            </w:tcBorders>
            <w:shd w:val="clear" w:color="FCE4D6" w:fill="FCE4D6"/>
            <w:noWrap/>
            <w:vAlign w:val="bottom"/>
            <w:hideMark/>
          </w:tcPr>
          <w:p w14:paraId="7E7ED528" w14:textId="03013B57"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274</w:t>
            </w:r>
          </w:p>
        </w:tc>
      </w:tr>
      <w:tr w:rsidR="00F833B5" w:rsidRPr="002A414C" w14:paraId="0F9F66D5"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24400E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486A112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Oct</w:t>
            </w:r>
          </w:p>
        </w:tc>
        <w:tc>
          <w:tcPr>
            <w:tcW w:w="2044" w:type="dxa"/>
            <w:tcBorders>
              <w:top w:val="nil"/>
              <w:left w:val="nil"/>
              <w:bottom w:val="single" w:sz="4" w:space="0" w:color="auto"/>
              <w:right w:val="single" w:sz="4" w:space="0" w:color="auto"/>
            </w:tcBorders>
            <w:shd w:val="clear" w:color="FCE4D6" w:fill="FCE4D6"/>
            <w:noWrap/>
            <w:vAlign w:val="bottom"/>
            <w:hideMark/>
          </w:tcPr>
          <w:p w14:paraId="2820DBDD" w14:textId="0BF0167C"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w:t>
            </w:r>
            <w:r w:rsidR="00AC148E">
              <w:rPr>
                <w:rFonts w:ascii="Calibri" w:eastAsia="Times New Roman" w:hAnsi="Calibri" w:cs="Calibri"/>
                <w:color w:val="000000"/>
                <w:sz w:val="22"/>
              </w:rPr>
              <w:t>4</w:t>
            </w:r>
          </w:p>
        </w:tc>
      </w:tr>
      <w:tr w:rsidR="00F833B5" w:rsidRPr="002A414C" w14:paraId="5C2AA78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138C009"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292BFE2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Nov</w:t>
            </w:r>
          </w:p>
        </w:tc>
        <w:tc>
          <w:tcPr>
            <w:tcW w:w="2044" w:type="dxa"/>
            <w:tcBorders>
              <w:top w:val="nil"/>
              <w:left w:val="nil"/>
              <w:bottom w:val="single" w:sz="4" w:space="0" w:color="auto"/>
              <w:right w:val="single" w:sz="4" w:space="0" w:color="auto"/>
            </w:tcBorders>
            <w:shd w:val="clear" w:color="FCE4D6" w:fill="FCE4D6"/>
            <w:noWrap/>
            <w:vAlign w:val="bottom"/>
            <w:hideMark/>
          </w:tcPr>
          <w:p w14:paraId="17C0D7FC"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227</w:t>
            </w:r>
          </w:p>
        </w:tc>
      </w:tr>
      <w:tr w:rsidR="00F833B5" w:rsidRPr="002A414C" w14:paraId="41E7628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69BCB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27A5834"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Dec</w:t>
            </w:r>
          </w:p>
        </w:tc>
        <w:tc>
          <w:tcPr>
            <w:tcW w:w="2044" w:type="dxa"/>
            <w:tcBorders>
              <w:top w:val="nil"/>
              <w:left w:val="nil"/>
              <w:bottom w:val="single" w:sz="4" w:space="0" w:color="auto"/>
              <w:right w:val="single" w:sz="4" w:space="0" w:color="auto"/>
            </w:tcBorders>
            <w:shd w:val="clear" w:color="FCE4D6" w:fill="FCE4D6"/>
            <w:noWrap/>
            <w:vAlign w:val="bottom"/>
            <w:hideMark/>
          </w:tcPr>
          <w:p w14:paraId="3A96AFE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404</w:t>
            </w:r>
          </w:p>
        </w:tc>
      </w:tr>
      <w:tr w:rsidR="00F833B5" w:rsidRPr="002A414C" w14:paraId="1E414A2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4BA8EB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6401972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Jan</w:t>
            </w:r>
          </w:p>
        </w:tc>
        <w:tc>
          <w:tcPr>
            <w:tcW w:w="2044" w:type="dxa"/>
            <w:tcBorders>
              <w:top w:val="nil"/>
              <w:left w:val="nil"/>
              <w:bottom w:val="single" w:sz="4" w:space="0" w:color="auto"/>
              <w:right w:val="single" w:sz="4" w:space="0" w:color="auto"/>
            </w:tcBorders>
            <w:shd w:val="clear" w:color="FCE4D6" w:fill="FCE4D6"/>
            <w:noWrap/>
            <w:vAlign w:val="bottom"/>
            <w:hideMark/>
          </w:tcPr>
          <w:p w14:paraId="2C10DED5" w14:textId="22D0C128"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28</w:t>
            </w:r>
            <w:r w:rsidR="00AC148E">
              <w:rPr>
                <w:rFonts w:ascii="Calibri" w:eastAsia="Times New Roman" w:hAnsi="Calibri" w:cs="Calibri"/>
                <w:color w:val="000000"/>
                <w:sz w:val="22"/>
              </w:rPr>
              <w:t>2</w:t>
            </w:r>
          </w:p>
        </w:tc>
      </w:tr>
      <w:tr w:rsidR="00F833B5" w:rsidRPr="002A414C" w14:paraId="7DCD5DB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9C76E0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02D5AA1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Feb</w:t>
            </w:r>
          </w:p>
        </w:tc>
        <w:tc>
          <w:tcPr>
            <w:tcW w:w="2044" w:type="dxa"/>
            <w:tcBorders>
              <w:top w:val="nil"/>
              <w:left w:val="nil"/>
              <w:bottom w:val="single" w:sz="4" w:space="0" w:color="auto"/>
              <w:right w:val="single" w:sz="4" w:space="0" w:color="auto"/>
            </w:tcBorders>
            <w:shd w:val="clear" w:color="FCE4D6" w:fill="FCE4D6"/>
            <w:noWrap/>
            <w:vAlign w:val="bottom"/>
            <w:hideMark/>
          </w:tcPr>
          <w:p w14:paraId="59E9EA4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207</w:t>
            </w:r>
          </w:p>
        </w:tc>
      </w:tr>
      <w:tr w:rsidR="00F833B5" w:rsidRPr="002A414C" w14:paraId="329AC40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A902D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181F74E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Mar</w:t>
            </w:r>
          </w:p>
        </w:tc>
        <w:tc>
          <w:tcPr>
            <w:tcW w:w="2044" w:type="dxa"/>
            <w:tcBorders>
              <w:top w:val="nil"/>
              <w:left w:val="nil"/>
              <w:bottom w:val="single" w:sz="4" w:space="0" w:color="auto"/>
              <w:right w:val="single" w:sz="4" w:space="0" w:color="auto"/>
            </w:tcBorders>
            <w:shd w:val="clear" w:color="FCE4D6" w:fill="FCE4D6"/>
            <w:noWrap/>
            <w:vAlign w:val="bottom"/>
            <w:hideMark/>
          </w:tcPr>
          <w:p w14:paraId="09D45A59" w14:textId="733A30B3"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w:t>
            </w:r>
            <w:r w:rsidR="00AC148E">
              <w:rPr>
                <w:rFonts w:ascii="Calibri" w:eastAsia="Times New Roman" w:hAnsi="Calibri" w:cs="Calibri"/>
                <w:color w:val="000000"/>
                <w:sz w:val="22"/>
              </w:rPr>
              <w:t>2</w:t>
            </w:r>
            <w:r w:rsidRPr="002A414C">
              <w:rPr>
                <w:rFonts w:ascii="Calibri" w:eastAsia="Times New Roman" w:hAnsi="Calibri" w:cs="Calibri"/>
                <w:color w:val="000000"/>
                <w:sz w:val="22"/>
              </w:rPr>
              <w:t>2</w:t>
            </w:r>
          </w:p>
        </w:tc>
      </w:tr>
      <w:tr w:rsidR="00F833B5" w:rsidRPr="002A414C" w14:paraId="54B7562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65FF7A4"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5AAC555F"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Apr</w:t>
            </w:r>
          </w:p>
        </w:tc>
        <w:tc>
          <w:tcPr>
            <w:tcW w:w="2044" w:type="dxa"/>
            <w:tcBorders>
              <w:top w:val="nil"/>
              <w:left w:val="nil"/>
              <w:bottom w:val="single" w:sz="4" w:space="0" w:color="auto"/>
              <w:right w:val="single" w:sz="4" w:space="0" w:color="auto"/>
            </w:tcBorders>
            <w:shd w:val="clear" w:color="FCE4D6" w:fill="FCE4D6"/>
            <w:noWrap/>
            <w:vAlign w:val="bottom"/>
            <w:hideMark/>
          </w:tcPr>
          <w:p w14:paraId="2054150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279</w:t>
            </w:r>
          </w:p>
        </w:tc>
      </w:tr>
      <w:tr w:rsidR="00F833B5" w:rsidRPr="002A414C" w14:paraId="6C198A46" w14:textId="77777777" w:rsidTr="00F95C23">
        <w:trPr>
          <w:trHeight w:val="5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1871013E"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424970A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F95C23">
              <w:rPr>
                <w:rFonts w:eastAsia="Times New Roman" w:cs="Times New Roman"/>
                <w:color w:val="000000"/>
                <w:sz w:val="22"/>
              </w:rPr>
              <w:t>May</w:t>
            </w:r>
          </w:p>
        </w:tc>
        <w:tc>
          <w:tcPr>
            <w:tcW w:w="2044" w:type="dxa"/>
            <w:tcBorders>
              <w:top w:val="nil"/>
              <w:left w:val="nil"/>
              <w:bottom w:val="single" w:sz="4" w:space="0" w:color="auto"/>
              <w:right w:val="single" w:sz="4" w:space="0" w:color="auto"/>
            </w:tcBorders>
            <w:shd w:val="clear" w:color="FCE4D6" w:fill="FCE4D6"/>
            <w:noWrap/>
            <w:vAlign w:val="bottom"/>
            <w:hideMark/>
          </w:tcPr>
          <w:p w14:paraId="16739B4D" w14:textId="00058292"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25</w:t>
            </w:r>
            <w:r w:rsidR="00AC148E">
              <w:rPr>
                <w:rFonts w:ascii="Calibri" w:eastAsia="Times New Roman" w:hAnsi="Calibri" w:cs="Calibri"/>
                <w:color w:val="000000"/>
                <w:sz w:val="22"/>
              </w:rPr>
              <w:t>5</w:t>
            </w:r>
          </w:p>
        </w:tc>
      </w:tr>
      <w:tr w:rsidR="002A414C" w:rsidRPr="002A414C" w14:paraId="2F8D9BD7" w14:textId="77777777" w:rsidTr="00F833B5">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404040" w:fill="404040"/>
            <w:noWrap/>
            <w:vAlign w:val="bottom"/>
            <w:hideMark/>
          </w:tcPr>
          <w:p w14:paraId="2ADA8D34"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Grand Total</w:t>
            </w:r>
          </w:p>
        </w:tc>
        <w:tc>
          <w:tcPr>
            <w:tcW w:w="2044" w:type="dxa"/>
            <w:tcBorders>
              <w:top w:val="nil"/>
              <w:left w:val="nil"/>
              <w:bottom w:val="single" w:sz="4" w:space="0" w:color="auto"/>
              <w:right w:val="single" w:sz="4" w:space="0" w:color="auto"/>
            </w:tcBorders>
            <w:shd w:val="clear" w:color="404040" w:fill="404040"/>
            <w:noWrap/>
            <w:vAlign w:val="bottom"/>
            <w:hideMark/>
          </w:tcPr>
          <w:p w14:paraId="1D67BB6A" w14:textId="3BF2F8A9"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31</w:t>
            </w:r>
            <w:r w:rsidR="00AC148E">
              <w:rPr>
                <w:rFonts w:ascii="Calibri" w:eastAsia="Times New Roman" w:hAnsi="Calibri" w:cs="Calibri"/>
                <w:b/>
                <w:bCs/>
                <w:color w:val="FFFFFF"/>
                <w:sz w:val="22"/>
              </w:rPr>
              <w:t>79</w:t>
            </w:r>
          </w:p>
        </w:tc>
      </w:tr>
    </w:tbl>
    <w:p w14:paraId="3EDE45C9" w14:textId="7A114B9A" w:rsidR="002C3F8F" w:rsidRDefault="002A414C" w:rsidP="007C0050">
      <w:pPr>
        <w:spacing w:line="240" w:lineRule="auto"/>
        <w:ind w:left="567"/>
      </w:pPr>
      <w:r>
        <w:fldChar w:fldCharType="end"/>
      </w:r>
      <w:r w:rsidR="002C3F8F">
        <w:t>Sumber: Data diambil dari hasil penelitian penelitit dari buku catatan pemasukan UD Toko Tiga Jaya Baru</w:t>
      </w:r>
    </w:p>
    <w:p w14:paraId="75516A99" w14:textId="77777777" w:rsidR="004A2A76" w:rsidRDefault="00037B38" w:rsidP="00B41EBA">
      <w:pPr>
        <w:spacing w:line="360" w:lineRule="auto"/>
        <w:ind w:left="567" w:firstLine="567"/>
        <w:sectPr w:rsidR="004A2A76" w:rsidSect="001B0488">
          <w:headerReference w:type="default" r:id="rId30"/>
          <w:pgSz w:w="11906" w:h="16838" w:code="9"/>
          <w:pgMar w:top="1701" w:right="1701" w:bottom="1701" w:left="2268" w:header="850" w:footer="850" w:gutter="0"/>
          <w:cols w:space="720"/>
          <w:docGrid w:linePitch="360"/>
        </w:sectPr>
      </w:pPr>
      <w:r>
        <w:t>Berikut gambar grafik total penjualan bulanan di UD Toko Tiga Jaya Baru:</w:t>
      </w:r>
    </w:p>
    <w:p w14:paraId="6A89CFF1" w14:textId="6DF700FA" w:rsidR="00841345" w:rsidRDefault="006C0B58" w:rsidP="007C0050">
      <w:pPr>
        <w:spacing w:line="240" w:lineRule="auto"/>
        <w:ind w:left="567"/>
        <w:jc w:val="center"/>
      </w:pPr>
      <w:r>
        <w:rPr>
          <w:noProof/>
        </w:rPr>
        <w:lastRenderedPageBreak/>
        <w:drawing>
          <wp:inline distT="0" distB="0" distL="0" distR="0" wp14:anchorId="0558F022" wp14:editId="4C976D47">
            <wp:extent cx="4584700" cy="330454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3304540"/>
                    </a:xfrm>
                    <a:prstGeom prst="rect">
                      <a:avLst/>
                    </a:prstGeom>
                    <a:noFill/>
                  </pic:spPr>
                </pic:pic>
              </a:graphicData>
            </a:graphic>
          </wp:inline>
        </w:drawing>
      </w:r>
    </w:p>
    <w:p w14:paraId="5A57A36E" w14:textId="414E8700" w:rsidR="00841345" w:rsidRDefault="00841345" w:rsidP="007C0050">
      <w:pPr>
        <w:pStyle w:val="Caption"/>
        <w:ind w:left="567"/>
      </w:pPr>
      <w:bookmarkStart w:id="73" w:name="_Toc108891105"/>
      <w:r>
        <w:t xml:space="preserve">Gambar 4. </w:t>
      </w:r>
      <w:fldSimple w:instr=" SEQ Gambar_4. \* ARABIC ">
        <w:r w:rsidR="00402D9E">
          <w:rPr>
            <w:noProof/>
          </w:rPr>
          <w:t>2</w:t>
        </w:r>
      </w:fldSimple>
      <w:r>
        <w:t xml:space="preserve"> Grafik </w:t>
      </w:r>
      <w:r w:rsidR="003A6F38">
        <w:t xml:space="preserve">total penjualan bulanan di </w:t>
      </w:r>
      <w:r w:rsidR="006C0B58">
        <w:t>UD</w:t>
      </w:r>
      <w:r w:rsidR="003A6F38">
        <w:t xml:space="preserve"> </w:t>
      </w:r>
      <w:r w:rsidR="006C0B58">
        <w:t>Toko Tiga Jaya Baru</w:t>
      </w:r>
      <w:bookmarkEnd w:id="73"/>
    </w:p>
    <w:p w14:paraId="1D262B42" w14:textId="7C50954C" w:rsidR="002C3F8F" w:rsidRPr="002C3F8F" w:rsidRDefault="00494F12" w:rsidP="007C0050">
      <w:pPr>
        <w:spacing w:line="240" w:lineRule="auto"/>
        <w:ind w:left="567"/>
        <w:rPr>
          <w:i/>
          <w:iCs/>
        </w:rPr>
      </w:pPr>
      <w:r>
        <w:t xml:space="preserve">Sumber: Hasil pengolahan data </w:t>
      </w:r>
      <w:r w:rsidRPr="00494F12">
        <w:rPr>
          <w:i/>
          <w:iCs/>
        </w:rPr>
        <w:t>Microsoft Excel LTSC Professional Plus</w:t>
      </w:r>
      <w:r>
        <w:t xml:space="preserve"> 2021</w:t>
      </w:r>
    </w:p>
    <w:p w14:paraId="7CFF9E1B" w14:textId="65CCC748" w:rsidR="0004261F" w:rsidRDefault="0004261F" w:rsidP="00B41EBA">
      <w:pPr>
        <w:spacing w:line="360" w:lineRule="auto"/>
        <w:ind w:left="567" w:firstLine="567"/>
        <w:jc w:val="both"/>
      </w:pPr>
      <w:r>
        <w:t>Pada Gambar diatas dapat dilihat bahwa data jumlah penjualan atau transaksi bulanan pada UD Toko Tiga Jaya Baru mengalami kenaikan dan penurunan di setahun kebelakang ini. Bahkan ada beberapa bulan yang total penjualannya di bawah rata-rata</w:t>
      </w:r>
      <w:r w:rsidR="008326CF">
        <w:t xml:space="preserve"> dan ada yang di atas nya</w:t>
      </w:r>
      <w:r>
        <w:t>. Dan dapat dilihat juga bulan Desember men</w:t>
      </w:r>
      <w:r w:rsidR="008326CF">
        <w:t>jadi puncak penjualan setahun ini mungkin karena dipengaruhi tingginya trafik jual beli di akhir tahun.</w:t>
      </w:r>
    </w:p>
    <w:p w14:paraId="7C060AA4" w14:textId="00AD3153" w:rsidR="008326CF" w:rsidRDefault="008326CF" w:rsidP="00B41EBA">
      <w:pPr>
        <w:pStyle w:val="Heading3"/>
        <w:spacing w:line="360" w:lineRule="auto"/>
        <w:ind w:left="567"/>
        <w:rPr>
          <w:i/>
          <w:iCs/>
        </w:rPr>
      </w:pPr>
      <w:bookmarkStart w:id="74" w:name="_Toc108942539"/>
      <w:r>
        <w:t xml:space="preserve">4.1.2 Analisis </w:t>
      </w:r>
      <w:r w:rsidR="002E10CA">
        <w:rPr>
          <w:i/>
          <w:iCs/>
        </w:rPr>
        <w:t xml:space="preserve">Forecasting </w:t>
      </w:r>
      <w:r w:rsidR="002E10CA">
        <w:t xml:space="preserve">Dengan Metode </w:t>
      </w:r>
      <w:r w:rsidRPr="008326CF">
        <w:rPr>
          <w:i/>
          <w:iCs/>
        </w:rPr>
        <w:t>Single Exponential Smoothing Adaptive Parameter</w:t>
      </w:r>
      <w:bookmarkEnd w:id="74"/>
    </w:p>
    <w:p w14:paraId="60B71D00" w14:textId="0A0F69CE" w:rsidR="008326CF" w:rsidRDefault="00A82A31" w:rsidP="00B41EBA">
      <w:pPr>
        <w:spacing w:line="360" w:lineRule="auto"/>
        <w:ind w:left="567" w:firstLine="567"/>
        <w:jc w:val="both"/>
      </w:pPr>
      <w:r>
        <w:t xml:space="preserve">Dikarenakan </w:t>
      </w:r>
      <w:r w:rsidR="003876D5">
        <w:t xml:space="preserve">nilai </w:t>
      </w:r>
      <w:r>
        <w:t xml:space="preserve">parameter pemulusan </w:t>
      </w:r>
      <w:r w:rsidRPr="00A82A31">
        <w:rPr>
          <w:rFonts w:ascii="Cambria Math" w:hAnsi="Cambria Math" w:cs="Cambria Math"/>
        </w:rPr>
        <w:t>𝛼</w:t>
      </w:r>
      <w:r>
        <w:t xml:space="preserve"> (</w:t>
      </w:r>
      <w:r w:rsidRPr="00A82A31">
        <w:rPr>
          <w:i/>
          <w:iCs/>
        </w:rPr>
        <w:t>alpha</w:t>
      </w:r>
      <w:r>
        <w:t>) yang beruba</w:t>
      </w:r>
      <w:r w:rsidR="003876D5">
        <w:t>h</w:t>
      </w:r>
      <w:r>
        <w:t>-ubah mengikuti perubaha</w:t>
      </w:r>
      <w:r w:rsidR="003876D5">
        <w:t>n pola data,</w:t>
      </w:r>
      <w:r w:rsidR="005B1B7F">
        <w:t xml:space="preserve"> </w:t>
      </w:r>
      <w:r w:rsidR="003876D5">
        <w:t>maka l</w:t>
      </w:r>
      <w:r w:rsidRPr="00A82A31">
        <w:t>angkah</w:t>
      </w:r>
      <w:r w:rsidR="005B1B7F">
        <w:t xml:space="preserve"> pertama</w:t>
      </w:r>
      <w:r>
        <w:t xml:space="preserve"> yang perlu di lakukan dalam melakukan Analisis </w:t>
      </w:r>
      <w:r w:rsidRPr="008326CF">
        <w:rPr>
          <w:i/>
          <w:iCs/>
        </w:rPr>
        <w:t>Single Exponential Smoothing Adaptive Parameter</w:t>
      </w:r>
      <w:r>
        <w:rPr>
          <w:i/>
          <w:iCs/>
        </w:rPr>
        <w:t xml:space="preserve"> </w:t>
      </w:r>
      <w:r w:rsidR="003876D5">
        <w:t xml:space="preserve">bukanlah menentukan nilai pemulusan </w:t>
      </w:r>
      <w:r w:rsidR="003876D5" w:rsidRPr="00A82A31">
        <w:rPr>
          <w:rFonts w:ascii="Cambria Math" w:hAnsi="Cambria Math" w:cs="Cambria Math"/>
        </w:rPr>
        <w:t>𝛼</w:t>
      </w:r>
      <w:r w:rsidR="003876D5">
        <w:t xml:space="preserve"> (</w:t>
      </w:r>
      <w:r w:rsidR="003876D5" w:rsidRPr="00A82A31">
        <w:rPr>
          <w:i/>
          <w:iCs/>
        </w:rPr>
        <w:t>alpha</w:t>
      </w:r>
      <w:r w:rsidR="003876D5">
        <w:t xml:space="preserve">) tetapi </w:t>
      </w:r>
      <w:r w:rsidR="005B1B7F">
        <w:t xml:space="preserve">menentukan nilai pemulusan </w:t>
      </w:r>
      <w:r w:rsidR="005B1B7F" w:rsidRPr="00A10E84">
        <w:sym w:font="Symbol" w:char="F062"/>
      </w:r>
      <w:r w:rsidR="005B1B7F" w:rsidRPr="00A10E84">
        <w:t xml:space="preserve"> </w:t>
      </w:r>
      <w:r w:rsidR="005B1B7F">
        <w:t>(</w:t>
      </w:r>
      <w:r w:rsidR="005B1B7F" w:rsidRPr="006C5B14">
        <w:rPr>
          <w:rFonts w:cs="Times New Roman"/>
          <w:i/>
          <w:iCs/>
        </w:rPr>
        <w:t>beta</w:t>
      </w:r>
      <w:r w:rsidR="005B1B7F">
        <w:t xml:space="preserve">). Adapun besarnya nilai </w:t>
      </w:r>
      <w:r w:rsidR="005B1B7F" w:rsidRPr="00A10E84">
        <w:sym w:font="Symbol" w:char="F062"/>
      </w:r>
      <w:r w:rsidR="005B1B7F" w:rsidRPr="00A10E84">
        <w:t xml:space="preserve"> </w:t>
      </w:r>
      <w:r w:rsidR="005B1B7F">
        <w:t>(</w:t>
      </w:r>
      <w:r w:rsidR="005B1B7F" w:rsidRPr="006C5B14">
        <w:rPr>
          <w:rFonts w:cs="Times New Roman"/>
          <w:i/>
          <w:iCs/>
        </w:rPr>
        <w:t>beta</w:t>
      </w:r>
      <w:r w:rsidR="005B1B7F">
        <w:t>) ialah antara 0 sampai dengan 1.</w:t>
      </w:r>
    </w:p>
    <w:p w14:paraId="78917CC6" w14:textId="2112B4B7" w:rsidR="00DF3AB7" w:rsidRPr="00F76786" w:rsidRDefault="00DF3AB7" w:rsidP="00B41EBA">
      <w:pPr>
        <w:pStyle w:val="ListParagraph"/>
        <w:numPr>
          <w:ilvl w:val="0"/>
          <w:numId w:val="26"/>
        </w:numPr>
        <w:spacing w:line="360" w:lineRule="auto"/>
        <w:ind w:left="1134" w:hanging="567"/>
        <w:rPr>
          <w:i/>
          <w:iCs/>
        </w:rPr>
      </w:pPr>
      <w:r>
        <w:t xml:space="preserve">Analisis </w:t>
      </w:r>
      <w:r w:rsidRPr="00F76786">
        <w:rPr>
          <w:i/>
          <w:iCs/>
        </w:rPr>
        <w:t>Single Exponential Smoothing Adaptive Parameter Method</w:t>
      </w:r>
    </w:p>
    <w:p w14:paraId="0CC17AC0" w14:textId="7697C7C8" w:rsidR="000E13D5" w:rsidRDefault="00DF3AB7" w:rsidP="00B41EBA">
      <w:pPr>
        <w:spacing w:line="360" w:lineRule="auto"/>
        <w:ind w:left="1134" w:firstLine="567"/>
        <w:jc w:val="both"/>
      </w:pPr>
      <w:r w:rsidRPr="00DF3AB7">
        <w:rPr>
          <w:i/>
          <w:iCs/>
        </w:rPr>
        <w:lastRenderedPageBreak/>
        <w:t>Single Exponential Smoothing Adaptive Parameter</w:t>
      </w:r>
      <w:r>
        <w:rPr>
          <w:i/>
          <w:iCs/>
        </w:rPr>
        <w:t xml:space="preserve"> Method </w:t>
      </w:r>
      <w:r>
        <w:t xml:space="preserve">ini akan di terapkan pada data total penjualan atau transaksi bulanan sebelumnya untuk dilakukan perhitungan peramalan </w:t>
      </w:r>
      <w:r w:rsidR="00B42748">
        <w:t xml:space="preserve">total penjualan untuk bulan berikutnya. Adapun Rumus yang digunakan untuk perhitungan </w:t>
      </w:r>
      <w:r w:rsidR="00B42748" w:rsidRPr="00DF3AB7">
        <w:rPr>
          <w:i/>
          <w:iCs/>
        </w:rPr>
        <w:t>Single Exponential Smoothing Adaptive Parameter</w:t>
      </w:r>
      <w:r w:rsidR="00B42748">
        <w:rPr>
          <w:i/>
          <w:iCs/>
        </w:rPr>
        <w:t xml:space="preserve"> </w:t>
      </w:r>
      <w:r w:rsidR="00B42748">
        <w:t>dapat dilihat pada persamaan (1)</w:t>
      </w:r>
      <w:r w:rsidR="000E13D5">
        <w:t xml:space="preserve"> sebelumnya.</w:t>
      </w:r>
      <w:r w:rsidR="00CF47BB">
        <w:t xml:space="preserve"> </w:t>
      </w:r>
      <w:r w:rsidR="000E13D5">
        <w:t xml:space="preserve">Dalam peramalan ini, </w:t>
      </w:r>
      <w:r w:rsidR="00814E75">
        <w:t>penulis</w:t>
      </w:r>
      <w:r w:rsidR="000E13D5">
        <w:t xml:space="preserve">akan menggunakan nilai </w:t>
      </w:r>
      <w:r w:rsidR="000E13D5" w:rsidRPr="005B1B7F">
        <w:rPr>
          <w:i/>
          <w:iCs/>
        </w:rPr>
        <w:sym w:font="Symbol" w:char="F062"/>
      </w:r>
      <w:r w:rsidR="000E13D5">
        <w:t xml:space="preserve"> (</w:t>
      </w:r>
      <w:r w:rsidR="000E13D5" w:rsidRPr="006C5B14">
        <w:rPr>
          <w:rFonts w:cs="Times New Roman"/>
          <w:i/>
          <w:iCs/>
        </w:rPr>
        <w:t>beta</w:t>
      </w:r>
      <w:r w:rsidR="000E13D5">
        <w:t>) mulai dari (</w:t>
      </w:r>
      <w:r w:rsidR="000E13D5" w:rsidRPr="00A10E84">
        <w:sym w:font="Symbol" w:char="F062"/>
      </w:r>
      <w:r w:rsidR="000E13D5">
        <w:rPr>
          <w:i/>
          <w:iCs/>
        </w:rPr>
        <w:t xml:space="preserve"> = </w:t>
      </w:r>
      <w:r w:rsidR="000E13D5">
        <w:t>0,1), (</w:t>
      </w:r>
      <w:r w:rsidR="000E13D5" w:rsidRPr="00A10E84">
        <w:sym w:font="Symbol" w:char="F062"/>
      </w:r>
      <w:r w:rsidR="000E13D5">
        <w:rPr>
          <w:i/>
          <w:iCs/>
        </w:rPr>
        <w:t xml:space="preserve"> = </w:t>
      </w:r>
      <w:r w:rsidR="000E13D5">
        <w:t>0,2),</w:t>
      </w:r>
      <w:r w:rsidR="000E13D5" w:rsidRPr="000E13D5">
        <w:t xml:space="preserve"> </w:t>
      </w:r>
      <w:r w:rsidR="000E13D5">
        <w:t>(</w:t>
      </w:r>
      <w:r w:rsidR="000E13D5" w:rsidRPr="00A10E84">
        <w:sym w:font="Symbol" w:char="F062"/>
      </w:r>
      <w:r w:rsidR="000E13D5">
        <w:rPr>
          <w:i/>
          <w:iCs/>
        </w:rPr>
        <w:t xml:space="preserve"> = </w:t>
      </w:r>
      <w:r w:rsidR="000E13D5">
        <w:t>0,3),</w:t>
      </w:r>
      <w:r w:rsidR="000E13D5" w:rsidRPr="000E13D5">
        <w:t xml:space="preserve"> </w:t>
      </w:r>
      <w:r w:rsidR="000E13D5">
        <w:t>(</w:t>
      </w:r>
      <w:r w:rsidR="000E13D5" w:rsidRPr="00A10E84">
        <w:sym w:font="Symbol" w:char="F062"/>
      </w:r>
      <w:r w:rsidR="000E13D5">
        <w:rPr>
          <w:i/>
          <w:iCs/>
        </w:rPr>
        <w:t xml:space="preserve"> = </w:t>
      </w:r>
      <w:r w:rsidR="000E13D5">
        <w:t>0,4),</w:t>
      </w:r>
      <w:r w:rsidR="000E13D5" w:rsidRPr="000E13D5">
        <w:t xml:space="preserve"> </w:t>
      </w:r>
      <w:r w:rsidR="000E13D5">
        <w:t>(</w:t>
      </w:r>
      <w:r w:rsidR="000E13D5" w:rsidRPr="00A10E84">
        <w:sym w:font="Symbol" w:char="F062"/>
      </w:r>
      <w:r w:rsidR="000E13D5">
        <w:rPr>
          <w:i/>
          <w:iCs/>
        </w:rPr>
        <w:t xml:space="preserve"> = </w:t>
      </w:r>
      <w:r w:rsidR="000E13D5">
        <w:t>0,5),</w:t>
      </w:r>
      <w:r w:rsidR="000E13D5" w:rsidRPr="000E13D5">
        <w:t xml:space="preserve"> </w:t>
      </w:r>
      <w:r w:rsidR="000E13D5">
        <w:t>(</w:t>
      </w:r>
      <w:r w:rsidR="000E13D5" w:rsidRPr="00A10E84">
        <w:sym w:font="Symbol" w:char="F062"/>
      </w:r>
      <w:r w:rsidR="000E13D5">
        <w:rPr>
          <w:i/>
          <w:iCs/>
        </w:rPr>
        <w:t xml:space="preserve"> = </w:t>
      </w:r>
      <w:r w:rsidR="000E13D5">
        <w:t>0,6),</w:t>
      </w:r>
      <w:r w:rsidR="000E13D5" w:rsidRPr="000E13D5">
        <w:t xml:space="preserve"> </w:t>
      </w:r>
      <w:r w:rsidR="000E13D5">
        <w:t>(</w:t>
      </w:r>
      <w:r w:rsidR="000E13D5" w:rsidRPr="00A10E84">
        <w:sym w:font="Symbol" w:char="F062"/>
      </w:r>
      <w:r w:rsidR="000E13D5">
        <w:rPr>
          <w:i/>
          <w:iCs/>
        </w:rPr>
        <w:t xml:space="preserve"> = </w:t>
      </w:r>
      <w:r w:rsidR="000E13D5">
        <w:t>0,7),</w:t>
      </w:r>
      <w:r w:rsidR="000E13D5" w:rsidRPr="000E13D5">
        <w:t xml:space="preserve"> </w:t>
      </w:r>
      <w:r w:rsidR="000E13D5">
        <w:t>(</w:t>
      </w:r>
      <w:r w:rsidR="000E13D5" w:rsidRPr="00A10E84">
        <w:sym w:font="Symbol" w:char="F062"/>
      </w:r>
      <w:r w:rsidR="000E13D5">
        <w:rPr>
          <w:i/>
          <w:iCs/>
        </w:rPr>
        <w:t xml:space="preserve"> = </w:t>
      </w:r>
      <w:r w:rsidR="000E13D5">
        <w:t>0,8) dan</w:t>
      </w:r>
      <w:r w:rsidR="000E13D5" w:rsidRPr="000E13D5">
        <w:t xml:space="preserve"> </w:t>
      </w:r>
      <w:r w:rsidR="000E13D5">
        <w:t>(</w:t>
      </w:r>
      <w:r w:rsidR="000E13D5" w:rsidRPr="00A10E84">
        <w:sym w:font="Symbol" w:char="F062"/>
      </w:r>
      <w:r w:rsidR="000E13D5">
        <w:rPr>
          <w:i/>
          <w:iCs/>
        </w:rPr>
        <w:t xml:space="preserve"> = </w:t>
      </w:r>
      <w:r w:rsidR="000E13D5">
        <w:t>0,9).</w:t>
      </w:r>
    </w:p>
    <w:p w14:paraId="0C5ABEA8" w14:textId="772430E8" w:rsidR="00F12BDA" w:rsidRPr="00CF47BB" w:rsidRDefault="000E13D5" w:rsidP="00B41EBA">
      <w:pPr>
        <w:pStyle w:val="ListParagraph"/>
        <w:numPr>
          <w:ilvl w:val="0"/>
          <w:numId w:val="26"/>
        </w:numPr>
        <w:spacing w:line="360" w:lineRule="auto"/>
        <w:ind w:left="1134" w:hanging="567"/>
      </w:pPr>
      <w:r>
        <w:t xml:space="preserve">Perhitungan </w:t>
      </w:r>
      <w:r w:rsidRPr="00F76786">
        <w:rPr>
          <w:i/>
          <w:iCs/>
        </w:rPr>
        <w:t xml:space="preserve">Beta </w:t>
      </w:r>
      <w:r w:rsidR="00A10E84" w:rsidRPr="00A10E84">
        <w:rPr>
          <w:i/>
          <w:iCs/>
        </w:rPr>
        <w:sym w:font="Symbol" w:char="F062"/>
      </w:r>
    </w:p>
    <w:p w14:paraId="1D1472B3" w14:textId="3E405B85" w:rsidR="00217DD0" w:rsidRDefault="00CF47BB" w:rsidP="00B41EBA">
      <w:pPr>
        <w:spacing w:line="360" w:lineRule="auto"/>
        <w:ind w:left="1134" w:firstLine="567"/>
        <w:jc w:val="both"/>
      </w:pPr>
      <w:r>
        <w:t xml:space="preserve">Berikut tabel perhitungan untuk </w:t>
      </w:r>
      <w:r w:rsidR="004A3243" w:rsidRPr="006C5B14">
        <w:rPr>
          <w:rFonts w:cs="Times New Roman"/>
          <w:i/>
          <w:iCs/>
        </w:rPr>
        <w:t>beta</w:t>
      </w:r>
      <w:r w:rsidR="004A3243">
        <w:t xml:space="preserve"> </w:t>
      </w:r>
      <w:r w:rsidR="00AF34E6">
        <w:t>(</w:t>
      </w:r>
      <w:r w:rsidR="00AF34E6" w:rsidRPr="00A10E84">
        <w:sym w:font="Symbol" w:char="F062"/>
      </w:r>
      <w:r w:rsidR="00AF34E6">
        <w:t xml:space="preserve"> = </w:t>
      </w:r>
      <w:r w:rsidR="004A3243">
        <w:t>0,1</w:t>
      </w:r>
      <w:r w:rsidR="00AF34E6">
        <w:t>.</w:t>
      </w:r>
      <w:r w:rsidR="00AF34E6" w:rsidRPr="00AF34E6">
        <w:t xml:space="preserve"> </w:t>
      </w:r>
      <w:r w:rsidR="00AF34E6" w:rsidRPr="00A10E84">
        <w:sym w:font="Symbol" w:char="F062"/>
      </w:r>
      <w:r w:rsidR="00AF34E6">
        <w:t xml:space="preserve"> = 0,2.</w:t>
      </w:r>
      <w:r w:rsidR="00AF34E6" w:rsidRPr="00AF34E6">
        <w:t xml:space="preserve"> </w:t>
      </w:r>
      <w:r w:rsidR="00AF34E6" w:rsidRPr="00A10E84">
        <w:sym w:font="Symbol" w:char="F062"/>
      </w:r>
      <w:r w:rsidR="00AF34E6">
        <w:t xml:space="preserve"> = 0,3)</w:t>
      </w:r>
      <w:r w:rsidR="00215497">
        <w:t>:</w:t>
      </w:r>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C9301F" w:rsidRPr="00F95C23" w14:paraId="303A5526" w14:textId="437CA466" w:rsidTr="003712FB">
        <w:trPr>
          <w:trHeight w:val="462"/>
        </w:trPr>
        <w:tc>
          <w:tcPr>
            <w:tcW w:w="1271" w:type="dxa"/>
            <w:shd w:val="clear" w:color="auto" w:fill="3B3838" w:themeFill="background2" w:themeFillShade="40"/>
            <w:noWrap/>
            <w:vAlign w:val="center"/>
            <w:hideMark/>
          </w:tcPr>
          <w:p w14:paraId="4F6F8BAE" w14:textId="77777777" w:rsidR="00C9301F" w:rsidRPr="00F95C23" w:rsidRDefault="00C9301F" w:rsidP="007C0050">
            <w:pPr>
              <w:ind w:left="22"/>
              <w:jc w:val="center"/>
              <w:rPr>
                <w:rFonts w:cs="Times New Roman"/>
                <w:b/>
                <w:bCs/>
                <w:color w:val="FFFFFF" w:themeColor="background1"/>
                <w:sz w:val="22"/>
              </w:rPr>
            </w:pPr>
            <w:bookmarkStart w:id="75" w:name="_Hlk108554995"/>
            <w:r w:rsidRPr="00F95C23">
              <w:rPr>
                <w:rFonts w:cs="Times New Roman"/>
                <w:b/>
                <w:bCs/>
                <w:color w:val="FFFFFF" w:themeColor="background1"/>
                <w:sz w:val="22"/>
              </w:rPr>
              <w:t>Tahun</w:t>
            </w:r>
          </w:p>
        </w:tc>
        <w:tc>
          <w:tcPr>
            <w:tcW w:w="1134" w:type="dxa"/>
            <w:shd w:val="clear" w:color="auto" w:fill="3B3838" w:themeFill="background2" w:themeFillShade="40"/>
            <w:noWrap/>
            <w:vAlign w:val="center"/>
            <w:hideMark/>
          </w:tcPr>
          <w:p w14:paraId="054E60D1" w14:textId="77777777" w:rsidR="00C9301F" w:rsidRPr="00F95C23" w:rsidRDefault="00C9301F" w:rsidP="007C0050">
            <w:pPr>
              <w:ind w:left="-69" w:right="33"/>
              <w:jc w:val="center"/>
              <w:rPr>
                <w:rFonts w:cs="Times New Roman"/>
                <w:b/>
                <w:bCs/>
                <w:color w:val="FFFFFF" w:themeColor="background1"/>
                <w:sz w:val="22"/>
              </w:rPr>
            </w:pPr>
            <w:r w:rsidRPr="00F95C23">
              <w:rPr>
                <w:rFonts w:cs="Times New Roman"/>
                <w:b/>
                <w:bCs/>
                <w:color w:val="FFFFFF" w:themeColor="background1"/>
                <w:sz w:val="22"/>
              </w:rPr>
              <w:t>Bulan</w:t>
            </w:r>
          </w:p>
        </w:tc>
        <w:tc>
          <w:tcPr>
            <w:tcW w:w="1134" w:type="dxa"/>
            <w:shd w:val="clear" w:color="auto" w:fill="3B3838" w:themeFill="background2" w:themeFillShade="40"/>
            <w:noWrap/>
            <w:vAlign w:val="center"/>
            <w:hideMark/>
          </w:tcPr>
          <w:p w14:paraId="2AE4D3CC" w14:textId="77777777" w:rsidR="00C9301F" w:rsidRPr="00F95C23" w:rsidRDefault="00C9301F" w:rsidP="007C0050">
            <w:pPr>
              <w:jc w:val="center"/>
              <w:rPr>
                <w:rFonts w:cs="Times New Roman"/>
                <w:b/>
                <w:bCs/>
                <w:color w:val="FFFFFF" w:themeColor="background1"/>
                <w:sz w:val="22"/>
              </w:rPr>
            </w:pPr>
            <w:r w:rsidRPr="00F95C23">
              <w:rPr>
                <w:rFonts w:cs="Times New Roman"/>
                <w:b/>
                <w:bCs/>
                <w:color w:val="FFFFFF" w:themeColor="background1"/>
                <w:sz w:val="22"/>
              </w:rPr>
              <w:t>Aktual</w:t>
            </w:r>
          </w:p>
        </w:tc>
        <w:tc>
          <w:tcPr>
            <w:tcW w:w="1134" w:type="dxa"/>
            <w:shd w:val="clear" w:color="auto" w:fill="3B3838" w:themeFill="background2" w:themeFillShade="40"/>
            <w:noWrap/>
            <w:vAlign w:val="center"/>
            <w:hideMark/>
          </w:tcPr>
          <w:p w14:paraId="279DF07C" w14:textId="77777777" w:rsidR="00C9301F" w:rsidRPr="00F95C23" w:rsidRDefault="00C9301F" w:rsidP="007C0050">
            <w:pPr>
              <w:ind w:left="34"/>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0,1</w:t>
            </w:r>
          </w:p>
        </w:tc>
        <w:tc>
          <w:tcPr>
            <w:tcW w:w="992" w:type="dxa"/>
            <w:shd w:val="clear" w:color="auto" w:fill="3B3838" w:themeFill="background2" w:themeFillShade="40"/>
            <w:noWrap/>
            <w:vAlign w:val="center"/>
            <w:hideMark/>
          </w:tcPr>
          <w:p w14:paraId="711F8170"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0,2</w:t>
            </w:r>
          </w:p>
        </w:tc>
        <w:tc>
          <w:tcPr>
            <w:tcW w:w="1134" w:type="dxa"/>
            <w:shd w:val="clear" w:color="auto" w:fill="3B3838" w:themeFill="background2" w:themeFillShade="40"/>
            <w:noWrap/>
            <w:vAlign w:val="center"/>
            <w:hideMark/>
          </w:tcPr>
          <w:p w14:paraId="60B58EF6"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0,3</w:t>
            </w:r>
          </w:p>
        </w:tc>
      </w:tr>
      <w:tr w:rsidR="007E5F35" w:rsidRPr="00F95C23" w14:paraId="78897799" w14:textId="7ED48753" w:rsidTr="007E5F35">
        <w:trPr>
          <w:trHeight w:val="312"/>
        </w:trPr>
        <w:tc>
          <w:tcPr>
            <w:tcW w:w="1271" w:type="dxa"/>
            <w:shd w:val="clear" w:color="auto" w:fill="F4B083" w:themeFill="accent2" w:themeFillTint="99"/>
            <w:noWrap/>
            <w:hideMark/>
          </w:tcPr>
          <w:p w14:paraId="48E16E38"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0B4E24E7"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4FEA5B21" w14:textId="77777777" w:rsidR="007E5F35" w:rsidRPr="00F95C23" w:rsidRDefault="007E5F35" w:rsidP="007C0050">
            <w:pPr>
              <w:jc w:val="right"/>
              <w:rPr>
                <w:rFonts w:cs="Times New Roman"/>
                <w:sz w:val="22"/>
              </w:rPr>
            </w:pPr>
            <w:r w:rsidRPr="00F95C23">
              <w:rPr>
                <w:rFonts w:cs="Times New Roman"/>
                <w:sz w:val="22"/>
              </w:rPr>
              <w:t>257</w:t>
            </w:r>
          </w:p>
        </w:tc>
        <w:tc>
          <w:tcPr>
            <w:tcW w:w="1134" w:type="dxa"/>
            <w:shd w:val="clear" w:color="auto" w:fill="FBE4D5" w:themeFill="accent2" w:themeFillTint="33"/>
            <w:noWrap/>
            <w:vAlign w:val="center"/>
          </w:tcPr>
          <w:p w14:paraId="6CB6D714" w14:textId="732E1167"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3D660F27" w14:textId="495E8F6F"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0F6032CC" w14:textId="4BB16845"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DDF9248" w14:textId="71920C02" w:rsidTr="007E5F35">
        <w:trPr>
          <w:trHeight w:val="312"/>
        </w:trPr>
        <w:tc>
          <w:tcPr>
            <w:tcW w:w="1271" w:type="dxa"/>
            <w:shd w:val="clear" w:color="auto" w:fill="F4B083" w:themeFill="accent2" w:themeFillTint="99"/>
            <w:noWrap/>
            <w:hideMark/>
          </w:tcPr>
          <w:p w14:paraId="4CBE315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37772A06" w14:textId="77777777" w:rsidR="007E5F35" w:rsidRPr="00F95C23" w:rsidRDefault="007E5F35" w:rsidP="007C0050">
            <w:pPr>
              <w:ind w:left="-69" w:right="33"/>
              <w:jc w:val="both"/>
              <w:rPr>
                <w:rFonts w:cs="Times New Roman"/>
                <w:sz w:val="22"/>
              </w:rPr>
            </w:pPr>
            <w:r w:rsidRPr="00F95C23">
              <w:rPr>
                <w:rFonts w:cs="Times New Roman"/>
                <w:sz w:val="22"/>
              </w:rPr>
              <w:t>Jul</w:t>
            </w:r>
          </w:p>
        </w:tc>
        <w:tc>
          <w:tcPr>
            <w:tcW w:w="1134" w:type="dxa"/>
            <w:shd w:val="clear" w:color="auto" w:fill="FBE4D5" w:themeFill="accent2" w:themeFillTint="33"/>
            <w:noWrap/>
            <w:hideMark/>
          </w:tcPr>
          <w:p w14:paraId="7193FF18" w14:textId="77777777" w:rsidR="007E5F35" w:rsidRPr="00F95C23" w:rsidRDefault="007E5F35" w:rsidP="007C0050">
            <w:pPr>
              <w:jc w:val="right"/>
              <w:rPr>
                <w:rFonts w:cs="Times New Roman"/>
                <w:sz w:val="22"/>
              </w:rPr>
            </w:pPr>
            <w:r w:rsidRPr="00F95C23">
              <w:rPr>
                <w:rFonts w:cs="Times New Roman"/>
                <w:sz w:val="22"/>
              </w:rPr>
              <w:t>258</w:t>
            </w:r>
          </w:p>
        </w:tc>
        <w:tc>
          <w:tcPr>
            <w:tcW w:w="1134" w:type="dxa"/>
            <w:shd w:val="clear" w:color="auto" w:fill="FBE4D5" w:themeFill="accent2" w:themeFillTint="33"/>
            <w:noWrap/>
            <w:vAlign w:val="center"/>
          </w:tcPr>
          <w:p w14:paraId="55AE3088" w14:textId="6FF9FBD3"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688B224" w14:textId="643EC8E8"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1526D5AA" w14:textId="57AE64D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BA1BD59" w14:textId="5767CBBA" w:rsidTr="007E5F35">
        <w:trPr>
          <w:trHeight w:val="312"/>
        </w:trPr>
        <w:tc>
          <w:tcPr>
            <w:tcW w:w="1271" w:type="dxa"/>
            <w:shd w:val="clear" w:color="auto" w:fill="F4B083" w:themeFill="accent2" w:themeFillTint="99"/>
            <w:noWrap/>
            <w:hideMark/>
          </w:tcPr>
          <w:p w14:paraId="54FB9E7C"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3FBDC14" w14:textId="77777777" w:rsidR="007E5F35" w:rsidRPr="00F95C23" w:rsidRDefault="007E5F35" w:rsidP="007C0050">
            <w:pPr>
              <w:ind w:left="-69" w:right="33"/>
              <w:jc w:val="both"/>
              <w:rPr>
                <w:rFonts w:cs="Times New Roman"/>
                <w:sz w:val="22"/>
              </w:rPr>
            </w:pPr>
            <w:r w:rsidRPr="00F95C23">
              <w:rPr>
                <w:rFonts w:cs="Times New Roman"/>
                <w:sz w:val="22"/>
              </w:rPr>
              <w:t>Aug</w:t>
            </w:r>
          </w:p>
        </w:tc>
        <w:tc>
          <w:tcPr>
            <w:tcW w:w="1134" w:type="dxa"/>
            <w:shd w:val="clear" w:color="auto" w:fill="FBE4D5" w:themeFill="accent2" w:themeFillTint="33"/>
            <w:noWrap/>
            <w:hideMark/>
          </w:tcPr>
          <w:p w14:paraId="0036CDBA" w14:textId="77777777" w:rsidR="007E5F35" w:rsidRPr="00F95C23" w:rsidRDefault="007E5F35" w:rsidP="007C0050">
            <w:pPr>
              <w:jc w:val="right"/>
              <w:rPr>
                <w:rFonts w:cs="Times New Roman"/>
                <w:sz w:val="22"/>
              </w:rPr>
            </w:pPr>
            <w:r w:rsidRPr="00F95C23">
              <w:rPr>
                <w:rFonts w:cs="Times New Roman"/>
                <w:sz w:val="22"/>
              </w:rPr>
              <w:t>243</w:t>
            </w:r>
          </w:p>
        </w:tc>
        <w:tc>
          <w:tcPr>
            <w:tcW w:w="1134" w:type="dxa"/>
            <w:shd w:val="clear" w:color="auto" w:fill="FBE4D5" w:themeFill="accent2" w:themeFillTint="33"/>
            <w:noWrap/>
            <w:vAlign w:val="center"/>
          </w:tcPr>
          <w:p w14:paraId="517EFF9B" w14:textId="585F6FE9"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020CF81" w14:textId="60551562"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55C542D5" w14:textId="3B22455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77AF41EB" w14:textId="3B64BE30" w:rsidTr="007E5F35">
        <w:trPr>
          <w:trHeight w:val="312"/>
        </w:trPr>
        <w:tc>
          <w:tcPr>
            <w:tcW w:w="1271" w:type="dxa"/>
            <w:shd w:val="clear" w:color="auto" w:fill="F4B083" w:themeFill="accent2" w:themeFillTint="99"/>
            <w:noWrap/>
            <w:hideMark/>
          </w:tcPr>
          <w:p w14:paraId="56E9BC3F"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FE7B093" w14:textId="77777777" w:rsidR="007E5F35" w:rsidRPr="00F95C23" w:rsidRDefault="007E5F35" w:rsidP="007C0050">
            <w:pPr>
              <w:ind w:left="-69" w:right="33"/>
              <w:jc w:val="both"/>
              <w:rPr>
                <w:rFonts w:cs="Times New Roman"/>
                <w:sz w:val="22"/>
              </w:rPr>
            </w:pPr>
            <w:r w:rsidRPr="00F95C23">
              <w:rPr>
                <w:rFonts w:cs="Times New Roman"/>
                <w:sz w:val="22"/>
              </w:rPr>
              <w:t>Sep</w:t>
            </w:r>
          </w:p>
        </w:tc>
        <w:tc>
          <w:tcPr>
            <w:tcW w:w="1134" w:type="dxa"/>
            <w:shd w:val="clear" w:color="auto" w:fill="FBE4D5" w:themeFill="accent2" w:themeFillTint="33"/>
            <w:noWrap/>
            <w:hideMark/>
          </w:tcPr>
          <w:p w14:paraId="566DE2A0" w14:textId="77777777" w:rsidR="007E5F35" w:rsidRPr="00F95C23" w:rsidRDefault="007E5F35" w:rsidP="007C0050">
            <w:pPr>
              <w:jc w:val="right"/>
              <w:rPr>
                <w:rFonts w:cs="Times New Roman"/>
                <w:sz w:val="22"/>
              </w:rPr>
            </w:pPr>
            <w:r w:rsidRPr="00F95C23">
              <w:rPr>
                <w:rFonts w:cs="Times New Roman"/>
                <w:sz w:val="22"/>
              </w:rPr>
              <w:t>274</w:t>
            </w:r>
          </w:p>
        </w:tc>
        <w:tc>
          <w:tcPr>
            <w:tcW w:w="1134" w:type="dxa"/>
            <w:shd w:val="clear" w:color="auto" w:fill="FBE4D5" w:themeFill="accent2" w:themeFillTint="33"/>
            <w:noWrap/>
            <w:vAlign w:val="center"/>
          </w:tcPr>
          <w:p w14:paraId="509BEB31" w14:textId="2CCAF44C" w:rsidR="007E5F35" w:rsidRPr="00F95C23" w:rsidRDefault="007E5F35" w:rsidP="007C0050">
            <w:pPr>
              <w:ind w:left="34"/>
              <w:jc w:val="right"/>
              <w:rPr>
                <w:rFonts w:cs="Times New Roman"/>
                <w:sz w:val="22"/>
              </w:rPr>
            </w:pPr>
            <w:r w:rsidRPr="00F95C23">
              <w:rPr>
                <w:rFonts w:cs="Times New Roman"/>
                <w:color w:val="000000"/>
                <w:sz w:val="22"/>
              </w:rPr>
              <w:t>243,0</w:t>
            </w:r>
          </w:p>
        </w:tc>
        <w:tc>
          <w:tcPr>
            <w:tcW w:w="992" w:type="dxa"/>
            <w:shd w:val="clear" w:color="auto" w:fill="FBE4D5" w:themeFill="accent2" w:themeFillTint="33"/>
            <w:noWrap/>
            <w:vAlign w:val="center"/>
          </w:tcPr>
          <w:p w14:paraId="089A9331" w14:textId="010ACB59" w:rsidR="007E5F35" w:rsidRPr="00F95C23" w:rsidRDefault="007E5F35" w:rsidP="007C0050">
            <w:pPr>
              <w:ind w:left="22"/>
              <w:jc w:val="right"/>
              <w:rPr>
                <w:rFonts w:cs="Times New Roman"/>
                <w:sz w:val="22"/>
              </w:rPr>
            </w:pPr>
            <w:r w:rsidRPr="00F95C23">
              <w:rPr>
                <w:rFonts w:cs="Times New Roman"/>
                <w:color w:val="000000"/>
                <w:sz w:val="22"/>
              </w:rPr>
              <w:t>243,0</w:t>
            </w:r>
          </w:p>
        </w:tc>
        <w:tc>
          <w:tcPr>
            <w:tcW w:w="1134" w:type="dxa"/>
            <w:shd w:val="clear" w:color="auto" w:fill="FBE4D5" w:themeFill="accent2" w:themeFillTint="33"/>
            <w:noWrap/>
            <w:vAlign w:val="center"/>
          </w:tcPr>
          <w:p w14:paraId="2D0D70DB" w14:textId="1627D09A" w:rsidR="007E5F35" w:rsidRPr="00F95C23" w:rsidRDefault="007E5F35" w:rsidP="007C0050">
            <w:pPr>
              <w:ind w:left="22"/>
              <w:jc w:val="right"/>
              <w:rPr>
                <w:rFonts w:cs="Times New Roman"/>
                <w:sz w:val="22"/>
              </w:rPr>
            </w:pPr>
            <w:r w:rsidRPr="00F95C23">
              <w:rPr>
                <w:rFonts w:cs="Times New Roman"/>
                <w:color w:val="000000"/>
                <w:sz w:val="22"/>
              </w:rPr>
              <w:t>243,0</w:t>
            </w:r>
          </w:p>
        </w:tc>
      </w:tr>
      <w:tr w:rsidR="007E5F35" w:rsidRPr="00F95C23" w14:paraId="381AA323" w14:textId="2D5E199E" w:rsidTr="007E5F35">
        <w:trPr>
          <w:trHeight w:val="312"/>
        </w:trPr>
        <w:tc>
          <w:tcPr>
            <w:tcW w:w="1271" w:type="dxa"/>
            <w:shd w:val="clear" w:color="auto" w:fill="F4B083" w:themeFill="accent2" w:themeFillTint="99"/>
            <w:noWrap/>
            <w:hideMark/>
          </w:tcPr>
          <w:p w14:paraId="1980D5B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E92FB48" w14:textId="77777777" w:rsidR="007E5F35" w:rsidRPr="00F95C23" w:rsidRDefault="007E5F35" w:rsidP="007C0050">
            <w:pPr>
              <w:ind w:left="-69" w:right="33"/>
              <w:jc w:val="both"/>
              <w:rPr>
                <w:rFonts w:cs="Times New Roman"/>
                <w:sz w:val="22"/>
              </w:rPr>
            </w:pPr>
            <w:r w:rsidRPr="00F95C23">
              <w:rPr>
                <w:rFonts w:cs="Times New Roman"/>
                <w:sz w:val="22"/>
              </w:rPr>
              <w:t>Oct</w:t>
            </w:r>
          </w:p>
        </w:tc>
        <w:tc>
          <w:tcPr>
            <w:tcW w:w="1134" w:type="dxa"/>
            <w:shd w:val="clear" w:color="auto" w:fill="FBE4D5" w:themeFill="accent2" w:themeFillTint="33"/>
            <w:noWrap/>
            <w:hideMark/>
          </w:tcPr>
          <w:p w14:paraId="67BEEF64" w14:textId="77777777" w:rsidR="007E5F35" w:rsidRPr="00F95C23" w:rsidRDefault="007E5F35" w:rsidP="007C0050">
            <w:pPr>
              <w:jc w:val="right"/>
              <w:rPr>
                <w:rFonts w:cs="Times New Roman"/>
                <w:sz w:val="22"/>
              </w:rPr>
            </w:pPr>
            <w:r w:rsidRPr="00F95C23">
              <w:rPr>
                <w:rFonts w:cs="Times New Roman"/>
                <w:sz w:val="22"/>
              </w:rPr>
              <w:t>275</w:t>
            </w:r>
          </w:p>
        </w:tc>
        <w:tc>
          <w:tcPr>
            <w:tcW w:w="1134" w:type="dxa"/>
            <w:shd w:val="clear" w:color="auto" w:fill="FBE4D5" w:themeFill="accent2" w:themeFillTint="33"/>
            <w:noWrap/>
            <w:vAlign w:val="center"/>
          </w:tcPr>
          <w:p w14:paraId="22F2C172" w14:textId="107A716D" w:rsidR="007E5F35" w:rsidRPr="00F95C23" w:rsidRDefault="007E5F35" w:rsidP="007C0050">
            <w:pPr>
              <w:ind w:left="34"/>
              <w:jc w:val="right"/>
              <w:rPr>
                <w:rFonts w:cs="Times New Roman"/>
                <w:sz w:val="22"/>
              </w:rPr>
            </w:pPr>
            <w:r w:rsidRPr="00F95C23">
              <w:rPr>
                <w:rFonts w:cs="Times New Roman"/>
                <w:color w:val="000000"/>
                <w:sz w:val="22"/>
              </w:rPr>
              <w:t>257,0</w:t>
            </w:r>
          </w:p>
        </w:tc>
        <w:tc>
          <w:tcPr>
            <w:tcW w:w="992" w:type="dxa"/>
            <w:shd w:val="clear" w:color="auto" w:fill="FBE4D5" w:themeFill="accent2" w:themeFillTint="33"/>
            <w:noWrap/>
            <w:vAlign w:val="center"/>
          </w:tcPr>
          <w:p w14:paraId="55F3FE64" w14:textId="445E1A88" w:rsidR="007E5F35" w:rsidRPr="00F95C23" w:rsidRDefault="007E5F35" w:rsidP="007C0050">
            <w:pPr>
              <w:ind w:left="22"/>
              <w:jc w:val="right"/>
              <w:rPr>
                <w:rFonts w:cs="Times New Roman"/>
                <w:sz w:val="22"/>
              </w:rPr>
            </w:pPr>
            <w:r w:rsidRPr="00F95C23">
              <w:rPr>
                <w:rFonts w:cs="Times New Roman"/>
                <w:color w:val="000000"/>
                <w:sz w:val="22"/>
              </w:rPr>
              <w:t>258,4</w:t>
            </w:r>
          </w:p>
        </w:tc>
        <w:tc>
          <w:tcPr>
            <w:tcW w:w="1134" w:type="dxa"/>
            <w:shd w:val="clear" w:color="auto" w:fill="FBE4D5" w:themeFill="accent2" w:themeFillTint="33"/>
            <w:noWrap/>
            <w:vAlign w:val="center"/>
          </w:tcPr>
          <w:p w14:paraId="0C732337" w14:textId="692CB0E1" w:rsidR="007E5F35" w:rsidRPr="00F95C23" w:rsidRDefault="007E5F35" w:rsidP="007C0050">
            <w:pPr>
              <w:ind w:left="22"/>
              <w:jc w:val="right"/>
              <w:rPr>
                <w:rFonts w:cs="Times New Roman"/>
                <w:sz w:val="22"/>
              </w:rPr>
            </w:pPr>
            <w:r w:rsidRPr="00F95C23">
              <w:rPr>
                <w:rFonts w:cs="Times New Roman"/>
                <w:color w:val="000000"/>
                <w:sz w:val="22"/>
              </w:rPr>
              <w:t>259,9</w:t>
            </w:r>
          </w:p>
        </w:tc>
      </w:tr>
      <w:tr w:rsidR="007E5F35" w:rsidRPr="00F95C23" w14:paraId="64D12367" w14:textId="1D3AF5B2" w:rsidTr="007E5F35">
        <w:trPr>
          <w:trHeight w:val="312"/>
        </w:trPr>
        <w:tc>
          <w:tcPr>
            <w:tcW w:w="1271" w:type="dxa"/>
            <w:shd w:val="clear" w:color="auto" w:fill="F4B083" w:themeFill="accent2" w:themeFillTint="99"/>
            <w:noWrap/>
            <w:hideMark/>
          </w:tcPr>
          <w:p w14:paraId="70F14B5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3E4D37F" w14:textId="77777777" w:rsidR="007E5F35" w:rsidRPr="00F95C23" w:rsidRDefault="007E5F35" w:rsidP="007C0050">
            <w:pPr>
              <w:ind w:left="-69" w:right="33"/>
              <w:jc w:val="both"/>
              <w:rPr>
                <w:rFonts w:cs="Times New Roman"/>
                <w:sz w:val="22"/>
              </w:rPr>
            </w:pPr>
            <w:r w:rsidRPr="00F95C23">
              <w:rPr>
                <w:rFonts w:cs="Times New Roman"/>
                <w:sz w:val="22"/>
              </w:rPr>
              <w:t>Nov</w:t>
            </w:r>
          </w:p>
        </w:tc>
        <w:tc>
          <w:tcPr>
            <w:tcW w:w="1134" w:type="dxa"/>
            <w:shd w:val="clear" w:color="auto" w:fill="FBE4D5" w:themeFill="accent2" w:themeFillTint="33"/>
            <w:noWrap/>
            <w:hideMark/>
          </w:tcPr>
          <w:p w14:paraId="2C92AFA4" w14:textId="77777777" w:rsidR="007E5F35" w:rsidRPr="00F95C23" w:rsidRDefault="007E5F35" w:rsidP="007C0050">
            <w:pPr>
              <w:jc w:val="right"/>
              <w:rPr>
                <w:rFonts w:cs="Times New Roman"/>
                <w:sz w:val="22"/>
              </w:rPr>
            </w:pPr>
            <w:r w:rsidRPr="00F95C23">
              <w:rPr>
                <w:rFonts w:cs="Times New Roman"/>
                <w:sz w:val="22"/>
              </w:rPr>
              <w:t>227</w:t>
            </w:r>
          </w:p>
        </w:tc>
        <w:tc>
          <w:tcPr>
            <w:tcW w:w="1134" w:type="dxa"/>
            <w:shd w:val="clear" w:color="auto" w:fill="FBE4D5" w:themeFill="accent2" w:themeFillTint="33"/>
            <w:noWrap/>
            <w:vAlign w:val="center"/>
          </w:tcPr>
          <w:p w14:paraId="1268EDD7" w14:textId="728A853F" w:rsidR="007E5F35" w:rsidRPr="00F95C23" w:rsidRDefault="007E5F35" w:rsidP="007C0050">
            <w:pPr>
              <w:ind w:left="34"/>
              <w:jc w:val="right"/>
              <w:rPr>
                <w:rFonts w:cs="Times New Roman"/>
                <w:sz w:val="22"/>
              </w:rPr>
            </w:pPr>
            <w:r w:rsidRPr="00F95C23">
              <w:rPr>
                <w:rFonts w:cs="Times New Roman"/>
                <w:color w:val="000000"/>
                <w:sz w:val="22"/>
              </w:rPr>
              <w:t>267,5</w:t>
            </w:r>
          </w:p>
        </w:tc>
        <w:tc>
          <w:tcPr>
            <w:tcW w:w="992" w:type="dxa"/>
            <w:shd w:val="clear" w:color="auto" w:fill="FBE4D5" w:themeFill="accent2" w:themeFillTint="33"/>
            <w:noWrap/>
            <w:vAlign w:val="center"/>
          </w:tcPr>
          <w:p w14:paraId="5E78FA9D" w14:textId="4726B61A" w:rsidR="007E5F35" w:rsidRPr="00F95C23" w:rsidRDefault="007E5F35" w:rsidP="007C0050">
            <w:pPr>
              <w:ind w:left="22"/>
              <w:jc w:val="right"/>
              <w:rPr>
                <w:rFonts w:cs="Times New Roman"/>
                <w:sz w:val="22"/>
              </w:rPr>
            </w:pPr>
            <w:r w:rsidRPr="00F95C23">
              <w:rPr>
                <w:rFonts w:cs="Times New Roman"/>
                <w:color w:val="000000"/>
                <w:sz w:val="22"/>
              </w:rPr>
              <w:t>268,7</w:t>
            </w:r>
          </w:p>
        </w:tc>
        <w:tc>
          <w:tcPr>
            <w:tcW w:w="1134" w:type="dxa"/>
            <w:shd w:val="clear" w:color="auto" w:fill="FBE4D5" w:themeFill="accent2" w:themeFillTint="33"/>
            <w:noWrap/>
            <w:vAlign w:val="center"/>
          </w:tcPr>
          <w:p w14:paraId="62334B00" w14:textId="3324D2CC" w:rsidR="007E5F35" w:rsidRPr="00F95C23" w:rsidRDefault="007E5F35" w:rsidP="007C0050">
            <w:pPr>
              <w:ind w:left="22"/>
              <w:jc w:val="right"/>
              <w:rPr>
                <w:rFonts w:cs="Times New Roman"/>
                <w:sz w:val="22"/>
              </w:rPr>
            </w:pPr>
            <w:r w:rsidRPr="00F95C23">
              <w:rPr>
                <w:rFonts w:cs="Times New Roman"/>
                <w:color w:val="000000"/>
                <w:sz w:val="22"/>
              </w:rPr>
              <w:t>269,7</w:t>
            </w:r>
          </w:p>
        </w:tc>
      </w:tr>
      <w:tr w:rsidR="007E5F35" w:rsidRPr="00F95C23" w14:paraId="57E3CE33" w14:textId="162A4F7C" w:rsidTr="007E5F35">
        <w:trPr>
          <w:trHeight w:val="312"/>
        </w:trPr>
        <w:tc>
          <w:tcPr>
            <w:tcW w:w="1271" w:type="dxa"/>
            <w:shd w:val="clear" w:color="auto" w:fill="F4B083" w:themeFill="accent2" w:themeFillTint="99"/>
            <w:noWrap/>
            <w:hideMark/>
          </w:tcPr>
          <w:p w14:paraId="46480F8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5891B44" w14:textId="77777777" w:rsidR="007E5F35" w:rsidRPr="00F95C23" w:rsidRDefault="007E5F35" w:rsidP="007C0050">
            <w:pPr>
              <w:ind w:left="-69" w:right="33"/>
              <w:jc w:val="both"/>
              <w:rPr>
                <w:rFonts w:cs="Times New Roman"/>
                <w:sz w:val="22"/>
              </w:rPr>
            </w:pPr>
            <w:r w:rsidRPr="00F95C23">
              <w:rPr>
                <w:rFonts w:cs="Times New Roman"/>
                <w:sz w:val="22"/>
              </w:rPr>
              <w:t>Dec</w:t>
            </w:r>
          </w:p>
        </w:tc>
        <w:tc>
          <w:tcPr>
            <w:tcW w:w="1134" w:type="dxa"/>
            <w:shd w:val="clear" w:color="auto" w:fill="FBE4D5" w:themeFill="accent2" w:themeFillTint="33"/>
            <w:noWrap/>
            <w:hideMark/>
          </w:tcPr>
          <w:p w14:paraId="07E7DC65" w14:textId="77777777" w:rsidR="007E5F35" w:rsidRPr="00F95C23" w:rsidRDefault="007E5F35" w:rsidP="007C0050">
            <w:pPr>
              <w:jc w:val="right"/>
              <w:rPr>
                <w:rFonts w:cs="Times New Roman"/>
                <w:sz w:val="22"/>
              </w:rPr>
            </w:pPr>
            <w:r w:rsidRPr="00F95C23">
              <w:rPr>
                <w:rFonts w:cs="Times New Roman"/>
                <w:sz w:val="22"/>
              </w:rPr>
              <w:t>404</w:t>
            </w:r>
          </w:p>
        </w:tc>
        <w:tc>
          <w:tcPr>
            <w:tcW w:w="1134" w:type="dxa"/>
            <w:shd w:val="clear" w:color="auto" w:fill="FBE4D5" w:themeFill="accent2" w:themeFillTint="33"/>
            <w:noWrap/>
            <w:vAlign w:val="center"/>
          </w:tcPr>
          <w:p w14:paraId="64FEB640" w14:textId="26B79D4D" w:rsidR="007E5F35" w:rsidRPr="00F95C23" w:rsidRDefault="007E5F35" w:rsidP="007C0050">
            <w:pPr>
              <w:ind w:left="34"/>
              <w:jc w:val="right"/>
              <w:rPr>
                <w:rFonts w:cs="Times New Roman"/>
                <w:sz w:val="22"/>
              </w:rPr>
            </w:pPr>
            <w:r w:rsidRPr="00F95C23">
              <w:rPr>
                <w:rFonts w:cs="Times New Roman"/>
                <w:color w:val="000000"/>
                <w:sz w:val="22"/>
              </w:rPr>
              <w:t>263,2</w:t>
            </w:r>
          </w:p>
        </w:tc>
        <w:tc>
          <w:tcPr>
            <w:tcW w:w="992" w:type="dxa"/>
            <w:shd w:val="clear" w:color="auto" w:fill="FBE4D5" w:themeFill="accent2" w:themeFillTint="33"/>
            <w:noWrap/>
            <w:vAlign w:val="center"/>
          </w:tcPr>
          <w:p w14:paraId="1AA2B1DC" w14:textId="6D1A477F" w:rsidR="007E5F35" w:rsidRPr="00F95C23" w:rsidRDefault="007E5F35" w:rsidP="007C0050">
            <w:pPr>
              <w:ind w:left="22"/>
              <w:jc w:val="right"/>
              <w:rPr>
                <w:rFonts w:cs="Times New Roman"/>
                <w:sz w:val="22"/>
              </w:rPr>
            </w:pPr>
            <w:r w:rsidRPr="00F95C23">
              <w:rPr>
                <w:rFonts w:cs="Times New Roman"/>
                <w:color w:val="000000"/>
                <w:sz w:val="22"/>
              </w:rPr>
              <w:t>260,4</w:t>
            </w:r>
          </w:p>
        </w:tc>
        <w:tc>
          <w:tcPr>
            <w:tcW w:w="1134" w:type="dxa"/>
            <w:shd w:val="clear" w:color="auto" w:fill="FBE4D5" w:themeFill="accent2" w:themeFillTint="33"/>
            <w:noWrap/>
            <w:vAlign w:val="center"/>
          </w:tcPr>
          <w:p w14:paraId="6E8DFB05" w14:textId="2435B9A4" w:rsidR="007E5F35" w:rsidRPr="00F95C23" w:rsidRDefault="007E5F35" w:rsidP="007C0050">
            <w:pPr>
              <w:ind w:left="22"/>
              <w:jc w:val="right"/>
              <w:rPr>
                <w:rFonts w:cs="Times New Roman"/>
                <w:sz w:val="22"/>
              </w:rPr>
            </w:pPr>
            <w:r w:rsidRPr="00F95C23">
              <w:rPr>
                <w:rFonts w:cs="Times New Roman"/>
                <w:color w:val="000000"/>
                <w:sz w:val="22"/>
              </w:rPr>
              <w:t>256,6</w:t>
            </w:r>
          </w:p>
        </w:tc>
      </w:tr>
      <w:tr w:rsidR="007E5F35" w:rsidRPr="00F95C23" w14:paraId="442837A7" w14:textId="314877DE" w:rsidTr="007E5F35">
        <w:trPr>
          <w:trHeight w:val="312"/>
        </w:trPr>
        <w:tc>
          <w:tcPr>
            <w:tcW w:w="1271" w:type="dxa"/>
            <w:shd w:val="clear" w:color="auto" w:fill="F4B083" w:themeFill="accent2" w:themeFillTint="99"/>
            <w:noWrap/>
            <w:hideMark/>
          </w:tcPr>
          <w:p w14:paraId="596A5D35"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0869C8F" w14:textId="77777777" w:rsidR="007E5F35" w:rsidRPr="00F95C23" w:rsidRDefault="007E5F35" w:rsidP="007C0050">
            <w:pPr>
              <w:ind w:left="-69" w:right="33"/>
              <w:jc w:val="both"/>
              <w:rPr>
                <w:rFonts w:cs="Times New Roman"/>
                <w:sz w:val="22"/>
              </w:rPr>
            </w:pPr>
            <w:r w:rsidRPr="00F95C23">
              <w:rPr>
                <w:rFonts w:cs="Times New Roman"/>
                <w:sz w:val="22"/>
              </w:rPr>
              <w:t>Jan</w:t>
            </w:r>
          </w:p>
        </w:tc>
        <w:tc>
          <w:tcPr>
            <w:tcW w:w="1134" w:type="dxa"/>
            <w:shd w:val="clear" w:color="auto" w:fill="FBE4D5" w:themeFill="accent2" w:themeFillTint="33"/>
            <w:noWrap/>
            <w:hideMark/>
          </w:tcPr>
          <w:p w14:paraId="2730FFC7" w14:textId="77777777" w:rsidR="007E5F35" w:rsidRPr="00F95C23" w:rsidRDefault="007E5F35" w:rsidP="007C0050">
            <w:pPr>
              <w:jc w:val="right"/>
              <w:rPr>
                <w:rFonts w:cs="Times New Roman"/>
                <w:sz w:val="22"/>
              </w:rPr>
            </w:pPr>
            <w:r w:rsidRPr="00F95C23">
              <w:rPr>
                <w:rFonts w:cs="Times New Roman"/>
                <w:sz w:val="22"/>
              </w:rPr>
              <w:t>285</w:t>
            </w:r>
          </w:p>
        </w:tc>
        <w:tc>
          <w:tcPr>
            <w:tcW w:w="1134" w:type="dxa"/>
            <w:shd w:val="clear" w:color="auto" w:fill="FBE4D5" w:themeFill="accent2" w:themeFillTint="33"/>
            <w:noWrap/>
            <w:vAlign w:val="center"/>
          </w:tcPr>
          <w:p w14:paraId="1DD1495D" w14:textId="3C1F8EA3" w:rsidR="007E5F35" w:rsidRPr="00F95C23" w:rsidRDefault="007E5F35" w:rsidP="007C0050">
            <w:pPr>
              <w:ind w:left="34"/>
              <w:jc w:val="right"/>
              <w:rPr>
                <w:rFonts w:cs="Times New Roman"/>
                <w:sz w:val="22"/>
              </w:rPr>
            </w:pPr>
            <w:r w:rsidRPr="00F95C23">
              <w:rPr>
                <w:rFonts w:cs="Times New Roman"/>
                <w:color w:val="000000"/>
                <w:sz w:val="22"/>
              </w:rPr>
              <w:t>346,9</w:t>
            </w:r>
          </w:p>
        </w:tc>
        <w:tc>
          <w:tcPr>
            <w:tcW w:w="992" w:type="dxa"/>
            <w:shd w:val="clear" w:color="auto" w:fill="FBE4D5" w:themeFill="accent2" w:themeFillTint="33"/>
            <w:noWrap/>
            <w:vAlign w:val="center"/>
          </w:tcPr>
          <w:p w14:paraId="00F846FC" w14:textId="21AFD6B0" w:rsidR="007E5F35" w:rsidRPr="00F95C23" w:rsidRDefault="007E5F35" w:rsidP="007C0050">
            <w:pPr>
              <w:ind w:left="22"/>
              <w:jc w:val="right"/>
              <w:rPr>
                <w:rFonts w:cs="Times New Roman"/>
                <w:sz w:val="22"/>
              </w:rPr>
            </w:pPr>
            <w:r w:rsidRPr="00F95C23">
              <w:rPr>
                <w:rFonts w:cs="Times New Roman"/>
                <w:color w:val="000000"/>
                <w:sz w:val="22"/>
              </w:rPr>
              <w:t>350,6</w:t>
            </w:r>
          </w:p>
        </w:tc>
        <w:tc>
          <w:tcPr>
            <w:tcW w:w="1134" w:type="dxa"/>
            <w:shd w:val="clear" w:color="auto" w:fill="FBE4D5" w:themeFill="accent2" w:themeFillTint="33"/>
            <w:noWrap/>
            <w:vAlign w:val="center"/>
          </w:tcPr>
          <w:p w14:paraId="4FC7EEFD" w14:textId="71CBDEBF" w:rsidR="007E5F35" w:rsidRPr="00F95C23" w:rsidRDefault="007E5F35" w:rsidP="007C0050">
            <w:pPr>
              <w:ind w:left="22"/>
              <w:jc w:val="right"/>
              <w:rPr>
                <w:rFonts w:cs="Times New Roman"/>
                <w:sz w:val="22"/>
              </w:rPr>
            </w:pPr>
            <w:r w:rsidRPr="00F95C23">
              <w:rPr>
                <w:rFonts w:cs="Times New Roman"/>
                <w:color w:val="000000"/>
                <w:sz w:val="22"/>
              </w:rPr>
              <w:t>354,8</w:t>
            </w:r>
          </w:p>
        </w:tc>
      </w:tr>
      <w:tr w:rsidR="007E5F35" w:rsidRPr="00F95C23" w14:paraId="54BF17F1" w14:textId="4B350330" w:rsidTr="007E5F35">
        <w:trPr>
          <w:trHeight w:val="312"/>
        </w:trPr>
        <w:tc>
          <w:tcPr>
            <w:tcW w:w="1271" w:type="dxa"/>
            <w:shd w:val="clear" w:color="auto" w:fill="F4B083" w:themeFill="accent2" w:themeFillTint="99"/>
            <w:noWrap/>
            <w:hideMark/>
          </w:tcPr>
          <w:p w14:paraId="55EBDB8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450DBE6" w14:textId="77777777" w:rsidR="007E5F35" w:rsidRPr="00F95C23" w:rsidRDefault="007E5F35" w:rsidP="007C0050">
            <w:pPr>
              <w:ind w:left="-69" w:right="33"/>
              <w:jc w:val="both"/>
              <w:rPr>
                <w:rFonts w:cs="Times New Roman"/>
                <w:sz w:val="22"/>
              </w:rPr>
            </w:pPr>
            <w:r w:rsidRPr="00F95C23">
              <w:rPr>
                <w:rFonts w:cs="Times New Roman"/>
                <w:sz w:val="22"/>
              </w:rPr>
              <w:t>Feb</w:t>
            </w:r>
          </w:p>
        </w:tc>
        <w:tc>
          <w:tcPr>
            <w:tcW w:w="1134" w:type="dxa"/>
            <w:shd w:val="clear" w:color="auto" w:fill="FBE4D5" w:themeFill="accent2" w:themeFillTint="33"/>
            <w:noWrap/>
            <w:hideMark/>
          </w:tcPr>
          <w:p w14:paraId="3D10DFF2" w14:textId="77777777" w:rsidR="007E5F35" w:rsidRPr="00F95C23" w:rsidRDefault="007E5F35" w:rsidP="007C0050">
            <w:pPr>
              <w:jc w:val="right"/>
              <w:rPr>
                <w:rFonts w:cs="Times New Roman"/>
                <w:sz w:val="22"/>
              </w:rPr>
            </w:pPr>
            <w:r w:rsidRPr="00F95C23">
              <w:rPr>
                <w:rFonts w:cs="Times New Roman"/>
                <w:sz w:val="22"/>
              </w:rPr>
              <w:t>207</w:t>
            </w:r>
          </w:p>
        </w:tc>
        <w:tc>
          <w:tcPr>
            <w:tcW w:w="1134" w:type="dxa"/>
            <w:shd w:val="clear" w:color="auto" w:fill="FBE4D5" w:themeFill="accent2" w:themeFillTint="33"/>
            <w:noWrap/>
            <w:vAlign w:val="center"/>
          </w:tcPr>
          <w:p w14:paraId="4B6C1524" w14:textId="352D4A29" w:rsidR="007E5F35" w:rsidRPr="00F95C23" w:rsidRDefault="007E5F35" w:rsidP="007C0050">
            <w:pPr>
              <w:ind w:left="34"/>
              <w:jc w:val="right"/>
              <w:rPr>
                <w:rFonts w:cs="Times New Roman"/>
                <w:sz w:val="22"/>
              </w:rPr>
            </w:pPr>
            <w:r w:rsidRPr="00F95C23">
              <w:rPr>
                <w:rFonts w:cs="Times New Roman"/>
                <w:color w:val="000000"/>
                <w:sz w:val="22"/>
              </w:rPr>
              <w:t>333,7</w:t>
            </w:r>
          </w:p>
        </w:tc>
        <w:tc>
          <w:tcPr>
            <w:tcW w:w="992" w:type="dxa"/>
            <w:shd w:val="clear" w:color="auto" w:fill="FBE4D5" w:themeFill="accent2" w:themeFillTint="33"/>
            <w:noWrap/>
            <w:vAlign w:val="center"/>
          </w:tcPr>
          <w:p w14:paraId="0C73D1D6" w14:textId="2582DBA4" w:rsidR="007E5F35" w:rsidRPr="00F95C23" w:rsidRDefault="007E5F35" w:rsidP="007C0050">
            <w:pPr>
              <w:ind w:left="22"/>
              <w:jc w:val="right"/>
              <w:rPr>
                <w:rFonts w:cs="Times New Roman"/>
                <w:sz w:val="22"/>
              </w:rPr>
            </w:pPr>
            <w:r w:rsidRPr="00F95C23">
              <w:rPr>
                <w:rFonts w:cs="Times New Roman"/>
                <w:color w:val="000000"/>
                <w:sz w:val="22"/>
              </w:rPr>
              <w:t>340,1</w:t>
            </w:r>
          </w:p>
        </w:tc>
        <w:tc>
          <w:tcPr>
            <w:tcW w:w="1134" w:type="dxa"/>
            <w:shd w:val="clear" w:color="auto" w:fill="FBE4D5" w:themeFill="accent2" w:themeFillTint="33"/>
            <w:noWrap/>
            <w:vAlign w:val="center"/>
          </w:tcPr>
          <w:p w14:paraId="5245A45B" w14:textId="2830E6C4" w:rsidR="007E5F35" w:rsidRPr="00F95C23" w:rsidRDefault="007E5F35" w:rsidP="007C0050">
            <w:pPr>
              <w:ind w:left="22"/>
              <w:jc w:val="right"/>
              <w:rPr>
                <w:rFonts w:cs="Times New Roman"/>
                <w:sz w:val="22"/>
              </w:rPr>
            </w:pPr>
            <w:r w:rsidRPr="00F95C23">
              <w:rPr>
                <w:rFonts w:cs="Times New Roman"/>
                <w:color w:val="000000"/>
                <w:sz w:val="22"/>
              </w:rPr>
              <w:t>348,1</w:t>
            </w:r>
          </w:p>
        </w:tc>
      </w:tr>
      <w:tr w:rsidR="007E5F35" w:rsidRPr="00F95C23" w14:paraId="1C95090C" w14:textId="5AA66F22" w:rsidTr="007E5F35">
        <w:trPr>
          <w:trHeight w:val="312"/>
        </w:trPr>
        <w:tc>
          <w:tcPr>
            <w:tcW w:w="1271" w:type="dxa"/>
            <w:shd w:val="clear" w:color="auto" w:fill="F4B083" w:themeFill="accent2" w:themeFillTint="99"/>
            <w:noWrap/>
            <w:hideMark/>
          </w:tcPr>
          <w:p w14:paraId="42064D1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06C78130" w14:textId="77777777" w:rsidR="007E5F35" w:rsidRPr="00F95C23" w:rsidRDefault="007E5F35" w:rsidP="007C0050">
            <w:pPr>
              <w:ind w:left="-69" w:right="33"/>
              <w:jc w:val="both"/>
              <w:rPr>
                <w:rFonts w:cs="Times New Roman"/>
                <w:sz w:val="22"/>
              </w:rPr>
            </w:pPr>
            <w:r w:rsidRPr="00F95C23">
              <w:rPr>
                <w:rFonts w:cs="Times New Roman"/>
                <w:sz w:val="22"/>
              </w:rPr>
              <w:t>Mar</w:t>
            </w:r>
          </w:p>
        </w:tc>
        <w:tc>
          <w:tcPr>
            <w:tcW w:w="1134" w:type="dxa"/>
            <w:shd w:val="clear" w:color="auto" w:fill="FBE4D5" w:themeFill="accent2" w:themeFillTint="33"/>
            <w:noWrap/>
            <w:hideMark/>
          </w:tcPr>
          <w:p w14:paraId="2EB3B327" w14:textId="77777777" w:rsidR="007E5F35" w:rsidRPr="00F95C23" w:rsidRDefault="007E5F35" w:rsidP="007C0050">
            <w:pPr>
              <w:jc w:val="right"/>
              <w:rPr>
                <w:rFonts w:cs="Times New Roman"/>
                <w:sz w:val="22"/>
              </w:rPr>
            </w:pPr>
            <w:r w:rsidRPr="00F95C23">
              <w:rPr>
                <w:rFonts w:cs="Times New Roman"/>
                <w:sz w:val="22"/>
              </w:rPr>
              <w:t>223</w:t>
            </w:r>
          </w:p>
        </w:tc>
        <w:tc>
          <w:tcPr>
            <w:tcW w:w="1134" w:type="dxa"/>
            <w:shd w:val="clear" w:color="auto" w:fill="FBE4D5" w:themeFill="accent2" w:themeFillTint="33"/>
            <w:noWrap/>
            <w:vAlign w:val="center"/>
          </w:tcPr>
          <w:p w14:paraId="3EECB928" w14:textId="7711ABEA" w:rsidR="007E5F35" w:rsidRPr="00F95C23" w:rsidRDefault="007E5F35" w:rsidP="007C0050">
            <w:pPr>
              <w:ind w:left="34"/>
              <w:jc w:val="right"/>
              <w:rPr>
                <w:rFonts w:cs="Times New Roman"/>
                <w:sz w:val="22"/>
              </w:rPr>
            </w:pPr>
            <w:r w:rsidRPr="00F95C23">
              <w:rPr>
                <w:rFonts w:cs="Times New Roman"/>
                <w:color w:val="000000"/>
                <w:sz w:val="22"/>
              </w:rPr>
              <w:t>306,6</w:t>
            </w:r>
          </w:p>
        </w:tc>
        <w:tc>
          <w:tcPr>
            <w:tcW w:w="992" w:type="dxa"/>
            <w:shd w:val="clear" w:color="auto" w:fill="FBE4D5" w:themeFill="accent2" w:themeFillTint="33"/>
            <w:noWrap/>
            <w:vAlign w:val="center"/>
          </w:tcPr>
          <w:p w14:paraId="1A881324" w14:textId="7BFD317B" w:rsidR="007E5F35" w:rsidRPr="00F95C23" w:rsidRDefault="007E5F35" w:rsidP="007C0050">
            <w:pPr>
              <w:ind w:left="22"/>
              <w:jc w:val="right"/>
              <w:rPr>
                <w:rFonts w:cs="Times New Roman"/>
                <w:sz w:val="22"/>
              </w:rPr>
            </w:pPr>
            <w:r w:rsidRPr="00F95C23">
              <w:rPr>
                <w:rFonts w:cs="Times New Roman"/>
                <w:color w:val="000000"/>
                <w:sz w:val="22"/>
              </w:rPr>
              <w:t>296,9</w:t>
            </w:r>
          </w:p>
        </w:tc>
        <w:tc>
          <w:tcPr>
            <w:tcW w:w="1134" w:type="dxa"/>
            <w:shd w:val="clear" w:color="auto" w:fill="FBE4D5" w:themeFill="accent2" w:themeFillTint="33"/>
            <w:noWrap/>
            <w:vAlign w:val="center"/>
          </w:tcPr>
          <w:p w14:paraId="71531D39" w14:textId="3B603717" w:rsidR="007E5F35" w:rsidRPr="00F95C23" w:rsidRDefault="007E5F35" w:rsidP="007C0050">
            <w:pPr>
              <w:ind w:left="22"/>
              <w:jc w:val="right"/>
              <w:rPr>
                <w:rFonts w:cs="Times New Roman"/>
                <w:sz w:val="22"/>
              </w:rPr>
            </w:pPr>
            <w:r w:rsidRPr="00F95C23">
              <w:rPr>
                <w:rFonts w:cs="Times New Roman"/>
                <w:color w:val="000000"/>
                <w:sz w:val="22"/>
              </w:rPr>
              <w:t>285,9</w:t>
            </w:r>
          </w:p>
        </w:tc>
      </w:tr>
      <w:tr w:rsidR="007E5F35" w:rsidRPr="00F95C23" w14:paraId="6B18535A" w14:textId="78E8B1AD" w:rsidTr="007E5F35">
        <w:trPr>
          <w:trHeight w:val="312"/>
        </w:trPr>
        <w:tc>
          <w:tcPr>
            <w:tcW w:w="1271" w:type="dxa"/>
            <w:shd w:val="clear" w:color="auto" w:fill="F4B083" w:themeFill="accent2" w:themeFillTint="99"/>
            <w:noWrap/>
            <w:hideMark/>
          </w:tcPr>
          <w:p w14:paraId="1C88D639"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488EF969" w14:textId="77777777" w:rsidR="007E5F35" w:rsidRPr="00F95C23" w:rsidRDefault="007E5F35" w:rsidP="007C0050">
            <w:pPr>
              <w:ind w:left="-69" w:right="33"/>
              <w:jc w:val="both"/>
              <w:rPr>
                <w:rFonts w:cs="Times New Roman"/>
                <w:sz w:val="22"/>
              </w:rPr>
            </w:pPr>
            <w:r w:rsidRPr="00F95C23">
              <w:rPr>
                <w:rFonts w:cs="Times New Roman"/>
                <w:sz w:val="22"/>
              </w:rPr>
              <w:t>Apr</w:t>
            </w:r>
          </w:p>
        </w:tc>
        <w:tc>
          <w:tcPr>
            <w:tcW w:w="1134" w:type="dxa"/>
            <w:shd w:val="clear" w:color="auto" w:fill="FBE4D5" w:themeFill="accent2" w:themeFillTint="33"/>
            <w:noWrap/>
            <w:hideMark/>
          </w:tcPr>
          <w:p w14:paraId="30030D88" w14:textId="77777777" w:rsidR="007E5F35" w:rsidRPr="00F95C23" w:rsidRDefault="007E5F35" w:rsidP="007C0050">
            <w:pPr>
              <w:jc w:val="right"/>
              <w:rPr>
                <w:rFonts w:cs="Times New Roman"/>
                <w:sz w:val="22"/>
              </w:rPr>
            </w:pPr>
            <w:r w:rsidRPr="00F95C23">
              <w:rPr>
                <w:rFonts w:cs="Times New Roman"/>
                <w:sz w:val="22"/>
              </w:rPr>
              <w:t>279</w:t>
            </w:r>
          </w:p>
        </w:tc>
        <w:tc>
          <w:tcPr>
            <w:tcW w:w="1134" w:type="dxa"/>
            <w:shd w:val="clear" w:color="auto" w:fill="FBE4D5" w:themeFill="accent2" w:themeFillTint="33"/>
            <w:noWrap/>
            <w:vAlign w:val="center"/>
          </w:tcPr>
          <w:p w14:paraId="002AF2D3" w14:textId="752E4D7C" w:rsidR="007E5F35" w:rsidRPr="00F95C23" w:rsidRDefault="007E5F35" w:rsidP="007C0050">
            <w:pPr>
              <w:ind w:left="34"/>
              <w:jc w:val="right"/>
              <w:rPr>
                <w:rFonts w:cs="Times New Roman"/>
                <w:sz w:val="22"/>
              </w:rPr>
            </w:pPr>
            <w:r w:rsidRPr="00F95C23">
              <w:rPr>
                <w:rFonts w:cs="Times New Roman"/>
                <w:color w:val="000000"/>
                <w:sz w:val="22"/>
              </w:rPr>
              <w:t>274,9</w:t>
            </w:r>
          </w:p>
        </w:tc>
        <w:tc>
          <w:tcPr>
            <w:tcW w:w="992" w:type="dxa"/>
            <w:shd w:val="clear" w:color="auto" w:fill="FBE4D5" w:themeFill="accent2" w:themeFillTint="33"/>
            <w:noWrap/>
            <w:vAlign w:val="center"/>
          </w:tcPr>
          <w:p w14:paraId="0AB24905" w14:textId="0C5F8FFA" w:rsidR="007E5F35" w:rsidRPr="00F95C23" w:rsidRDefault="007E5F35" w:rsidP="007C0050">
            <w:pPr>
              <w:ind w:left="22"/>
              <w:jc w:val="right"/>
              <w:rPr>
                <w:rFonts w:cs="Times New Roman"/>
                <w:sz w:val="22"/>
              </w:rPr>
            </w:pPr>
            <w:r w:rsidRPr="00F95C23">
              <w:rPr>
                <w:rFonts w:cs="Times New Roman"/>
                <w:color w:val="000000"/>
                <w:sz w:val="22"/>
              </w:rPr>
              <w:t>261,2</w:t>
            </w:r>
          </w:p>
        </w:tc>
        <w:tc>
          <w:tcPr>
            <w:tcW w:w="1134" w:type="dxa"/>
            <w:shd w:val="clear" w:color="auto" w:fill="FBE4D5" w:themeFill="accent2" w:themeFillTint="33"/>
            <w:noWrap/>
            <w:vAlign w:val="center"/>
          </w:tcPr>
          <w:p w14:paraId="74A7F96A" w14:textId="49231C19" w:rsidR="007E5F35" w:rsidRPr="00F95C23" w:rsidRDefault="007E5F35" w:rsidP="007C0050">
            <w:pPr>
              <w:ind w:left="22"/>
              <w:jc w:val="right"/>
              <w:rPr>
                <w:rFonts w:cs="Times New Roman"/>
                <w:sz w:val="22"/>
              </w:rPr>
            </w:pPr>
            <w:r w:rsidRPr="00F95C23">
              <w:rPr>
                <w:rFonts w:cs="Times New Roman"/>
                <w:color w:val="000000"/>
                <w:sz w:val="22"/>
              </w:rPr>
              <w:t>249,1</w:t>
            </w:r>
          </w:p>
        </w:tc>
      </w:tr>
      <w:tr w:rsidR="007E5F35" w:rsidRPr="00F95C23" w14:paraId="6FAB0B12" w14:textId="05EF2B6D" w:rsidTr="007E5F35">
        <w:trPr>
          <w:trHeight w:val="324"/>
        </w:trPr>
        <w:tc>
          <w:tcPr>
            <w:tcW w:w="1271" w:type="dxa"/>
            <w:shd w:val="clear" w:color="auto" w:fill="F4B083" w:themeFill="accent2" w:themeFillTint="99"/>
            <w:noWrap/>
            <w:hideMark/>
          </w:tcPr>
          <w:p w14:paraId="1F429E5B"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9C1C9DF" w14:textId="77777777" w:rsidR="007E5F35" w:rsidRPr="00F95C23" w:rsidRDefault="007E5F35" w:rsidP="007C0050">
            <w:pPr>
              <w:ind w:left="-69" w:right="33"/>
              <w:jc w:val="both"/>
              <w:rPr>
                <w:rFonts w:cs="Times New Roman"/>
                <w:sz w:val="22"/>
              </w:rPr>
            </w:pPr>
            <w:r w:rsidRPr="00F95C23">
              <w:rPr>
                <w:rFonts w:cs="Times New Roman"/>
                <w:sz w:val="22"/>
              </w:rPr>
              <w:t>May</w:t>
            </w:r>
          </w:p>
        </w:tc>
        <w:tc>
          <w:tcPr>
            <w:tcW w:w="1134" w:type="dxa"/>
            <w:shd w:val="clear" w:color="auto" w:fill="FBE4D5" w:themeFill="accent2" w:themeFillTint="33"/>
            <w:noWrap/>
            <w:hideMark/>
          </w:tcPr>
          <w:p w14:paraId="7A6A4E6B" w14:textId="77777777" w:rsidR="007E5F35" w:rsidRPr="00F95C23" w:rsidRDefault="007E5F35" w:rsidP="007C0050">
            <w:pPr>
              <w:jc w:val="right"/>
              <w:rPr>
                <w:rFonts w:cs="Times New Roman"/>
                <w:sz w:val="22"/>
              </w:rPr>
            </w:pPr>
            <w:r w:rsidRPr="00F95C23">
              <w:rPr>
                <w:rFonts w:cs="Times New Roman"/>
                <w:sz w:val="22"/>
              </w:rPr>
              <w:t>259</w:t>
            </w:r>
          </w:p>
        </w:tc>
        <w:tc>
          <w:tcPr>
            <w:tcW w:w="1134" w:type="dxa"/>
            <w:shd w:val="clear" w:color="auto" w:fill="FBE4D5" w:themeFill="accent2" w:themeFillTint="33"/>
            <w:noWrap/>
            <w:vAlign w:val="center"/>
          </w:tcPr>
          <w:p w14:paraId="5B4F59FA" w14:textId="62F9C059" w:rsidR="007E5F35" w:rsidRPr="00F95C23" w:rsidRDefault="007E5F35" w:rsidP="007C0050">
            <w:pPr>
              <w:ind w:left="34"/>
              <w:jc w:val="right"/>
              <w:rPr>
                <w:rFonts w:cs="Times New Roman"/>
                <w:sz w:val="22"/>
              </w:rPr>
            </w:pPr>
            <w:r w:rsidRPr="00F95C23">
              <w:rPr>
                <w:rFonts w:cs="Times New Roman"/>
                <w:color w:val="000000"/>
                <w:sz w:val="22"/>
              </w:rPr>
              <w:t>276,4</w:t>
            </w:r>
          </w:p>
        </w:tc>
        <w:tc>
          <w:tcPr>
            <w:tcW w:w="992" w:type="dxa"/>
            <w:shd w:val="clear" w:color="auto" w:fill="FBE4D5" w:themeFill="accent2" w:themeFillTint="33"/>
            <w:noWrap/>
            <w:vAlign w:val="center"/>
          </w:tcPr>
          <w:p w14:paraId="0E3BB672" w14:textId="22550B4C" w:rsidR="007E5F35" w:rsidRPr="00F95C23" w:rsidRDefault="007E5F35" w:rsidP="007C0050">
            <w:pPr>
              <w:ind w:left="22"/>
              <w:jc w:val="right"/>
              <w:rPr>
                <w:rFonts w:cs="Times New Roman"/>
                <w:sz w:val="22"/>
              </w:rPr>
            </w:pPr>
            <w:r w:rsidRPr="00F95C23">
              <w:rPr>
                <w:rFonts w:cs="Times New Roman"/>
                <w:color w:val="000000"/>
                <w:sz w:val="22"/>
              </w:rPr>
              <w:t>268,0</w:t>
            </w:r>
          </w:p>
        </w:tc>
        <w:tc>
          <w:tcPr>
            <w:tcW w:w="1134" w:type="dxa"/>
            <w:shd w:val="clear" w:color="auto" w:fill="FBE4D5" w:themeFill="accent2" w:themeFillTint="33"/>
            <w:noWrap/>
            <w:vAlign w:val="center"/>
          </w:tcPr>
          <w:p w14:paraId="23D2F919" w14:textId="339F2AD7" w:rsidR="007E5F35" w:rsidRPr="00F95C23" w:rsidRDefault="007E5F35" w:rsidP="007C0050">
            <w:pPr>
              <w:ind w:left="22"/>
              <w:jc w:val="right"/>
              <w:rPr>
                <w:rFonts w:cs="Times New Roman"/>
                <w:sz w:val="22"/>
              </w:rPr>
            </w:pPr>
            <w:r w:rsidRPr="00F95C23">
              <w:rPr>
                <w:rFonts w:cs="Times New Roman"/>
                <w:color w:val="000000"/>
                <w:sz w:val="22"/>
              </w:rPr>
              <w:t>259,8</w:t>
            </w:r>
          </w:p>
        </w:tc>
      </w:tr>
      <w:tr w:rsidR="007E5F35" w:rsidRPr="00F95C23" w14:paraId="708EDAD5" w14:textId="12042EE6" w:rsidTr="007E5F35">
        <w:trPr>
          <w:trHeight w:val="324"/>
        </w:trPr>
        <w:tc>
          <w:tcPr>
            <w:tcW w:w="1271" w:type="dxa"/>
            <w:shd w:val="clear" w:color="auto" w:fill="F4B083" w:themeFill="accent2" w:themeFillTint="99"/>
            <w:noWrap/>
            <w:hideMark/>
          </w:tcPr>
          <w:p w14:paraId="0FD4AD53"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D09FF53"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3394F981" w14:textId="77777777" w:rsidR="007E5F35" w:rsidRPr="00F95C23" w:rsidRDefault="007E5F35" w:rsidP="007C0050">
            <w:pPr>
              <w:jc w:val="right"/>
              <w:rPr>
                <w:rFonts w:cs="Times New Roman"/>
                <w:sz w:val="22"/>
              </w:rPr>
            </w:pPr>
          </w:p>
        </w:tc>
        <w:tc>
          <w:tcPr>
            <w:tcW w:w="1134" w:type="dxa"/>
            <w:shd w:val="clear" w:color="auto" w:fill="FFFF00"/>
            <w:noWrap/>
            <w:vAlign w:val="center"/>
          </w:tcPr>
          <w:p w14:paraId="7534A87F" w14:textId="7C3B57D6" w:rsidR="007E5F35" w:rsidRPr="00F95C23" w:rsidRDefault="007E5F35" w:rsidP="007C0050">
            <w:pPr>
              <w:ind w:left="34"/>
              <w:jc w:val="right"/>
              <w:rPr>
                <w:rFonts w:cs="Times New Roman"/>
                <w:sz w:val="22"/>
              </w:rPr>
            </w:pPr>
            <w:r w:rsidRPr="00F95C23">
              <w:rPr>
                <w:rFonts w:cs="Times New Roman"/>
                <w:color w:val="000000"/>
                <w:sz w:val="22"/>
              </w:rPr>
              <w:t>267,9</w:t>
            </w:r>
          </w:p>
        </w:tc>
        <w:tc>
          <w:tcPr>
            <w:tcW w:w="992" w:type="dxa"/>
            <w:shd w:val="clear" w:color="auto" w:fill="FFFF00"/>
            <w:noWrap/>
            <w:vAlign w:val="center"/>
          </w:tcPr>
          <w:p w14:paraId="0030F9CA" w14:textId="0BA5B5DD" w:rsidR="007E5F35" w:rsidRPr="00F95C23" w:rsidRDefault="007E5F35" w:rsidP="007C0050">
            <w:pPr>
              <w:ind w:left="22"/>
              <w:jc w:val="right"/>
              <w:rPr>
                <w:rFonts w:cs="Times New Roman"/>
                <w:sz w:val="22"/>
              </w:rPr>
            </w:pPr>
            <w:r w:rsidRPr="00F95C23">
              <w:rPr>
                <w:rFonts w:cs="Times New Roman"/>
                <w:color w:val="000000"/>
                <w:sz w:val="22"/>
              </w:rPr>
              <w:t>262,6</w:t>
            </w:r>
          </w:p>
        </w:tc>
        <w:tc>
          <w:tcPr>
            <w:tcW w:w="1134" w:type="dxa"/>
            <w:shd w:val="clear" w:color="auto" w:fill="FFFF00"/>
            <w:noWrap/>
            <w:vAlign w:val="center"/>
          </w:tcPr>
          <w:p w14:paraId="71EB725A" w14:textId="6F3EA258" w:rsidR="007E5F35" w:rsidRPr="00F95C23" w:rsidRDefault="007E5F35" w:rsidP="007C0050">
            <w:pPr>
              <w:ind w:left="22"/>
              <w:jc w:val="right"/>
              <w:rPr>
                <w:rFonts w:cs="Times New Roman"/>
                <w:sz w:val="22"/>
              </w:rPr>
            </w:pPr>
            <w:r w:rsidRPr="00F95C23">
              <w:rPr>
                <w:rFonts w:cs="Times New Roman"/>
                <w:color w:val="000000"/>
                <w:sz w:val="22"/>
              </w:rPr>
              <w:t>258,0</w:t>
            </w:r>
          </w:p>
        </w:tc>
      </w:tr>
    </w:tbl>
    <w:p w14:paraId="55954B86" w14:textId="4E1555CF" w:rsidR="00194DA6" w:rsidRDefault="00841345" w:rsidP="007C0050">
      <w:pPr>
        <w:pStyle w:val="Caption"/>
        <w:ind w:left="1134"/>
      </w:pPr>
      <w:bookmarkStart w:id="76" w:name="_Toc108890774"/>
      <w:bookmarkEnd w:id="75"/>
      <w:r>
        <w:t xml:space="preserve">Tabel 4. </w:t>
      </w:r>
      <w:fldSimple w:instr=" SEQ Tabel_4. \* ARABIC ">
        <w:r w:rsidR="000E2ACA">
          <w:rPr>
            <w:noProof/>
          </w:rPr>
          <w:t>2</w:t>
        </w:r>
      </w:fldSimple>
      <w:r w:rsidR="00194DA6">
        <w:t xml:space="preserve"> Hasil Peramalan UD Toko Tiga Jaya Baru (</w:t>
      </w:r>
      <w:r w:rsidR="00194DA6">
        <w:sym w:font="Symbol" w:char="F062"/>
      </w:r>
      <w:r w:rsidR="00194DA6">
        <w:t xml:space="preserve"> = 0,1. </w:t>
      </w:r>
      <w:r w:rsidR="00194DA6">
        <w:sym w:font="Symbol" w:char="F062"/>
      </w:r>
      <w:r w:rsidR="00194DA6">
        <w:t xml:space="preserve"> = 0,2. </w:t>
      </w:r>
      <w:r w:rsidR="00194DA6">
        <w:sym w:font="Symbol" w:char="F062"/>
      </w:r>
      <w:r w:rsidR="00194DA6">
        <w:t xml:space="preserve"> = 0,3)</w:t>
      </w:r>
      <w:bookmarkEnd w:id="76"/>
    </w:p>
    <w:p w14:paraId="0375A83A" w14:textId="4EAEBBAC" w:rsidR="000C76BA"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662BFDAF" w14:textId="4D45D402" w:rsidR="000B5CEE" w:rsidRDefault="00194DA6" w:rsidP="00B41EBA">
      <w:pPr>
        <w:spacing w:line="360" w:lineRule="auto"/>
        <w:ind w:left="1134" w:firstLine="567"/>
        <w:jc w:val="both"/>
      </w:pPr>
      <w:r>
        <w:t xml:space="preserve">Dari tabel 4.2 tersebut dapat dilihat bahwa hasil peramalan pada bulan </w:t>
      </w:r>
      <w:r w:rsidR="00945F64">
        <w:t>Juni 2022</w:t>
      </w:r>
      <w:r>
        <w:t xml:space="preserve"> dengan nilai pemulusan </w:t>
      </w:r>
      <w:r>
        <w:sym w:font="Symbol" w:char="F062"/>
      </w:r>
      <w:r>
        <w:t xml:space="preserve"> (</w:t>
      </w:r>
      <w:r>
        <w:rPr>
          <w:i/>
          <w:iCs/>
        </w:rPr>
        <w:t>beta</w:t>
      </w:r>
      <w:r>
        <w:t xml:space="preserve">) 0,1 ialah </w:t>
      </w:r>
      <w:r w:rsidR="00CF615E">
        <w:t>267,9</w:t>
      </w:r>
      <w:r>
        <w:t xml:space="preserve"> atau dibulatkan menjadi 2</w:t>
      </w:r>
      <w:r w:rsidR="00CF615E">
        <w:t>68</w:t>
      </w:r>
      <w:r>
        <w:t>. Sedangkan untuk</w:t>
      </w:r>
      <w:r w:rsidRPr="00194DA6">
        <w:t xml:space="preserve"> </w:t>
      </w:r>
      <w:r>
        <w:t xml:space="preserve">nilai pemulusan </w:t>
      </w:r>
      <w:r>
        <w:sym w:font="Symbol" w:char="F062"/>
      </w:r>
      <w:r>
        <w:t xml:space="preserve"> (</w:t>
      </w:r>
      <w:r>
        <w:rPr>
          <w:i/>
          <w:iCs/>
        </w:rPr>
        <w:t>beta</w:t>
      </w:r>
      <w:r>
        <w:t xml:space="preserve">) 0,2 </w:t>
      </w:r>
      <w:r w:rsidR="00361228">
        <w:t xml:space="preserve">mendapatkan hasil ramalan </w:t>
      </w:r>
      <w:r w:rsidR="00CF615E">
        <w:t>262,6</w:t>
      </w:r>
      <w:r w:rsidR="00361228">
        <w:t xml:space="preserve"> atau dibulatkan menjai 26</w:t>
      </w:r>
      <w:r w:rsidR="00CF615E">
        <w:t>3</w:t>
      </w:r>
      <w:r w:rsidR="00361228">
        <w:t xml:space="preserve">. Dan </w:t>
      </w:r>
      <w:r w:rsidR="00361228">
        <w:lastRenderedPageBreak/>
        <w:t xml:space="preserve">untuk nilai pemulusan </w:t>
      </w:r>
      <w:r w:rsidR="00361228">
        <w:sym w:font="Symbol" w:char="F062"/>
      </w:r>
      <w:r w:rsidR="00361228">
        <w:t xml:space="preserve"> (</w:t>
      </w:r>
      <w:r w:rsidR="00361228">
        <w:rPr>
          <w:i/>
          <w:iCs/>
        </w:rPr>
        <w:t>beta</w:t>
      </w:r>
      <w:r w:rsidR="00361228">
        <w:t xml:space="preserve">) 0,3 hasil peramalannya ialah </w:t>
      </w:r>
      <w:r w:rsidR="00CF615E">
        <w:t>258,0</w:t>
      </w:r>
      <w:r w:rsidR="00361228">
        <w:t xml:space="preserve"> atau 2</w:t>
      </w:r>
      <w:r w:rsidR="00CF615E">
        <w:t>58</w:t>
      </w:r>
      <w:r w:rsidR="00361228">
        <w:t xml:space="preserve"> jika dibulatkan. </w:t>
      </w:r>
    </w:p>
    <w:p w14:paraId="4957C1FD" w14:textId="0CD28252" w:rsidR="000B5CEE" w:rsidRPr="00194DA6"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0,1:</w:t>
      </w:r>
    </w:p>
    <w:p w14:paraId="1053034D" w14:textId="61AD0861" w:rsidR="000E13D5" w:rsidRDefault="00915278" w:rsidP="007C0050">
      <w:pPr>
        <w:spacing w:line="240" w:lineRule="auto"/>
        <w:ind w:left="1134"/>
      </w:pPr>
      <w:r>
        <w:rPr>
          <w:noProof/>
        </w:rPr>
        <w:drawing>
          <wp:inline distT="0" distB="0" distL="0" distR="0" wp14:anchorId="4627671A" wp14:editId="24997354">
            <wp:extent cx="4291200" cy="2584800"/>
            <wp:effectExtent l="0" t="0" r="14605" b="6350"/>
            <wp:docPr id="17" name="Chart 17">
              <a:extLst xmlns:a="http://schemas.openxmlformats.org/drawingml/2006/main">
                <a:ext uri="{FF2B5EF4-FFF2-40B4-BE49-F238E27FC236}">
                  <a16:creationId xmlns:a16="http://schemas.microsoft.com/office/drawing/2014/main" id="{C4F63C98-461F-4F6F-BC52-3FDFE4A18C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961A178" w14:textId="5FB15C6D" w:rsidR="00361228" w:rsidRDefault="00361228" w:rsidP="007C0050">
      <w:pPr>
        <w:pStyle w:val="Caption"/>
        <w:ind w:left="1134"/>
      </w:pPr>
      <w:bookmarkStart w:id="77" w:name="_Toc108891106"/>
      <w:r>
        <w:t xml:space="preserve">Gambar 4. </w:t>
      </w:r>
      <w:fldSimple w:instr=" SEQ Gambar_4. \* ARABIC ">
        <w:r w:rsidR="00402D9E">
          <w:rPr>
            <w:noProof/>
          </w:rPr>
          <w:t>3</w:t>
        </w:r>
      </w:fldSimple>
      <w:r>
        <w:t xml:space="preserve"> Grafik </w:t>
      </w:r>
      <w:r w:rsidR="00945F64">
        <w:t xml:space="preserve">hasil peramalan untuk nilai pemulusan </w:t>
      </w:r>
      <w:r>
        <w:sym w:font="Symbol" w:char="F062"/>
      </w:r>
      <w:r>
        <w:t xml:space="preserve"> = 0,1</w:t>
      </w:r>
      <w:bookmarkEnd w:id="77"/>
    </w:p>
    <w:p w14:paraId="42CF6806" w14:textId="77777777" w:rsidR="003A6F38" w:rsidRDefault="003A6F38" w:rsidP="007C0050">
      <w:pPr>
        <w:spacing w:line="240" w:lineRule="auto"/>
        <w:ind w:left="1134"/>
        <w:rPr>
          <w:i/>
          <w:iCs/>
        </w:rPr>
      </w:pPr>
      <w:r>
        <w:t xml:space="preserve">Sumber: Hasil pengolahan data </w:t>
      </w:r>
      <w:r>
        <w:rPr>
          <w:i/>
          <w:iCs/>
        </w:rPr>
        <w:t>Microsoft Excel LTSC Professional Plus</w:t>
      </w:r>
      <w:r>
        <w:t xml:space="preserve"> 2021</w:t>
      </w:r>
    </w:p>
    <w:p w14:paraId="513A521B" w14:textId="0D88F88C" w:rsidR="000B5CEE" w:rsidRPr="000B5CEE"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0,2:</w:t>
      </w:r>
    </w:p>
    <w:p w14:paraId="3DE4DD40" w14:textId="73466FB9" w:rsidR="000E13D5" w:rsidRDefault="00915278" w:rsidP="007C0050">
      <w:pPr>
        <w:spacing w:line="240" w:lineRule="auto"/>
        <w:ind w:left="1134"/>
      </w:pPr>
      <w:r>
        <w:rPr>
          <w:noProof/>
        </w:rPr>
        <w:drawing>
          <wp:inline distT="0" distB="0" distL="0" distR="0" wp14:anchorId="70390BA8" wp14:editId="30FCEADA">
            <wp:extent cx="4290695" cy="2549388"/>
            <wp:effectExtent l="0" t="0" r="14605" b="3810"/>
            <wp:docPr id="15" name="Chart 15">
              <a:extLst xmlns:a="http://schemas.openxmlformats.org/drawingml/2006/main">
                <a:ext uri="{FF2B5EF4-FFF2-40B4-BE49-F238E27FC236}">
                  <a16:creationId xmlns:a16="http://schemas.microsoft.com/office/drawing/2014/main" id="{F4408467-F287-4A20-A452-612F05C3DA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C828501" w14:textId="7078AC2B" w:rsidR="00B1081F" w:rsidRDefault="000B5CEE" w:rsidP="007C0050">
      <w:pPr>
        <w:spacing w:line="240" w:lineRule="auto"/>
        <w:ind w:left="1134"/>
      </w:pPr>
      <w:bookmarkStart w:id="78" w:name="_Toc108891107"/>
      <w:r>
        <w:t xml:space="preserve">Gambar 4. </w:t>
      </w:r>
      <w:fldSimple w:instr=" SEQ Gambar_4. \* ARABIC ">
        <w:r w:rsidR="00402D9E">
          <w:rPr>
            <w:noProof/>
          </w:rPr>
          <w:t>4</w:t>
        </w:r>
      </w:fldSimple>
      <w:r w:rsidRPr="000B5CEE">
        <w:t xml:space="preserve"> </w:t>
      </w:r>
      <w:r>
        <w:t xml:space="preserve">Grafik </w:t>
      </w:r>
      <w:r w:rsidR="00945F64">
        <w:t xml:space="preserve">hasil peramalan untuk nilai pemulusan </w:t>
      </w:r>
      <w:r>
        <w:sym w:font="Symbol" w:char="F062"/>
      </w:r>
      <w:r>
        <w:t xml:space="preserve"> = 0,2</w:t>
      </w:r>
      <w:bookmarkEnd w:id="78"/>
    </w:p>
    <w:p w14:paraId="018A9976"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1B42EA62" w14:textId="29E7CCE7" w:rsidR="000B5CEE"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0,3:</w:t>
      </w:r>
    </w:p>
    <w:p w14:paraId="09166F8E" w14:textId="21EFABD5" w:rsidR="00DE4F74" w:rsidRDefault="00915278" w:rsidP="007C0050">
      <w:pPr>
        <w:spacing w:line="240" w:lineRule="auto"/>
        <w:ind w:left="1134"/>
      </w:pPr>
      <w:r>
        <w:rPr>
          <w:noProof/>
        </w:rPr>
        <w:lastRenderedPageBreak/>
        <w:drawing>
          <wp:inline distT="0" distB="0" distL="0" distR="0" wp14:anchorId="029FC43A" wp14:editId="299EE86C">
            <wp:extent cx="4291200" cy="2584800"/>
            <wp:effectExtent l="0" t="0" r="14605" b="6350"/>
            <wp:docPr id="18" name="Chart 18">
              <a:extLst xmlns:a="http://schemas.openxmlformats.org/drawingml/2006/main">
                <a:ext uri="{FF2B5EF4-FFF2-40B4-BE49-F238E27FC236}">
                  <a16:creationId xmlns:a16="http://schemas.microsoft.com/office/drawing/2014/main" id="{2F9E3FE3-B03E-4801-90B3-E4411F861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AF0011F" w14:textId="6336BFC5" w:rsidR="00B1081F" w:rsidRDefault="000B5CEE" w:rsidP="007C0050">
      <w:pPr>
        <w:pStyle w:val="Caption"/>
        <w:ind w:left="1134"/>
      </w:pPr>
      <w:bookmarkStart w:id="79" w:name="_Toc108891108"/>
      <w:r>
        <w:t xml:space="preserve">Gambar 4. </w:t>
      </w:r>
      <w:fldSimple w:instr=" SEQ Gambar_4. \* ARABIC ">
        <w:r w:rsidR="00402D9E">
          <w:rPr>
            <w:noProof/>
          </w:rPr>
          <w:t>5</w:t>
        </w:r>
      </w:fldSimple>
      <w:r w:rsidRPr="000B5CEE">
        <w:t xml:space="preserve"> </w:t>
      </w:r>
      <w:r>
        <w:t xml:space="preserve">Grafik </w:t>
      </w:r>
      <w:r w:rsidR="00945F64">
        <w:t xml:space="preserve">hasil peramalan untuk nilai pemulusan </w:t>
      </w:r>
      <w:r>
        <w:sym w:font="Symbol" w:char="F062"/>
      </w:r>
      <w:r>
        <w:t xml:space="preserve"> = 0,3</w:t>
      </w:r>
      <w:bookmarkEnd w:id="79"/>
    </w:p>
    <w:p w14:paraId="62DFC71F"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421AC7C8" w14:textId="073B14D6" w:rsidR="005923E2" w:rsidRDefault="005923E2" w:rsidP="00B41EBA">
      <w:pPr>
        <w:spacing w:line="360" w:lineRule="auto"/>
        <w:ind w:left="1134" w:firstLine="567"/>
        <w:jc w:val="both"/>
      </w:pPr>
      <w:r>
        <w:t xml:space="preserve">Berikut tabel perhitungan untuk </w:t>
      </w:r>
      <w:r w:rsidRPr="006C5B14">
        <w:rPr>
          <w:rFonts w:cs="Times New Roman"/>
          <w:i/>
          <w:iCs/>
        </w:rPr>
        <w:t>beta</w:t>
      </w:r>
      <w:r>
        <w:t xml:space="preserve"> (</w:t>
      </w:r>
      <w:r w:rsidRPr="00A10E84">
        <w:sym w:font="Symbol" w:char="F062"/>
      </w:r>
      <w:r>
        <w:t xml:space="preserve"> = 0,4.</w:t>
      </w:r>
      <w:r w:rsidRPr="00AF34E6">
        <w:t xml:space="preserve"> </w:t>
      </w:r>
      <w:r w:rsidRPr="00A10E84">
        <w:sym w:font="Symbol" w:char="F062"/>
      </w:r>
      <w:r>
        <w:t xml:space="preserve"> = 0,5.</w:t>
      </w:r>
      <w:r w:rsidRPr="00AF34E6">
        <w:t xml:space="preserve"> </w:t>
      </w:r>
      <w:r w:rsidRPr="00A10E84">
        <w:sym w:font="Symbol" w:char="F062"/>
      </w:r>
      <w:r>
        <w:t xml:space="preserve"> = 0,6)</w:t>
      </w:r>
      <w:r w:rsidR="00215497">
        <w:t>:</w:t>
      </w:r>
    </w:p>
    <w:p w14:paraId="27282612" w14:textId="760124F9" w:rsidR="00EF5A42" w:rsidRDefault="00215497" w:rsidP="007C0050">
      <w:pPr>
        <w:pStyle w:val="Caption"/>
        <w:ind w:left="1134" w:firstLine="567"/>
        <w:jc w:val="both"/>
      </w:pPr>
      <w:bookmarkStart w:id="80" w:name="_Toc108890775"/>
      <w:r>
        <w:t xml:space="preserve">Tabel 4. </w:t>
      </w:r>
      <w:fldSimple w:instr=" SEQ Tabel_4. \* ARABIC ">
        <w:r w:rsidR="000E2ACA">
          <w:rPr>
            <w:noProof/>
          </w:rPr>
          <w:t>3</w:t>
        </w:r>
      </w:fldSimple>
      <w:r w:rsidRPr="00215497">
        <w:t xml:space="preserve"> </w:t>
      </w:r>
      <w:r>
        <w:t>Hasil Peramalan UD Toko Tiga Jaya Baru (</w:t>
      </w:r>
      <w:r>
        <w:sym w:font="Symbol" w:char="F062"/>
      </w:r>
      <w:r>
        <w:t xml:space="preserve"> = 0,4. </w:t>
      </w:r>
      <w:r>
        <w:sym w:font="Symbol" w:char="F062"/>
      </w:r>
      <w:r>
        <w:t xml:space="preserve"> = 0,5. </w:t>
      </w:r>
      <w:r>
        <w:sym w:font="Symbol" w:char="F062"/>
      </w:r>
      <w:r>
        <w:t xml:space="preserve"> = 0,6)</w:t>
      </w:r>
      <w:bookmarkEnd w:id="80"/>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332B4D" w:rsidRPr="00332B4D" w14:paraId="3B28762A" w14:textId="77777777" w:rsidTr="003A6522">
        <w:trPr>
          <w:trHeight w:val="462"/>
        </w:trPr>
        <w:tc>
          <w:tcPr>
            <w:tcW w:w="1271" w:type="dxa"/>
            <w:shd w:val="clear" w:color="auto" w:fill="3B3838" w:themeFill="background2" w:themeFillShade="40"/>
            <w:noWrap/>
            <w:vAlign w:val="center"/>
            <w:hideMark/>
          </w:tcPr>
          <w:p w14:paraId="4B10E61D" w14:textId="77777777" w:rsidR="00332B4D" w:rsidRPr="00332B4D" w:rsidRDefault="00332B4D" w:rsidP="007C0050">
            <w:pPr>
              <w:ind w:left="22"/>
              <w:jc w:val="center"/>
              <w:rPr>
                <w:b/>
                <w:bCs/>
                <w:color w:val="FFFFFF" w:themeColor="background1"/>
                <w:sz w:val="22"/>
                <w:szCs w:val="20"/>
              </w:rPr>
            </w:pPr>
            <w:bookmarkStart w:id="81" w:name="_Hlk108608466"/>
            <w:r w:rsidRPr="00332B4D">
              <w:rPr>
                <w:b/>
                <w:bCs/>
                <w:color w:val="FFFFFF" w:themeColor="background1"/>
                <w:sz w:val="22"/>
                <w:szCs w:val="20"/>
              </w:rPr>
              <w:t>Tahun</w:t>
            </w:r>
          </w:p>
        </w:tc>
        <w:tc>
          <w:tcPr>
            <w:tcW w:w="1134" w:type="dxa"/>
            <w:shd w:val="clear" w:color="auto" w:fill="3B3838" w:themeFill="background2" w:themeFillShade="40"/>
            <w:noWrap/>
            <w:vAlign w:val="center"/>
            <w:hideMark/>
          </w:tcPr>
          <w:p w14:paraId="6258CCF6" w14:textId="77777777" w:rsidR="00332B4D" w:rsidRPr="00332B4D" w:rsidRDefault="00332B4D" w:rsidP="007C0050">
            <w:pPr>
              <w:ind w:left="-69" w:right="33"/>
              <w:jc w:val="center"/>
              <w:rPr>
                <w:b/>
                <w:bCs/>
                <w:color w:val="FFFFFF" w:themeColor="background1"/>
                <w:sz w:val="22"/>
                <w:szCs w:val="20"/>
              </w:rPr>
            </w:pPr>
            <w:r w:rsidRPr="00332B4D">
              <w:rPr>
                <w:b/>
                <w:bCs/>
                <w:color w:val="FFFFFF" w:themeColor="background1"/>
                <w:sz w:val="22"/>
                <w:szCs w:val="20"/>
              </w:rPr>
              <w:t>Bulan</w:t>
            </w:r>
          </w:p>
        </w:tc>
        <w:tc>
          <w:tcPr>
            <w:tcW w:w="1134" w:type="dxa"/>
            <w:shd w:val="clear" w:color="auto" w:fill="3B3838" w:themeFill="background2" w:themeFillShade="40"/>
            <w:noWrap/>
            <w:vAlign w:val="center"/>
            <w:hideMark/>
          </w:tcPr>
          <w:p w14:paraId="03BBDED3" w14:textId="77777777" w:rsidR="00332B4D" w:rsidRPr="00332B4D" w:rsidRDefault="00332B4D" w:rsidP="007C0050">
            <w:pPr>
              <w:jc w:val="center"/>
              <w:rPr>
                <w:b/>
                <w:bCs/>
                <w:color w:val="FFFFFF" w:themeColor="background1"/>
                <w:sz w:val="22"/>
                <w:szCs w:val="20"/>
              </w:rPr>
            </w:pPr>
            <w:r w:rsidRPr="00332B4D">
              <w:rPr>
                <w:b/>
                <w:bCs/>
                <w:color w:val="FFFFFF" w:themeColor="background1"/>
                <w:sz w:val="22"/>
                <w:szCs w:val="20"/>
              </w:rPr>
              <w:t>Aktual</w:t>
            </w:r>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595FF5E1" w14:textId="607F1AFF" w:rsidR="00332B4D" w:rsidRPr="00332B4D" w:rsidRDefault="00332B4D" w:rsidP="007C0050">
            <w:pPr>
              <w:ind w:left="34"/>
              <w:jc w:val="center"/>
              <w:rPr>
                <w:b/>
                <w:bCs/>
                <w:color w:val="FFFFFF" w:themeColor="background1"/>
                <w:sz w:val="22"/>
                <w:szCs w:val="20"/>
              </w:rPr>
            </w:pPr>
            <w:r>
              <w:rPr>
                <w:rFonts w:ascii="Symbol" w:hAnsi="Symbol" w:cs="Calibri"/>
                <w:b/>
                <w:bCs/>
                <w:color w:val="FFFFFF"/>
                <w:sz w:val="22"/>
              </w:rPr>
              <w:t>b 0,4</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51689F8A" w14:textId="117C4ED3"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b 0,5</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35BD5311" w14:textId="3EC0A018"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b 0,6</w:t>
            </w:r>
          </w:p>
        </w:tc>
      </w:tr>
      <w:tr w:rsidR="007E5F35" w:rsidRPr="00332B4D" w14:paraId="701AF52F" w14:textId="77777777" w:rsidTr="003A6522">
        <w:trPr>
          <w:trHeight w:val="312"/>
        </w:trPr>
        <w:tc>
          <w:tcPr>
            <w:tcW w:w="1271" w:type="dxa"/>
            <w:shd w:val="clear" w:color="auto" w:fill="F4B083" w:themeFill="accent2" w:themeFillTint="99"/>
            <w:noWrap/>
            <w:hideMark/>
          </w:tcPr>
          <w:p w14:paraId="1A49EB92"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0DF105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28838ED6"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A0B736B" w14:textId="499DF22B"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0457BB3F" w14:textId="43A53069"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4B71E87" w14:textId="15CC6F97" w:rsidR="007E5F35" w:rsidRPr="00332B4D" w:rsidRDefault="007E5F35" w:rsidP="007C0050">
            <w:pPr>
              <w:ind w:left="22"/>
              <w:jc w:val="right"/>
              <w:rPr>
                <w:sz w:val="22"/>
                <w:szCs w:val="20"/>
              </w:rPr>
            </w:pPr>
            <w:r>
              <w:rPr>
                <w:color w:val="000000"/>
                <w:sz w:val="22"/>
              </w:rPr>
              <w:t>256,0</w:t>
            </w:r>
          </w:p>
        </w:tc>
      </w:tr>
      <w:tr w:rsidR="007E5F35" w:rsidRPr="00332B4D" w14:paraId="4CDF96C5" w14:textId="77777777" w:rsidTr="003A6522">
        <w:trPr>
          <w:trHeight w:val="312"/>
        </w:trPr>
        <w:tc>
          <w:tcPr>
            <w:tcW w:w="1271" w:type="dxa"/>
            <w:shd w:val="clear" w:color="auto" w:fill="F4B083" w:themeFill="accent2" w:themeFillTint="99"/>
            <w:noWrap/>
            <w:hideMark/>
          </w:tcPr>
          <w:p w14:paraId="553D0B9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1F2F2C8"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0058A259"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358F2F1" w14:textId="12F40D02"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666CF3BF" w14:textId="22494BEE"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7CCFD9B3" w14:textId="2AABA49F" w:rsidR="007E5F35" w:rsidRPr="00332B4D" w:rsidRDefault="007E5F35" w:rsidP="007C0050">
            <w:pPr>
              <w:ind w:left="22"/>
              <w:jc w:val="right"/>
              <w:rPr>
                <w:sz w:val="22"/>
                <w:szCs w:val="20"/>
              </w:rPr>
            </w:pPr>
            <w:r>
              <w:rPr>
                <w:color w:val="000000"/>
                <w:sz w:val="22"/>
              </w:rPr>
              <w:t>256,0</w:t>
            </w:r>
          </w:p>
        </w:tc>
      </w:tr>
      <w:tr w:rsidR="007E5F35" w:rsidRPr="00332B4D" w14:paraId="62984C78" w14:textId="77777777" w:rsidTr="003A6522">
        <w:trPr>
          <w:trHeight w:val="312"/>
        </w:trPr>
        <w:tc>
          <w:tcPr>
            <w:tcW w:w="1271" w:type="dxa"/>
            <w:shd w:val="clear" w:color="auto" w:fill="F4B083" w:themeFill="accent2" w:themeFillTint="99"/>
            <w:noWrap/>
            <w:hideMark/>
          </w:tcPr>
          <w:p w14:paraId="38A7EF64"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D97916B"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5AB2714A"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AB0FF4D" w14:textId="7D8987C9"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433ED12A" w14:textId="34A34B93"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5BEB07D5" w14:textId="78C8BE34" w:rsidR="007E5F35" w:rsidRPr="00332B4D" w:rsidRDefault="007E5F35" w:rsidP="007C0050">
            <w:pPr>
              <w:ind w:left="22"/>
              <w:jc w:val="right"/>
              <w:rPr>
                <w:sz w:val="22"/>
                <w:szCs w:val="20"/>
              </w:rPr>
            </w:pPr>
            <w:r>
              <w:rPr>
                <w:color w:val="000000"/>
                <w:sz w:val="22"/>
              </w:rPr>
              <w:t>256,0</w:t>
            </w:r>
          </w:p>
        </w:tc>
      </w:tr>
      <w:tr w:rsidR="007E5F35" w:rsidRPr="00332B4D" w14:paraId="5C2043D8" w14:textId="77777777" w:rsidTr="003A6522">
        <w:trPr>
          <w:trHeight w:val="312"/>
        </w:trPr>
        <w:tc>
          <w:tcPr>
            <w:tcW w:w="1271" w:type="dxa"/>
            <w:shd w:val="clear" w:color="auto" w:fill="F4B083" w:themeFill="accent2" w:themeFillTint="99"/>
            <w:noWrap/>
            <w:hideMark/>
          </w:tcPr>
          <w:p w14:paraId="07BA8C7C"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AAC3250"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B12E28E"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8A43F7" w14:textId="5507C76E"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195E4787" w14:textId="489A541A"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50EAD5FE" w14:textId="0B3567FF" w:rsidR="007E5F35" w:rsidRPr="00332B4D" w:rsidRDefault="007E5F35" w:rsidP="007C0050">
            <w:pPr>
              <w:ind w:left="22"/>
              <w:jc w:val="right"/>
              <w:rPr>
                <w:sz w:val="22"/>
                <w:szCs w:val="20"/>
              </w:rPr>
            </w:pPr>
            <w:r>
              <w:rPr>
                <w:color w:val="000000"/>
                <w:sz w:val="22"/>
              </w:rPr>
              <w:t>243,0</w:t>
            </w:r>
          </w:p>
        </w:tc>
      </w:tr>
      <w:tr w:rsidR="007E5F35" w:rsidRPr="00332B4D" w14:paraId="2256A41E" w14:textId="77777777" w:rsidTr="003A6522">
        <w:trPr>
          <w:trHeight w:val="312"/>
        </w:trPr>
        <w:tc>
          <w:tcPr>
            <w:tcW w:w="1271" w:type="dxa"/>
            <w:shd w:val="clear" w:color="auto" w:fill="F4B083" w:themeFill="accent2" w:themeFillTint="99"/>
            <w:noWrap/>
            <w:hideMark/>
          </w:tcPr>
          <w:p w14:paraId="5CD795C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598D03F"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6279F77F"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C18B194" w14:textId="1C8D3EFF" w:rsidR="007E5F35" w:rsidRPr="00332B4D" w:rsidRDefault="007E5F35" w:rsidP="007C0050">
            <w:pPr>
              <w:ind w:left="34"/>
              <w:jc w:val="right"/>
              <w:rPr>
                <w:sz w:val="22"/>
                <w:szCs w:val="20"/>
              </w:rPr>
            </w:pPr>
            <w:r>
              <w:rPr>
                <w:color w:val="000000"/>
                <w:sz w:val="22"/>
              </w:rPr>
              <w:t>261,5</w:t>
            </w:r>
          </w:p>
        </w:tc>
        <w:tc>
          <w:tcPr>
            <w:tcW w:w="992" w:type="dxa"/>
            <w:tcBorders>
              <w:top w:val="nil"/>
              <w:left w:val="nil"/>
              <w:bottom w:val="single" w:sz="4" w:space="0" w:color="auto"/>
              <w:right w:val="single" w:sz="4" w:space="0" w:color="auto"/>
            </w:tcBorders>
            <w:shd w:val="clear" w:color="000000" w:fill="FCE4D6"/>
            <w:noWrap/>
            <w:vAlign w:val="center"/>
            <w:hideMark/>
          </w:tcPr>
          <w:p w14:paraId="5A6170ED" w14:textId="01679E26" w:rsidR="007E5F35" w:rsidRPr="00332B4D" w:rsidRDefault="007E5F35" w:rsidP="007C0050">
            <w:pPr>
              <w:ind w:left="22"/>
              <w:jc w:val="right"/>
              <w:rPr>
                <w:sz w:val="22"/>
                <w:szCs w:val="20"/>
              </w:rPr>
            </w:pPr>
            <w:r>
              <w:rPr>
                <w:color w:val="000000"/>
                <w:sz w:val="22"/>
              </w:rPr>
              <w:t>263,3</w:t>
            </w:r>
          </w:p>
        </w:tc>
        <w:tc>
          <w:tcPr>
            <w:tcW w:w="1134" w:type="dxa"/>
            <w:tcBorders>
              <w:top w:val="nil"/>
              <w:left w:val="nil"/>
              <w:bottom w:val="single" w:sz="4" w:space="0" w:color="auto"/>
              <w:right w:val="single" w:sz="4" w:space="0" w:color="auto"/>
            </w:tcBorders>
            <w:shd w:val="clear" w:color="000000" w:fill="FCE4D6"/>
            <w:noWrap/>
            <w:vAlign w:val="center"/>
            <w:hideMark/>
          </w:tcPr>
          <w:p w14:paraId="67361F2B" w14:textId="25EDF00A" w:rsidR="007E5F35" w:rsidRPr="00332B4D" w:rsidRDefault="007E5F35" w:rsidP="007C0050">
            <w:pPr>
              <w:ind w:left="22"/>
              <w:jc w:val="right"/>
              <w:rPr>
                <w:sz w:val="22"/>
                <w:szCs w:val="20"/>
              </w:rPr>
            </w:pPr>
            <w:r>
              <w:rPr>
                <w:color w:val="000000"/>
                <w:sz w:val="22"/>
              </w:rPr>
              <w:t>265,1</w:t>
            </w:r>
          </w:p>
        </w:tc>
      </w:tr>
      <w:tr w:rsidR="007E5F35" w:rsidRPr="00332B4D" w14:paraId="4BF42C9A" w14:textId="77777777" w:rsidTr="003A6522">
        <w:trPr>
          <w:trHeight w:val="312"/>
        </w:trPr>
        <w:tc>
          <w:tcPr>
            <w:tcW w:w="1271" w:type="dxa"/>
            <w:shd w:val="clear" w:color="auto" w:fill="F4B083" w:themeFill="accent2" w:themeFillTint="99"/>
            <w:noWrap/>
            <w:hideMark/>
          </w:tcPr>
          <w:p w14:paraId="70E2D129"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87F0FE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D92BEA7"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1A8F86B" w14:textId="1202BED7" w:rsidR="007E5F35" w:rsidRPr="00332B4D" w:rsidRDefault="007E5F35" w:rsidP="007C0050">
            <w:pPr>
              <w:ind w:left="34"/>
              <w:jc w:val="right"/>
              <w:rPr>
                <w:sz w:val="22"/>
                <w:szCs w:val="20"/>
              </w:rPr>
            </w:pPr>
            <w:r>
              <w:rPr>
                <w:color w:val="000000"/>
                <w:sz w:val="22"/>
              </w:rPr>
              <w:t>270,7</w:t>
            </w:r>
          </w:p>
        </w:tc>
        <w:tc>
          <w:tcPr>
            <w:tcW w:w="992" w:type="dxa"/>
            <w:tcBorders>
              <w:top w:val="nil"/>
              <w:left w:val="nil"/>
              <w:bottom w:val="single" w:sz="4" w:space="0" w:color="auto"/>
              <w:right w:val="single" w:sz="4" w:space="0" w:color="auto"/>
            </w:tcBorders>
            <w:shd w:val="clear" w:color="000000" w:fill="FCE4D6"/>
            <w:noWrap/>
            <w:vAlign w:val="center"/>
            <w:hideMark/>
          </w:tcPr>
          <w:p w14:paraId="1A4EDBFE" w14:textId="1298693C" w:rsidR="007E5F35" w:rsidRPr="00332B4D" w:rsidRDefault="007E5F35" w:rsidP="007C0050">
            <w:pPr>
              <w:ind w:left="22"/>
              <w:jc w:val="right"/>
              <w:rPr>
                <w:sz w:val="22"/>
                <w:szCs w:val="20"/>
              </w:rPr>
            </w:pPr>
            <w:r>
              <w:rPr>
                <w:color w:val="000000"/>
                <w:sz w:val="22"/>
              </w:rPr>
              <w:t>271,6</w:t>
            </w:r>
          </w:p>
        </w:tc>
        <w:tc>
          <w:tcPr>
            <w:tcW w:w="1134" w:type="dxa"/>
            <w:tcBorders>
              <w:top w:val="nil"/>
              <w:left w:val="nil"/>
              <w:bottom w:val="single" w:sz="4" w:space="0" w:color="auto"/>
              <w:right w:val="single" w:sz="4" w:space="0" w:color="auto"/>
            </w:tcBorders>
            <w:shd w:val="clear" w:color="000000" w:fill="FCE4D6"/>
            <w:noWrap/>
            <w:vAlign w:val="center"/>
            <w:hideMark/>
          </w:tcPr>
          <w:p w14:paraId="5E5A5ED0" w14:textId="20A78A84" w:rsidR="007E5F35" w:rsidRPr="00332B4D" w:rsidRDefault="007E5F35" w:rsidP="007C0050">
            <w:pPr>
              <w:ind w:left="22"/>
              <w:jc w:val="right"/>
              <w:rPr>
                <w:sz w:val="22"/>
                <w:szCs w:val="20"/>
              </w:rPr>
            </w:pPr>
            <w:r>
              <w:rPr>
                <w:color w:val="000000"/>
                <w:sz w:val="22"/>
              </w:rPr>
              <w:t>272,4</w:t>
            </w:r>
          </w:p>
        </w:tc>
      </w:tr>
      <w:tr w:rsidR="007E5F35" w:rsidRPr="00332B4D" w14:paraId="58782BFE" w14:textId="77777777" w:rsidTr="003A6522">
        <w:trPr>
          <w:trHeight w:val="312"/>
        </w:trPr>
        <w:tc>
          <w:tcPr>
            <w:tcW w:w="1271" w:type="dxa"/>
            <w:shd w:val="clear" w:color="auto" w:fill="F4B083" w:themeFill="accent2" w:themeFillTint="99"/>
            <w:noWrap/>
            <w:hideMark/>
          </w:tcPr>
          <w:p w14:paraId="715FDE05"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05D54A00"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2848FEE"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2928491" w14:textId="17731EC4" w:rsidR="007E5F35" w:rsidRPr="00332B4D" w:rsidRDefault="007E5F35" w:rsidP="007C0050">
            <w:pPr>
              <w:ind w:left="34"/>
              <w:jc w:val="right"/>
              <w:rPr>
                <w:sz w:val="22"/>
                <w:szCs w:val="20"/>
              </w:rPr>
            </w:pPr>
            <w:r>
              <w:rPr>
                <w:color w:val="000000"/>
                <w:sz w:val="22"/>
              </w:rPr>
              <w:t>252,0</w:t>
            </w:r>
          </w:p>
        </w:tc>
        <w:tc>
          <w:tcPr>
            <w:tcW w:w="992" w:type="dxa"/>
            <w:tcBorders>
              <w:top w:val="nil"/>
              <w:left w:val="nil"/>
              <w:bottom w:val="single" w:sz="4" w:space="0" w:color="auto"/>
              <w:right w:val="single" w:sz="4" w:space="0" w:color="auto"/>
            </w:tcBorders>
            <w:shd w:val="clear" w:color="000000" w:fill="FCE4D6"/>
            <w:noWrap/>
            <w:vAlign w:val="center"/>
            <w:hideMark/>
          </w:tcPr>
          <w:p w14:paraId="19F45FC2" w14:textId="03FC9659" w:rsidR="007E5F35" w:rsidRPr="00332B4D" w:rsidRDefault="007E5F35" w:rsidP="007C0050">
            <w:pPr>
              <w:ind w:left="22"/>
              <w:jc w:val="right"/>
              <w:rPr>
                <w:sz w:val="22"/>
                <w:szCs w:val="20"/>
              </w:rPr>
            </w:pPr>
            <w:r>
              <w:rPr>
                <w:color w:val="000000"/>
                <w:sz w:val="22"/>
              </w:rPr>
              <w:t>246,7</w:t>
            </w:r>
          </w:p>
        </w:tc>
        <w:tc>
          <w:tcPr>
            <w:tcW w:w="1134" w:type="dxa"/>
            <w:tcBorders>
              <w:top w:val="nil"/>
              <w:left w:val="nil"/>
              <w:bottom w:val="single" w:sz="4" w:space="0" w:color="auto"/>
              <w:right w:val="single" w:sz="4" w:space="0" w:color="auto"/>
            </w:tcBorders>
            <w:shd w:val="clear" w:color="000000" w:fill="FCE4D6"/>
            <w:noWrap/>
            <w:vAlign w:val="center"/>
            <w:hideMark/>
          </w:tcPr>
          <w:p w14:paraId="4F0A47FA" w14:textId="56E4636C" w:rsidR="007E5F35" w:rsidRPr="00332B4D" w:rsidRDefault="007E5F35" w:rsidP="007C0050">
            <w:pPr>
              <w:ind w:left="22"/>
              <w:jc w:val="right"/>
              <w:rPr>
                <w:sz w:val="22"/>
                <w:szCs w:val="20"/>
              </w:rPr>
            </w:pPr>
            <w:r>
              <w:rPr>
                <w:color w:val="000000"/>
                <w:sz w:val="22"/>
              </w:rPr>
              <w:t>241,1</w:t>
            </w:r>
          </w:p>
        </w:tc>
      </w:tr>
      <w:tr w:rsidR="007E5F35" w:rsidRPr="00332B4D" w14:paraId="6B762444" w14:textId="77777777" w:rsidTr="003A6522">
        <w:trPr>
          <w:trHeight w:val="312"/>
        </w:trPr>
        <w:tc>
          <w:tcPr>
            <w:tcW w:w="1271" w:type="dxa"/>
            <w:shd w:val="clear" w:color="auto" w:fill="F4B083" w:themeFill="accent2" w:themeFillTint="99"/>
            <w:noWrap/>
            <w:hideMark/>
          </w:tcPr>
          <w:p w14:paraId="153C97E0"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09B35BB"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6D691A1A"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41B491C" w14:textId="78F2D835" w:rsidR="007E5F35" w:rsidRPr="00332B4D" w:rsidRDefault="007E5F35" w:rsidP="007C0050">
            <w:pPr>
              <w:ind w:left="34"/>
              <w:jc w:val="right"/>
              <w:rPr>
                <w:sz w:val="22"/>
                <w:szCs w:val="20"/>
              </w:rPr>
            </w:pPr>
            <w:r>
              <w:rPr>
                <w:color w:val="000000"/>
                <w:sz w:val="22"/>
              </w:rPr>
              <w:t>359,6</w:t>
            </w:r>
          </w:p>
        </w:tc>
        <w:tc>
          <w:tcPr>
            <w:tcW w:w="992" w:type="dxa"/>
            <w:tcBorders>
              <w:top w:val="nil"/>
              <w:left w:val="nil"/>
              <w:bottom w:val="single" w:sz="4" w:space="0" w:color="auto"/>
              <w:right w:val="single" w:sz="4" w:space="0" w:color="auto"/>
            </w:tcBorders>
            <w:shd w:val="clear" w:color="000000" w:fill="FCE4D6"/>
            <w:noWrap/>
            <w:vAlign w:val="center"/>
            <w:hideMark/>
          </w:tcPr>
          <w:p w14:paraId="55D0A624" w14:textId="741C90D6" w:rsidR="007E5F35" w:rsidRPr="00332B4D" w:rsidRDefault="007E5F35" w:rsidP="007C0050">
            <w:pPr>
              <w:ind w:left="22"/>
              <w:jc w:val="right"/>
              <w:rPr>
                <w:sz w:val="22"/>
                <w:szCs w:val="20"/>
              </w:rPr>
            </w:pPr>
            <w:r>
              <w:rPr>
                <w:color w:val="000000"/>
                <w:sz w:val="22"/>
              </w:rPr>
              <w:t>365,1</w:t>
            </w:r>
          </w:p>
        </w:tc>
        <w:tc>
          <w:tcPr>
            <w:tcW w:w="1134" w:type="dxa"/>
            <w:tcBorders>
              <w:top w:val="nil"/>
              <w:left w:val="nil"/>
              <w:bottom w:val="single" w:sz="4" w:space="0" w:color="auto"/>
              <w:right w:val="single" w:sz="4" w:space="0" w:color="auto"/>
            </w:tcBorders>
            <w:shd w:val="clear" w:color="000000" w:fill="FCE4D6"/>
            <w:noWrap/>
            <w:vAlign w:val="center"/>
            <w:hideMark/>
          </w:tcPr>
          <w:p w14:paraId="40828D5E" w14:textId="5A8E8159" w:rsidR="007E5F35" w:rsidRPr="00332B4D" w:rsidRDefault="007E5F35" w:rsidP="007C0050">
            <w:pPr>
              <w:ind w:left="22"/>
              <w:jc w:val="right"/>
              <w:rPr>
                <w:sz w:val="22"/>
                <w:szCs w:val="20"/>
              </w:rPr>
            </w:pPr>
            <w:r>
              <w:rPr>
                <w:color w:val="000000"/>
                <w:sz w:val="22"/>
              </w:rPr>
              <w:t>371,4</w:t>
            </w:r>
          </w:p>
        </w:tc>
      </w:tr>
      <w:tr w:rsidR="007E5F35" w:rsidRPr="00332B4D" w14:paraId="745251FC" w14:textId="77777777" w:rsidTr="003A6522">
        <w:trPr>
          <w:trHeight w:val="312"/>
        </w:trPr>
        <w:tc>
          <w:tcPr>
            <w:tcW w:w="1271" w:type="dxa"/>
            <w:shd w:val="clear" w:color="auto" w:fill="F4B083" w:themeFill="accent2" w:themeFillTint="99"/>
            <w:noWrap/>
            <w:hideMark/>
          </w:tcPr>
          <w:p w14:paraId="2E5A2BB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44C757B"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1443D3A4"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91AF9E5" w14:textId="67A8A231" w:rsidR="007E5F35" w:rsidRPr="00332B4D" w:rsidRDefault="007E5F35" w:rsidP="007C0050">
            <w:pPr>
              <w:ind w:left="34"/>
              <w:jc w:val="right"/>
              <w:rPr>
                <w:sz w:val="22"/>
                <w:szCs w:val="20"/>
              </w:rPr>
            </w:pPr>
            <w:r>
              <w:rPr>
                <w:color w:val="000000"/>
                <w:sz w:val="22"/>
              </w:rPr>
              <w:t>358,1</w:t>
            </w:r>
          </w:p>
        </w:tc>
        <w:tc>
          <w:tcPr>
            <w:tcW w:w="992" w:type="dxa"/>
            <w:tcBorders>
              <w:top w:val="nil"/>
              <w:left w:val="nil"/>
              <w:bottom w:val="single" w:sz="4" w:space="0" w:color="auto"/>
              <w:right w:val="single" w:sz="4" w:space="0" w:color="auto"/>
            </w:tcBorders>
            <w:shd w:val="clear" w:color="000000" w:fill="FCE4D6"/>
            <w:noWrap/>
            <w:vAlign w:val="center"/>
            <w:hideMark/>
          </w:tcPr>
          <w:p w14:paraId="6AF18C52" w14:textId="37A7805B" w:rsidR="007E5F35" w:rsidRPr="00332B4D" w:rsidRDefault="007E5F35" w:rsidP="007C0050">
            <w:pPr>
              <w:ind w:left="22"/>
              <w:jc w:val="right"/>
              <w:rPr>
                <w:sz w:val="22"/>
                <w:szCs w:val="20"/>
              </w:rPr>
            </w:pPr>
            <w:r>
              <w:rPr>
                <w:color w:val="000000"/>
                <w:sz w:val="22"/>
              </w:rPr>
              <w:t>359,1</w:t>
            </w:r>
          </w:p>
        </w:tc>
        <w:tc>
          <w:tcPr>
            <w:tcW w:w="1134" w:type="dxa"/>
            <w:tcBorders>
              <w:top w:val="nil"/>
              <w:left w:val="nil"/>
              <w:bottom w:val="single" w:sz="4" w:space="0" w:color="auto"/>
              <w:right w:val="single" w:sz="4" w:space="0" w:color="auto"/>
            </w:tcBorders>
            <w:shd w:val="clear" w:color="000000" w:fill="FCE4D6"/>
            <w:noWrap/>
            <w:vAlign w:val="center"/>
            <w:hideMark/>
          </w:tcPr>
          <w:p w14:paraId="4FA12697" w14:textId="3BE11042" w:rsidR="007E5F35" w:rsidRPr="00332B4D" w:rsidRDefault="007E5F35" w:rsidP="007C0050">
            <w:pPr>
              <w:ind w:left="22"/>
              <w:jc w:val="right"/>
              <w:rPr>
                <w:sz w:val="22"/>
                <w:szCs w:val="20"/>
              </w:rPr>
            </w:pPr>
            <w:r>
              <w:rPr>
                <w:color w:val="000000"/>
                <w:sz w:val="22"/>
              </w:rPr>
              <w:t>354,8</w:t>
            </w:r>
          </w:p>
        </w:tc>
      </w:tr>
      <w:tr w:rsidR="007E5F35" w:rsidRPr="00332B4D" w14:paraId="10835A4A" w14:textId="77777777" w:rsidTr="003A6522">
        <w:trPr>
          <w:trHeight w:val="312"/>
        </w:trPr>
        <w:tc>
          <w:tcPr>
            <w:tcW w:w="1271" w:type="dxa"/>
            <w:shd w:val="clear" w:color="auto" w:fill="F4B083" w:themeFill="accent2" w:themeFillTint="99"/>
            <w:noWrap/>
            <w:hideMark/>
          </w:tcPr>
          <w:p w14:paraId="1520164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B04553A"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40464FF6"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4766B8E" w14:textId="6BC961B6" w:rsidR="007E5F35" w:rsidRPr="00332B4D" w:rsidRDefault="007E5F35" w:rsidP="007C0050">
            <w:pPr>
              <w:ind w:left="34"/>
              <w:jc w:val="right"/>
              <w:rPr>
                <w:sz w:val="22"/>
                <w:szCs w:val="20"/>
              </w:rPr>
            </w:pPr>
            <w:r>
              <w:rPr>
                <w:color w:val="000000"/>
                <w:sz w:val="22"/>
              </w:rPr>
              <w:t>273,6</w:t>
            </w:r>
          </w:p>
        </w:tc>
        <w:tc>
          <w:tcPr>
            <w:tcW w:w="992" w:type="dxa"/>
            <w:tcBorders>
              <w:top w:val="nil"/>
              <w:left w:val="nil"/>
              <w:bottom w:val="single" w:sz="4" w:space="0" w:color="auto"/>
              <w:right w:val="single" w:sz="4" w:space="0" w:color="auto"/>
            </w:tcBorders>
            <w:shd w:val="clear" w:color="000000" w:fill="FCE4D6"/>
            <w:noWrap/>
            <w:vAlign w:val="center"/>
            <w:hideMark/>
          </w:tcPr>
          <w:p w14:paraId="2E090299" w14:textId="1ECD5EA4" w:rsidR="007E5F35" w:rsidRPr="00332B4D" w:rsidRDefault="007E5F35" w:rsidP="007C0050">
            <w:pPr>
              <w:ind w:left="22"/>
              <w:jc w:val="right"/>
              <w:rPr>
                <w:sz w:val="22"/>
                <w:szCs w:val="20"/>
              </w:rPr>
            </w:pPr>
            <w:r>
              <w:rPr>
                <w:color w:val="000000"/>
                <w:sz w:val="22"/>
              </w:rPr>
              <w:t>258,8</w:t>
            </w:r>
          </w:p>
        </w:tc>
        <w:tc>
          <w:tcPr>
            <w:tcW w:w="1134" w:type="dxa"/>
            <w:tcBorders>
              <w:top w:val="nil"/>
              <w:left w:val="nil"/>
              <w:bottom w:val="single" w:sz="4" w:space="0" w:color="auto"/>
              <w:right w:val="single" w:sz="4" w:space="0" w:color="auto"/>
            </w:tcBorders>
            <w:shd w:val="clear" w:color="000000" w:fill="FCE4D6"/>
            <w:noWrap/>
            <w:vAlign w:val="center"/>
            <w:hideMark/>
          </w:tcPr>
          <w:p w14:paraId="2AB58385" w14:textId="71BF8D1F" w:rsidR="007E5F35" w:rsidRPr="00332B4D" w:rsidRDefault="007E5F35" w:rsidP="007C0050">
            <w:pPr>
              <w:ind w:left="22"/>
              <w:jc w:val="right"/>
              <w:rPr>
                <w:sz w:val="22"/>
                <w:szCs w:val="20"/>
              </w:rPr>
            </w:pPr>
            <w:r>
              <w:rPr>
                <w:color w:val="000000"/>
                <w:sz w:val="22"/>
              </w:rPr>
              <w:t>243,9</w:t>
            </w:r>
          </w:p>
        </w:tc>
      </w:tr>
      <w:tr w:rsidR="007E5F35" w:rsidRPr="00332B4D" w14:paraId="2C197730" w14:textId="77777777" w:rsidTr="003A6522">
        <w:trPr>
          <w:trHeight w:val="312"/>
        </w:trPr>
        <w:tc>
          <w:tcPr>
            <w:tcW w:w="1271" w:type="dxa"/>
            <w:shd w:val="clear" w:color="auto" w:fill="F4B083" w:themeFill="accent2" w:themeFillTint="99"/>
            <w:noWrap/>
            <w:hideMark/>
          </w:tcPr>
          <w:p w14:paraId="1A2B7B9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131E864"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2ACFA34"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076760" w14:textId="7D9B205B" w:rsidR="007E5F35" w:rsidRPr="00332B4D" w:rsidRDefault="007E5F35" w:rsidP="007C0050">
            <w:pPr>
              <w:ind w:left="34"/>
              <w:jc w:val="right"/>
              <w:rPr>
                <w:sz w:val="22"/>
                <w:szCs w:val="20"/>
              </w:rPr>
            </w:pPr>
            <w:r>
              <w:rPr>
                <w:color w:val="000000"/>
                <w:sz w:val="22"/>
              </w:rPr>
              <w:t>239,2</w:t>
            </w:r>
          </w:p>
        </w:tc>
        <w:tc>
          <w:tcPr>
            <w:tcW w:w="992" w:type="dxa"/>
            <w:tcBorders>
              <w:top w:val="nil"/>
              <w:left w:val="nil"/>
              <w:bottom w:val="single" w:sz="4" w:space="0" w:color="auto"/>
              <w:right w:val="single" w:sz="4" w:space="0" w:color="auto"/>
            </w:tcBorders>
            <w:shd w:val="clear" w:color="000000" w:fill="FCE4D6"/>
            <w:noWrap/>
            <w:vAlign w:val="center"/>
            <w:hideMark/>
          </w:tcPr>
          <w:p w14:paraId="1415701F" w14:textId="6AE6EFBE" w:rsidR="007E5F35" w:rsidRPr="00332B4D" w:rsidRDefault="007E5F35" w:rsidP="007C0050">
            <w:pPr>
              <w:ind w:left="22"/>
              <w:jc w:val="right"/>
              <w:rPr>
                <w:sz w:val="22"/>
                <w:szCs w:val="20"/>
              </w:rPr>
            </w:pPr>
            <w:r>
              <w:rPr>
                <w:color w:val="000000"/>
                <w:sz w:val="22"/>
              </w:rPr>
              <w:t>231,6</w:t>
            </w:r>
          </w:p>
        </w:tc>
        <w:tc>
          <w:tcPr>
            <w:tcW w:w="1134" w:type="dxa"/>
            <w:tcBorders>
              <w:top w:val="nil"/>
              <w:left w:val="nil"/>
              <w:bottom w:val="single" w:sz="4" w:space="0" w:color="auto"/>
              <w:right w:val="single" w:sz="4" w:space="0" w:color="auto"/>
            </w:tcBorders>
            <w:shd w:val="clear" w:color="000000" w:fill="FCE4D6"/>
            <w:noWrap/>
            <w:vAlign w:val="center"/>
            <w:hideMark/>
          </w:tcPr>
          <w:p w14:paraId="157B091E" w14:textId="5AA87B07" w:rsidR="007E5F35" w:rsidRPr="00332B4D" w:rsidRDefault="007E5F35" w:rsidP="007C0050">
            <w:pPr>
              <w:ind w:left="22"/>
              <w:jc w:val="right"/>
              <w:rPr>
                <w:sz w:val="22"/>
                <w:szCs w:val="20"/>
              </w:rPr>
            </w:pPr>
            <w:r>
              <w:rPr>
                <w:color w:val="000000"/>
                <w:sz w:val="22"/>
              </w:rPr>
              <w:t>226,4</w:t>
            </w:r>
          </w:p>
        </w:tc>
      </w:tr>
      <w:tr w:rsidR="007E5F35" w:rsidRPr="00332B4D" w14:paraId="6B8C9366" w14:textId="77777777" w:rsidTr="003A6522">
        <w:trPr>
          <w:trHeight w:val="324"/>
        </w:trPr>
        <w:tc>
          <w:tcPr>
            <w:tcW w:w="1271" w:type="dxa"/>
            <w:shd w:val="clear" w:color="auto" w:fill="F4B083" w:themeFill="accent2" w:themeFillTint="99"/>
            <w:noWrap/>
            <w:hideMark/>
          </w:tcPr>
          <w:p w14:paraId="67FE3FDE"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FE51E86"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33D0C802"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B95B995" w14:textId="57212E3A" w:rsidR="007E5F35" w:rsidRPr="00332B4D" w:rsidRDefault="007E5F35" w:rsidP="007C0050">
            <w:pPr>
              <w:ind w:left="34"/>
              <w:jc w:val="right"/>
              <w:rPr>
                <w:sz w:val="22"/>
                <w:szCs w:val="20"/>
              </w:rPr>
            </w:pPr>
            <w:r>
              <w:rPr>
                <w:color w:val="000000"/>
                <w:sz w:val="22"/>
              </w:rPr>
              <w:t>249,9</w:t>
            </w:r>
          </w:p>
        </w:tc>
        <w:tc>
          <w:tcPr>
            <w:tcW w:w="992" w:type="dxa"/>
            <w:tcBorders>
              <w:top w:val="nil"/>
              <w:left w:val="nil"/>
              <w:bottom w:val="single" w:sz="4" w:space="0" w:color="auto"/>
              <w:right w:val="single" w:sz="4" w:space="0" w:color="auto"/>
            </w:tcBorders>
            <w:shd w:val="clear" w:color="000000" w:fill="FCE4D6"/>
            <w:noWrap/>
            <w:vAlign w:val="center"/>
            <w:hideMark/>
          </w:tcPr>
          <w:p w14:paraId="69FD868F" w14:textId="607345F1" w:rsidR="007E5F35" w:rsidRPr="00332B4D" w:rsidRDefault="007E5F35" w:rsidP="007C0050">
            <w:pPr>
              <w:ind w:left="22"/>
              <w:jc w:val="right"/>
              <w:rPr>
                <w:sz w:val="22"/>
                <w:szCs w:val="20"/>
              </w:rPr>
            </w:pPr>
            <w:r>
              <w:rPr>
                <w:color w:val="000000"/>
                <w:sz w:val="22"/>
              </w:rPr>
              <w:t>235,6</w:t>
            </w:r>
          </w:p>
        </w:tc>
        <w:tc>
          <w:tcPr>
            <w:tcW w:w="1134" w:type="dxa"/>
            <w:tcBorders>
              <w:top w:val="nil"/>
              <w:left w:val="nil"/>
              <w:bottom w:val="single" w:sz="4" w:space="0" w:color="auto"/>
              <w:right w:val="single" w:sz="4" w:space="0" w:color="auto"/>
            </w:tcBorders>
            <w:shd w:val="clear" w:color="000000" w:fill="FCE4D6"/>
            <w:noWrap/>
            <w:vAlign w:val="center"/>
            <w:hideMark/>
          </w:tcPr>
          <w:p w14:paraId="3E1FF87C" w14:textId="1254BB3C" w:rsidR="007E5F35" w:rsidRPr="00332B4D" w:rsidRDefault="007E5F35" w:rsidP="007C0050">
            <w:pPr>
              <w:ind w:left="22"/>
              <w:jc w:val="right"/>
              <w:rPr>
                <w:sz w:val="22"/>
                <w:szCs w:val="20"/>
              </w:rPr>
            </w:pPr>
            <w:r>
              <w:rPr>
                <w:color w:val="000000"/>
                <w:sz w:val="22"/>
              </w:rPr>
              <w:t>236,4</w:t>
            </w:r>
          </w:p>
        </w:tc>
      </w:tr>
      <w:tr w:rsidR="007E5F35" w:rsidRPr="00332B4D" w14:paraId="16375C18" w14:textId="77777777" w:rsidTr="00C149BD">
        <w:trPr>
          <w:trHeight w:val="324"/>
        </w:trPr>
        <w:tc>
          <w:tcPr>
            <w:tcW w:w="1271" w:type="dxa"/>
            <w:shd w:val="clear" w:color="auto" w:fill="F4B083" w:themeFill="accent2" w:themeFillTint="99"/>
            <w:noWrap/>
            <w:hideMark/>
          </w:tcPr>
          <w:p w14:paraId="0AFF8E8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90C1FEC"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313167C5"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F66AB89" w14:textId="20675F87" w:rsidR="007E5F35" w:rsidRPr="00332B4D" w:rsidRDefault="007E5F35" w:rsidP="007C0050">
            <w:pPr>
              <w:ind w:left="34"/>
              <w:jc w:val="right"/>
              <w:rPr>
                <w:sz w:val="22"/>
                <w:szCs w:val="20"/>
              </w:rPr>
            </w:pPr>
            <w:r>
              <w:rPr>
                <w:color w:val="000000"/>
                <w:sz w:val="22"/>
              </w:rPr>
              <w:t>251,0</w:t>
            </w:r>
          </w:p>
        </w:tc>
        <w:tc>
          <w:tcPr>
            <w:tcW w:w="992" w:type="dxa"/>
            <w:tcBorders>
              <w:top w:val="nil"/>
              <w:left w:val="nil"/>
              <w:bottom w:val="single" w:sz="4" w:space="0" w:color="auto"/>
              <w:right w:val="single" w:sz="4" w:space="0" w:color="auto"/>
            </w:tcBorders>
            <w:shd w:val="clear" w:color="000000" w:fill="FFFF00"/>
            <w:noWrap/>
            <w:vAlign w:val="center"/>
            <w:hideMark/>
          </w:tcPr>
          <w:p w14:paraId="30CF7EBD" w14:textId="00584338" w:rsidR="007E5F35" w:rsidRPr="00332B4D" w:rsidRDefault="007E5F35" w:rsidP="007C0050">
            <w:pPr>
              <w:ind w:left="22"/>
              <w:jc w:val="right"/>
              <w:rPr>
                <w:sz w:val="22"/>
                <w:szCs w:val="20"/>
              </w:rPr>
            </w:pPr>
            <w:r>
              <w:rPr>
                <w:color w:val="000000"/>
                <w:sz w:val="22"/>
              </w:rPr>
              <w:t>238,9</w:t>
            </w:r>
          </w:p>
        </w:tc>
        <w:tc>
          <w:tcPr>
            <w:tcW w:w="1134" w:type="dxa"/>
            <w:tcBorders>
              <w:top w:val="nil"/>
              <w:left w:val="nil"/>
              <w:bottom w:val="single" w:sz="4" w:space="0" w:color="auto"/>
              <w:right w:val="single" w:sz="4" w:space="0" w:color="auto"/>
            </w:tcBorders>
            <w:shd w:val="clear" w:color="000000" w:fill="FFFF00"/>
            <w:noWrap/>
            <w:vAlign w:val="center"/>
            <w:hideMark/>
          </w:tcPr>
          <w:p w14:paraId="233DD594" w14:textId="00AF8CB2" w:rsidR="007E5F35" w:rsidRPr="00332B4D" w:rsidRDefault="007E5F35" w:rsidP="007C0050">
            <w:pPr>
              <w:ind w:left="22"/>
              <w:jc w:val="right"/>
              <w:rPr>
                <w:sz w:val="22"/>
                <w:szCs w:val="20"/>
              </w:rPr>
            </w:pPr>
            <w:r>
              <w:rPr>
                <w:color w:val="000000"/>
                <w:sz w:val="22"/>
              </w:rPr>
              <w:t>244,9</w:t>
            </w:r>
          </w:p>
        </w:tc>
      </w:tr>
    </w:tbl>
    <w:bookmarkEnd w:id="81"/>
    <w:p w14:paraId="10004562" w14:textId="536B69DC" w:rsidR="002A176B"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3B269626" w14:textId="77777777" w:rsidR="007C0050" w:rsidRDefault="007C0050" w:rsidP="007C0050">
      <w:pPr>
        <w:spacing w:line="240" w:lineRule="auto"/>
        <w:ind w:left="1134"/>
      </w:pPr>
      <w:r>
        <w:t xml:space="preserve">Sumber: Hasil pengolahan data </w:t>
      </w:r>
      <w:r w:rsidRPr="00494F12">
        <w:rPr>
          <w:i/>
          <w:iCs/>
        </w:rPr>
        <w:t>Microsoft Excel LTSC Professional Plus</w:t>
      </w:r>
      <w:r>
        <w:t xml:space="preserve"> 2021</w:t>
      </w:r>
    </w:p>
    <w:p w14:paraId="3936385B" w14:textId="21FE7196" w:rsidR="00EF5A42" w:rsidRDefault="00EF5A42" w:rsidP="00B41EBA">
      <w:pPr>
        <w:spacing w:line="360" w:lineRule="auto"/>
        <w:ind w:left="1134" w:firstLine="567"/>
        <w:jc w:val="both"/>
      </w:pPr>
      <w:r>
        <w:lastRenderedPageBreak/>
        <w:t xml:space="preserve">Dari tabel 4.3 tersebut dapat dilihat bahwa hasil peramalan pada bulan </w:t>
      </w:r>
      <w:r w:rsidR="00945F64">
        <w:t>Juni 2022</w:t>
      </w:r>
      <w:r>
        <w:t xml:space="preserve"> dengan nilai pemulusan </w:t>
      </w:r>
      <w:r>
        <w:sym w:font="Symbol" w:char="F062"/>
      </w:r>
      <w:r>
        <w:t xml:space="preserve"> (</w:t>
      </w:r>
      <w:r>
        <w:rPr>
          <w:i/>
          <w:iCs/>
        </w:rPr>
        <w:t>beta</w:t>
      </w:r>
      <w:r>
        <w:t>) 0,4 ialah 25</w:t>
      </w:r>
      <w:r w:rsidR="002B4D57">
        <w:t>1</w:t>
      </w:r>
      <w:r>
        <w:t>,0 atau dibulatkan menjadi 25</w:t>
      </w:r>
      <w:r w:rsidR="002B4D57">
        <w:t>1</w:t>
      </w:r>
      <w:r>
        <w:t>. Sedangkan untuk</w:t>
      </w:r>
      <w:r w:rsidRPr="00194DA6">
        <w:t xml:space="preserve"> </w:t>
      </w:r>
      <w:r>
        <w:t xml:space="preserve">nilai pemulusan </w:t>
      </w:r>
      <w:r>
        <w:sym w:font="Symbol" w:char="F062"/>
      </w:r>
      <w:r>
        <w:t xml:space="preserve"> (</w:t>
      </w:r>
      <w:r>
        <w:rPr>
          <w:i/>
          <w:iCs/>
        </w:rPr>
        <w:t>beta</w:t>
      </w:r>
      <w:r>
        <w:t>) 0,5 mendapatkan hasil ramalan 2</w:t>
      </w:r>
      <w:r w:rsidR="002B4D57">
        <w:t>38,9</w:t>
      </w:r>
      <w:r>
        <w:t xml:space="preserve"> atau dibulatkan menjai 2</w:t>
      </w:r>
      <w:r w:rsidR="002B4D57">
        <w:t>29</w:t>
      </w:r>
      <w:r>
        <w:t xml:space="preserve">. Dan untuk nilai pemulusan </w:t>
      </w:r>
      <w:r>
        <w:sym w:font="Symbol" w:char="F062"/>
      </w:r>
      <w:r>
        <w:t xml:space="preserve"> (</w:t>
      </w:r>
      <w:r>
        <w:rPr>
          <w:i/>
          <w:iCs/>
        </w:rPr>
        <w:t>beta</w:t>
      </w:r>
      <w:r>
        <w:t>) 0,6 hasil peramalannya ialah 24</w:t>
      </w:r>
      <w:r w:rsidR="002B4D57">
        <w:t xml:space="preserve">4,9 </w:t>
      </w:r>
      <w:r>
        <w:t>atau 2</w:t>
      </w:r>
      <w:r w:rsidR="002B4D57">
        <w:t>45</w:t>
      </w:r>
      <w:r w:rsidR="00082153">
        <w:t xml:space="preserve"> </w:t>
      </w:r>
      <w:r>
        <w:t xml:space="preserve">jika dibulatkan. </w:t>
      </w:r>
    </w:p>
    <w:p w14:paraId="5E5FF5D5" w14:textId="0E6163D9" w:rsidR="00082153"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0,4:</w:t>
      </w:r>
    </w:p>
    <w:p w14:paraId="130F2E41" w14:textId="406C8A2D" w:rsidR="00DE4F74" w:rsidRDefault="00DE4F74" w:rsidP="007C0050">
      <w:pPr>
        <w:spacing w:line="240" w:lineRule="auto"/>
        <w:ind w:left="1134"/>
      </w:pPr>
      <w:r>
        <w:rPr>
          <w:noProof/>
        </w:rPr>
        <w:drawing>
          <wp:inline distT="0" distB="0" distL="0" distR="0" wp14:anchorId="1EFDA609" wp14:editId="10548DE5">
            <wp:extent cx="4291200" cy="2584800"/>
            <wp:effectExtent l="0" t="0" r="14605" b="6350"/>
            <wp:docPr id="23" name="Chart 23">
              <a:extLst xmlns:a="http://schemas.openxmlformats.org/drawingml/2006/main">
                <a:ext uri="{FF2B5EF4-FFF2-40B4-BE49-F238E27FC236}">
                  <a16:creationId xmlns:a16="http://schemas.microsoft.com/office/drawing/2014/main" id="{F99ED129-0DB0-45BF-99D2-CB2FADA45E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8D5A554" w14:textId="006617F3" w:rsidR="00082153" w:rsidRDefault="00082153" w:rsidP="007C0050">
      <w:pPr>
        <w:pStyle w:val="Caption"/>
        <w:ind w:left="1134"/>
      </w:pPr>
      <w:bookmarkStart w:id="82" w:name="_Toc108891109"/>
      <w:r>
        <w:t xml:space="preserve">Gambar 4. </w:t>
      </w:r>
      <w:fldSimple w:instr=" SEQ Gambar_4. \* ARABIC ">
        <w:r w:rsidR="00402D9E">
          <w:rPr>
            <w:noProof/>
          </w:rPr>
          <w:t>6</w:t>
        </w:r>
      </w:fldSimple>
      <w:r w:rsidRPr="00082153">
        <w:t xml:space="preserve"> </w:t>
      </w:r>
      <w:r>
        <w:t xml:space="preserve">Grafik </w:t>
      </w:r>
      <w:r w:rsidR="00945F64">
        <w:t xml:space="preserve">hasil peramalan untuk nilai pemulusan </w:t>
      </w:r>
      <w:r>
        <w:sym w:font="Symbol" w:char="F062"/>
      </w:r>
      <w:r>
        <w:t xml:space="preserve"> = 0,4</w:t>
      </w:r>
      <w:bookmarkEnd w:id="82"/>
    </w:p>
    <w:p w14:paraId="2BB002BB"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72A43BD9" w14:textId="5A4E21AE" w:rsidR="002A176B"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0,5:</w:t>
      </w:r>
    </w:p>
    <w:p w14:paraId="4719896A" w14:textId="076796FC" w:rsidR="00DE4F74" w:rsidRDefault="00915278" w:rsidP="007C0050">
      <w:pPr>
        <w:spacing w:line="240" w:lineRule="auto"/>
        <w:ind w:left="1134"/>
      </w:pPr>
      <w:r>
        <w:rPr>
          <w:noProof/>
        </w:rPr>
        <w:lastRenderedPageBreak/>
        <w:drawing>
          <wp:inline distT="0" distB="0" distL="0" distR="0" wp14:anchorId="2C1807FB" wp14:editId="32A60699">
            <wp:extent cx="4290695" cy="2727571"/>
            <wp:effectExtent l="0" t="0" r="14605" b="15875"/>
            <wp:docPr id="19" name="Chart 19">
              <a:extLst xmlns:a="http://schemas.openxmlformats.org/drawingml/2006/main">
                <a:ext uri="{FF2B5EF4-FFF2-40B4-BE49-F238E27FC236}">
                  <a16:creationId xmlns:a16="http://schemas.microsoft.com/office/drawing/2014/main" id="{A122608F-1010-41C8-8DA8-ED3D569E83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792EDFC" w14:textId="49AEF995" w:rsidR="00DE4F74" w:rsidRDefault="00082153" w:rsidP="007C0050">
      <w:pPr>
        <w:pStyle w:val="Caption"/>
        <w:ind w:left="1134"/>
      </w:pPr>
      <w:bookmarkStart w:id="83" w:name="_Toc108891110"/>
      <w:r>
        <w:t xml:space="preserve">Gambar 4. </w:t>
      </w:r>
      <w:fldSimple w:instr=" SEQ Gambar_4. \* ARABIC ">
        <w:r w:rsidR="00402D9E">
          <w:rPr>
            <w:noProof/>
          </w:rPr>
          <w:t>7</w:t>
        </w:r>
      </w:fldSimple>
      <w:r w:rsidRPr="00082153">
        <w:t xml:space="preserve"> </w:t>
      </w:r>
      <w:r>
        <w:t xml:space="preserve">Grafik </w:t>
      </w:r>
      <w:r w:rsidR="00945F64">
        <w:t xml:space="preserve">hasil peramalan untuk nilai pemulusan </w:t>
      </w:r>
      <w:r>
        <w:sym w:font="Symbol" w:char="F062"/>
      </w:r>
      <w:r>
        <w:t xml:space="preserve"> = 0,5</w:t>
      </w:r>
      <w:bookmarkEnd w:id="83"/>
    </w:p>
    <w:p w14:paraId="714918AB"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73452E5D" w14:textId="67B78510" w:rsidR="00082153"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0,6:</w:t>
      </w:r>
    </w:p>
    <w:p w14:paraId="23C4C4B8" w14:textId="0E2C54E0" w:rsidR="00DE4F74" w:rsidRDefault="00915278" w:rsidP="007C0050">
      <w:pPr>
        <w:spacing w:line="240" w:lineRule="auto"/>
        <w:ind w:left="1134"/>
      </w:pPr>
      <w:r>
        <w:rPr>
          <w:noProof/>
        </w:rPr>
        <w:drawing>
          <wp:inline distT="0" distB="0" distL="0" distR="0" wp14:anchorId="55C0C8C6" wp14:editId="59ABE611">
            <wp:extent cx="4291200" cy="2584800"/>
            <wp:effectExtent l="0" t="0" r="14605" b="6350"/>
            <wp:docPr id="29" name="Chart 29">
              <a:extLst xmlns:a="http://schemas.openxmlformats.org/drawingml/2006/main">
                <a:ext uri="{FF2B5EF4-FFF2-40B4-BE49-F238E27FC236}">
                  <a16:creationId xmlns:a16="http://schemas.microsoft.com/office/drawing/2014/main" id="{0E9AEB86-4402-4329-9F58-3F67CC4AEC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A1EAB2C" w14:textId="1BDFF420" w:rsidR="002A176B" w:rsidRDefault="00082153" w:rsidP="007C0050">
      <w:pPr>
        <w:pStyle w:val="Caption"/>
        <w:ind w:left="1134"/>
      </w:pPr>
      <w:bookmarkStart w:id="84" w:name="_Toc108891111"/>
      <w:r>
        <w:t xml:space="preserve">Gambar 4. </w:t>
      </w:r>
      <w:fldSimple w:instr=" SEQ Gambar_4. \* ARABIC ">
        <w:r w:rsidR="00402D9E">
          <w:rPr>
            <w:noProof/>
          </w:rPr>
          <w:t>8</w:t>
        </w:r>
      </w:fldSimple>
      <w:r w:rsidRPr="00082153">
        <w:t xml:space="preserve"> </w:t>
      </w:r>
      <w:r>
        <w:t xml:space="preserve">Grafik </w:t>
      </w:r>
      <w:r w:rsidR="00945F64">
        <w:t xml:space="preserve">hasil peramalan untuk nilai pemulusan </w:t>
      </w:r>
      <w:r>
        <w:sym w:font="Symbol" w:char="F062"/>
      </w:r>
      <w:r>
        <w:t xml:space="preserve"> = 0,6</w:t>
      </w:r>
      <w:bookmarkEnd w:id="84"/>
    </w:p>
    <w:p w14:paraId="3816C14D"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67002280" w14:textId="6600A79E" w:rsidR="00082153" w:rsidRDefault="00082153" w:rsidP="00B41EBA">
      <w:pPr>
        <w:spacing w:line="360" w:lineRule="auto"/>
        <w:ind w:left="1134" w:firstLine="567"/>
        <w:jc w:val="both"/>
      </w:pPr>
      <w:r>
        <w:t xml:space="preserve">Berikut tabel perhitungan untuk </w:t>
      </w:r>
      <w:r>
        <w:rPr>
          <w:rFonts w:cs="Times New Roman"/>
          <w:i/>
          <w:iCs/>
        </w:rPr>
        <w:t>beta</w:t>
      </w:r>
      <w:r>
        <w:t xml:space="preserve"> (</w:t>
      </w:r>
      <w:r>
        <w:sym w:font="Symbol" w:char="F062"/>
      </w:r>
      <w:r>
        <w:t xml:space="preserve"> = 0,7. </w:t>
      </w:r>
      <w:r>
        <w:sym w:font="Symbol" w:char="F062"/>
      </w:r>
      <w:r>
        <w:t xml:space="preserve"> = 0,8. </w:t>
      </w:r>
      <w:r>
        <w:sym w:font="Symbol" w:char="F062"/>
      </w:r>
      <w:r>
        <w:t xml:space="preserve"> = 0,9):</w:t>
      </w:r>
    </w:p>
    <w:p w14:paraId="0AA6BCC8" w14:textId="5098B7FE" w:rsidR="002A176B" w:rsidRDefault="00082153" w:rsidP="007C0050">
      <w:pPr>
        <w:pStyle w:val="Caption"/>
        <w:ind w:left="1134" w:firstLine="567"/>
        <w:jc w:val="both"/>
      </w:pPr>
      <w:bookmarkStart w:id="85" w:name="_Toc108890776"/>
      <w:r>
        <w:t xml:space="preserve">Tabel 4. </w:t>
      </w:r>
      <w:fldSimple w:instr=" SEQ Tabel_4. \* ARABIC ">
        <w:r w:rsidR="000E2ACA">
          <w:rPr>
            <w:noProof/>
          </w:rPr>
          <w:t>4</w:t>
        </w:r>
      </w:fldSimple>
      <w:r w:rsidRPr="00082153">
        <w:t xml:space="preserve"> </w:t>
      </w:r>
      <w:r>
        <w:t>Hasil Peramalan UD Toko Tiga Jaya Baru (</w:t>
      </w:r>
      <w:r>
        <w:sym w:font="Symbol" w:char="F062"/>
      </w:r>
      <w:r>
        <w:t xml:space="preserve"> = 0,7. </w:t>
      </w:r>
      <w:r>
        <w:sym w:font="Symbol" w:char="F062"/>
      </w:r>
      <w:r>
        <w:t xml:space="preserve"> = 0,8. </w:t>
      </w:r>
      <w:r>
        <w:sym w:font="Symbol" w:char="F062"/>
      </w:r>
      <w:r>
        <w:t xml:space="preserve"> = 0,9)</w:t>
      </w:r>
      <w:bookmarkEnd w:id="85"/>
    </w:p>
    <w:tbl>
      <w:tblPr>
        <w:tblStyle w:val="TableGrid"/>
        <w:tblpPr w:leftFromText="180" w:rightFromText="180" w:vertAnchor="text" w:horzAnchor="margin" w:tblpXSpec="right" w:tblpY="101"/>
        <w:tblW w:w="6799" w:type="dxa"/>
        <w:tblLook w:val="04A0" w:firstRow="1" w:lastRow="0" w:firstColumn="1" w:lastColumn="0" w:noHBand="0" w:noVBand="1"/>
      </w:tblPr>
      <w:tblGrid>
        <w:gridCol w:w="1271"/>
        <w:gridCol w:w="1134"/>
        <w:gridCol w:w="1134"/>
        <w:gridCol w:w="1134"/>
        <w:gridCol w:w="992"/>
        <w:gridCol w:w="1134"/>
      </w:tblGrid>
      <w:tr w:rsidR="003A6F38" w:rsidRPr="00332B4D" w14:paraId="1AFB4EB5" w14:textId="77777777" w:rsidTr="003A6F38">
        <w:trPr>
          <w:trHeight w:val="462"/>
        </w:trPr>
        <w:tc>
          <w:tcPr>
            <w:tcW w:w="1271" w:type="dxa"/>
            <w:shd w:val="clear" w:color="auto" w:fill="3B3838" w:themeFill="background2" w:themeFillShade="40"/>
            <w:noWrap/>
            <w:vAlign w:val="center"/>
            <w:hideMark/>
          </w:tcPr>
          <w:p w14:paraId="050318E6" w14:textId="77777777" w:rsidR="003A6F38" w:rsidRPr="00332B4D" w:rsidRDefault="003A6F38" w:rsidP="007C0050">
            <w:pPr>
              <w:ind w:left="22"/>
              <w:jc w:val="center"/>
              <w:rPr>
                <w:b/>
                <w:bCs/>
                <w:color w:val="FFFFFF" w:themeColor="background1"/>
                <w:sz w:val="22"/>
                <w:szCs w:val="20"/>
              </w:rPr>
            </w:pPr>
            <w:r w:rsidRPr="00332B4D">
              <w:rPr>
                <w:b/>
                <w:bCs/>
                <w:color w:val="FFFFFF" w:themeColor="background1"/>
                <w:sz w:val="22"/>
                <w:szCs w:val="20"/>
              </w:rPr>
              <w:lastRenderedPageBreak/>
              <w:t>Tahun</w:t>
            </w:r>
          </w:p>
        </w:tc>
        <w:tc>
          <w:tcPr>
            <w:tcW w:w="1134" w:type="dxa"/>
            <w:shd w:val="clear" w:color="auto" w:fill="3B3838" w:themeFill="background2" w:themeFillShade="40"/>
            <w:noWrap/>
            <w:vAlign w:val="center"/>
            <w:hideMark/>
          </w:tcPr>
          <w:p w14:paraId="62DEEEDE" w14:textId="77777777" w:rsidR="003A6F38" w:rsidRPr="00332B4D" w:rsidRDefault="003A6F38" w:rsidP="007C0050">
            <w:pPr>
              <w:ind w:left="-69" w:right="33"/>
              <w:jc w:val="center"/>
              <w:rPr>
                <w:b/>
                <w:bCs/>
                <w:color w:val="FFFFFF" w:themeColor="background1"/>
                <w:sz w:val="22"/>
                <w:szCs w:val="20"/>
              </w:rPr>
            </w:pPr>
            <w:r w:rsidRPr="00332B4D">
              <w:rPr>
                <w:b/>
                <w:bCs/>
                <w:color w:val="FFFFFF" w:themeColor="background1"/>
                <w:sz w:val="22"/>
                <w:szCs w:val="20"/>
              </w:rPr>
              <w:t>Bulan</w:t>
            </w:r>
          </w:p>
        </w:tc>
        <w:tc>
          <w:tcPr>
            <w:tcW w:w="1134" w:type="dxa"/>
            <w:shd w:val="clear" w:color="auto" w:fill="3B3838" w:themeFill="background2" w:themeFillShade="40"/>
            <w:noWrap/>
            <w:vAlign w:val="center"/>
            <w:hideMark/>
          </w:tcPr>
          <w:p w14:paraId="1D7EA726" w14:textId="77777777" w:rsidR="003A6F38" w:rsidRPr="00332B4D" w:rsidRDefault="003A6F38" w:rsidP="007C0050">
            <w:pPr>
              <w:jc w:val="center"/>
              <w:rPr>
                <w:b/>
                <w:bCs/>
                <w:color w:val="FFFFFF" w:themeColor="background1"/>
                <w:sz w:val="22"/>
                <w:szCs w:val="20"/>
              </w:rPr>
            </w:pPr>
            <w:r w:rsidRPr="00332B4D">
              <w:rPr>
                <w:b/>
                <w:bCs/>
                <w:color w:val="FFFFFF" w:themeColor="background1"/>
                <w:sz w:val="22"/>
                <w:szCs w:val="20"/>
              </w:rPr>
              <w:t>Aktual</w:t>
            </w:r>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1EDF10E2" w14:textId="77777777" w:rsidR="003A6F38" w:rsidRPr="00332B4D" w:rsidRDefault="003A6F38" w:rsidP="007C0050">
            <w:pPr>
              <w:ind w:left="34"/>
              <w:jc w:val="center"/>
              <w:rPr>
                <w:b/>
                <w:bCs/>
                <w:color w:val="FFFFFF" w:themeColor="background1"/>
                <w:sz w:val="22"/>
                <w:szCs w:val="20"/>
              </w:rPr>
            </w:pPr>
            <w:r>
              <w:rPr>
                <w:rFonts w:ascii="Symbol" w:hAnsi="Symbol" w:cs="Calibri"/>
                <w:b/>
                <w:bCs/>
                <w:color w:val="FFFFFF"/>
                <w:sz w:val="22"/>
              </w:rPr>
              <w:t>b 0,7</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6E976ACA"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b 0,8</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41E8CC88"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b 0,9</w:t>
            </w:r>
          </w:p>
        </w:tc>
      </w:tr>
      <w:tr w:rsidR="007E5F35" w:rsidRPr="00332B4D" w14:paraId="69FFC56A" w14:textId="77777777" w:rsidTr="00DA5E39">
        <w:trPr>
          <w:trHeight w:val="312"/>
        </w:trPr>
        <w:tc>
          <w:tcPr>
            <w:tcW w:w="1271" w:type="dxa"/>
            <w:shd w:val="clear" w:color="auto" w:fill="F4B083" w:themeFill="accent2" w:themeFillTint="99"/>
            <w:noWrap/>
            <w:hideMark/>
          </w:tcPr>
          <w:p w14:paraId="36072C4D"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C3B68C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1E3070B8"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360FA11" w14:textId="2DF653D1"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7A6632FE" w14:textId="675CF9D7"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DBF2BCA" w14:textId="3EA87B0D" w:rsidR="007E5F35" w:rsidRPr="00332B4D" w:rsidRDefault="007E5F35" w:rsidP="007C0050">
            <w:pPr>
              <w:ind w:left="22"/>
              <w:jc w:val="right"/>
              <w:rPr>
                <w:sz w:val="22"/>
                <w:szCs w:val="20"/>
              </w:rPr>
            </w:pPr>
            <w:r>
              <w:rPr>
                <w:color w:val="000000"/>
                <w:sz w:val="22"/>
              </w:rPr>
              <w:t>256,0</w:t>
            </w:r>
          </w:p>
        </w:tc>
      </w:tr>
      <w:tr w:rsidR="007E5F35" w:rsidRPr="00332B4D" w14:paraId="5AFF37B3" w14:textId="77777777" w:rsidTr="00DA5E39">
        <w:trPr>
          <w:trHeight w:val="312"/>
        </w:trPr>
        <w:tc>
          <w:tcPr>
            <w:tcW w:w="1271" w:type="dxa"/>
            <w:shd w:val="clear" w:color="auto" w:fill="F4B083" w:themeFill="accent2" w:themeFillTint="99"/>
            <w:noWrap/>
            <w:hideMark/>
          </w:tcPr>
          <w:p w14:paraId="144555F7"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2FFB222"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66618E2D"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7984DA8" w14:textId="7B4C9BB5"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8E802CB" w14:textId="6D80DAF1"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7BFFAA4" w14:textId="050DEC14" w:rsidR="007E5F35" w:rsidRPr="00332B4D" w:rsidRDefault="007E5F35" w:rsidP="007C0050">
            <w:pPr>
              <w:ind w:left="22"/>
              <w:jc w:val="right"/>
              <w:rPr>
                <w:sz w:val="22"/>
                <w:szCs w:val="20"/>
              </w:rPr>
            </w:pPr>
            <w:r>
              <w:rPr>
                <w:color w:val="000000"/>
                <w:sz w:val="22"/>
              </w:rPr>
              <w:t>256,0</w:t>
            </w:r>
          </w:p>
        </w:tc>
      </w:tr>
      <w:tr w:rsidR="007E5F35" w:rsidRPr="00332B4D" w14:paraId="3AA3D31B" w14:textId="77777777" w:rsidTr="00DA5E39">
        <w:trPr>
          <w:trHeight w:val="312"/>
        </w:trPr>
        <w:tc>
          <w:tcPr>
            <w:tcW w:w="1271" w:type="dxa"/>
            <w:shd w:val="clear" w:color="auto" w:fill="F4B083" w:themeFill="accent2" w:themeFillTint="99"/>
            <w:noWrap/>
            <w:hideMark/>
          </w:tcPr>
          <w:p w14:paraId="0C08AADE"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38FBC26"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7C31CBCD"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D647B0D" w14:textId="15767797"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2D153B3" w14:textId="4E48786D"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2384D9CA" w14:textId="472A7CA3" w:rsidR="007E5F35" w:rsidRPr="00332B4D" w:rsidRDefault="007E5F35" w:rsidP="007C0050">
            <w:pPr>
              <w:ind w:left="22"/>
              <w:jc w:val="right"/>
              <w:rPr>
                <w:sz w:val="22"/>
                <w:szCs w:val="20"/>
              </w:rPr>
            </w:pPr>
            <w:r>
              <w:rPr>
                <w:color w:val="000000"/>
                <w:sz w:val="22"/>
              </w:rPr>
              <w:t>256,0</w:t>
            </w:r>
          </w:p>
        </w:tc>
      </w:tr>
      <w:tr w:rsidR="007E5F35" w:rsidRPr="00332B4D" w14:paraId="66304891" w14:textId="77777777" w:rsidTr="00DA5E39">
        <w:trPr>
          <w:trHeight w:val="312"/>
        </w:trPr>
        <w:tc>
          <w:tcPr>
            <w:tcW w:w="1271" w:type="dxa"/>
            <w:shd w:val="clear" w:color="auto" w:fill="F4B083" w:themeFill="accent2" w:themeFillTint="99"/>
            <w:noWrap/>
            <w:hideMark/>
          </w:tcPr>
          <w:p w14:paraId="39E6798B"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9D18EF4"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7660F17"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5DC724" w14:textId="43E83C4A"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05AD6522" w14:textId="0B03CC89"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680D6D8A" w14:textId="0EC68370" w:rsidR="007E5F35" w:rsidRPr="00332B4D" w:rsidRDefault="007E5F35" w:rsidP="007C0050">
            <w:pPr>
              <w:ind w:left="22"/>
              <w:jc w:val="right"/>
              <w:rPr>
                <w:sz w:val="22"/>
                <w:szCs w:val="20"/>
              </w:rPr>
            </w:pPr>
            <w:r>
              <w:rPr>
                <w:color w:val="000000"/>
                <w:sz w:val="22"/>
              </w:rPr>
              <w:t>243,0</w:t>
            </w:r>
          </w:p>
        </w:tc>
      </w:tr>
      <w:tr w:rsidR="007E5F35" w:rsidRPr="00332B4D" w14:paraId="3331B7EF" w14:textId="77777777" w:rsidTr="00DA5E39">
        <w:trPr>
          <w:trHeight w:val="312"/>
        </w:trPr>
        <w:tc>
          <w:tcPr>
            <w:tcW w:w="1271" w:type="dxa"/>
            <w:shd w:val="clear" w:color="auto" w:fill="F4B083" w:themeFill="accent2" w:themeFillTint="99"/>
            <w:noWrap/>
            <w:hideMark/>
          </w:tcPr>
          <w:p w14:paraId="655CBFCF"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32375FF0"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116837B5"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62DD319" w14:textId="3C6E70CA" w:rsidR="007E5F35" w:rsidRPr="00332B4D" w:rsidRDefault="007E5F35" w:rsidP="007C0050">
            <w:pPr>
              <w:ind w:left="34"/>
              <w:jc w:val="right"/>
              <w:rPr>
                <w:sz w:val="22"/>
                <w:szCs w:val="20"/>
              </w:rPr>
            </w:pPr>
            <w:r>
              <w:rPr>
                <w:color w:val="000000"/>
                <w:sz w:val="22"/>
              </w:rPr>
              <w:t>267,1</w:t>
            </w:r>
          </w:p>
        </w:tc>
        <w:tc>
          <w:tcPr>
            <w:tcW w:w="992" w:type="dxa"/>
            <w:tcBorders>
              <w:top w:val="nil"/>
              <w:left w:val="nil"/>
              <w:bottom w:val="single" w:sz="4" w:space="0" w:color="auto"/>
              <w:right w:val="single" w:sz="4" w:space="0" w:color="auto"/>
            </w:tcBorders>
            <w:shd w:val="clear" w:color="000000" w:fill="FCE4D6"/>
            <w:noWrap/>
            <w:vAlign w:val="center"/>
            <w:hideMark/>
          </w:tcPr>
          <w:p w14:paraId="070856B4" w14:textId="6C49892B" w:rsidR="007E5F35" w:rsidRPr="00332B4D" w:rsidRDefault="007E5F35" w:rsidP="007C0050">
            <w:pPr>
              <w:ind w:left="22"/>
              <w:jc w:val="right"/>
              <w:rPr>
                <w:sz w:val="22"/>
                <w:szCs w:val="20"/>
              </w:rPr>
            </w:pPr>
            <w:r>
              <w:rPr>
                <w:color w:val="000000"/>
                <w:sz w:val="22"/>
              </w:rPr>
              <w:t>269,2</w:t>
            </w:r>
          </w:p>
        </w:tc>
        <w:tc>
          <w:tcPr>
            <w:tcW w:w="1134" w:type="dxa"/>
            <w:tcBorders>
              <w:top w:val="nil"/>
              <w:left w:val="nil"/>
              <w:bottom w:val="single" w:sz="4" w:space="0" w:color="auto"/>
              <w:right w:val="single" w:sz="4" w:space="0" w:color="auto"/>
            </w:tcBorders>
            <w:shd w:val="clear" w:color="000000" w:fill="FCE4D6"/>
            <w:noWrap/>
            <w:vAlign w:val="center"/>
            <w:hideMark/>
          </w:tcPr>
          <w:p w14:paraId="65F2EB17" w14:textId="59F29943" w:rsidR="007E5F35" w:rsidRPr="00332B4D" w:rsidRDefault="007E5F35" w:rsidP="007C0050">
            <w:pPr>
              <w:ind w:left="22"/>
              <w:jc w:val="right"/>
              <w:rPr>
                <w:sz w:val="22"/>
                <w:szCs w:val="20"/>
              </w:rPr>
            </w:pPr>
            <w:r>
              <w:rPr>
                <w:color w:val="000000"/>
                <w:sz w:val="22"/>
              </w:rPr>
              <w:t>271,5</w:t>
            </w:r>
          </w:p>
        </w:tc>
      </w:tr>
      <w:tr w:rsidR="007E5F35" w:rsidRPr="00332B4D" w14:paraId="54407B6F" w14:textId="77777777" w:rsidTr="00DA5E39">
        <w:trPr>
          <w:trHeight w:val="312"/>
        </w:trPr>
        <w:tc>
          <w:tcPr>
            <w:tcW w:w="1271" w:type="dxa"/>
            <w:shd w:val="clear" w:color="auto" w:fill="F4B083" w:themeFill="accent2" w:themeFillTint="99"/>
            <w:noWrap/>
            <w:hideMark/>
          </w:tcPr>
          <w:p w14:paraId="156A18D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248328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6C7E60C"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DD1353E" w14:textId="3AC83E95" w:rsidR="007E5F35" w:rsidRPr="00332B4D" w:rsidRDefault="007E5F35" w:rsidP="007C0050">
            <w:pPr>
              <w:ind w:left="34"/>
              <w:jc w:val="right"/>
              <w:rPr>
                <w:sz w:val="22"/>
                <w:szCs w:val="20"/>
              </w:rPr>
            </w:pPr>
            <w:r>
              <w:rPr>
                <w:color w:val="000000"/>
                <w:sz w:val="22"/>
              </w:rPr>
              <w:t>273,1</w:t>
            </w:r>
          </w:p>
        </w:tc>
        <w:tc>
          <w:tcPr>
            <w:tcW w:w="992" w:type="dxa"/>
            <w:tcBorders>
              <w:top w:val="nil"/>
              <w:left w:val="nil"/>
              <w:bottom w:val="single" w:sz="4" w:space="0" w:color="auto"/>
              <w:right w:val="single" w:sz="4" w:space="0" w:color="auto"/>
            </w:tcBorders>
            <w:shd w:val="clear" w:color="000000" w:fill="FCE4D6"/>
            <w:noWrap/>
            <w:vAlign w:val="center"/>
            <w:hideMark/>
          </w:tcPr>
          <w:p w14:paraId="5DF49863" w14:textId="6AEE8D92" w:rsidR="007E5F35" w:rsidRPr="00332B4D" w:rsidRDefault="007E5F35" w:rsidP="007C0050">
            <w:pPr>
              <w:ind w:left="22"/>
              <w:jc w:val="right"/>
              <w:rPr>
                <w:sz w:val="22"/>
                <w:szCs w:val="20"/>
              </w:rPr>
            </w:pPr>
            <w:r>
              <w:rPr>
                <w:color w:val="000000"/>
                <w:sz w:val="22"/>
              </w:rPr>
              <w:t>273,6</w:t>
            </w:r>
          </w:p>
        </w:tc>
        <w:tc>
          <w:tcPr>
            <w:tcW w:w="1134" w:type="dxa"/>
            <w:tcBorders>
              <w:top w:val="nil"/>
              <w:left w:val="nil"/>
              <w:bottom w:val="single" w:sz="4" w:space="0" w:color="auto"/>
              <w:right w:val="single" w:sz="4" w:space="0" w:color="auto"/>
            </w:tcBorders>
            <w:shd w:val="clear" w:color="000000" w:fill="FCE4D6"/>
            <w:noWrap/>
            <w:vAlign w:val="center"/>
            <w:hideMark/>
          </w:tcPr>
          <w:p w14:paraId="0B86FA64" w14:textId="67EFCC7A" w:rsidR="007E5F35" w:rsidRPr="00332B4D" w:rsidRDefault="007E5F35" w:rsidP="007C0050">
            <w:pPr>
              <w:ind w:left="22"/>
              <w:jc w:val="right"/>
              <w:rPr>
                <w:sz w:val="22"/>
                <w:szCs w:val="20"/>
              </w:rPr>
            </w:pPr>
            <w:r>
              <w:rPr>
                <w:color w:val="000000"/>
                <w:sz w:val="22"/>
              </w:rPr>
              <w:t>273,9</w:t>
            </w:r>
          </w:p>
        </w:tc>
      </w:tr>
      <w:tr w:rsidR="007E5F35" w:rsidRPr="00332B4D" w14:paraId="00A1CEA0" w14:textId="77777777" w:rsidTr="00DA5E39">
        <w:trPr>
          <w:trHeight w:val="312"/>
        </w:trPr>
        <w:tc>
          <w:tcPr>
            <w:tcW w:w="1271" w:type="dxa"/>
            <w:shd w:val="clear" w:color="auto" w:fill="F4B083" w:themeFill="accent2" w:themeFillTint="99"/>
            <w:noWrap/>
            <w:hideMark/>
          </w:tcPr>
          <w:p w14:paraId="48CC388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DA064E8"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D4C1363"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A90A784" w14:textId="6F820358" w:rsidR="007E5F35" w:rsidRPr="00332B4D" w:rsidRDefault="007E5F35" w:rsidP="007C0050">
            <w:pPr>
              <w:ind w:left="34"/>
              <w:jc w:val="right"/>
              <w:rPr>
                <w:sz w:val="22"/>
                <w:szCs w:val="20"/>
              </w:rPr>
            </w:pPr>
            <w:r>
              <w:rPr>
                <w:color w:val="000000"/>
                <w:sz w:val="22"/>
              </w:rPr>
              <w:t>235,7</w:t>
            </w:r>
          </w:p>
        </w:tc>
        <w:tc>
          <w:tcPr>
            <w:tcW w:w="992" w:type="dxa"/>
            <w:tcBorders>
              <w:top w:val="nil"/>
              <w:left w:val="nil"/>
              <w:bottom w:val="single" w:sz="4" w:space="0" w:color="auto"/>
              <w:right w:val="single" w:sz="4" w:space="0" w:color="auto"/>
            </w:tcBorders>
            <w:shd w:val="clear" w:color="000000" w:fill="FCE4D6"/>
            <w:noWrap/>
            <w:vAlign w:val="center"/>
            <w:hideMark/>
          </w:tcPr>
          <w:p w14:paraId="3A7731D2" w14:textId="1D4171E3" w:rsidR="007E5F35" w:rsidRPr="00332B4D" w:rsidRDefault="007E5F35" w:rsidP="007C0050">
            <w:pPr>
              <w:ind w:left="22"/>
              <w:jc w:val="right"/>
              <w:rPr>
                <w:sz w:val="22"/>
                <w:szCs w:val="20"/>
              </w:rPr>
            </w:pPr>
            <w:r>
              <w:rPr>
                <w:color w:val="000000"/>
                <w:sz w:val="22"/>
              </w:rPr>
              <w:t>231,2</w:t>
            </w:r>
          </w:p>
        </w:tc>
        <w:tc>
          <w:tcPr>
            <w:tcW w:w="1134" w:type="dxa"/>
            <w:tcBorders>
              <w:top w:val="nil"/>
              <w:left w:val="nil"/>
              <w:bottom w:val="single" w:sz="4" w:space="0" w:color="auto"/>
              <w:right w:val="single" w:sz="4" w:space="0" w:color="auto"/>
            </w:tcBorders>
            <w:shd w:val="clear" w:color="000000" w:fill="FCE4D6"/>
            <w:noWrap/>
            <w:vAlign w:val="center"/>
            <w:hideMark/>
          </w:tcPr>
          <w:p w14:paraId="09BF07FB" w14:textId="06C54DD1" w:rsidR="007E5F35" w:rsidRPr="00332B4D" w:rsidRDefault="007E5F35" w:rsidP="007C0050">
            <w:pPr>
              <w:ind w:left="22"/>
              <w:jc w:val="right"/>
              <w:rPr>
                <w:sz w:val="22"/>
                <w:szCs w:val="20"/>
              </w:rPr>
            </w:pPr>
            <w:r>
              <w:rPr>
                <w:color w:val="000000"/>
                <w:sz w:val="22"/>
              </w:rPr>
              <w:t>228,1</w:t>
            </w:r>
          </w:p>
        </w:tc>
      </w:tr>
      <w:tr w:rsidR="007E5F35" w:rsidRPr="00332B4D" w14:paraId="30F9881B" w14:textId="77777777" w:rsidTr="00DA5E39">
        <w:trPr>
          <w:trHeight w:val="312"/>
        </w:trPr>
        <w:tc>
          <w:tcPr>
            <w:tcW w:w="1271" w:type="dxa"/>
            <w:shd w:val="clear" w:color="auto" w:fill="F4B083" w:themeFill="accent2" w:themeFillTint="99"/>
            <w:noWrap/>
            <w:hideMark/>
          </w:tcPr>
          <w:p w14:paraId="5A808A9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050D098"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075F1616"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5DF0CAD" w14:textId="6E729FEB" w:rsidR="007E5F35" w:rsidRPr="00332B4D" w:rsidRDefault="007E5F35" w:rsidP="007C0050">
            <w:pPr>
              <w:ind w:left="34"/>
              <w:jc w:val="right"/>
              <w:rPr>
                <w:sz w:val="22"/>
                <w:szCs w:val="20"/>
              </w:rPr>
            </w:pPr>
            <w:r>
              <w:rPr>
                <w:color w:val="000000"/>
                <w:sz w:val="22"/>
              </w:rPr>
              <w:t>378,5</w:t>
            </w:r>
          </w:p>
        </w:tc>
        <w:tc>
          <w:tcPr>
            <w:tcW w:w="992" w:type="dxa"/>
            <w:tcBorders>
              <w:top w:val="nil"/>
              <w:left w:val="nil"/>
              <w:bottom w:val="single" w:sz="4" w:space="0" w:color="auto"/>
              <w:right w:val="single" w:sz="4" w:space="0" w:color="auto"/>
            </w:tcBorders>
            <w:shd w:val="clear" w:color="000000" w:fill="FCE4D6"/>
            <w:noWrap/>
            <w:vAlign w:val="center"/>
            <w:hideMark/>
          </w:tcPr>
          <w:p w14:paraId="38F63C03" w14:textId="19F984C2" w:rsidR="007E5F35" w:rsidRPr="00332B4D" w:rsidRDefault="007E5F35" w:rsidP="007C0050">
            <w:pPr>
              <w:ind w:left="22"/>
              <w:jc w:val="right"/>
              <w:rPr>
                <w:sz w:val="22"/>
                <w:szCs w:val="20"/>
              </w:rPr>
            </w:pPr>
            <w:r>
              <w:rPr>
                <w:color w:val="000000"/>
                <w:sz w:val="22"/>
              </w:rPr>
              <w:t>386,3</w:t>
            </w:r>
          </w:p>
        </w:tc>
        <w:tc>
          <w:tcPr>
            <w:tcW w:w="1134" w:type="dxa"/>
            <w:tcBorders>
              <w:top w:val="nil"/>
              <w:left w:val="nil"/>
              <w:bottom w:val="single" w:sz="4" w:space="0" w:color="auto"/>
              <w:right w:val="single" w:sz="4" w:space="0" w:color="auto"/>
            </w:tcBorders>
            <w:shd w:val="clear" w:color="000000" w:fill="FCE4D6"/>
            <w:noWrap/>
            <w:vAlign w:val="center"/>
            <w:hideMark/>
          </w:tcPr>
          <w:p w14:paraId="59691FE5" w14:textId="467F5A37" w:rsidR="007E5F35" w:rsidRPr="00332B4D" w:rsidRDefault="007E5F35" w:rsidP="007C0050">
            <w:pPr>
              <w:ind w:left="22"/>
              <w:jc w:val="right"/>
              <w:rPr>
                <w:sz w:val="22"/>
                <w:szCs w:val="20"/>
              </w:rPr>
            </w:pPr>
            <w:r>
              <w:rPr>
                <w:color w:val="000000"/>
                <w:sz w:val="22"/>
              </w:rPr>
              <w:t>394,9</w:t>
            </w:r>
          </w:p>
        </w:tc>
      </w:tr>
      <w:tr w:rsidR="007E5F35" w:rsidRPr="00332B4D" w14:paraId="334D748B" w14:textId="77777777" w:rsidTr="00DA5E39">
        <w:trPr>
          <w:trHeight w:val="312"/>
        </w:trPr>
        <w:tc>
          <w:tcPr>
            <w:tcW w:w="1271" w:type="dxa"/>
            <w:shd w:val="clear" w:color="auto" w:fill="F4B083" w:themeFill="accent2" w:themeFillTint="99"/>
            <w:noWrap/>
            <w:hideMark/>
          </w:tcPr>
          <w:p w14:paraId="6FE74D92"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797CB1C"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3557A865"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E3FF82" w14:textId="17A3FAFE" w:rsidR="007E5F35" w:rsidRPr="00332B4D" w:rsidRDefault="007E5F35" w:rsidP="007C0050">
            <w:pPr>
              <w:ind w:left="34"/>
              <w:jc w:val="right"/>
              <w:rPr>
                <w:sz w:val="22"/>
                <w:szCs w:val="20"/>
              </w:rPr>
            </w:pPr>
            <w:r>
              <w:rPr>
                <w:color w:val="000000"/>
                <w:sz w:val="22"/>
              </w:rPr>
              <w:t>346,8</w:t>
            </w:r>
          </w:p>
        </w:tc>
        <w:tc>
          <w:tcPr>
            <w:tcW w:w="992" w:type="dxa"/>
            <w:tcBorders>
              <w:top w:val="nil"/>
              <w:left w:val="nil"/>
              <w:bottom w:val="single" w:sz="4" w:space="0" w:color="auto"/>
              <w:right w:val="single" w:sz="4" w:space="0" w:color="auto"/>
            </w:tcBorders>
            <w:shd w:val="clear" w:color="000000" w:fill="FCE4D6"/>
            <w:noWrap/>
            <w:vAlign w:val="center"/>
            <w:hideMark/>
          </w:tcPr>
          <w:p w14:paraId="0BCE0FBF" w14:textId="2ABE19D9" w:rsidR="007E5F35" w:rsidRPr="00332B4D" w:rsidRDefault="007E5F35" w:rsidP="007C0050">
            <w:pPr>
              <w:ind w:left="22"/>
              <w:jc w:val="right"/>
              <w:rPr>
                <w:sz w:val="22"/>
                <w:szCs w:val="20"/>
              </w:rPr>
            </w:pPr>
            <w:r>
              <w:rPr>
                <w:color w:val="000000"/>
                <w:sz w:val="22"/>
              </w:rPr>
              <w:t>333,3</w:t>
            </w:r>
          </w:p>
        </w:tc>
        <w:tc>
          <w:tcPr>
            <w:tcW w:w="1134" w:type="dxa"/>
            <w:tcBorders>
              <w:top w:val="nil"/>
              <w:left w:val="nil"/>
              <w:bottom w:val="single" w:sz="4" w:space="0" w:color="auto"/>
              <w:right w:val="single" w:sz="4" w:space="0" w:color="auto"/>
            </w:tcBorders>
            <w:shd w:val="clear" w:color="000000" w:fill="FCE4D6"/>
            <w:noWrap/>
            <w:vAlign w:val="center"/>
            <w:hideMark/>
          </w:tcPr>
          <w:p w14:paraId="7B3ECD0D" w14:textId="4086B61F" w:rsidR="007E5F35" w:rsidRPr="00332B4D" w:rsidRDefault="007E5F35" w:rsidP="007C0050">
            <w:pPr>
              <w:ind w:left="22"/>
              <w:jc w:val="right"/>
              <w:rPr>
                <w:sz w:val="22"/>
                <w:szCs w:val="20"/>
              </w:rPr>
            </w:pPr>
            <w:r>
              <w:rPr>
                <w:color w:val="000000"/>
                <w:sz w:val="22"/>
              </w:rPr>
              <w:t>312,3</w:t>
            </w:r>
          </w:p>
        </w:tc>
      </w:tr>
      <w:tr w:rsidR="007E5F35" w:rsidRPr="00332B4D" w14:paraId="1098A985" w14:textId="77777777" w:rsidTr="00DA5E39">
        <w:trPr>
          <w:trHeight w:val="312"/>
        </w:trPr>
        <w:tc>
          <w:tcPr>
            <w:tcW w:w="1271" w:type="dxa"/>
            <w:shd w:val="clear" w:color="auto" w:fill="F4B083" w:themeFill="accent2" w:themeFillTint="99"/>
            <w:noWrap/>
            <w:hideMark/>
          </w:tcPr>
          <w:p w14:paraId="3D7CC60C"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C6941F"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3B2D5A54"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5EF261A" w14:textId="6F5AB7C8" w:rsidR="007E5F35" w:rsidRPr="00332B4D" w:rsidRDefault="007E5F35" w:rsidP="007C0050">
            <w:pPr>
              <w:ind w:left="34"/>
              <w:jc w:val="right"/>
              <w:rPr>
                <w:sz w:val="22"/>
                <w:szCs w:val="20"/>
              </w:rPr>
            </w:pPr>
            <w:r>
              <w:rPr>
                <w:color w:val="000000"/>
                <w:sz w:val="22"/>
              </w:rPr>
              <w:t>230,1</w:t>
            </w:r>
          </w:p>
        </w:tc>
        <w:tc>
          <w:tcPr>
            <w:tcW w:w="992" w:type="dxa"/>
            <w:tcBorders>
              <w:top w:val="nil"/>
              <w:left w:val="nil"/>
              <w:bottom w:val="single" w:sz="4" w:space="0" w:color="auto"/>
              <w:right w:val="single" w:sz="4" w:space="0" w:color="auto"/>
            </w:tcBorders>
            <w:shd w:val="clear" w:color="000000" w:fill="FCE4D6"/>
            <w:noWrap/>
            <w:vAlign w:val="center"/>
            <w:hideMark/>
          </w:tcPr>
          <w:p w14:paraId="52958843" w14:textId="48E64827" w:rsidR="007E5F35" w:rsidRPr="00332B4D" w:rsidRDefault="007E5F35" w:rsidP="007C0050">
            <w:pPr>
              <w:ind w:left="22"/>
              <w:jc w:val="right"/>
              <w:rPr>
                <w:sz w:val="22"/>
                <w:szCs w:val="20"/>
              </w:rPr>
            </w:pPr>
            <w:r>
              <w:rPr>
                <w:color w:val="000000"/>
                <w:sz w:val="22"/>
              </w:rPr>
              <w:t>218,3</w:t>
            </w:r>
          </w:p>
        </w:tc>
        <w:tc>
          <w:tcPr>
            <w:tcW w:w="1134" w:type="dxa"/>
            <w:tcBorders>
              <w:top w:val="nil"/>
              <w:left w:val="nil"/>
              <w:bottom w:val="single" w:sz="4" w:space="0" w:color="auto"/>
              <w:right w:val="single" w:sz="4" w:space="0" w:color="auto"/>
            </w:tcBorders>
            <w:shd w:val="clear" w:color="000000" w:fill="FCE4D6"/>
            <w:noWrap/>
            <w:vAlign w:val="center"/>
            <w:hideMark/>
          </w:tcPr>
          <w:p w14:paraId="4D9963DB" w14:textId="2E0C7DFB" w:rsidR="007E5F35" w:rsidRPr="00332B4D" w:rsidRDefault="007E5F35" w:rsidP="007C0050">
            <w:pPr>
              <w:ind w:left="22"/>
              <w:jc w:val="right"/>
              <w:rPr>
                <w:sz w:val="22"/>
                <w:szCs w:val="20"/>
              </w:rPr>
            </w:pPr>
            <w:r>
              <w:rPr>
                <w:color w:val="000000"/>
                <w:sz w:val="22"/>
              </w:rPr>
              <w:t>210,1</w:t>
            </w:r>
          </w:p>
        </w:tc>
      </w:tr>
      <w:tr w:rsidR="007E5F35" w:rsidRPr="00332B4D" w14:paraId="34642578" w14:textId="77777777" w:rsidTr="00DA5E39">
        <w:trPr>
          <w:trHeight w:val="312"/>
        </w:trPr>
        <w:tc>
          <w:tcPr>
            <w:tcW w:w="1271" w:type="dxa"/>
            <w:shd w:val="clear" w:color="auto" w:fill="F4B083" w:themeFill="accent2" w:themeFillTint="99"/>
            <w:noWrap/>
            <w:hideMark/>
          </w:tcPr>
          <w:p w14:paraId="4BAC087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21CCA893"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36BDADB"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BB7DA07" w14:textId="18EE285A" w:rsidR="007E5F35" w:rsidRPr="00332B4D" w:rsidRDefault="007E5F35" w:rsidP="007C0050">
            <w:pPr>
              <w:ind w:left="34"/>
              <w:jc w:val="right"/>
              <w:rPr>
                <w:sz w:val="22"/>
                <w:szCs w:val="20"/>
              </w:rPr>
            </w:pPr>
            <w:r>
              <w:rPr>
                <w:color w:val="000000"/>
                <w:sz w:val="22"/>
              </w:rPr>
              <w:t>223,2</w:t>
            </w:r>
          </w:p>
        </w:tc>
        <w:tc>
          <w:tcPr>
            <w:tcW w:w="992" w:type="dxa"/>
            <w:tcBorders>
              <w:top w:val="nil"/>
              <w:left w:val="nil"/>
              <w:bottom w:val="single" w:sz="4" w:space="0" w:color="auto"/>
              <w:right w:val="single" w:sz="4" w:space="0" w:color="auto"/>
            </w:tcBorders>
            <w:shd w:val="clear" w:color="000000" w:fill="FCE4D6"/>
            <w:noWrap/>
            <w:vAlign w:val="center"/>
            <w:hideMark/>
          </w:tcPr>
          <w:p w14:paraId="7734098B" w14:textId="16CBCFAF" w:rsidR="007E5F35" w:rsidRPr="00332B4D" w:rsidRDefault="007E5F35" w:rsidP="007C0050">
            <w:pPr>
              <w:ind w:left="22"/>
              <w:jc w:val="right"/>
              <w:rPr>
                <w:sz w:val="22"/>
                <w:szCs w:val="20"/>
              </w:rPr>
            </w:pPr>
            <w:r>
              <w:rPr>
                <w:color w:val="000000"/>
                <w:sz w:val="22"/>
              </w:rPr>
              <w:t>220,9</w:t>
            </w:r>
          </w:p>
        </w:tc>
        <w:tc>
          <w:tcPr>
            <w:tcW w:w="1134" w:type="dxa"/>
            <w:tcBorders>
              <w:top w:val="nil"/>
              <w:left w:val="nil"/>
              <w:bottom w:val="single" w:sz="4" w:space="0" w:color="auto"/>
              <w:right w:val="single" w:sz="4" w:space="0" w:color="auto"/>
            </w:tcBorders>
            <w:shd w:val="clear" w:color="000000" w:fill="FCE4D6"/>
            <w:noWrap/>
            <w:vAlign w:val="center"/>
            <w:hideMark/>
          </w:tcPr>
          <w:p w14:paraId="225F12E2" w14:textId="0E8CC0A6" w:rsidR="007E5F35" w:rsidRPr="00332B4D" w:rsidRDefault="007E5F35" w:rsidP="007C0050">
            <w:pPr>
              <w:ind w:left="22"/>
              <w:jc w:val="right"/>
              <w:rPr>
                <w:sz w:val="22"/>
                <w:szCs w:val="20"/>
              </w:rPr>
            </w:pPr>
            <w:r>
              <w:rPr>
                <w:color w:val="000000"/>
                <w:sz w:val="22"/>
              </w:rPr>
              <w:t>210,3</w:t>
            </w:r>
          </w:p>
        </w:tc>
      </w:tr>
      <w:tr w:rsidR="007E5F35" w:rsidRPr="00332B4D" w14:paraId="1C69FC5C" w14:textId="77777777" w:rsidTr="00DA5E39">
        <w:trPr>
          <w:trHeight w:val="324"/>
        </w:trPr>
        <w:tc>
          <w:tcPr>
            <w:tcW w:w="1271" w:type="dxa"/>
            <w:shd w:val="clear" w:color="auto" w:fill="F4B083" w:themeFill="accent2" w:themeFillTint="99"/>
            <w:noWrap/>
            <w:hideMark/>
          </w:tcPr>
          <w:p w14:paraId="00FE3D5F"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348511A5"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7002C041"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349676BC" w14:textId="212B19BD" w:rsidR="007E5F35" w:rsidRPr="00332B4D" w:rsidRDefault="007E5F35" w:rsidP="007C0050">
            <w:pPr>
              <w:ind w:left="34"/>
              <w:jc w:val="right"/>
              <w:rPr>
                <w:sz w:val="22"/>
                <w:szCs w:val="20"/>
              </w:rPr>
            </w:pPr>
            <w:r>
              <w:rPr>
                <w:color w:val="000000"/>
                <w:sz w:val="22"/>
              </w:rPr>
              <w:t>252,6</w:t>
            </w:r>
          </w:p>
        </w:tc>
        <w:tc>
          <w:tcPr>
            <w:tcW w:w="992" w:type="dxa"/>
            <w:tcBorders>
              <w:top w:val="nil"/>
              <w:left w:val="nil"/>
              <w:bottom w:val="single" w:sz="4" w:space="0" w:color="auto"/>
              <w:right w:val="single" w:sz="4" w:space="0" w:color="auto"/>
            </w:tcBorders>
            <w:shd w:val="clear" w:color="000000" w:fill="FCE4D6"/>
            <w:noWrap/>
            <w:vAlign w:val="center"/>
            <w:hideMark/>
          </w:tcPr>
          <w:p w14:paraId="0B55E8EF" w14:textId="12FDC154" w:rsidR="007E5F35" w:rsidRPr="00332B4D" w:rsidRDefault="007E5F35" w:rsidP="007C0050">
            <w:pPr>
              <w:ind w:left="22"/>
              <w:jc w:val="right"/>
              <w:rPr>
                <w:sz w:val="22"/>
                <w:szCs w:val="20"/>
              </w:rPr>
            </w:pPr>
            <w:r>
              <w:rPr>
                <w:color w:val="000000"/>
                <w:sz w:val="22"/>
              </w:rPr>
              <w:t>268,5</w:t>
            </w:r>
          </w:p>
        </w:tc>
        <w:tc>
          <w:tcPr>
            <w:tcW w:w="1134" w:type="dxa"/>
            <w:tcBorders>
              <w:top w:val="nil"/>
              <w:left w:val="nil"/>
              <w:bottom w:val="single" w:sz="4" w:space="0" w:color="auto"/>
              <w:right w:val="single" w:sz="4" w:space="0" w:color="auto"/>
            </w:tcBorders>
            <w:shd w:val="clear" w:color="000000" w:fill="FCE4D6"/>
            <w:noWrap/>
            <w:vAlign w:val="center"/>
            <w:hideMark/>
          </w:tcPr>
          <w:p w14:paraId="79D5DC1B" w14:textId="7764683D" w:rsidR="007E5F35" w:rsidRPr="00332B4D" w:rsidRDefault="007E5F35" w:rsidP="007C0050">
            <w:pPr>
              <w:ind w:left="22"/>
              <w:jc w:val="right"/>
              <w:rPr>
                <w:sz w:val="22"/>
                <w:szCs w:val="20"/>
              </w:rPr>
            </w:pPr>
            <w:r>
              <w:rPr>
                <w:color w:val="000000"/>
                <w:sz w:val="22"/>
              </w:rPr>
              <w:t>276,7</w:t>
            </w:r>
          </w:p>
        </w:tc>
      </w:tr>
      <w:tr w:rsidR="007E5F35" w:rsidRPr="00332B4D" w14:paraId="5E98B08C" w14:textId="77777777" w:rsidTr="00DA5E39">
        <w:trPr>
          <w:trHeight w:val="324"/>
        </w:trPr>
        <w:tc>
          <w:tcPr>
            <w:tcW w:w="1271" w:type="dxa"/>
            <w:shd w:val="clear" w:color="auto" w:fill="F4B083" w:themeFill="accent2" w:themeFillTint="99"/>
            <w:noWrap/>
            <w:hideMark/>
          </w:tcPr>
          <w:p w14:paraId="29031556"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565BC1"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6A0B014F"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33E19D4" w14:textId="3229DCD0" w:rsidR="007E5F35" w:rsidRPr="00332B4D" w:rsidRDefault="007E5F35" w:rsidP="007C0050">
            <w:pPr>
              <w:ind w:left="34"/>
              <w:jc w:val="right"/>
              <w:rPr>
                <w:sz w:val="22"/>
                <w:szCs w:val="20"/>
              </w:rPr>
            </w:pPr>
            <w:r>
              <w:rPr>
                <w:color w:val="000000"/>
                <w:sz w:val="22"/>
              </w:rPr>
              <w:t>254,0</w:t>
            </w:r>
          </w:p>
        </w:tc>
        <w:tc>
          <w:tcPr>
            <w:tcW w:w="992" w:type="dxa"/>
            <w:tcBorders>
              <w:top w:val="nil"/>
              <w:left w:val="nil"/>
              <w:bottom w:val="single" w:sz="4" w:space="0" w:color="auto"/>
              <w:right w:val="single" w:sz="4" w:space="0" w:color="auto"/>
            </w:tcBorders>
            <w:shd w:val="clear" w:color="000000" w:fill="FFFF00"/>
            <w:noWrap/>
            <w:vAlign w:val="center"/>
            <w:hideMark/>
          </w:tcPr>
          <w:p w14:paraId="4071A398" w14:textId="6DFA126E" w:rsidR="007E5F35" w:rsidRPr="00332B4D" w:rsidRDefault="007E5F35" w:rsidP="007C0050">
            <w:pPr>
              <w:ind w:left="22"/>
              <w:jc w:val="right"/>
              <w:rPr>
                <w:sz w:val="22"/>
                <w:szCs w:val="20"/>
              </w:rPr>
            </w:pPr>
            <w:r>
              <w:rPr>
                <w:color w:val="000000"/>
                <w:sz w:val="22"/>
              </w:rPr>
              <w:t>267,0</w:t>
            </w:r>
          </w:p>
        </w:tc>
        <w:tc>
          <w:tcPr>
            <w:tcW w:w="1134" w:type="dxa"/>
            <w:tcBorders>
              <w:top w:val="nil"/>
              <w:left w:val="nil"/>
              <w:bottom w:val="single" w:sz="4" w:space="0" w:color="auto"/>
              <w:right w:val="single" w:sz="4" w:space="0" w:color="auto"/>
            </w:tcBorders>
            <w:shd w:val="clear" w:color="000000" w:fill="FFFF00"/>
            <w:noWrap/>
            <w:vAlign w:val="center"/>
            <w:hideMark/>
          </w:tcPr>
          <w:p w14:paraId="629DE64B" w14:textId="371361A3" w:rsidR="007E5F35" w:rsidRPr="00332B4D" w:rsidRDefault="007E5F35" w:rsidP="007C0050">
            <w:pPr>
              <w:ind w:left="22"/>
              <w:jc w:val="right"/>
              <w:rPr>
                <w:sz w:val="22"/>
                <w:szCs w:val="20"/>
              </w:rPr>
            </w:pPr>
            <w:r>
              <w:rPr>
                <w:color w:val="000000"/>
                <w:sz w:val="22"/>
              </w:rPr>
              <w:t>265,5</w:t>
            </w:r>
          </w:p>
        </w:tc>
      </w:tr>
    </w:tbl>
    <w:p w14:paraId="4CF51573" w14:textId="6646E342" w:rsidR="00DE4F74" w:rsidRDefault="00494F12" w:rsidP="007C0050">
      <w:pPr>
        <w:spacing w:line="240" w:lineRule="auto"/>
        <w:ind w:left="1134"/>
        <w:rPr>
          <w:i/>
          <w:iCs/>
        </w:rPr>
      </w:pPr>
      <w:r>
        <w:t xml:space="preserve">Sumber: Hasil pengolahan data </w:t>
      </w:r>
      <w:r w:rsidRPr="00494F12">
        <w:rPr>
          <w:i/>
          <w:iCs/>
        </w:rPr>
        <w:t>Microsoft Excel LTSC Professional Plus</w:t>
      </w:r>
      <w:r>
        <w:t xml:space="preserve"> 2021</w:t>
      </w:r>
    </w:p>
    <w:p w14:paraId="5B72BB60" w14:textId="4CDEF828" w:rsidR="00945F64" w:rsidRDefault="00945F64" w:rsidP="00B41EBA">
      <w:pPr>
        <w:spacing w:line="360" w:lineRule="auto"/>
        <w:ind w:left="1134" w:firstLine="567"/>
        <w:jc w:val="both"/>
      </w:pPr>
      <w:r>
        <w:t xml:space="preserve">Dari tabel 4.4 tersebut dapat dilihat bahwa hasil peramalan pada bulan Juni 2022 dengan nilai pemulusan </w:t>
      </w:r>
      <w:r>
        <w:sym w:font="Symbol" w:char="F062"/>
      </w:r>
      <w:r>
        <w:t xml:space="preserve"> (</w:t>
      </w:r>
      <w:r>
        <w:rPr>
          <w:i/>
          <w:iCs/>
        </w:rPr>
        <w:t>beta</w:t>
      </w:r>
      <w:r>
        <w:t>) 0,7 ialah 25</w:t>
      </w:r>
      <w:r w:rsidR="006622AE">
        <w:t>4,0</w:t>
      </w:r>
      <w:r>
        <w:t xml:space="preserve"> atau dibulatkan menjadi 25</w:t>
      </w:r>
      <w:r w:rsidR="006622AE">
        <w:t>4</w:t>
      </w:r>
      <w:r>
        <w:t xml:space="preserve">. Sedangkan untuk nilai pemulusan </w:t>
      </w:r>
      <w:r>
        <w:sym w:font="Symbol" w:char="F062"/>
      </w:r>
      <w:r>
        <w:t xml:space="preserve"> (</w:t>
      </w:r>
      <w:r>
        <w:rPr>
          <w:i/>
          <w:iCs/>
        </w:rPr>
        <w:t>beta</w:t>
      </w:r>
      <w:r>
        <w:t>) 0,8 mendapatkan hasil ramalan 26</w:t>
      </w:r>
      <w:r w:rsidR="006622AE">
        <w:t>7,0</w:t>
      </w:r>
      <w:r>
        <w:t xml:space="preserve"> atau dibulatkan menjai 2</w:t>
      </w:r>
      <w:r w:rsidR="006622AE">
        <w:t>67</w:t>
      </w:r>
      <w:r>
        <w:t xml:space="preserve">. Dan untuk nilai pemulusan </w:t>
      </w:r>
      <w:r>
        <w:sym w:font="Symbol" w:char="F062"/>
      </w:r>
      <w:r>
        <w:t xml:space="preserve"> (</w:t>
      </w:r>
      <w:r>
        <w:rPr>
          <w:i/>
          <w:iCs/>
        </w:rPr>
        <w:t>beta</w:t>
      </w:r>
      <w:r>
        <w:t>) 0,</w:t>
      </w:r>
      <w:r w:rsidR="006622AE">
        <w:t>9</w:t>
      </w:r>
      <w:r>
        <w:t xml:space="preserve"> hasil peramalannya ialah </w:t>
      </w:r>
      <w:r w:rsidR="00730A2F">
        <w:t>2</w:t>
      </w:r>
      <w:r w:rsidR="006622AE">
        <w:t>65</w:t>
      </w:r>
      <w:r w:rsidR="00730A2F">
        <w:t>,</w:t>
      </w:r>
      <w:r w:rsidR="006622AE">
        <w:t>5</w:t>
      </w:r>
      <w:r>
        <w:t xml:space="preserve"> atau</w:t>
      </w:r>
      <w:r w:rsidR="00730A2F">
        <w:t xml:space="preserve"> 26</w:t>
      </w:r>
      <w:r w:rsidR="006622AE">
        <w:t>6</w:t>
      </w:r>
      <w:r>
        <w:t xml:space="preserve"> jika dibulatkan. </w:t>
      </w:r>
    </w:p>
    <w:p w14:paraId="2C506C00" w14:textId="783B0211" w:rsidR="0078683D" w:rsidRDefault="0078683D" w:rsidP="00055E05">
      <w:pPr>
        <w:ind w:left="1134" w:firstLine="567"/>
        <w:jc w:val="both"/>
      </w:pPr>
      <w:r>
        <w:t xml:space="preserve">Berikut </w:t>
      </w:r>
      <w:r w:rsidR="00945F64">
        <w:t xml:space="preserve">grafik hasil peramalan untuk nilai pemulusan </w:t>
      </w:r>
      <w:r>
        <w:sym w:font="Symbol" w:char="F062"/>
      </w:r>
      <w:r>
        <w:t xml:space="preserve"> = 0,7:</w:t>
      </w:r>
    </w:p>
    <w:p w14:paraId="7144C7EC" w14:textId="53F0B112" w:rsidR="00DE4F74" w:rsidRDefault="00915278" w:rsidP="007C0050">
      <w:pPr>
        <w:spacing w:line="240" w:lineRule="auto"/>
        <w:ind w:left="1134"/>
      </w:pPr>
      <w:r>
        <w:rPr>
          <w:noProof/>
        </w:rPr>
        <w:drawing>
          <wp:inline distT="0" distB="0" distL="0" distR="0" wp14:anchorId="53C5CF30" wp14:editId="1DCA1FB8">
            <wp:extent cx="4291200" cy="2584800"/>
            <wp:effectExtent l="0" t="0" r="14605" b="6350"/>
            <wp:docPr id="30" name="Chart 30">
              <a:extLst xmlns:a="http://schemas.openxmlformats.org/drawingml/2006/main">
                <a:ext uri="{FF2B5EF4-FFF2-40B4-BE49-F238E27FC236}">
                  <a16:creationId xmlns:a16="http://schemas.microsoft.com/office/drawing/2014/main" id="{620B9DAD-7869-4FCA-8122-51210A9F2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B1297B1" w14:textId="42954927" w:rsidR="00DE4F74" w:rsidRDefault="0078683D" w:rsidP="007C0050">
      <w:pPr>
        <w:pStyle w:val="Caption"/>
        <w:ind w:left="1134"/>
      </w:pPr>
      <w:bookmarkStart w:id="86" w:name="_Toc108891112"/>
      <w:r>
        <w:t xml:space="preserve">Gambar 4. </w:t>
      </w:r>
      <w:fldSimple w:instr=" SEQ Gambar_4. \* ARABIC ">
        <w:r w:rsidR="00402D9E">
          <w:rPr>
            <w:noProof/>
          </w:rPr>
          <w:t>9</w:t>
        </w:r>
      </w:fldSimple>
      <w:r w:rsidRPr="0078683D">
        <w:t xml:space="preserve"> </w:t>
      </w:r>
      <w:r>
        <w:t xml:space="preserve">Grafik </w:t>
      </w:r>
      <w:r w:rsidR="00945F64">
        <w:t>hasil</w:t>
      </w:r>
      <w:r>
        <w:t xml:space="preserve"> </w:t>
      </w:r>
      <w:r w:rsidR="00945F64">
        <w:t xml:space="preserve">peramalan untuk nilai pemulusan </w:t>
      </w:r>
      <w:r>
        <w:sym w:font="Symbol" w:char="F062"/>
      </w:r>
      <w:r>
        <w:t xml:space="preserve"> = 0,7</w:t>
      </w:r>
      <w:bookmarkEnd w:id="86"/>
    </w:p>
    <w:p w14:paraId="2CFE4033" w14:textId="77777777" w:rsidR="006E1098" w:rsidRDefault="006E1098" w:rsidP="007C0050">
      <w:pPr>
        <w:spacing w:line="240" w:lineRule="auto"/>
        <w:ind w:left="1134"/>
        <w:rPr>
          <w:i/>
          <w:iCs/>
        </w:rPr>
      </w:pPr>
      <w:r>
        <w:lastRenderedPageBreak/>
        <w:t xml:space="preserve">Sumber: Hasil pengolahan data </w:t>
      </w:r>
      <w:r>
        <w:rPr>
          <w:i/>
          <w:iCs/>
        </w:rPr>
        <w:t>Microsoft Excel LTSC Professional Plus</w:t>
      </w:r>
      <w:r>
        <w:t xml:space="preserve"> 2021</w:t>
      </w:r>
    </w:p>
    <w:p w14:paraId="13F72063" w14:textId="3DA33068" w:rsidR="0078683D" w:rsidRDefault="0078683D"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0,8:</w:t>
      </w:r>
    </w:p>
    <w:p w14:paraId="71A5C8ED" w14:textId="7D13D384" w:rsidR="00DE4F74" w:rsidRDefault="00344C04" w:rsidP="007C0050">
      <w:pPr>
        <w:spacing w:line="240" w:lineRule="auto"/>
        <w:ind w:left="1134"/>
      </w:pPr>
      <w:r>
        <w:rPr>
          <w:noProof/>
        </w:rPr>
        <w:drawing>
          <wp:inline distT="0" distB="0" distL="0" distR="0" wp14:anchorId="7CA66C01" wp14:editId="68A16353">
            <wp:extent cx="4291200" cy="2584800"/>
            <wp:effectExtent l="0" t="0" r="14605" b="6350"/>
            <wp:docPr id="31" name="Chart 31">
              <a:extLst xmlns:a="http://schemas.openxmlformats.org/drawingml/2006/main">
                <a:ext uri="{FF2B5EF4-FFF2-40B4-BE49-F238E27FC236}">
                  <a16:creationId xmlns:a16="http://schemas.microsoft.com/office/drawing/2014/main" id="{09424EA9-90DF-4E4C-A1EA-6F3FF02EFE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C02870C" w14:textId="263002E1" w:rsidR="00DE4F74" w:rsidRDefault="0078683D" w:rsidP="007C0050">
      <w:pPr>
        <w:pStyle w:val="Caption"/>
        <w:ind w:left="1134"/>
      </w:pPr>
      <w:bookmarkStart w:id="87" w:name="_Toc108891113"/>
      <w:r>
        <w:t xml:space="preserve">Gambar 4. </w:t>
      </w:r>
      <w:fldSimple w:instr=" SEQ Gambar_4. \* ARABIC ">
        <w:r w:rsidR="00402D9E">
          <w:rPr>
            <w:noProof/>
          </w:rPr>
          <w:t>10</w:t>
        </w:r>
      </w:fldSimple>
      <w:r w:rsidRPr="0078683D">
        <w:t xml:space="preserve"> </w:t>
      </w:r>
      <w:r>
        <w:t xml:space="preserve">Grafik </w:t>
      </w:r>
      <w:r w:rsidR="00945F64">
        <w:t xml:space="preserve">hasil peramalan untuk nilai pemulusan </w:t>
      </w:r>
      <w:r>
        <w:sym w:font="Symbol" w:char="F062"/>
      </w:r>
      <w:r>
        <w:t xml:space="preserve"> = 0,8</w:t>
      </w:r>
      <w:bookmarkEnd w:id="87"/>
    </w:p>
    <w:p w14:paraId="41CA5A3E"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0B7B9440" w14:textId="51E2E600" w:rsidR="0078683D" w:rsidRDefault="0078683D"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0,9:</w:t>
      </w:r>
    </w:p>
    <w:p w14:paraId="2F7B512B" w14:textId="5028302D" w:rsidR="00DE4F74" w:rsidRDefault="00344C04" w:rsidP="007C0050">
      <w:pPr>
        <w:spacing w:line="240" w:lineRule="auto"/>
        <w:ind w:left="1134"/>
      </w:pPr>
      <w:r>
        <w:rPr>
          <w:noProof/>
        </w:rPr>
        <w:drawing>
          <wp:inline distT="0" distB="0" distL="0" distR="0" wp14:anchorId="30CD0A96" wp14:editId="19CA7319">
            <wp:extent cx="4291200" cy="2584800"/>
            <wp:effectExtent l="0" t="0" r="14605" b="6350"/>
            <wp:docPr id="32" name="Chart 32">
              <a:extLst xmlns:a="http://schemas.openxmlformats.org/drawingml/2006/main">
                <a:ext uri="{FF2B5EF4-FFF2-40B4-BE49-F238E27FC236}">
                  <a16:creationId xmlns:a16="http://schemas.microsoft.com/office/drawing/2014/main" id="{A231B6DA-8FE7-4210-A643-FD19CE04C9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FCF7FF8" w14:textId="38B46A8B" w:rsidR="00DE4F74" w:rsidRDefault="0078683D" w:rsidP="007C0050">
      <w:pPr>
        <w:pStyle w:val="Caption"/>
        <w:ind w:left="1134"/>
      </w:pPr>
      <w:bookmarkStart w:id="88" w:name="_Toc108891114"/>
      <w:r>
        <w:t xml:space="preserve">Gambar 4. </w:t>
      </w:r>
      <w:fldSimple w:instr=" SEQ Gambar_4. \* ARABIC ">
        <w:r w:rsidR="00402D9E">
          <w:rPr>
            <w:noProof/>
          </w:rPr>
          <w:t>11</w:t>
        </w:r>
      </w:fldSimple>
      <w:r w:rsidRPr="0078683D">
        <w:t xml:space="preserve"> </w:t>
      </w:r>
      <w:r>
        <w:t xml:space="preserve">Grafik </w:t>
      </w:r>
      <w:r w:rsidR="00945F64">
        <w:t xml:space="preserve">hasil peramalan untuk nilai pemulusan </w:t>
      </w:r>
      <w:r>
        <w:sym w:font="Symbol" w:char="F062"/>
      </w:r>
      <w:r>
        <w:t xml:space="preserve"> = 0,9</w:t>
      </w:r>
      <w:bookmarkEnd w:id="88"/>
    </w:p>
    <w:p w14:paraId="1CEB2F73" w14:textId="77777777" w:rsidR="007C0050" w:rsidRDefault="007C0050" w:rsidP="007C0050">
      <w:pPr>
        <w:spacing w:line="240" w:lineRule="auto"/>
        <w:ind w:left="1134"/>
      </w:pPr>
      <w:r>
        <w:t xml:space="preserve">Sumber: Hasil pengolahan data </w:t>
      </w:r>
      <w:r w:rsidRPr="00494F12">
        <w:rPr>
          <w:i/>
          <w:iCs/>
        </w:rPr>
        <w:t>Microsoft Excel LTSC Professional Plus</w:t>
      </w:r>
      <w:r>
        <w:t xml:space="preserve"> 2021</w:t>
      </w:r>
    </w:p>
    <w:p w14:paraId="423EEE80" w14:textId="74F56D01" w:rsidR="001E42DD" w:rsidRDefault="001E42DD" w:rsidP="00B41EBA">
      <w:pPr>
        <w:pStyle w:val="Heading3"/>
        <w:spacing w:line="360" w:lineRule="auto"/>
        <w:ind w:left="567"/>
        <w:rPr>
          <w:rFonts w:cs="Times New Roman"/>
        </w:rPr>
      </w:pPr>
      <w:bookmarkStart w:id="89" w:name="_Toc108942540"/>
      <w:r>
        <w:lastRenderedPageBreak/>
        <w:t>4.1.3 Men</w:t>
      </w:r>
      <w:r w:rsidR="009834F3">
        <w:t>g</w:t>
      </w:r>
      <w:r>
        <w:t xml:space="preserve">hitung </w:t>
      </w:r>
      <w:r w:rsidR="0009372E">
        <w:rPr>
          <w:rFonts w:cs="Times New Roman"/>
        </w:rPr>
        <w:t>Tingkat Keakuratan Hasil Peramalan Menggunakan MAD dan MAPE</w:t>
      </w:r>
      <w:bookmarkEnd w:id="89"/>
    </w:p>
    <w:p w14:paraId="6AFC9DD6" w14:textId="77362C3C" w:rsidR="00037B38" w:rsidRDefault="00037B38" w:rsidP="00B41EBA">
      <w:pPr>
        <w:spacing w:line="360" w:lineRule="auto"/>
        <w:ind w:left="567" w:firstLine="567"/>
        <w:jc w:val="both"/>
      </w:pPr>
      <w:r>
        <w:t xml:space="preserve">Langkah berikutnya setelah melakukan proses analisa peramalan dengan metode </w:t>
      </w:r>
      <w:r w:rsidRPr="008326CF">
        <w:rPr>
          <w:i/>
          <w:iCs/>
        </w:rPr>
        <w:t>Single Exponential Smoothing Adaptive Parameter</w:t>
      </w:r>
      <w:r>
        <w:rPr>
          <w:i/>
          <w:iCs/>
        </w:rPr>
        <w:t xml:space="preserve"> </w:t>
      </w:r>
      <w:r>
        <w:t xml:space="preserve">menggunakan konstanta pemulusa </w:t>
      </w:r>
      <w:r>
        <w:sym w:font="Symbol" w:char="F062"/>
      </w:r>
      <w:r>
        <w:t xml:space="preserve"> (</w:t>
      </w:r>
      <w:r>
        <w:rPr>
          <w:i/>
          <w:iCs/>
        </w:rPr>
        <w:t>beta</w:t>
      </w:r>
      <w:r>
        <w:t xml:space="preserve">) 0,1 hingga </w:t>
      </w:r>
      <w:r>
        <w:sym w:font="Symbol" w:char="F062"/>
      </w:r>
      <w:r>
        <w:t xml:space="preserve"> (</w:t>
      </w:r>
      <w:r>
        <w:rPr>
          <w:i/>
          <w:iCs/>
        </w:rPr>
        <w:t>beta</w:t>
      </w:r>
      <w:r>
        <w:t xml:space="preserve">) 0,9 yakni melakukan </w:t>
      </w:r>
      <w:r w:rsidR="00390348">
        <w:t xml:space="preserve">perhitungan tingkat keakuratan peramalan atau </w:t>
      </w:r>
      <w:r w:rsidR="00390348">
        <w:rPr>
          <w:i/>
          <w:iCs/>
        </w:rPr>
        <w:t>forecast error</w:t>
      </w:r>
      <w:r w:rsidR="00390348">
        <w:t xml:space="preserve"> menggunakan dua parameter</w:t>
      </w:r>
      <w:r w:rsidR="009834F3">
        <w:t xml:space="preserve"> acuan</w:t>
      </w:r>
      <w:r w:rsidR="00390348">
        <w:t xml:space="preserve">, yaitu </w:t>
      </w:r>
      <w:r w:rsidR="00390348" w:rsidRPr="00390348">
        <w:rPr>
          <w:i/>
          <w:iCs/>
        </w:rPr>
        <w:t>Mean Absolute Deviation</w:t>
      </w:r>
      <w:r w:rsidR="000A536D">
        <w:rPr>
          <w:i/>
          <w:iCs/>
        </w:rPr>
        <w:t xml:space="preserve"> </w:t>
      </w:r>
      <w:r w:rsidR="000A536D">
        <w:t xml:space="preserve">(MAD) </w:t>
      </w:r>
      <w:r w:rsidR="00390348">
        <w:t xml:space="preserve">dan </w:t>
      </w:r>
      <w:r w:rsidR="00390348" w:rsidRPr="000A536D">
        <w:rPr>
          <w:i/>
          <w:iCs/>
        </w:rPr>
        <w:t>Mean</w:t>
      </w:r>
      <w:r w:rsidR="00390348">
        <w:t xml:space="preserve"> </w:t>
      </w:r>
      <w:r w:rsidR="00390348" w:rsidRPr="00390348">
        <w:rPr>
          <w:i/>
          <w:iCs/>
        </w:rPr>
        <w:t>Absolute Percentage Error</w:t>
      </w:r>
      <w:r w:rsidR="000A536D">
        <w:t xml:space="preserve"> (MAPE).</w:t>
      </w:r>
      <w:r w:rsidR="00390348">
        <w:t xml:space="preserve"> </w:t>
      </w:r>
      <w:r w:rsidR="000A536D">
        <w:t>S</w:t>
      </w:r>
      <w:r w:rsidR="00390348">
        <w:t xml:space="preserve">etelah mendapat nilai MAD kita dapat menentukan parameter </w:t>
      </w:r>
      <w:r w:rsidR="000A536D">
        <w:t>MAPE</w:t>
      </w:r>
      <w:r w:rsidR="009834F3">
        <w:t xml:space="preserve"> </w:t>
      </w:r>
      <w:r w:rsidR="00F51B9D">
        <w:t xml:space="preserve">dengan nilai terendah dan diambil </w:t>
      </w:r>
      <w:r w:rsidR="009834F3">
        <w:t>untuk menentukan seberapa akurat hasil peramalan yang dilakukan</w:t>
      </w:r>
      <w:r w:rsidR="00F51B9D">
        <w:t>,</w:t>
      </w:r>
      <w:r w:rsidR="009834F3">
        <w:t xml:space="preserve"> </w:t>
      </w:r>
      <w:r w:rsidR="00F51B9D">
        <w:t>serta dijadikan acuan untuk menghitung berapa jumlah persediaan yang harus disiapkan dengan optimal</w:t>
      </w:r>
    </w:p>
    <w:p w14:paraId="229CB6B9" w14:textId="0B1D0717" w:rsidR="003C2EEB" w:rsidRDefault="00C746FF" w:rsidP="00B41EBA">
      <w:pPr>
        <w:pStyle w:val="ListParagraph"/>
        <w:numPr>
          <w:ilvl w:val="0"/>
          <w:numId w:val="28"/>
        </w:numPr>
        <w:spacing w:line="360" w:lineRule="auto"/>
        <w:ind w:left="1134" w:hanging="567"/>
      </w:pPr>
      <w:r>
        <w:t>Mean Absolute Deviation (MAD)</w:t>
      </w:r>
    </w:p>
    <w:p w14:paraId="73A5A3A4" w14:textId="4E8469A2" w:rsidR="003C2EEB" w:rsidRPr="003C2EEB" w:rsidRDefault="003C2EEB" w:rsidP="00B41EBA">
      <w:pPr>
        <w:spacing w:line="360" w:lineRule="auto"/>
        <w:ind w:left="1134" w:firstLine="567"/>
        <w:jc w:val="both"/>
      </w:pPr>
      <w:r>
        <w:t xml:space="preserve">Rumus untuk menentukan nilai </w:t>
      </w:r>
      <w:r>
        <w:rPr>
          <w:i/>
          <w:iCs/>
        </w:rPr>
        <w:t xml:space="preserve">mean absolute devitation </w:t>
      </w:r>
      <w:r>
        <w:t>yang dicari dapat di lihat pada persamaan (9)</w:t>
      </w:r>
      <w:r w:rsidR="00F17DB2">
        <w:t>. Apabila dijelaskan rumus untuk menghitu</w:t>
      </w:r>
      <w:r w:rsidR="007C0050">
        <w:t>n</w:t>
      </w:r>
      <w:r w:rsidR="00F17DB2">
        <w:t xml:space="preserve">g MAD ialah mengurangi nilai </w:t>
      </w:r>
      <w:r w:rsidR="00F17DB2" w:rsidRPr="00F17DB2">
        <w:rPr>
          <w:i/>
          <w:iCs/>
        </w:rPr>
        <w:t>actual</w:t>
      </w:r>
      <w:r w:rsidR="00F17DB2">
        <w:t xml:space="preserve"> dengan nilai </w:t>
      </w:r>
      <w:r w:rsidR="00F17DB2" w:rsidRPr="00F17DB2">
        <w:rPr>
          <w:i/>
          <w:iCs/>
        </w:rPr>
        <w:t>forecast</w:t>
      </w:r>
      <w:r w:rsidR="00F17DB2">
        <w:t xml:space="preserve"> dibagi banyaknya periode ramalan lalu di absolutkan.</w:t>
      </w:r>
    </w:p>
    <w:p w14:paraId="5C580C01" w14:textId="4AE554FC" w:rsidR="003C2EEB" w:rsidRDefault="003C2EEB" w:rsidP="00B41EBA">
      <w:pPr>
        <w:pStyle w:val="ListParagraph"/>
        <w:numPr>
          <w:ilvl w:val="0"/>
          <w:numId w:val="28"/>
        </w:numPr>
        <w:spacing w:line="360" w:lineRule="auto"/>
        <w:ind w:left="1134" w:hanging="567"/>
      </w:pPr>
      <w:r>
        <w:t>Mean Absolute Percentage Error (MAPE)</w:t>
      </w:r>
    </w:p>
    <w:p w14:paraId="339E8B6B" w14:textId="645754D2" w:rsidR="00187C2F" w:rsidRDefault="00F17DB2" w:rsidP="00B41EBA">
      <w:pPr>
        <w:spacing w:line="360" w:lineRule="auto"/>
        <w:ind w:left="1134" w:firstLine="567"/>
        <w:jc w:val="both"/>
      </w:pPr>
      <w:r>
        <w:t xml:space="preserve">Rumus untuk menentukan nilai </w:t>
      </w:r>
      <w:r>
        <w:rPr>
          <w:i/>
          <w:iCs/>
        </w:rPr>
        <w:t xml:space="preserve">mean absolute percentage error </w:t>
      </w:r>
      <w:r>
        <w:t xml:space="preserve">dapat ditemukan dalam persamaan (11). Namun jika dijelaskan cara menghitung MAPE adalah </w:t>
      </w:r>
      <w:r w:rsidR="00B274F0">
        <w:t xml:space="preserve">nilai </w:t>
      </w:r>
      <w:r w:rsidR="00B274F0" w:rsidRPr="00B274F0">
        <w:rPr>
          <w:i/>
          <w:iCs/>
        </w:rPr>
        <w:t>actual</w:t>
      </w:r>
      <w:r w:rsidR="00B274F0">
        <w:t xml:space="preserve"> dikurangi nilai </w:t>
      </w:r>
      <w:r w:rsidR="00B274F0">
        <w:rPr>
          <w:i/>
          <w:iCs/>
        </w:rPr>
        <w:t>forecast</w:t>
      </w:r>
      <w:r w:rsidR="00B274F0">
        <w:t xml:space="preserve"> dibagi dengan nilai </w:t>
      </w:r>
      <w:r w:rsidR="00B274F0">
        <w:rPr>
          <w:i/>
          <w:iCs/>
        </w:rPr>
        <w:t>actual</w:t>
      </w:r>
      <w:r w:rsidR="00B274F0">
        <w:t xml:space="preserve">, lalu dijadikan absolut dan dikalikan dengan 100 agar menjadi format bilangan persen. </w:t>
      </w:r>
    </w:p>
    <w:p w14:paraId="4CDC5AE7" w14:textId="7EFD1C51" w:rsidR="002B0267" w:rsidRDefault="00794F69" w:rsidP="007C0050">
      <w:pPr>
        <w:pStyle w:val="Caption"/>
        <w:ind w:left="1134"/>
      </w:pPr>
      <w:bookmarkStart w:id="90" w:name="_Toc108890777"/>
      <w:r>
        <w:t xml:space="preserve">Tabel 4. </w:t>
      </w:r>
      <w:fldSimple w:instr=" SEQ Tabel_4. \* ARABIC ">
        <w:r w:rsidR="000E2ACA">
          <w:rPr>
            <w:noProof/>
          </w:rPr>
          <w:t>5</w:t>
        </w:r>
      </w:fldSimple>
      <w:r>
        <w:t xml:space="preserve"> Hasil Perhitungan Nilai MAD dan MAPE untuk </w:t>
      </w:r>
      <w:r>
        <w:sym w:font="Symbol" w:char="F062"/>
      </w:r>
      <w:r>
        <w:t xml:space="preserve"> (</w:t>
      </w:r>
      <w:r>
        <w:rPr>
          <w:i/>
          <w:iCs w:val="0"/>
        </w:rPr>
        <w:t>beta</w:t>
      </w:r>
      <w:r>
        <w:t>) = 0,1</w:t>
      </w:r>
      <w:bookmarkEnd w:id="90"/>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2B0267" w14:paraId="577C6810" w14:textId="77777777" w:rsidTr="00D1377C">
        <w:trPr>
          <w:trHeight w:val="539"/>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F487FA3" w14:textId="001D6019" w:rsidR="00D1377C" w:rsidRPr="002B0267" w:rsidRDefault="00D1377C" w:rsidP="007C0050">
            <w:pPr>
              <w:spacing w:after="0" w:line="240" w:lineRule="auto"/>
              <w:jc w:val="center"/>
              <w:rPr>
                <w:rFonts w:eastAsia="Times New Roman" w:cs="Times New Roman"/>
                <w:b/>
                <w:bCs/>
                <w:color w:val="000000"/>
                <w:sz w:val="22"/>
              </w:rPr>
            </w:pPr>
            <w:bookmarkStart w:id="91" w:name="_Hlk108611140"/>
            <w:r w:rsidRPr="002B0267">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5544F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41438CC6" w14:textId="77777777" w:rsidR="00D1377C" w:rsidRPr="002B0267" w:rsidRDefault="00D1377C" w:rsidP="007C0050">
            <w:pPr>
              <w:spacing w:after="0" w:line="240" w:lineRule="auto"/>
              <w:jc w:val="center"/>
              <w:rPr>
                <w:rFonts w:ascii="Symbol" w:eastAsia="Times New Roman" w:hAnsi="Symbol" w:cs="Calibri"/>
                <w:b/>
                <w:bCs/>
                <w:color w:val="000000"/>
                <w:sz w:val="22"/>
              </w:rPr>
            </w:pPr>
            <w:r w:rsidRPr="002B0267">
              <w:rPr>
                <w:rFonts w:ascii="Symbol" w:eastAsia="Times New Roman" w:hAnsi="Symbol" w:cs="Calibri"/>
                <w:b/>
                <w:bCs/>
                <w:color w:val="000000"/>
                <w:sz w:val="22"/>
              </w:rPr>
              <w:t>b = 0,1</w:t>
            </w:r>
          </w:p>
        </w:tc>
      </w:tr>
      <w:tr w:rsidR="00D1377C" w:rsidRPr="002B0267" w14:paraId="7090B175"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B10960" w14:textId="77777777" w:rsidR="00D1377C" w:rsidRPr="002B0267"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54C1805D" w14:textId="77777777" w:rsidR="00D1377C" w:rsidRPr="002B0267"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1E665D7C"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581D0E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DC318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Percentage Error</w:t>
            </w:r>
          </w:p>
        </w:tc>
      </w:tr>
      <w:tr w:rsidR="00E2532B" w:rsidRPr="002B0267" w14:paraId="34815C57" w14:textId="77777777" w:rsidTr="00AC5700">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9F4B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CBDC048" w14:textId="67A408D4"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6866BA3" w14:textId="037DC84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DC321D" w14:textId="4CD488B7"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037B83F1" w14:textId="265F91B9"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0FF9C8D6"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1C03A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68CDE6E" w14:textId="0BBD0EE8"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3DDC1C" w14:textId="581F12CC"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131CFDA" w14:textId="797A091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5EFFA214" w14:textId="233B6E5D"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1E9072E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C9A7EF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4E06105D" w14:textId="44289987" w:rsidR="00E2532B" w:rsidRPr="002B0267"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AEAE01" w14:textId="0661F3A9"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563D9F" w14:textId="3AE9AFF0" w:rsidR="00E2532B" w:rsidRPr="002B0267"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1086CDC3" w14:textId="12523FAB" w:rsidR="00E2532B" w:rsidRPr="002B0267"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2B0267" w14:paraId="2EFF991D"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93EEB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438C4AF" w14:textId="02E915D0"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0DE32E2" w14:textId="456412A6" w:rsidR="00E2532B" w:rsidRPr="002B0267"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4752E29D" w14:textId="5D478537" w:rsidR="00E2532B" w:rsidRPr="002B0267"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1CC8B0F" w14:textId="59334AFA" w:rsidR="00E2532B" w:rsidRPr="002B0267"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2B0267" w14:paraId="4EDB492C"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EA1BF2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E2E4DC6" w14:textId="04BA9B66"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6A7747" w14:textId="124842A7" w:rsidR="00E2532B" w:rsidRPr="002B0267" w:rsidRDefault="00E2532B" w:rsidP="007C0050">
            <w:pPr>
              <w:spacing w:after="0" w:line="240" w:lineRule="auto"/>
              <w:jc w:val="right"/>
              <w:rPr>
                <w:rFonts w:eastAsia="Times New Roman" w:cs="Times New Roman"/>
                <w:color w:val="000000"/>
                <w:sz w:val="22"/>
              </w:rPr>
            </w:pPr>
            <w:r>
              <w:rPr>
                <w:color w:val="000000"/>
                <w:sz w:val="22"/>
              </w:rPr>
              <w:t>257,0</w:t>
            </w:r>
          </w:p>
        </w:tc>
        <w:tc>
          <w:tcPr>
            <w:tcW w:w="1464" w:type="dxa"/>
            <w:tcBorders>
              <w:top w:val="nil"/>
              <w:left w:val="nil"/>
              <w:bottom w:val="single" w:sz="4" w:space="0" w:color="auto"/>
              <w:right w:val="single" w:sz="8" w:space="0" w:color="auto"/>
            </w:tcBorders>
            <w:shd w:val="clear" w:color="000000" w:fill="F2F2F2"/>
            <w:noWrap/>
            <w:vAlign w:val="center"/>
            <w:hideMark/>
          </w:tcPr>
          <w:p w14:paraId="3C6EAA2C" w14:textId="06BB545F" w:rsidR="00E2532B" w:rsidRPr="002B0267" w:rsidRDefault="00E2532B" w:rsidP="007C0050">
            <w:pPr>
              <w:spacing w:after="0" w:line="240" w:lineRule="auto"/>
              <w:jc w:val="right"/>
              <w:rPr>
                <w:rFonts w:eastAsia="Times New Roman" w:cs="Times New Roman"/>
                <w:color w:val="000000"/>
                <w:sz w:val="22"/>
              </w:rPr>
            </w:pPr>
            <w:r>
              <w:rPr>
                <w:color w:val="000000"/>
                <w:sz w:val="22"/>
              </w:rPr>
              <w:t>17,0</w:t>
            </w:r>
          </w:p>
        </w:tc>
        <w:tc>
          <w:tcPr>
            <w:tcW w:w="1255" w:type="dxa"/>
            <w:tcBorders>
              <w:top w:val="nil"/>
              <w:left w:val="nil"/>
              <w:bottom w:val="single" w:sz="4" w:space="0" w:color="auto"/>
              <w:right w:val="single" w:sz="8" w:space="0" w:color="auto"/>
            </w:tcBorders>
            <w:shd w:val="clear" w:color="000000" w:fill="F2F2F2"/>
            <w:noWrap/>
            <w:vAlign w:val="center"/>
            <w:hideMark/>
          </w:tcPr>
          <w:p w14:paraId="7C83297B" w14:textId="34860E7B" w:rsidR="00E2532B" w:rsidRPr="002B0267" w:rsidRDefault="00E2532B" w:rsidP="007C0050">
            <w:pPr>
              <w:spacing w:after="0" w:line="240" w:lineRule="auto"/>
              <w:jc w:val="right"/>
              <w:rPr>
                <w:rFonts w:eastAsia="Times New Roman" w:cs="Times New Roman"/>
                <w:color w:val="000000"/>
                <w:sz w:val="22"/>
              </w:rPr>
            </w:pPr>
            <w:r>
              <w:rPr>
                <w:color w:val="000000"/>
                <w:sz w:val="22"/>
              </w:rPr>
              <w:t>6,200%</w:t>
            </w:r>
          </w:p>
        </w:tc>
      </w:tr>
      <w:tr w:rsidR="00E2532B" w:rsidRPr="002B0267" w14:paraId="4BBE5353"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92EF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8FFDABE" w14:textId="3B759447" w:rsidR="00E2532B" w:rsidRPr="002B0267"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A776A0A" w14:textId="410754E3" w:rsidR="00E2532B" w:rsidRPr="002B0267" w:rsidRDefault="00E2532B" w:rsidP="007C0050">
            <w:pPr>
              <w:spacing w:after="0" w:line="240" w:lineRule="auto"/>
              <w:jc w:val="right"/>
              <w:rPr>
                <w:rFonts w:eastAsia="Times New Roman" w:cs="Times New Roman"/>
                <w:color w:val="000000"/>
                <w:sz w:val="22"/>
              </w:rPr>
            </w:pPr>
            <w:r>
              <w:rPr>
                <w:color w:val="000000"/>
                <w:sz w:val="22"/>
              </w:rPr>
              <w:t>267,5</w:t>
            </w:r>
          </w:p>
        </w:tc>
        <w:tc>
          <w:tcPr>
            <w:tcW w:w="1464" w:type="dxa"/>
            <w:tcBorders>
              <w:top w:val="nil"/>
              <w:left w:val="nil"/>
              <w:bottom w:val="single" w:sz="4" w:space="0" w:color="auto"/>
              <w:right w:val="single" w:sz="8" w:space="0" w:color="auto"/>
            </w:tcBorders>
            <w:shd w:val="clear" w:color="000000" w:fill="F2F2F2"/>
            <w:noWrap/>
            <w:vAlign w:val="center"/>
            <w:hideMark/>
          </w:tcPr>
          <w:p w14:paraId="422BD241" w14:textId="144B16D6" w:rsidR="00E2532B" w:rsidRPr="002B0267" w:rsidRDefault="00E2532B" w:rsidP="007C0050">
            <w:pPr>
              <w:spacing w:after="0" w:line="240" w:lineRule="auto"/>
              <w:jc w:val="right"/>
              <w:rPr>
                <w:rFonts w:eastAsia="Times New Roman" w:cs="Times New Roman"/>
                <w:color w:val="000000"/>
                <w:sz w:val="22"/>
              </w:rPr>
            </w:pPr>
            <w:r>
              <w:rPr>
                <w:color w:val="000000"/>
                <w:sz w:val="22"/>
              </w:rPr>
              <w:t>40,5</w:t>
            </w:r>
          </w:p>
        </w:tc>
        <w:tc>
          <w:tcPr>
            <w:tcW w:w="1255" w:type="dxa"/>
            <w:tcBorders>
              <w:top w:val="nil"/>
              <w:left w:val="nil"/>
              <w:bottom w:val="single" w:sz="4" w:space="0" w:color="auto"/>
              <w:right w:val="single" w:sz="8" w:space="0" w:color="auto"/>
            </w:tcBorders>
            <w:shd w:val="clear" w:color="000000" w:fill="F2F2F2"/>
            <w:noWrap/>
            <w:vAlign w:val="center"/>
            <w:hideMark/>
          </w:tcPr>
          <w:p w14:paraId="262DF28A" w14:textId="6BC29F3B" w:rsidR="00E2532B" w:rsidRPr="002B0267" w:rsidRDefault="00E2532B" w:rsidP="007C0050">
            <w:pPr>
              <w:spacing w:after="0" w:line="240" w:lineRule="auto"/>
              <w:jc w:val="right"/>
              <w:rPr>
                <w:rFonts w:eastAsia="Times New Roman" w:cs="Times New Roman"/>
                <w:color w:val="000000"/>
                <w:sz w:val="22"/>
              </w:rPr>
            </w:pPr>
            <w:r>
              <w:rPr>
                <w:color w:val="000000"/>
                <w:sz w:val="22"/>
              </w:rPr>
              <w:t>17,861%</w:t>
            </w:r>
          </w:p>
        </w:tc>
      </w:tr>
      <w:tr w:rsidR="00E2532B" w:rsidRPr="002B0267" w14:paraId="4C423A2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F8F84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FC8B119" w14:textId="57BFA1CF" w:rsidR="00E2532B" w:rsidRPr="002B0267"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13EDA87" w14:textId="1BF6B38D" w:rsidR="00E2532B" w:rsidRPr="002B0267" w:rsidRDefault="00E2532B" w:rsidP="007C0050">
            <w:pPr>
              <w:spacing w:after="0" w:line="240" w:lineRule="auto"/>
              <w:jc w:val="right"/>
              <w:rPr>
                <w:rFonts w:eastAsia="Times New Roman" w:cs="Times New Roman"/>
                <w:color w:val="000000"/>
                <w:sz w:val="22"/>
              </w:rPr>
            </w:pPr>
            <w:r>
              <w:rPr>
                <w:color w:val="000000"/>
                <w:sz w:val="22"/>
              </w:rPr>
              <w:t>263,2</w:t>
            </w:r>
          </w:p>
        </w:tc>
        <w:tc>
          <w:tcPr>
            <w:tcW w:w="1464" w:type="dxa"/>
            <w:tcBorders>
              <w:top w:val="nil"/>
              <w:left w:val="nil"/>
              <w:bottom w:val="single" w:sz="4" w:space="0" w:color="auto"/>
              <w:right w:val="single" w:sz="8" w:space="0" w:color="auto"/>
            </w:tcBorders>
            <w:shd w:val="clear" w:color="000000" w:fill="F2F2F2"/>
            <w:noWrap/>
            <w:vAlign w:val="center"/>
            <w:hideMark/>
          </w:tcPr>
          <w:p w14:paraId="13527411" w14:textId="2197BE9F" w:rsidR="00E2532B" w:rsidRPr="002B0267" w:rsidRDefault="00E2532B" w:rsidP="007C0050">
            <w:pPr>
              <w:spacing w:after="0" w:line="240" w:lineRule="auto"/>
              <w:jc w:val="right"/>
              <w:rPr>
                <w:rFonts w:eastAsia="Times New Roman" w:cs="Times New Roman"/>
                <w:color w:val="000000"/>
                <w:sz w:val="22"/>
              </w:rPr>
            </w:pPr>
            <w:r>
              <w:rPr>
                <w:color w:val="000000"/>
                <w:sz w:val="22"/>
              </w:rPr>
              <w:t>140,8</w:t>
            </w:r>
          </w:p>
        </w:tc>
        <w:tc>
          <w:tcPr>
            <w:tcW w:w="1255" w:type="dxa"/>
            <w:tcBorders>
              <w:top w:val="nil"/>
              <w:left w:val="nil"/>
              <w:bottom w:val="single" w:sz="4" w:space="0" w:color="auto"/>
              <w:right w:val="single" w:sz="8" w:space="0" w:color="auto"/>
            </w:tcBorders>
            <w:shd w:val="clear" w:color="000000" w:fill="F2F2F2"/>
            <w:noWrap/>
            <w:vAlign w:val="center"/>
            <w:hideMark/>
          </w:tcPr>
          <w:p w14:paraId="5D3B6FF0" w14:textId="0F8F6F27" w:rsidR="00E2532B" w:rsidRPr="002B0267" w:rsidRDefault="00E2532B" w:rsidP="007C0050">
            <w:pPr>
              <w:spacing w:after="0" w:line="240" w:lineRule="auto"/>
              <w:jc w:val="right"/>
              <w:rPr>
                <w:rFonts w:eastAsia="Times New Roman" w:cs="Times New Roman"/>
                <w:color w:val="000000"/>
                <w:sz w:val="22"/>
              </w:rPr>
            </w:pPr>
            <w:r>
              <w:rPr>
                <w:color w:val="000000"/>
                <w:sz w:val="22"/>
              </w:rPr>
              <w:t>34,844%</w:t>
            </w:r>
          </w:p>
        </w:tc>
      </w:tr>
      <w:tr w:rsidR="00E2532B" w:rsidRPr="002B0267" w14:paraId="7C1AAA7E"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BCEC1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21B9071E" w14:textId="7C87507F" w:rsidR="00E2532B" w:rsidRPr="002B0267"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252D38D" w14:textId="1D2F6779" w:rsidR="00E2532B" w:rsidRPr="002B0267" w:rsidRDefault="00E2532B" w:rsidP="007C0050">
            <w:pPr>
              <w:spacing w:after="0" w:line="240" w:lineRule="auto"/>
              <w:jc w:val="right"/>
              <w:rPr>
                <w:rFonts w:eastAsia="Times New Roman" w:cs="Times New Roman"/>
                <w:color w:val="000000"/>
                <w:sz w:val="22"/>
              </w:rPr>
            </w:pPr>
            <w:r>
              <w:rPr>
                <w:color w:val="000000"/>
                <w:sz w:val="22"/>
              </w:rPr>
              <w:t>346,9</w:t>
            </w:r>
          </w:p>
        </w:tc>
        <w:tc>
          <w:tcPr>
            <w:tcW w:w="1464" w:type="dxa"/>
            <w:tcBorders>
              <w:top w:val="nil"/>
              <w:left w:val="nil"/>
              <w:bottom w:val="single" w:sz="4" w:space="0" w:color="auto"/>
              <w:right w:val="single" w:sz="8" w:space="0" w:color="auto"/>
            </w:tcBorders>
            <w:shd w:val="clear" w:color="000000" w:fill="F2F2F2"/>
            <w:noWrap/>
            <w:vAlign w:val="center"/>
            <w:hideMark/>
          </w:tcPr>
          <w:p w14:paraId="4E8AB744" w14:textId="4C038A8E" w:rsidR="00E2532B" w:rsidRPr="002B0267" w:rsidRDefault="00E2532B" w:rsidP="007C0050">
            <w:pPr>
              <w:spacing w:after="0" w:line="240" w:lineRule="auto"/>
              <w:jc w:val="right"/>
              <w:rPr>
                <w:rFonts w:eastAsia="Times New Roman" w:cs="Times New Roman"/>
                <w:color w:val="000000"/>
                <w:sz w:val="22"/>
              </w:rPr>
            </w:pPr>
            <w:r>
              <w:rPr>
                <w:color w:val="000000"/>
                <w:sz w:val="22"/>
              </w:rPr>
              <w:t>64,9</w:t>
            </w:r>
          </w:p>
        </w:tc>
        <w:tc>
          <w:tcPr>
            <w:tcW w:w="1255" w:type="dxa"/>
            <w:tcBorders>
              <w:top w:val="nil"/>
              <w:left w:val="nil"/>
              <w:bottom w:val="single" w:sz="4" w:space="0" w:color="auto"/>
              <w:right w:val="single" w:sz="8" w:space="0" w:color="auto"/>
            </w:tcBorders>
            <w:shd w:val="clear" w:color="000000" w:fill="F2F2F2"/>
            <w:noWrap/>
            <w:vAlign w:val="center"/>
            <w:hideMark/>
          </w:tcPr>
          <w:p w14:paraId="3AA58CE3" w14:textId="49EA1492" w:rsidR="00E2532B" w:rsidRPr="002B0267" w:rsidRDefault="00E2532B" w:rsidP="007C0050">
            <w:pPr>
              <w:spacing w:after="0" w:line="240" w:lineRule="auto"/>
              <w:jc w:val="right"/>
              <w:rPr>
                <w:rFonts w:eastAsia="Times New Roman" w:cs="Times New Roman"/>
                <w:color w:val="000000"/>
                <w:sz w:val="22"/>
              </w:rPr>
            </w:pPr>
            <w:r>
              <w:rPr>
                <w:color w:val="000000"/>
                <w:sz w:val="22"/>
              </w:rPr>
              <w:t>23,030%</w:t>
            </w:r>
          </w:p>
        </w:tc>
      </w:tr>
      <w:tr w:rsidR="00E2532B" w:rsidRPr="002B0267" w14:paraId="08DB10A5"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0B8F4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24852343" w14:textId="1545BBD1" w:rsidR="00E2532B" w:rsidRPr="002B0267"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A69436" w14:textId="639133EF" w:rsidR="00E2532B" w:rsidRPr="002B0267" w:rsidRDefault="00E2532B" w:rsidP="007C0050">
            <w:pPr>
              <w:spacing w:after="0" w:line="240" w:lineRule="auto"/>
              <w:jc w:val="right"/>
              <w:rPr>
                <w:rFonts w:eastAsia="Times New Roman" w:cs="Times New Roman"/>
                <w:color w:val="000000"/>
                <w:sz w:val="22"/>
              </w:rPr>
            </w:pPr>
            <w:r>
              <w:rPr>
                <w:color w:val="000000"/>
                <w:sz w:val="22"/>
              </w:rPr>
              <w:t>333,7</w:t>
            </w:r>
          </w:p>
        </w:tc>
        <w:tc>
          <w:tcPr>
            <w:tcW w:w="1464" w:type="dxa"/>
            <w:tcBorders>
              <w:top w:val="nil"/>
              <w:left w:val="nil"/>
              <w:bottom w:val="single" w:sz="4" w:space="0" w:color="auto"/>
              <w:right w:val="single" w:sz="8" w:space="0" w:color="auto"/>
            </w:tcBorders>
            <w:shd w:val="clear" w:color="000000" w:fill="F2F2F2"/>
            <w:noWrap/>
            <w:vAlign w:val="center"/>
            <w:hideMark/>
          </w:tcPr>
          <w:p w14:paraId="6B90B168" w14:textId="260506E6" w:rsidR="00E2532B" w:rsidRPr="002B0267" w:rsidRDefault="00E2532B" w:rsidP="007C0050">
            <w:pPr>
              <w:spacing w:after="0" w:line="240" w:lineRule="auto"/>
              <w:jc w:val="right"/>
              <w:rPr>
                <w:rFonts w:eastAsia="Times New Roman" w:cs="Times New Roman"/>
                <w:color w:val="000000"/>
                <w:sz w:val="22"/>
              </w:rPr>
            </w:pPr>
            <w:r>
              <w:rPr>
                <w:color w:val="000000"/>
                <w:sz w:val="22"/>
              </w:rPr>
              <w:t>126,7</w:t>
            </w:r>
          </w:p>
        </w:tc>
        <w:tc>
          <w:tcPr>
            <w:tcW w:w="1255" w:type="dxa"/>
            <w:tcBorders>
              <w:top w:val="nil"/>
              <w:left w:val="nil"/>
              <w:bottom w:val="single" w:sz="4" w:space="0" w:color="auto"/>
              <w:right w:val="single" w:sz="8" w:space="0" w:color="auto"/>
            </w:tcBorders>
            <w:shd w:val="clear" w:color="000000" w:fill="F2F2F2"/>
            <w:noWrap/>
            <w:vAlign w:val="center"/>
            <w:hideMark/>
          </w:tcPr>
          <w:p w14:paraId="28F2E229" w14:textId="09CF0195" w:rsidR="00E2532B" w:rsidRPr="002B0267" w:rsidRDefault="00E2532B" w:rsidP="007C0050">
            <w:pPr>
              <w:spacing w:after="0" w:line="240" w:lineRule="auto"/>
              <w:jc w:val="right"/>
              <w:rPr>
                <w:rFonts w:eastAsia="Times New Roman" w:cs="Times New Roman"/>
                <w:color w:val="000000"/>
                <w:sz w:val="22"/>
              </w:rPr>
            </w:pPr>
            <w:r>
              <w:rPr>
                <w:color w:val="000000"/>
                <w:sz w:val="22"/>
              </w:rPr>
              <w:t>61,216%</w:t>
            </w:r>
          </w:p>
        </w:tc>
      </w:tr>
      <w:tr w:rsidR="00E2532B" w:rsidRPr="002B0267" w14:paraId="4A3F01CB"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1A43E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5AD184B" w14:textId="3A38FBF7" w:rsidR="00E2532B" w:rsidRPr="002B0267"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C89C15F" w14:textId="72E6E08D" w:rsidR="00E2532B" w:rsidRPr="002B0267" w:rsidRDefault="00E2532B" w:rsidP="007C0050">
            <w:pPr>
              <w:spacing w:after="0" w:line="240" w:lineRule="auto"/>
              <w:jc w:val="right"/>
              <w:rPr>
                <w:rFonts w:eastAsia="Times New Roman" w:cs="Times New Roman"/>
                <w:color w:val="000000"/>
                <w:sz w:val="22"/>
              </w:rPr>
            </w:pPr>
            <w:r>
              <w:rPr>
                <w:color w:val="000000"/>
                <w:sz w:val="22"/>
              </w:rPr>
              <w:t>306,6</w:t>
            </w:r>
          </w:p>
        </w:tc>
        <w:tc>
          <w:tcPr>
            <w:tcW w:w="1464" w:type="dxa"/>
            <w:tcBorders>
              <w:top w:val="nil"/>
              <w:left w:val="nil"/>
              <w:bottom w:val="single" w:sz="4" w:space="0" w:color="auto"/>
              <w:right w:val="single" w:sz="8" w:space="0" w:color="auto"/>
            </w:tcBorders>
            <w:shd w:val="clear" w:color="000000" w:fill="F2F2F2"/>
            <w:noWrap/>
            <w:vAlign w:val="center"/>
            <w:hideMark/>
          </w:tcPr>
          <w:p w14:paraId="4BCC4855" w14:textId="51656BE6" w:rsidR="00E2532B" w:rsidRPr="002B0267" w:rsidRDefault="00E2532B" w:rsidP="007C0050">
            <w:pPr>
              <w:spacing w:after="0" w:line="240" w:lineRule="auto"/>
              <w:jc w:val="right"/>
              <w:rPr>
                <w:rFonts w:eastAsia="Times New Roman" w:cs="Times New Roman"/>
                <w:color w:val="000000"/>
                <w:sz w:val="22"/>
              </w:rPr>
            </w:pPr>
            <w:r>
              <w:rPr>
                <w:color w:val="000000"/>
                <w:sz w:val="22"/>
              </w:rPr>
              <w:t>84,6</w:t>
            </w:r>
          </w:p>
        </w:tc>
        <w:tc>
          <w:tcPr>
            <w:tcW w:w="1255" w:type="dxa"/>
            <w:tcBorders>
              <w:top w:val="nil"/>
              <w:left w:val="nil"/>
              <w:bottom w:val="single" w:sz="4" w:space="0" w:color="auto"/>
              <w:right w:val="single" w:sz="8" w:space="0" w:color="auto"/>
            </w:tcBorders>
            <w:shd w:val="clear" w:color="000000" w:fill="F2F2F2"/>
            <w:noWrap/>
            <w:vAlign w:val="center"/>
            <w:hideMark/>
          </w:tcPr>
          <w:p w14:paraId="76FFB13A" w14:textId="20D26EC5" w:rsidR="00E2532B" w:rsidRPr="002B0267" w:rsidRDefault="00E2532B" w:rsidP="007C0050">
            <w:pPr>
              <w:spacing w:after="0" w:line="240" w:lineRule="auto"/>
              <w:jc w:val="right"/>
              <w:rPr>
                <w:rFonts w:eastAsia="Times New Roman" w:cs="Times New Roman"/>
                <w:color w:val="000000"/>
                <w:sz w:val="22"/>
              </w:rPr>
            </w:pPr>
            <w:r>
              <w:rPr>
                <w:color w:val="000000"/>
                <w:sz w:val="22"/>
              </w:rPr>
              <w:t>38,104%</w:t>
            </w:r>
          </w:p>
        </w:tc>
      </w:tr>
      <w:tr w:rsidR="00E2532B" w:rsidRPr="002B0267" w14:paraId="1B6B9474"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E34AF2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631106F" w14:textId="6F1D1A17" w:rsidR="00E2532B" w:rsidRPr="002B0267"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350706D" w14:textId="7091676F" w:rsidR="00E2532B" w:rsidRPr="002B0267" w:rsidRDefault="00E2532B" w:rsidP="007C0050">
            <w:pPr>
              <w:spacing w:after="0" w:line="240" w:lineRule="auto"/>
              <w:jc w:val="right"/>
              <w:rPr>
                <w:rFonts w:eastAsia="Times New Roman" w:cs="Times New Roman"/>
                <w:color w:val="000000"/>
                <w:sz w:val="22"/>
              </w:rPr>
            </w:pPr>
            <w:r>
              <w:rPr>
                <w:color w:val="000000"/>
                <w:sz w:val="22"/>
              </w:rPr>
              <w:t>274,9</w:t>
            </w:r>
          </w:p>
        </w:tc>
        <w:tc>
          <w:tcPr>
            <w:tcW w:w="1464" w:type="dxa"/>
            <w:tcBorders>
              <w:top w:val="nil"/>
              <w:left w:val="nil"/>
              <w:bottom w:val="single" w:sz="4" w:space="0" w:color="auto"/>
              <w:right w:val="single" w:sz="8" w:space="0" w:color="auto"/>
            </w:tcBorders>
            <w:shd w:val="clear" w:color="000000" w:fill="F2F2F2"/>
            <w:noWrap/>
            <w:vAlign w:val="center"/>
            <w:hideMark/>
          </w:tcPr>
          <w:p w14:paraId="4FF5FA69" w14:textId="6B239408" w:rsidR="00E2532B" w:rsidRPr="002B0267" w:rsidRDefault="00E2532B" w:rsidP="007C0050">
            <w:pPr>
              <w:spacing w:after="0" w:line="240" w:lineRule="auto"/>
              <w:jc w:val="right"/>
              <w:rPr>
                <w:rFonts w:eastAsia="Times New Roman" w:cs="Times New Roman"/>
                <w:color w:val="000000"/>
                <w:sz w:val="22"/>
              </w:rPr>
            </w:pPr>
            <w:r>
              <w:rPr>
                <w:color w:val="000000"/>
                <w:sz w:val="22"/>
              </w:rPr>
              <w:t>4,1</w:t>
            </w:r>
          </w:p>
        </w:tc>
        <w:tc>
          <w:tcPr>
            <w:tcW w:w="1255" w:type="dxa"/>
            <w:tcBorders>
              <w:top w:val="nil"/>
              <w:left w:val="nil"/>
              <w:bottom w:val="single" w:sz="4" w:space="0" w:color="auto"/>
              <w:right w:val="single" w:sz="8" w:space="0" w:color="auto"/>
            </w:tcBorders>
            <w:shd w:val="clear" w:color="000000" w:fill="F2F2F2"/>
            <w:noWrap/>
            <w:vAlign w:val="center"/>
            <w:hideMark/>
          </w:tcPr>
          <w:p w14:paraId="2A946ECE" w14:textId="5846F2C7" w:rsidR="00E2532B" w:rsidRPr="002B0267" w:rsidRDefault="00E2532B" w:rsidP="007C0050">
            <w:pPr>
              <w:spacing w:after="0" w:line="240" w:lineRule="auto"/>
              <w:jc w:val="right"/>
              <w:rPr>
                <w:rFonts w:eastAsia="Times New Roman" w:cs="Times New Roman"/>
                <w:color w:val="000000"/>
                <w:sz w:val="22"/>
              </w:rPr>
            </w:pPr>
            <w:r>
              <w:rPr>
                <w:color w:val="000000"/>
                <w:sz w:val="22"/>
              </w:rPr>
              <w:t>1,480%</w:t>
            </w:r>
          </w:p>
        </w:tc>
      </w:tr>
      <w:tr w:rsidR="00E2532B" w:rsidRPr="002B0267" w14:paraId="2CC5F115" w14:textId="77777777" w:rsidTr="00AC5700">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92AE1C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D24A5F9" w14:textId="7DDCF8AE" w:rsidR="00E2532B" w:rsidRPr="002B0267"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2002604" w14:textId="11FED3E9" w:rsidR="00E2532B" w:rsidRPr="002B0267" w:rsidRDefault="00E2532B" w:rsidP="007C0050">
            <w:pPr>
              <w:spacing w:after="0" w:line="240" w:lineRule="auto"/>
              <w:jc w:val="right"/>
              <w:rPr>
                <w:rFonts w:eastAsia="Times New Roman" w:cs="Times New Roman"/>
                <w:color w:val="000000"/>
                <w:sz w:val="22"/>
              </w:rPr>
            </w:pPr>
            <w:r>
              <w:rPr>
                <w:color w:val="000000"/>
                <w:sz w:val="22"/>
              </w:rPr>
              <w:t>276,4</w:t>
            </w:r>
          </w:p>
        </w:tc>
        <w:tc>
          <w:tcPr>
            <w:tcW w:w="1464" w:type="dxa"/>
            <w:tcBorders>
              <w:top w:val="nil"/>
              <w:left w:val="nil"/>
              <w:bottom w:val="single" w:sz="8" w:space="0" w:color="auto"/>
              <w:right w:val="single" w:sz="8" w:space="0" w:color="auto"/>
            </w:tcBorders>
            <w:shd w:val="clear" w:color="000000" w:fill="F2F2F2"/>
            <w:noWrap/>
            <w:vAlign w:val="center"/>
            <w:hideMark/>
          </w:tcPr>
          <w:p w14:paraId="2ABF11CA" w14:textId="3AEEFBFB" w:rsidR="00E2532B" w:rsidRPr="002B0267" w:rsidRDefault="00E2532B" w:rsidP="007C0050">
            <w:pPr>
              <w:spacing w:after="0" w:line="240" w:lineRule="auto"/>
              <w:jc w:val="right"/>
              <w:rPr>
                <w:rFonts w:eastAsia="Times New Roman" w:cs="Times New Roman"/>
                <w:color w:val="000000"/>
                <w:sz w:val="22"/>
              </w:rPr>
            </w:pPr>
            <w:r>
              <w:rPr>
                <w:color w:val="000000"/>
                <w:sz w:val="22"/>
              </w:rPr>
              <w:t>21,4</w:t>
            </w:r>
          </w:p>
        </w:tc>
        <w:tc>
          <w:tcPr>
            <w:tcW w:w="1255" w:type="dxa"/>
            <w:tcBorders>
              <w:top w:val="nil"/>
              <w:left w:val="nil"/>
              <w:bottom w:val="single" w:sz="8" w:space="0" w:color="auto"/>
              <w:right w:val="single" w:sz="8" w:space="0" w:color="auto"/>
            </w:tcBorders>
            <w:shd w:val="clear" w:color="000000" w:fill="F2F2F2"/>
            <w:noWrap/>
            <w:vAlign w:val="center"/>
            <w:hideMark/>
          </w:tcPr>
          <w:p w14:paraId="7F1A3DE8" w14:textId="71EE1DA5" w:rsidR="00E2532B" w:rsidRPr="002B0267" w:rsidRDefault="00E2532B" w:rsidP="007C0050">
            <w:pPr>
              <w:spacing w:after="0" w:line="240" w:lineRule="auto"/>
              <w:jc w:val="right"/>
              <w:rPr>
                <w:rFonts w:eastAsia="Times New Roman" w:cs="Times New Roman"/>
                <w:color w:val="000000"/>
                <w:sz w:val="22"/>
              </w:rPr>
            </w:pPr>
            <w:r>
              <w:rPr>
                <w:color w:val="000000"/>
                <w:sz w:val="22"/>
              </w:rPr>
              <w:t>8,375%</w:t>
            </w:r>
          </w:p>
        </w:tc>
      </w:tr>
      <w:tr w:rsidR="00E2532B" w:rsidRPr="002B0267" w14:paraId="69D243AC" w14:textId="77777777" w:rsidTr="00B90593">
        <w:trPr>
          <w:trHeight w:val="312"/>
        </w:trPr>
        <w:tc>
          <w:tcPr>
            <w:tcW w:w="1408" w:type="dxa"/>
            <w:tcBorders>
              <w:top w:val="nil"/>
              <w:left w:val="nil"/>
              <w:bottom w:val="nil"/>
              <w:right w:val="nil"/>
            </w:tcBorders>
            <w:shd w:val="clear" w:color="auto" w:fill="auto"/>
            <w:noWrap/>
            <w:vAlign w:val="bottom"/>
            <w:hideMark/>
          </w:tcPr>
          <w:p w14:paraId="40BE7996" w14:textId="77777777" w:rsidR="00E2532B" w:rsidRPr="002B0267"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64B49DB"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5D32A5"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1F6CC6D9" w14:textId="52AD53F3" w:rsidR="00E2532B" w:rsidRPr="002B0267" w:rsidRDefault="00E2532B" w:rsidP="007C0050">
            <w:pPr>
              <w:spacing w:after="0" w:line="240" w:lineRule="auto"/>
              <w:jc w:val="right"/>
              <w:rPr>
                <w:rFonts w:eastAsia="Times New Roman" w:cs="Times New Roman"/>
                <w:color w:val="000000"/>
                <w:sz w:val="22"/>
              </w:rPr>
            </w:pPr>
            <w:r>
              <w:rPr>
                <w:color w:val="000000"/>
                <w:sz w:val="22"/>
              </w:rPr>
              <w:t>45,3</w:t>
            </w:r>
          </w:p>
        </w:tc>
        <w:tc>
          <w:tcPr>
            <w:tcW w:w="1255" w:type="dxa"/>
            <w:tcBorders>
              <w:top w:val="nil"/>
              <w:left w:val="nil"/>
              <w:bottom w:val="single" w:sz="4" w:space="0" w:color="auto"/>
              <w:right w:val="single" w:sz="8" w:space="0" w:color="auto"/>
            </w:tcBorders>
            <w:shd w:val="clear" w:color="000000" w:fill="FFFF00"/>
            <w:noWrap/>
            <w:vAlign w:val="center"/>
            <w:hideMark/>
          </w:tcPr>
          <w:p w14:paraId="2B1543AE" w14:textId="193E31A4" w:rsidR="00E2532B" w:rsidRPr="002B0267" w:rsidRDefault="00E2532B" w:rsidP="007C0050">
            <w:pPr>
              <w:spacing w:after="0" w:line="240" w:lineRule="auto"/>
              <w:jc w:val="right"/>
              <w:rPr>
                <w:rFonts w:eastAsia="Times New Roman" w:cs="Times New Roman"/>
                <w:b/>
                <w:bCs/>
                <w:color w:val="000000"/>
                <w:sz w:val="22"/>
              </w:rPr>
            </w:pPr>
            <w:r>
              <w:rPr>
                <w:b/>
                <w:bCs/>
                <w:color w:val="000000"/>
                <w:sz w:val="22"/>
              </w:rPr>
              <w:t>17,314%</w:t>
            </w:r>
          </w:p>
        </w:tc>
      </w:tr>
      <w:tr w:rsidR="00E2532B" w:rsidRPr="002B0267" w14:paraId="27FF7CBF" w14:textId="77777777" w:rsidTr="00B90593">
        <w:trPr>
          <w:trHeight w:val="324"/>
        </w:trPr>
        <w:tc>
          <w:tcPr>
            <w:tcW w:w="1408" w:type="dxa"/>
            <w:tcBorders>
              <w:top w:val="nil"/>
              <w:left w:val="nil"/>
              <w:bottom w:val="nil"/>
              <w:right w:val="nil"/>
            </w:tcBorders>
            <w:shd w:val="clear" w:color="auto" w:fill="auto"/>
            <w:noWrap/>
            <w:vAlign w:val="bottom"/>
            <w:hideMark/>
          </w:tcPr>
          <w:p w14:paraId="427B190B" w14:textId="77777777" w:rsidR="00E2532B" w:rsidRPr="002B0267"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77C82A2"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EAC26D7"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3D5AE377"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2D53281"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MAPE</w:t>
            </w:r>
          </w:p>
        </w:tc>
      </w:tr>
    </w:tbl>
    <w:bookmarkEnd w:id="91"/>
    <w:p w14:paraId="15D9820E" w14:textId="022FD57A" w:rsidR="00446151"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23A9B6B6" w14:textId="4B484F70" w:rsidR="00794F69" w:rsidRDefault="00794F69" w:rsidP="00B41EBA">
      <w:pPr>
        <w:spacing w:line="360" w:lineRule="auto"/>
        <w:ind w:left="1134" w:firstLine="567"/>
        <w:jc w:val="both"/>
      </w:pPr>
      <w:r>
        <w:t xml:space="preserve">Dari Tabel 4.5 dapat diketahui </w:t>
      </w:r>
      <w:r w:rsidR="00DE19EE">
        <w:t xml:space="preserve">bahwa hasil perhitungan </w:t>
      </w:r>
      <w:r w:rsidR="00DE19EE">
        <w:sym w:font="Symbol" w:char="F062"/>
      </w:r>
      <w:r w:rsidR="00DE19EE">
        <w:t xml:space="preserve"> (</w:t>
      </w:r>
      <w:r w:rsidR="00DE19EE">
        <w:rPr>
          <w:i/>
          <w:iCs/>
        </w:rPr>
        <w:t>beta</w:t>
      </w:r>
      <w:r w:rsidR="00DE19EE">
        <w:t>) 0,1 pada perhitungan MAD menghasilkan nilai 4</w:t>
      </w:r>
      <w:r w:rsidR="00BB243D">
        <w:t xml:space="preserve">5,3 </w:t>
      </w:r>
      <w:r w:rsidR="00DE19EE">
        <w:t>dan untuk MAPEnya menghasilkan nilai 17</w:t>
      </w:r>
      <w:r w:rsidR="00BB243D">
        <w:t>,314</w:t>
      </w:r>
      <w:r w:rsidR="00DE19EE">
        <w:t>%.</w:t>
      </w:r>
    </w:p>
    <w:p w14:paraId="29E541C9" w14:textId="1D43088A" w:rsidR="00BA21C0" w:rsidRDefault="00DE19EE" w:rsidP="007C0050">
      <w:pPr>
        <w:pStyle w:val="Caption"/>
        <w:ind w:left="1134"/>
      </w:pPr>
      <w:bookmarkStart w:id="92" w:name="_Toc108890778"/>
      <w:r>
        <w:t xml:space="preserve">Tabel 4. </w:t>
      </w:r>
      <w:fldSimple w:instr=" SEQ Tabel_4. \* ARABIC ">
        <w:r w:rsidR="000E2ACA">
          <w:rPr>
            <w:noProof/>
          </w:rPr>
          <w:t>6</w:t>
        </w:r>
      </w:fldSimple>
      <w:r w:rsidRPr="00DE19EE">
        <w:t xml:space="preserve"> </w:t>
      </w:r>
      <w:r>
        <w:t xml:space="preserve">Hasil Perhitungan Nilai MAD dan MAPE untuk </w:t>
      </w:r>
      <w:r>
        <w:sym w:font="Symbol" w:char="F062"/>
      </w:r>
      <w:r>
        <w:t xml:space="preserve"> (</w:t>
      </w:r>
      <w:r>
        <w:rPr>
          <w:i/>
          <w:iCs w:val="0"/>
        </w:rPr>
        <w:t>beta</w:t>
      </w:r>
      <w:r>
        <w:t>) = 0,2</w:t>
      </w:r>
      <w:bookmarkEnd w:id="92"/>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0170B1DE" w14:textId="77777777" w:rsidTr="00D1377C">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B70BB65"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ED1D36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02A7FBBA" w14:textId="0C07F87D"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0,2</w:t>
            </w:r>
          </w:p>
        </w:tc>
      </w:tr>
      <w:tr w:rsidR="00D1377C" w:rsidRPr="00D1377C" w14:paraId="057794D2"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B6433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E2A82E9"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2FECF8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3114166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AACE26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32DF4F91" w14:textId="77777777" w:rsidTr="00A85C0D">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94DD4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4F903D3" w14:textId="17C5FAF9"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601456C5" w14:textId="41E54E1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0751A859" w14:textId="24FC70A5"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2B41D92" w14:textId="7FB318EF"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1B519151"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BFC4C3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59057C7A" w14:textId="202E17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28536A0" w14:textId="0BC59D4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B8D7DF5" w14:textId="3C2ED73F"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E25CDB6" w14:textId="008B791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8A34C33"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408D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E8F5563" w14:textId="5C37A680"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CBABB4" w14:textId="0FF0BDF2"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86F23B" w14:textId="056473C0"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6707931A" w14:textId="53ED16B7"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09CDE389"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BAF0E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25D5CDDE" w14:textId="4B82CF76"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64789A1" w14:textId="4AE5A134"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5177A002" w14:textId="750C6CEA"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542413E" w14:textId="459C1635"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52FA6D8E"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A9EA3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72F585E7" w14:textId="55F8AA7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1EF0C5" w14:textId="7FA3D0C5" w:rsidR="00E2532B" w:rsidRPr="00D1377C" w:rsidRDefault="00E2532B" w:rsidP="007C0050">
            <w:pPr>
              <w:spacing w:after="0" w:line="240" w:lineRule="auto"/>
              <w:jc w:val="right"/>
              <w:rPr>
                <w:rFonts w:eastAsia="Times New Roman" w:cs="Times New Roman"/>
                <w:color w:val="000000"/>
                <w:sz w:val="22"/>
              </w:rPr>
            </w:pPr>
            <w:r>
              <w:rPr>
                <w:color w:val="000000"/>
                <w:sz w:val="22"/>
              </w:rPr>
              <w:t>258,4</w:t>
            </w:r>
          </w:p>
        </w:tc>
        <w:tc>
          <w:tcPr>
            <w:tcW w:w="1464" w:type="dxa"/>
            <w:tcBorders>
              <w:top w:val="nil"/>
              <w:left w:val="nil"/>
              <w:bottom w:val="single" w:sz="4" w:space="0" w:color="auto"/>
              <w:right w:val="single" w:sz="8" w:space="0" w:color="auto"/>
            </w:tcBorders>
            <w:shd w:val="clear" w:color="000000" w:fill="F2F2F2"/>
            <w:noWrap/>
            <w:vAlign w:val="center"/>
            <w:hideMark/>
          </w:tcPr>
          <w:p w14:paraId="4E07872A" w14:textId="225DAEBF" w:rsidR="00E2532B" w:rsidRPr="00D1377C" w:rsidRDefault="00E2532B" w:rsidP="007C0050">
            <w:pPr>
              <w:spacing w:after="0" w:line="240" w:lineRule="auto"/>
              <w:jc w:val="right"/>
              <w:rPr>
                <w:rFonts w:eastAsia="Times New Roman" w:cs="Times New Roman"/>
                <w:color w:val="000000"/>
                <w:sz w:val="22"/>
              </w:rPr>
            </w:pPr>
            <w:r>
              <w:rPr>
                <w:color w:val="000000"/>
                <w:sz w:val="22"/>
              </w:rPr>
              <w:t>15,6</w:t>
            </w:r>
          </w:p>
        </w:tc>
        <w:tc>
          <w:tcPr>
            <w:tcW w:w="1255" w:type="dxa"/>
            <w:tcBorders>
              <w:top w:val="nil"/>
              <w:left w:val="nil"/>
              <w:bottom w:val="single" w:sz="4" w:space="0" w:color="auto"/>
              <w:right w:val="single" w:sz="8" w:space="0" w:color="auto"/>
            </w:tcBorders>
            <w:shd w:val="clear" w:color="000000" w:fill="F2F2F2"/>
            <w:noWrap/>
            <w:vAlign w:val="center"/>
            <w:hideMark/>
          </w:tcPr>
          <w:p w14:paraId="11D928AF" w14:textId="13A52959" w:rsidR="00E2532B" w:rsidRPr="00D1377C" w:rsidRDefault="00E2532B" w:rsidP="007C0050">
            <w:pPr>
              <w:spacing w:after="0" w:line="240" w:lineRule="auto"/>
              <w:jc w:val="right"/>
              <w:rPr>
                <w:rFonts w:eastAsia="Times New Roman" w:cs="Times New Roman"/>
                <w:color w:val="000000"/>
                <w:sz w:val="22"/>
              </w:rPr>
            </w:pPr>
            <w:r>
              <w:rPr>
                <w:color w:val="000000"/>
                <w:sz w:val="22"/>
              </w:rPr>
              <w:t>5,684%</w:t>
            </w:r>
          </w:p>
        </w:tc>
      </w:tr>
      <w:tr w:rsidR="00E2532B" w:rsidRPr="00D1377C" w14:paraId="60554758"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49D25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6716B003" w14:textId="430ED6B3"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6B58A6" w14:textId="21A3CE3C" w:rsidR="00E2532B" w:rsidRPr="00D1377C" w:rsidRDefault="00E2532B" w:rsidP="007C0050">
            <w:pPr>
              <w:spacing w:after="0" w:line="240" w:lineRule="auto"/>
              <w:jc w:val="right"/>
              <w:rPr>
                <w:rFonts w:eastAsia="Times New Roman" w:cs="Times New Roman"/>
                <w:color w:val="000000"/>
                <w:sz w:val="22"/>
              </w:rPr>
            </w:pPr>
            <w:r>
              <w:rPr>
                <w:color w:val="000000"/>
                <w:sz w:val="22"/>
              </w:rPr>
              <w:t>268,7</w:t>
            </w:r>
          </w:p>
        </w:tc>
        <w:tc>
          <w:tcPr>
            <w:tcW w:w="1464" w:type="dxa"/>
            <w:tcBorders>
              <w:top w:val="nil"/>
              <w:left w:val="nil"/>
              <w:bottom w:val="single" w:sz="4" w:space="0" w:color="auto"/>
              <w:right w:val="single" w:sz="8" w:space="0" w:color="auto"/>
            </w:tcBorders>
            <w:shd w:val="clear" w:color="000000" w:fill="F2F2F2"/>
            <w:noWrap/>
            <w:vAlign w:val="center"/>
            <w:hideMark/>
          </w:tcPr>
          <w:p w14:paraId="6D34D848" w14:textId="387231C1" w:rsidR="00E2532B" w:rsidRPr="00D1377C" w:rsidRDefault="00E2532B" w:rsidP="007C0050">
            <w:pPr>
              <w:spacing w:after="0" w:line="240" w:lineRule="auto"/>
              <w:jc w:val="right"/>
              <w:rPr>
                <w:rFonts w:eastAsia="Times New Roman" w:cs="Times New Roman"/>
                <w:color w:val="000000"/>
                <w:sz w:val="22"/>
              </w:rPr>
            </w:pPr>
            <w:r>
              <w:rPr>
                <w:color w:val="000000"/>
                <w:sz w:val="22"/>
              </w:rPr>
              <w:t>41,7</w:t>
            </w:r>
          </w:p>
        </w:tc>
        <w:tc>
          <w:tcPr>
            <w:tcW w:w="1255" w:type="dxa"/>
            <w:tcBorders>
              <w:top w:val="nil"/>
              <w:left w:val="nil"/>
              <w:bottom w:val="single" w:sz="4" w:space="0" w:color="auto"/>
              <w:right w:val="single" w:sz="8" w:space="0" w:color="auto"/>
            </w:tcBorders>
            <w:shd w:val="clear" w:color="000000" w:fill="F2F2F2"/>
            <w:noWrap/>
            <w:vAlign w:val="center"/>
            <w:hideMark/>
          </w:tcPr>
          <w:p w14:paraId="1F5A254A" w14:textId="58694F3B" w:rsidR="00E2532B" w:rsidRPr="00D1377C" w:rsidRDefault="00E2532B" w:rsidP="007C0050">
            <w:pPr>
              <w:spacing w:after="0" w:line="240" w:lineRule="auto"/>
              <w:jc w:val="right"/>
              <w:rPr>
                <w:rFonts w:eastAsia="Times New Roman" w:cs="Times New Roman"/>
                <w:color w:val="000000"/>
                <w:sz w:val="22"/>
              </w:rPr>
            </w:pPr>
            <w:r>
              <w:rPr>
                <w:color w:val="000000"/>
                <w:sz w:val="22"/>
              </w:rPr>
              <w:t>18,360%</w:t>
            </w:r>
          </w:p>
        </w:tc>
      </w:tr>
      <w:tr w:rsidR="00E2532B" w:rsidRPr="00D1377C" w14:paraId="6824AD1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29EF56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6739429D" w14:textId="4535239E"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ABD64D8" w14:textId="145BA029" w:rsidR="00E2532B" w:rsidRPr="00D1377C" w:rsidRDefault="00E2532B" w:rsidP="007C0050">
            <w:pPr>
              <w:spacing w:after="0" w:line="240" w:lineRule="auto"/>
              <w:jc w:val="right"/>
              <w:rPr>
                <w:rFonts w:eastAsia="Times New Roman" w:cs="Times New Roman"/>
                <w:color w:val="000000"/>
                <w:sz w:val="22"/>
              </w:rPr>
            </w:pPr>
            <w:r>
              <w:rPr>
                <w:color w:val="000000"/>
                <w:sz w:val="22"/>
              </w:rPr>
              <w:t>260,4</w:t>
            </w:r>
          </w:p>
        </w:tc>
        <w:tc>
          <w:tcPr>
            <w:tcW w:w="1464" w:type="dxa"/>
            <w:tcBorders>
              <w:top w:val="nil"/>
              <w:left w:val="nil"/>
              <w:bottom w:val="single" w:sz="4" w:space="0" w:color="auto"/>
              <w:right w:val="single" w:sz="8" w:space="0" w:color="auto"/>
            </w:tcBorders>
            <w:shd w:val="clear" w:color="000000" w:fill="F2F2F2"/>
            <w:noWrap/>
            <w:vAlign w:val="center"/>
            <w:hideMark/>
          </w:tcPr>
          <w:p w14:paraId="6ED263D8" w14:textId="3E14262F" w:rsidR="00E2532B" w:rsidRPr="00D1377C" w:rsidRDefault="00E2532B" w:rsidP="007C0050">
            <w:pPr>
              <w:spacing w:after="0" w:line="240" w:lineRule="auto"/>
              <w:jc w:val="right"/>
              <w:rPr>
                <w:rFonts w:eastAsia="Times New Roman" w:cs="Times New Roman"/>
                <w:color w:val="000000"/>
                <w:sz w:val="22"/>
              </w:rPr>
            </w:pPr>
            <w:r>
              <w:rPr>
                <w:color w:val="000000"/>
                <w:sz w:val="22"/>
              </w:rPr>
              <w:t>143,6</w:t>
            </w:r>
          </w:p>
        </w:tc>
        <w:tc>
          <w:tcPr>
            <w:tcW w:w="1255" w:type="dxa"/>
            <w:tcBorders>
              <w:top w:val="nil"/>
              <w:left w:val="nil"/>
              <w:bottom w:val="single" w:sz="4" w:space="0" w:color="auto"/>
              <w:right w:val="single" w:sz="8" w:space="0" w:color="auto"/>
            </w:tcBorders>
            <w:shd w:val="clear" w:color="000000" w:fill="F2F2F2"/>
            <w:noWrap/>
            <w:vAlign w:val="center"/>
            <w:hideMark/>
          </w:tcPr>
          <w:p w14:paraId="184D4A36" w14:textId="5D104D74" w:rsidR="00E2532B" w:rsidRPr="00D1377C" w:rsidRDefault="00E2532B" w:rsidP="007C0050">
            <w:pPr>
              <w:spacing w:after="0" w:line="240" w:lineRule="auto"/>
              <w:jc w:val="right"/>
              <w:rPr>
                <w:rFonts w:eastAsia="Times New Roman" w:cs="Times New Roman"/>
                <w:color w:val="000000"/>
                <w:sz w:val="22"/>
              </w:rPr>
            </w:pPr>
            <w:r>
              <w:rPr>
                <w:color w:val="000000"/>
                <w:sz w:val="22"/>
              </w:rPr>
              <w:t>35,547%</w:t>
            </w:r>
          </w:p>
        </w:tc>
      </w:tr>
      <w:tr w:rsidR="00E2532B" w:rsidRPr="00D1377C" w14:paraId="31836F9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1143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4B532CB8" w14:textId="0338A8F5"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E75D11" w14:textId="0660DE34" w:rsidR="00E2532B" w:rsidRPr="00D1377C" w:rsidRDefault="00E2532B" w:rsidP="007C0050">
            <w:pPr>
              <w:spacing w:after="0" w:line="240" w:lineRule="auto"/>
              <w:jc w:val="right"/>
              <w:rPr>
                <w:rFonts w:eastAsia="Times New Roman" w:cs="Times New Roman"/>
                <w:color w:val="000000"/>
                <w:sz w:val="22"/>
              </w:rPr>
            </w:pPr>
            <w:r>
              <w:rPr>
                <w:color w:val="000000"/>
                <w:sz w:val="22"/>
              </w:rPr>
              <w:t>350,6</w:t>
            </w:r>
          </w:p>
        </w:tc>
        <w:tc>
          <w:tcPr>
            <w:tcW w:w="1464" w:type="dxa"/>
            <w:tcBorders>
              <w:top w:val="nil"/>
              <w:left w:val="nil"/>
              <w:bottom w:val="single" w:sz="4" w:space="0" w:color="auto"/>
              <w:right w:val="single" w:sz="8" w:space="0" w:color="auto"/>
            </w:tcBorders>
            <w:shd w:val="clear" w:color="000000" w:fill="F2F2F2"/>
            <w:noWrap/>
            <w:vAlign w:val="center"/>
            <w:hideMark/>
          </w:tcPr>
          <w:p w14:paraId="56EA474A" w14:textId="27067B5D" w:rsidR="00E2532B" w:rsidRPr="00D1377C" w:rsidRDefault="00E2532B" w:rsidP="007C0050">
            <w:pPr>
              <w:spacing w:after="0" w:line="240" w:lineRule="auto"/>
              <w:jc w:val="right"/>
              <w:rPr>
                <w:rFonts w:eastAsia="Times New Roman" w:cs="Times New Roman"/>
                <w:color w:val="000000"/>
                <w:sz w:val="22"/>
              </w:rPr>
            </w:pPr>
            <w:r>
              <w:rPr>
                <w:color w:val="000000"/>
                <w:sz w:val="22"/>
              </w:rPr>
              <w:t>68,6</w:t>
            </w:r>
          </w:p>
        </w:tc>
        <w:tc>
          <w:tcPr>
            <w:tcW w:w="1255" w:type="dxa"/>
            <w:tcBorders>
              <w:top w:val="nil"/>
              <w:left w:val="nil"/>
              <w:bottom w:val="single" w:sz="4" w:space="0" w:color="auto"/>
              <w:right w:val="single" w:sz="8" w:space="0" w:color="auto"/>
            </w:tcBorders>
            <w:shd w:val="clear" w:color="000000" w:fill="F2F2F2"/>
            <w:noWrap/>
            <w:vAlign w:val="center"/>
            <w:hideMark/>
          </w:tcPr>
          <w:p w14:paraId="74BDD438" w14:textId="1A010455" w:rsidR="00E2532B" w:rsidRPr="00D1377C" w:rsidRDefault="00E2532B" w:rsidP="007C0050">
            <w:pPr>
              <w:spacing w:after="0" w:line="240" w:lineRule="auto"/>
              <w:jc w:val="right"/>
              <w:rPr>
                <w:rFonts w:eastAsia="Times New Roman" w:cs="Times New Roman"/>
                <w:color w:val="000000"/>
                <w:sz w:val="22"/>
              </w:rPr>
            </w:pPr>
            <w:r>
              <w:rPr>
                <w:color w:val="000000"/>
                <w:sz w:val="22"/>
              </w:rPr>
              <w:t>24,339%</w:t>
            </w:r>
          </w:p>
        </w:tc>
      </w:tr>
      <w:tr w:rsidR="00E2532B" w:rsidRPr="00D1377C" w14:paraId="0FA1393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5CC87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482C063" w14:textId="641F418B"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1B8349" w14:textId="2737B6D1" w:rsidR="00E2532B" w:rsidRPr="00D1377C" w:rsidRDefault="00E2532B" w:rsidP="007C0050">
            <w:pPr>
              <w:spacing w:after="0" w:line="240" w:lineRule="auto"/>
              <w:jc w:val="right"/>
              <w:rPr>
                <w:rFonts w:eastAsia="Times New Roman" w:cs="Times New Roman"/>
                <w:color w:val="000000"/>
                <w:sz w:val="22"/>
              </w:rPr>
            </w:pPr>
            <w:r>
              <w:rPr>
                <w:color w:val="000000"/>
                <w:sz w:val="22"/>
              </w:rPr>
              <w:t>340,1</w:t>
            </w:r>
          </w:p>
        </w:tc>
        <w:tc>
          <w:tcPr>
            <w:tcW w:w="1464" w:type="dxa"/>
            <w:tcBorders>
              <w:top w:val="nil"/>
              <w:left w:val="nil"/>
              <w:bottom w:val="single" w:sz="4" w:space="0" w:color="auto"/>
              <w:right w:val="single" w:sz="8" w:space="0" w:color="auto"/>
            </w:tcBorders>
            <w:shd w:val="clear" w:color="000000" w:fill="F2F2F2"/>
            <w:noWrap/>
            <w:vAlign w:val="center"/>
            <w:hideMark/>
          </w:tcPr>
          <w:p w14:paraId="558861F5" w14:textId="3DA861E7" w:rsidR="00E2532B" w:rsidRPr="00D1377C" w:rsidRDefault="00E2532B" w:rsidP="007C0050">
            <w:pPr>
              <w:spacing w:after="0" w:line="240" w:lineRule="auto"/>
              <w:jc w:val="right"/>
              <w:rPr>
                <w:rFonts w:eastAsia="Times New Roman" w:cs="Times New Roman"/>
                <w:color w:val="000000"/>
                <w:sz w:val="22"/>
              </w:rPr>
            </w:pPr>
            <w:r>
              <w:rPr>
                <w:color w:val="000000"/>
                <w:sz w:val="22"/>
              </w:rPr>
              <w:t>133,1</w:t>
            </w:r>
          </w:p>
        </w:tc>
        <w:tc>
          <w:tcPr>
            <w:tcW w:w="1255" w:type="dxa"/>
            <w:tcBorders>
              <w:top w:val="nil"/>
              <w:left w:val="nil"/>
              <w:bottom w:val="single" w:sz="4" w:space="0" w:color="auto"/>
              <w:right w:val="single" w:sz="8" w:space="0" w:color="auto"/>
            </w:tcBorders>
            <w:shd w:val="clear" w:color="000000" w:fill="F2F2F2"/>
            <w:noWrap/>
            <w:vAlign w:val="center"/>
            <w:hideMark/>
          </w:tcPr>
          <w:p w14:paraId="6C22D70F" w14:textId="1EC3A993" w:rsidR="00E2532B" w:rsidRPr="00D1377C" w:rsidRDefault="00E2532B" w:rsidP="007C0050">
            <w:pPr>
              <w:spacing w:after="0" w:line="240" w:lineRule="auto"/>
              <w:jc w:val="right"/>
              <w:rPr>
                <w:rFonts w:eastAsia="Times New Roman" w:cs="Times New Roman"/>
                <w:color w:val="000000"/>
                <w:sz w:val="22"/>
              </w:rPr>
            </w:pPr>
            <w:r>
              <w:rPr>
                <w:color w:val="000000"/>
                <w:sz w:val="22"/>
              </w:rPr>
              <w:t>64,314%</w:t>
            </w:r>
          </w:p>
        </w:tc>
      </w:tr>
      <w:tr w:rsidR="00E2532B" w:rsidRPr="00D1377C" w14:paraId="56B468B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71D8418"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26169A2" w14:textId="51C9C107"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1E2851" w14:textId="2C4534D7" w:rsidR="00E2532B" w:rsidRPr="00D1377C" w:rsidRDefault="00E2532B" w:rsidP="007C0050">
            <w:pPr>
              <w:spacing w:after="0" w:line="240" w:lineRule="auto"/>
              <w:jc w:val="right"/>
              <w:rPr>
                <w:rFonts w:eastAsia="Times New Roman" w:cs="Times New Roman"/>
                <w:color w:val="000000"/>
                <w:sz w:val="22"/>
              </w:rPr>
            </w:pPr>
            <w:r>
              <w:rPr>
                <w:color w:val="000000"/>
                <w:sz w:val="22"/>
              </w:rPr>
              <w:t>296,9</w:t>
            </w:r>
          </w:p>
        </w:tc>
        <w:tc>
          <w:tcPr>
            <w:tcW w:w="1464" w:type="dxa"/>
            <w:tcBorders>
              <w:top w:val="nil"/>
              <w:left w:val="nil"/>
              <w:bottom w:val="single" w:sz="4" w:space="0" w:color="auto"/>
              <w:right w:val="single" w:sz="8" w:space="0" w:color="auto"/>
            </w:tcBorders>
            <w:shd w:val="clear" w:color="000000" w:fill="F2F2F2"/>
            <w:noWrap/>
            <w:vAlign w:val="center"/>
            <w:hideMark/>
          </w:tcPr>
          <w:p w14:paraId="15FD9BAC" w14:textId="4E40B412" w:rsidR="00E2532B" w:rsidRPr="00D1377C" w:rsidRDefault="00E2532B" w:rsidP="007C0050">
            <w:pPr>
              <w:spacing w:after="0" w:line="240" w:lineRule="auto"/>
              <w:jc w:val="right"/>
              <w:rPr>
                <w:rFonts w:eastAsia="Times New Roman" w:cs="Times New Roman"/>
                <w:color w:val="000000"/>
                <w:sz w:val="22"/>
              </w:rPr>
            </w:pPr>
            <w:r>
              <w:rPr>
                <w:color w:val="000000"/>
                <w:sz w:val="22"/>
              </w:rPr>
              <w:t>74,9</w:t>
            </w:r>
          </w:p>
        </w:tc>
        <w:tc>
          <w:tcPr>
            <w:tcW w:w="1255" w:type="dxa"/>
            <w:tcBorders>
              <w:top w:val="nil"/>
              <w:left w:val="nil"/>
              <w:bottom w:val="single" w:sz="4" w:space="0" w:color="auto"/>
              <w:right w:val="single" w:sz="8" w:space="0" w:color="auto"/>
            </w:tcBorders>
            <w:shd w:val="clear" w:color="000000" w:fill="F2F2F2"/>
            <w:noWrap/>
            <w:vAlign w:val="center"/>
            <w:hideMark/>
          </w:tcPr>
          <w:p w14:paraId="3D49E3C9" w14:textId="43036AD6" w:rsidR="00E2532B" w:rsidRPr="00D1377C" w:rsidRDefault="00E2532B" w:rsidP="007C0050">
            <w:pPr>
              <w:spacing w:after="0" w:line="240" w:lineRule="auto"/>
              <w:jc w:val="right"/>
              <w:rPr>
                <w:rFonts w:eastAsia="Times New Roman" w:cs="Times New Roman"/>
                <w:color w:val="000000"/>
                <w:sz w:val="22"/>
              </w:rPr>
            </w:pPr>
            <w:r>
              <w:rPr>
                <w:color w:val="000000"/>
                <w:sz w:val="22"/>
              </w:rPr>
              <w:t>33,734%</w:t>
            </w:r>
          </w:p>
        </w:tc>
      </w:tr>
      <w:tr w:rsidR="00E2532B" w:rsidRPr="00D1377C" w14:paraId="6D33CFF2" w14:textId="77777777" w:rsidTr="00E2532B">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2308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51880FE" w14:textId="604667C7"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81987A2" w14:textId="3E688B9A" w:rsidR="00E2532B" w:rsidRPr="00D1377C" w:rsidRDefault="00E2532B" w:rsidP="007C0050">
            <w:pPr>
              <w:spacing w:after="0" w:line="240" w:lineRule="auto"/>
              <w:jc w:val="right"/>
              <w:rPr>
                <w:rFonts w:eastAsia="Times New Roman" w:cs="Times New Roman"/>
                <w:color w:val="000000"/>
                <w:sz w:val="22"/>
              </w:rPr>
            </w:pPr>
            <w:r>
              <w:rPr>
                <w:color w:val="000000"/>
                <w:sz w:val="22"/>
              </w:rPr>
              <w:t>261,2</w:t>
            </w:r>
          </w:p>
        </w:tc>
        <w:tc>
          <w:tcPr>
            <w:tcW w:w="1464" w:type="dxa"/>
            <w:tcBorders>
              <w:top w:val="nil"/>
              <w:left w:val="nil"/>
              <w:bottom w:val="single" w:sz="4" w:space="0" w:color="auto"/>
              <w:right w:val="single" w:sz="8" w:space="0" w:color="auto"/>
            </w:tcBorders>
            <w:shd w:val="clear" w:color="000000" w:fill="F2F2F2"/>
            <w:noWrap/>
            <w:vAlign w:val="center"/>
            <w:hideMark/>
          </w:tcPr>
          <w:p w14:paraId="16753955" w14:textId="31C9594B" w:rsidR="00E2532B" w:rsidRPr="00D1377C" w:rsidRDefault="00E2532B" w:rsidP="007C0050">
            <w:pPr>
              <w:spacing w:after="0" w:line="240" w:lineRule="auto"/>
              <w:jc w:val="right"/>
              <w:rPr>
                <w:rFonts w:eastAsia="Times New Roman" w:cs="Times New Roman"/>
                <w:color w:val="000000"/>
                <w:sz w:val="22"/>
              </w:rPr>
            </w:pPr>
            <w:r>
              <w:rPr>
                <w:color w:val="000000"/>
                <w:sz w:val="22"/>
              </w:rPr>
              <w:t>17,8</w:t>
            </w:r>
          </w:p>
        </w:tc>
        <w:tc>
          <w:tcPr>
            <w:tcW w:w="1255" w:type="dxa"/>
            <w:tcBorders>
              <w:top w:val="nil"/>
              <w:left w:val="nil"/>
              <w:bottom w:val="single" w:sz="4" w:space="0" w:color="auto"/>
              <w:right w:val="single" w:sz="8" w:space="0" w:color="auto"/>
            </w:tcBorders>
            <w:shd w:val="clear" w:color="000000" w:fill="F2F2F2"/>
            <w:noWrap/>
            <w:vAlign w:val="center"/>
            <w:hideMark/>
          </w:tcPr>
          <w:p w14:paraId="2A251F70" w14:textId="2A4E61F1" w:rsidR="00E2532B" w:rsidRPr="00D1377C" w:rsidRDefault="00E2532B" w:rsidP="007C0050">
            <w:pPr>
              <w:spacing w:after="0" w:line="240" w:lineRule="auto"/>
              <w:jc w:val="right"/>
              <w:rPr>
                <w:rFonts w:eastAsia="Times New Roman" w:cs="Times New Roman"/>
                <w:color w:val="000000"/>
                <w:sz w:val="22"/>
              </w:rPr>
            </w:pPr>
            <w:r>
              <w:rPr>
                <w:color w:val="000000"/>
                <w:sz w:val="22"/>
              </w:rPr>
              <w:t>6,396%</w:t>
            </w:r>
          </w:p>
        </w:tc>
      </w:tr>
      <w:tr w:rsidR="00E2532B" w:rsidRPr="00D1377C" w14:paraId="6CBAF4E2" w14:textId="77777777" w:rsidTr="00E2532B">
        <w:trPr>
          <w:trHeight w:val="324"/>
        </w:trPr>
        <w:tc>
          <w:tcPr>
            <w:tcW w:w="1408" w:type="dxa"/>
            <w:tcBorders>
              <w:top w:val="single" w:sz="4" w:space="0" w:color="auto"/>
              <w:left w:val="single" w:sz="8" w:space="0" w:color="auto"/>
              <w:bottom w:val="single" w:sz="8" w:space="0" w:color="auto"/>
              <w:right w:val="single" w:sz="8" w:space="0" w:color="auto"/>
            </w:tcBorders>
            <w:shd w:val="clear" w:color="000000" w:fill="F2F2F2"/>
            <w:noWrap/>
            <w:vAlign w:val="bottom"/>
            <w:hideMark/>
          </w:tcPr>
          <w:p w14:paraId="77BD6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single" w:sz="4" w:space="0" w:color="auto"/>
              <w:left w:val="single" w:sz="8" w:space="0" w:color="auto"/>
              <w:bottom w:val="single" w:sz="8" w:space="0" w:color="auto"/>
              <w:right w:val="nil"/>
            </w:tcBorders>
            <w:shd w:val="clear" w:color="000000" w:fill="F2F2F2"/>
            <w:noWrap/>
            <w:vAlign w:val="bottom"/>
            <w:hideMark/>
          </w:tcPr>
          <w:p w14:paraId="378A4E82" w14:textId="33ED7B0E"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single" w:sz="4" w:space="0" w:color="auto"/>
              <w:left w:val="single" w:sz="8" w:space="0" w:color="auto"/>
              <w:bottom w:val="single" w:sz="8" w:space="0" w:color="auto"/>
              <w:right w:val="single" w:sz="8" w:space="0" w:color="auto"/>
            </w:tcBorders>
            <w:shd w:val="clear" w:color="000000" w:fill="F2F2F2"/>
            <w:noWrap/>
            <w:vAlign w:val="center"/>
            <w:hideMark/>
          </w:tcPr>
          <w:p w14:paraId="4FF2B4A8" w14:textId="02FA735D" w:rsidR="00E2532B" w:rsidRPr="00D1377C" w:rsidRDefault="00E2532B" w:rsidP="007C0050">
            <w:pPr>
              <w:spacing w:after="0" w:line="240" w:lineRule="auto"/>
              <w:jc w:val="right"/>
              <w:rPr>
                <w:rFonts w:eastAsia="Times New Roman" w:cs="Times New Roman"/>
                <w:color w:val="000000"/>
                <w:sz w:val="22"/>
              </w:rPr>
            </w:pPr>
            <w:r>
              <w:rPr>
                <w:color w:val="000000"/>
                <w:sz w:val="22"/>
              </w:rPr>
              <w:t>268,0</w:t>
            </w:r>
          </w:p>
        </w:tc>
        <w:tc>
          <w:tcPr>
            <w:tcW w:w="1464" w:type="dxa"/>
            <w:tcBorders>
              <w:top w:val="single" w:sz="4" w:space="0" w:color="auto"/>
              <w:left w:val="nil"/>
              <w:bottom w:val="single" w:sz="8" w:space="0" w:color="auto"/>
              <w:right w:val="single" w:sz="8" w:space="0" w:color="auto"/>
            </w:tcBorders>
            <w:shd w:val="clear" w:color="000000" w:fill="F2F2F2"/>
            <w:noWrap/>
            <w:vAlign w:val="center"/>
            <w:hideMark/>
          </w:tcPr>
          <w:p w14:paraId="2D096C4C" w14:textId="72D79A22"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single" w:sz="4" w:space="0" w:color="auto"/>
              <w:left w:val="nil"/>
              <w:bottom w:val="single" w:sz="8" w:space="0" w:color="auto"/>
              <w:right w:val="single" w:sz="8" w:space="0" w:color="auto"/>
            </w:tcBorders>
            <w:shd w:val="clear" w:color="000000" w:fill="F2F2F2"/>
            <w:noWrap/>
            <w:vAlign w:val="center"/>
            <w:hideMark/>
          </w:tcPr>
          <w:p w14:paraId="5D8C5C3A" w14:textId="5A988570" w:rsidR="00E2532B" w:rsidRPr="00D1377C" w:rsidRDefault="00E2532B" w:rsidP="007C0050">
            <w:pPr>
              <w:spacing w:after="0" w:line="240" w:lineRule="auto"/>
              <w:jc w:val="right"/>
              <w:rPr>
                <w:rFonts w:eastAsia="Times New Roman" w:cs="Times New Roman"/>
                <w:color w:val="000000"/>
                <w:sz w:val="22"/>
              </w:rPr>
            </w:pPr>
            <w:r>
              <w:rPr>
                <w:color w:val="000000"/>
                <w:sz w:val="22"/>
              </w:rPr>
              <w:t>5,102%</w:t>
            </w:r>
          </w:p>
        </w:tc>
      </w:tr>
      <w:tr w:rsidR="00E2532B" w:rsidRPr="00D1377C" w14:paraId="31300834" w14:textId="77777777" w:rsidTr="00B90593">
        <w:trPr>
          <w:trHeight w:val="312"/>
        </w:trPr>
        <w:tc>
          <w:tcPr>
            <w:tcW w:w="1408" w:type="dxa"/>
            <w:tcBorders>
              <w:top w:val="nil"/>
              <w:left w:val="nil"/>
              <w:bottom w:val="nil"/>
              <w:right w:val="nil"/>
            </w:tcBorders>
            <w:shd w:val="clear" w:color="auto" w:fill="auto"/>
            <w:noWrap/>
            <w:vAlign w:val="bottom"/>
            <w:hideMark/>
          </w:tcPr>
          <w:p w14:paraId="5B517DCF"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05443D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BBB808D"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033F54DA" w14:textId="53666241" w:rsidR="00E2532B" w:rsidRPr="00D1377C" w:rsidRDefault="00E2532B" w:rsidP="007C0050">
            <w:pPr>
              <w:spacing w:after="0" w:line="240" w:lineRule="auto"/>
              <w:jc w:val="right"/>
              <w:rPr>
                <w:rFonts w:eastAsia="Times New Roman" w:cs="Times New Roman"/>
                <w:color w:val="000000"/>
                <w:sz w:val="22"/>
              </w:rPr>
            </w:pPr>
            <w:r>
              <w:rPr>
                <w:color w:val="000000"/>
                <w:sz w:val="22"/>
              </w:rPr>
              <w:t>46,0</w:t>
            </w:r>
          </w:p>
        </w:tc>
        <w:tc>
          <w:tcPr>
            <w:tcW w:w="1255" w:type="dxa"/>
            <w:tcBorders>
              <w:top w:val="nil"/>
              <w:left w:val="nil"/>
              <w:bottom w:val="single" w:sz="4" w:space="0" w:color="auto"/>
              <w:right w:val="single" w:sz="8" w:space="0" w:color="auto"/>
            </w:tcBorders>
            <w:shd w:val="clear" w:color="000000" w:fill="FFFF00"/>
            <w:noWrap/>
            <w:vAlign w:val="center"/>
            <w:hideMark/>
          </w:tcPr>
          <w:p w14:paraId="2FA6E871" w14:textId="7F45C09B"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17,512%</w:t>
            </w:r>
          </w:p>
        </w:tc>
      </w:tr>
      <w:tr w:rsidR="00E2532B" w:rsidRPr="00D1377C" w14:paraId="0AED18E0" w14:textId="77777777" w:rsidTr="00B90593">
        <w:trPr>
          <w:trHeight w:val="324"/>
        </w:trPr>
        <w:tc>
          <w:tcPr>
            <w:tcW w:w="1408" w:type="dxa"/>
            <w:tcBorders>
              <w:top w:val="nil"/>
              <w:left w:val="nil"/>
              <w:bottom w:val="nil"/>
              <w:right w:val="nil"/>
            </w:tcBorders>
            <w:shd w:val="clear" w:color="auto" w:fill="auto"/>
            <w:noWrap/>
            <w:vAlign w:val="bottom"/>
            <w:hideMark/>
          </w:tcPr>
          <w:p w14:paraId="1AB77282"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AB0A0E0"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351854F8"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1806C4A"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C6FD38"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50650D" w14:textId="31CF32A8" w:rsidR="00F9400D" w:rsidRDefault="00494F12" w:rsidP="007C0050">
      <w:pPr>
        <w:pStyle w:val="Caption"/>
        <w:ind w:left="1134"/>
        <w:jc w:val="left"/>
      </w:pPr>
      <w:r>
        <w:t xml:space="preserve">Sumber: Hasil pengolahan data </w:t>
      </w:r>
      <w:r w:rsidRPr="00494F12">
        <w:rPr>
          <w:i/>
        </w:rPr>
        <w:t>Microsoft Excel LTSC Professional Plus</w:t>
      </w:r>
      <w:r>
        <w:t xml:space="preserve"> 2021</w:t>
      </w:r>
    </w:p>
    <w:p w14:paraId="7476940E" w14:textId="6418B590" w:rsidR="00F9400D" w:rsidRDefault="00F9400D" w:rsidP="00B41EBA">
      <w:pPr>
        <w:spacing w:line="360" w:lineRule="auto"/>
        <w:ind w:left="1134" w:firstLine="567"/>
        <w:jc w:val="both"/>
      </w:pPr>
      <w:r>
        <w:lastRenderedPageBreak/>
        <w:t xml:space="preserve">Dari Tabel 4.6 dapat diketahui bahwa hasil perhitungan </w:t>
      </w:r>
      <w:r>
        <w:sym w:font="Symbol" w:char="F062"/>
      </w:r>
      <w:r>
        <w:t xml:space="preserve"> (</w:t>
      </w:r>
      <w:r>
        <w:rPr>
          <w:i/>
          <w:iCs/>
        </w:rPr>
        <w:t>beta</w:t>
      </w:r>
      <w:r>
        <w:t xml:space="preserve">) 0,2 pada perhitungan MAD menghasilkan nilai </w:t>
      </w:r>
      <w:r w:rsidR="00BB243D">
        <w:t>46,0</w:t>
      </w:r>
      <w:r>
        <w:t xml:space="preserve"> dan untuk MAPEnya menghasilkan nilai 17,</w:t>
      </w:r>
      <w:r w:rsidR="00BB243D">
        <w:t>512</w:t>
      </w:r>
      <w:r>
        <w:t>%.</w:t>
      </w:r>
    </w:p>
    <w:p w14:paraId="128BE226" w14:textId="2EF3EC26" w:rsidR="00BA21C0" w:rsidRDefault="00F9400D" w:rsidP="007C0050">
      <w:pPr>
        <w:pStyle w:val="Caption"/>
        <w:ind w:left="1134"/>
      </w:pPr>
      <w:bookmarkStart w:id="93" w:name="_Toc108890779"/>
      <w:r>
        <w:t xml:space="preserve">Tabel 4. </w:t>
      </w:r>
      <w:fldSimple w:instr=" SEQ Tabel_4. \* ARABIC ">
        <w:r w:rsidR="000E2ACA">
          <w:rPr>
            <w:noProof/>
          </w:rPr>
          <w:t>7</w:t>
        </w:r>
      </w:fldSimple>
      <w:r w:rsidRPr="00F9400D">
        <w:t xml:space="preserve"> </w:t>
      </w:r>
      <w:r>
        <w:t xml:space="preserve">Hasil Perhitungan Nilai MAD dan MAPE untuk </w:t>
      </w:r>
      <w:r>
        <w:sym w:font="Symbol" w:char="F062"/>
      </w:r>
      <w:r>
        <w:t xml:space="preserve"> (</w:t>
      </w:r>
      <w:r>
        <w:rPr>
          <w:i/>
          <w:iCs w:val="0"/>
        </w:rPr>
        <w:t>beta</w:t>
      </w:r>
      <w:r>
        <w:t>) = 0,3</w:t>
      </w:r>
      <w:bookmarkEnd w:id="93"/>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23EEA8A5" w14:textId="77777777" w:rsidTr="002F62CB">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8237ADA"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42CB2E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1D8C446" w14:textId="00826058"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0,3</w:t>
            </w:r>
          </w:p>
        </w:tc>
      </w:tr>
      <w:tr w:rsidR="00D1377C" w:rsidRPr="00D1377C" w14:paraId="164C3171"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15C8751F"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641DC0F"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7A4155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1CD2DDE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096DA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51C3C78C" w14:textId="77777777" w:rsidTr="00B35321">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4116F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2BDF207E" w14:textId="538EA1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29EE4D87" w14:textId="249290C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6210005" w14:textId="4AFC3FC1"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2B0AA0B3" w14:textId="48CD6312"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72FB1EF5"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CB1B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30EAEEF1" w14:textId="66BAB3B8"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FDD6D8A" w14:textId="077031A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CC026BE" w14:textId="56AD291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629B182B" w14:textId="7CE06E7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6D48ED3"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DF881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743078" w14:textId="2D2BE476"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C745731" w14:textId="74486AD1"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641C659" w14:textId="65B17C1D"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4630C1D" w14:textId="63EBCC31"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12C44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37809C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F1BB197" w14:textId="2EDF39FC"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78E4B2" w14:textId="1DF2367F"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EA376F" w14:textId="4DEFE5BF"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405D950F" w14:textId="485D5231"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F453EAE"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BE8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D35341B" w14:textId="567C49A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1CCAB3" w14:textId="2D25F66E" w:rsidR="00E2532B" w:rsidRPr="00D1377C" w:rsidRDefault="00E2532B" w:rsidP="007C0050">
            <w:pPr>
              <w:spacing w:after="0" w:line="240" w:lineRule="auto"/>
              <w:jc w:val="right"/>
              <w:rPr>
                <w:rFonts w:eastAsia="Times New Roman" w:cs="Times New Roman"/>
                <w:color w:val="000000"/>
                <w:sz w:val="22"/>
              </w:rPr>
            </w:pPr>
            <w:r>
              <w:rPr>
                <w:color w:val="000000"/>
                <w:sz w:val="22"/>
              </w:rPr>
              <w:t>259,9</w:t>
            </w:r>
          </w:p>
        </w:tc>
        <w:tc>
          <w:tcPr>
            <w:tcW w:w="1464" w:type="dxa"/>
            <w:tcBorders>
              <w:top w:val="nil"/>
              <w:left w:val="nil"/>
              <w:bottom w:val="single" w:sz="4" w:space="0" w:color="auto"/>
              <w:right w:val="single" w:sz="8" w:space="0" w:color="auto"/>
            </w:tcBorders>
            <w:shd w:val="clear" w:color="000000" w:fill="F2F2F2"/>
            <w:noWrap/>
            <w:vAlign w:val="center"/>
            <w:hideMark/>
          </w:tcPr>
          <w:p w14:paraId="2498F52B" w14:textId="537E89E7" w:rsidR="00E2532B" w:rsidRPr="00D1377C" w:rsidRDefault="00E2532B" w:rsidP="007C0050">
            <w:pPr>
              <w:spacing w:after="0" w:line="240" w:lineRule="auto"/>
              <w:jc w:val="right"/>
              <w:rPr>
                <w:rFonts w:eastAsia="Times New Roman" w:cs="Times New Roman"/>
                <w:color w:val="000000"/>
                <w:sz w:val="22"/>
              </w:rPr>
            </w:pPr>
            <w:r>
              <w:rPr>
                <w:color w:val="000000"/>
                <w:sz w:val="22"/>
              </w:rPr>
              <w:t>14,1</w:t>
            </w:r>
          </w:p>
        </w:tc>
        <w:tc>
          <w:tcPr>
            <w:tcW w:w="1255" w:type="dxa"/>
            <w:tcBorders>
              <w:top w:val="nil"/>
              <w:left w:val="nil"/>
              <w:bottom w:val="single" w:sz="4" w:space="0" w:color="auto"/>
              <w:right w:val="single" w:sz="8" w:space="0" w:color="auto"/>
            </w:tcBorders>
            <w:shd w:val="clear" w:color="000000" w:fill="F2F2F2"/>
            <w:noWrap/>
            <w:vAlign w:val="center"/>
            <w:hideMark/>
          </w:tcPr>
          <w:p w14:paraId="1B0238AE" w14:textId="376871F6" w:rsidR="00E2532B" w:rsidRPr="00D1377C" w:rsidRDefault="00E2532B" w:rsidP="007C0050">
            <w:pPr>
              <w:spacing w:after="0" w:line="240" w:lineRule="auto"/>
              <w:jc w:val="right"/>
              <w:rPr>
                <w:rFonts w:eastAsia="Times New Roman" w:cs="Times New Roman"/>
                <w:color w:val="000000"/>
                <w:sz w:val="22"/>
              </w:rPr>
            </w:pPr>
            <w:r>
              <w:rPr>
                <w:color w:val="000000"/>
                <w:sz w:val="22"/>
              </w:rPr>
              <w:t>5,135%</w:t>
            </w:r>
          </w:p>
        </w:tc>
      </w:tr>
      <w:tr w:rsidR="00E2532B" w:rsidRPr="00D1377C" w14:paraId="7F8E8962"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8280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F843460" w14:textId="45D0988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DA1B9F" w14:textId="3A3003EB" w:rsidR="00E2532B" w:rsidRPr="00D1377C" w:rsidRDefault="00E2532B" w:rsidP="007C0050">
            <w:pPr>
              <w:spacing w:after="0" w:line="240" w:lineRule="auto"/>
              <w:jc w:val="right"/>
              <w:rPr>
                <w:rFonts w:eastAsia="Times New Roman" w:cs="Times New Roman"/>
                <w:color w:val="000000"/>
                <w:sz w:val="22"/>
              </w:rPr>
            </w:pPr>
            <w:r>
              <w:rPr>
                <w:color w:val="000000"/>
                <w:sz w:val="22"/>
              </w:rPr>
              <w:t>269,7</w:t>
            </w:r>
          </w:p>
        </w:tc>
        <w:tc>
          <w:tcPr>
            <w:tcW w:w="1464" w:type="dxa"/>
            <w:tcBorders>
              <w:top w:val="nil"/>
              <w:left w:val="nil"/>
              <w:bottom w:val="single" w:sz="4" w:space="0" w:color="auto"/>
              <w:right w:val="single" w:sz="8" w:space="0" w:color="auto"/>
            </w:tcBorders>
            <w:shd w:val="clear" w:color="000000" w:fill="F2F2F2"/>
            <w:noWrap/>
            <w:vAlign w:val="center"/>
            <w:hideMark/>
          </w:tcPr>
          <w:p w14:paraId="536266F2" w14:textId="7A1A9265" w:rsidR="00E2532B" w:rsidRPr="00D1377C" w:rsidRDefault="00E2532B" w:rsidP="007C0050">
            <w:pPr>
              <w:spacing w:after="0" w:line="240" w:lineRule="auto"/>
              <w:jc w:val="right"/>
              <w:rPr>
                <w:rFonts w:eastAsia="Times New Roman" w:cs="Times New Roman"/>
                <w:color w:val="000000"/>
                <w:sz w:val="22"/>
              </w:rPr>
            </w:pPr>
            <w:r>
              <w:rPr>
                <w:color w:val="000000"/>
                <w:sz w:val="22"/>
              </w:rPr>
              <w:t>42,7</w:t>
            </w:r>
          </w:p>
        </w:tc>
        <w:tc>
          <w:tcPr>
            <w:tcW w:w="1255" w:type="dxa"/>
            <w:tcBorders>
              <w:top w:val="nil"/>
              <w:left w:val="nil"/>
              <w:bottom w:val="single" w:sz="4" w:space="0" w:color="auto"/>
              <w:right w:val="single" w:sz="8" w:space="0" w:color="auto"/>
            </w:tcBorders>
            <w:shd w:val="clear" w:color="000000" w:fill="F2F2F2"/>
            <w:noWrap/>
            <w:vAlign w:val="center"/>
            <w:hideMark/>
          </w:tcPr>
          <w:p w14:paraId="011436FF" w14:textId="092900D3" w:rsidR="00E2532B" w:rsidRPr="00D1377C" w:rsidRDefault="00E2532B" w:rsidP="007C0050">
            <w:pPr>
              <w:spacing w:after="0" w:line="240" w:lineRule="auto"/>
              <w:jc w:val="right"/>
              <w:rPr>
                <w:rFonts w:eastAsia="Times New Roman" w:cs="Times New Roman"/>
                <w:color w:val="000000"/>
                <w:sz w:val="22"/>
              </w:rPr>
            </w:pPr>
            <w:r>
              <w:rPr>
                <w:color w:val="000000"/>
                <w:sz w:val="22"/>
              </w:rPr>
              <w:t>18,831%</w:t>
            </w:r>
          </w:p>
        </w:tc>
      </w:tr>
      <w:tr w:rsidR="00E2532B" w:rsidRPr="00D1377C" w14:paraId="722CEBC4"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3970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88AE866" w14:textId="065758D8"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4026B91" w14:textId="47DF0EE4" w:rsidR="00E2532B" w:rsidRPr="00D1377C" w:rsidRDefault="00E2532B" w:rsidP="007C0050">
            <w:pPr>
              <w:spacing w:after="0" w:line="240" w:lineRule="auto"/>
              <w:jc w:val="right"/>
              <w:rPr>
                <w:rFonts w:eastAsia="Times New Roman" w:cs="Times New Roman"/>
                <w:color w:val="000000"/>
                <w:sz w:val="22"/>
              </w:rPr>
            </w:pPr>
            <w:r>
              <w:rPr>
                <w:color w:val="000000"/>
                <w:sz w:val="22"/>
              </w:rPr>
              <w:t>256,6</w:t>
            </w:r>
          </w:p>
        </w:tc>
        <w:tc>
          <w:tcPr>
            <w:tcW w:w="1464" w:type="dxa"/>
            <w:tcBorders>
              <w:top w:val="nil"/>
              <w:left w:val="nil"/>
              <w:bottom w:val="single" w:sz="4" w:space="0" w:color="auto"/>
              <w:right w:val="single" w:sz="8" w:space="0" w:color="auto"/>
            </w:tcBorders>
            <w:shd w:val="clear" w:color="000000" w:fill="F2F2F2"/>
            <w:noWrap/>
            <w:vAlign w:val="center"/>
            <w:hideMark/>
          </w:tcPr>
          <w:p w14:paraId="1BE583B4" w14:textId="02734D7F" w:rsidR="00E2532B" w:rsidRPr="00D1377C" w:rsidRDefault="00E2532B" w:rsidP="007C0050">
            <w:pPr>
              <w:spacing w:after="0" w:line="240" w:lineRule="auto"/>
              <w:jc w:val="right"/>
              <w:rPr>
                <w:rFonts w:eastAsia="Times New Roman" w:cs="Times New Roman"/>
                <w:color w:val="000000"/>
                <w:sz w:val="22"/>
              </w:rPr>
            </w:pPr>
            <w:r>
              <w:rPr>
                <w:color w:val="000000"/>
                <w:sz w:val="22"/>
              </w:rPr>
              <w:t>147,4</w:t>
            </w:r>
          </w:p>
        </w:tc>
        <w:tc>
          <w:tcPr>
            <w:tcW w:w="1255" w:type="dxa"/>
            <w:tcBorders>
              <w:top w:val="nil"/>
              <w:left w:val="nil"/>
              <w:bottom w:val="single" w:sz="4" w:space="0" w:color="auto"/>
              <w:right w:val="single" w:sz="8" w:space="0" w:color="auto"/>
            </w:tcBorders>
            <w:shd w:val="clear" w:color="000000" w:fill="F2F2F2"/>
            <w:noWrap/>
            <w:vAlign w:val="center"/>
            <w:hideMark/>
          </w:tcPr>
          <w:p w14:paraId="4EFA44C4" w14:textId="2B0FD9BD" w:rsidR="00E2532B" w:rsidRPr="00D1377C" w:rsidRDefault="00E2532B" w:rsidP="007C0050">
            <w:pPr>
              <w:spacing w:after="0" w:line="240" w:lineRule="auto"/>
              <w:jc w:val="right"/>
              <w:rPr>
                <w:rFonts w:eastAsia="Times New Roman" w:cs="Times New Roman"/>
                <w:color w:val="000000"/>
                <w:sz w:val="22"/>
              </w:rPr>
            </w:pPr>
            <w:r>
              <w:rPr>
                <w:color w:val="000000"/>
                <w:sz w:val="22"/>
              </w:rPr>
              <w:t>36,478%</w:t>
            </w:r>
          </w:p>
        </w:tc>
      </w:tr>
      <w:tr w:rsidR="00E2532B" w:rsidRPr="00D1377C" w14:paraId="17C63311"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5DB2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65A3C171" w14:textId="7A3017A0"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641013D" w14:textId="0BC0A787" w:rsidR="00E2532B" w:rsidRPr="00D1377C"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16D95E4D" w14:textId="69BCA0AF" w:rsidR="00E2532B" w:rsidRPr="00D1377C" w:rsidRDefault="00E2532B" w:rsidP="007C0050">
            <w:pPr>
              <w:spacing w:after="0" w:line="240" w:lineRule="auto"/>
              <w:jc w:val="right"/>
              <w:rPr>
                <w:rFonts w:eastAsia="Times New Roman" w:cs="Times New Roman"/>
                <w:color w:val="000000"/>
                <w:sz w:val="22"/>
              </w:rPr>
            </w:pPr>
            <w:r>
              <w:rPr>
                <w:color w:val="000000"/>
                <w:sz w:val="22"/>
              </w:rPr>
              <w:t>72,8</w:t>
            </w:r>
          </w:p>
        </w:tc>
        <w:tc>
          <w:tcPr>
            <w:tcW w:w="1255" w:type="dxa"/>
            <w:tcBorders>
              <w:top w:val="nil"/>
              <w:left w:val="nil"/>
              <w:bottom w:val="single" w:sz="4" w:space="0" w:color="auto"/>
              <w:right w:val="single" w:sz="8" w:space="0" w:color="auto"/>
            </w:tcBorders>
            <w:shd w:val="clear" w:color="000000" w:fill="F2F2F2"/>
            <w:noWrap/>
            <w:vAlign w:val="center"/>
            <w:hideMark/>
          </w:tcPr>
          <w:p w14:paraId="2C035AFC" w14:textId="6D1232E6" w:rsidR="00E2532B" w:rsidRPr="00D1377C" w:rsidRDefault="00E2532B" w:rsidP="007C0050">
            <w:pPr>
              <w:spacing w:after="0" w:line="240" w:lineRule="auto"/>
              <w:jc w:val="right"/>
              <w:rPr>
                <w:rFonts w:eastAsia="Times New Roman" w:cs="Times New Roman"/>
                <w:color w:val="000000"/>
                <w:sz w:val="22"/>
              </w:rPr>
            </w:pPr>
            <w:r>
              <w:rPr>
                <w:color w:val="000000"/>
                <w:sz w:val="22"/>
              </w:rPr>
              <w:t>25,815%</w:t>
            </w:r>
          </w:p>
        </w:tc>
      </w:tr>
      <w:tr w:rsidR="00E2532B" w:rsidRPr="00D1377C" w14:paraId="047F5E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9A1CB8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F099DEF" w14:textId="67EC19B8"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FCB3E3" w14:textId="0C1C69EA" w:rsidR="00E2532B" w:rsidRPr="00D1377C" w:rsidRDefault="00E2532B" w:rsidP="007C0050">
            <w:pPr>
              <w:spacing w:after="0" w:line="240" w:lineRule="auto"/>
              <w:jc w:val="right"/>
              <w:rPr>
                <w:rFonts w:eastAsia="Times New Roman" w:cs="Times New Roman"/>
                <w:color w:val="000000"/>
                <w:sz w:val="22"/>
              </w:rPr>
            </w:pPr>
            <w:r>
              <w:rPr>
                <w:color w:val="000000"/>
                <w:sz w:val="22"/>
              </w:rPr>
              <w:t>348,1</w:t>
            </w:r>
          </w:p>
        </w:tc>
        <w:tc>
          <w:tcPr>
            <w:tcW w:w="1464" w:type="dxa"/>
            <w:tcBorders>
              <w:top w:val="nil"/>
              <w:left w:val="nil"/>
              <w:bottom w:val="single" w:sz="4" w:space="0" w:color="auto"/>
              <w:right w:val="single" w:sz="8" w:space="0" w:color="auto"/>
            </w:tcBorders>
            <w:shd w:val="clear" w:color="000000" w:fill="F2F2F2"/>
            <w:noWrap/>
            <w:vAlign w:val="center"/>
            <w:hideMark/>
          </w:tcPr>
          <w:p w14:paraId="6F8DF20A" w14:textId="669B7DC0" w:rsidR="00E2532B" w:rsidRPr="00D1377C" w:rsidRDefault="00E2532B" w:rsidP="007C0050">
            <w:pPr>
              <w:spacing w:after="0" w:line="240" w:lineRule="auto"/>
              <w:jc w:val="right"/>
              <w:rPr>
                <w:rFonts w:eastAsia="Times New Roman" w:cs="Times New Roman"/>
                <w:color w:val="000000"/>
                <w:sz w:val="22"/>
              </w:rPr>
            </w:pPr>
            <w:r>
              <w:rPr>
                <w:color w:val="000000"/>
                <w:sz w:val="22"/>
              </w:rPr>
              <w:t>141,1</w:t>
            </w:r>
          </w:p>
        </w:tc>
        <w:tc>
          <w:tcPr>
            <w:tcW w:w="1255" w:type="dxa"/>
            <w:tcBorders>
              <w:top w:val="nil"/>
              <w:left w:val="nil"/>
              <w:bottom w:val="single" w:sz="4" w:space="0" w:color="auto"/>
              <w:right w:val="single" w:sz="8" w:space="0" w:color="auto"/>
            </w:tcBorders>
            <w:shd w:val="clear" w:color="000000" w:fill="F2F2F2"/>
            <w:noWrap/>
            <w:vAlign w:val="center"/>
            <w:hideMark/>
          </w:tcPr>
          <w:p w14:paraId="338B5D19" w14:textId="477380EC" w:rsidR="00E2532B" w:rsidRPr="00D1377C" w:rsidRDefault="00E2532B" w:rsidP="007C0050">
            <w:pPr>
              <w:spacing w:after="0" w:line="240" w:lineRule="auto"/>
              <w:jc w:val="right"/>
              <w:rPr>
                <w:rFonts w:eastAsia="Times New Roman" w:cs="Times New Roman"/>
                <w:color w:val="000000"/>
                <w:sz w:val="22"/>
              </w:rPr>
            </w:pPr>
            <w:r>
              <w:rPr>
                <w:color w:val="000000"/>
                <w:sz w:val="22"/>
              </w:rPr>
              <w:t>68,155%</w:t>
            </w:r>
          </w:p>
        </w:tc>
      </w:tr>
      <w:tr w:rsidR="00E2532B" w:rsidRPr="00D1377C" w14:paraId="6DB4D12F"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58325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390A433" w14:textId="016266B4"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F81BE2" w14:textId="2E908C47" w:rsidR="00E2532B" w:rsidRPr="00D1377C" w:rsidRDefault="00E2532B" w:rsidP="007C0050">
            <w:pPr>
              <w:spacing w:after="0" w:line="240" w:lineRule="auto"/>
              <w:jc w:val="right"/>
              <w:rPr>
                <w:rFonts w:eastAsia="Times New Roman" w:cs="Times New Roman"/>
                <w:color w:val="000000"/>
                <w:sz w:val="22"/>
              </w:rPr>
            </w:pPr>
            <w:r>
              <w:rPr>
                <w:color w:val="000000"/>
                <w:sz w:val="22"/>
              </w:rPr>
              <w:t>285,9</w:t>
            </w:r>
          </w:p>
        </w:tc>
        <w:tc>
          <w:tcPr>
            <w:tcW w:w="1464" w:type="dxa"/>
            <w:tcBorders>
              <w:top w:val="nil"/>
              <w:left w:val="nil"/>
              <w:bottom w:val="single" w:sz="4" w:space="0" w:color="auto"/>
              <w:right w:val="single" w:sz="8" w:space="0" w:color="auto"/>
            </w:tcBorders>
            <w:shd w:val="clear" w:color="000000" w:fill="F2F2F2"/>
            <w:noWrap/>
            <w:vAlign w:val="center"/>
            <w:hideMark/>
          </w:tcPr>
          <w:p w14:paraId="2F528166" w14:textId="253305C8" w:rsidR="00E2532B" w:rsidRPr="00D1377C" w:rsidRDefault="00E2532B" w:rsidP="007C0050">
            <w:pPr>
              <w:spacing w:after="0" w:line="240" w:lineRule="auto"/>
              <w:jc w:val="right"/>
              <w:rPr>
                <w:rFonts w:eastAsia="Times New Roman" w:cs="Times New Roman"/>
                <w:color w:val="000000"/>
                <w:sz w:val="22"/>
              </w:rPr>
            </w:pPr>
            <w:r>
              <w:rPr>
                <w:color w:val="000000"/>
                <w:sz w:val="22"/>
              </w:rPr>
              <w:t>63,9</w:t>
            </w:r>
          </w:p>
        </w:tc>
        <w:tc>
          <w:tcPr>
            <w:tcW w:w="1255" w:type="dxa"/>
            <w:tcBorders>
              <w:top w:val="nil"/>
              <w:left w:val="nil"/>
              <w:bottom w:val="single" w:sz="4" w:space="0" w:color="auto"/>
              <w:right w:val="single" w:sz="8" w:space="0" w:color="auto"/>
            </w:tcBorders>
            <w:shd w:val="clear" w:color="000000" w:fill="F2F2F2"/>
            <w:noWrap/>
            <w:vAlign w:val="center"/>
            <w:hideMark/>
          </w:tcPr>
          <w:p w14:paraId="0B3AE6CC" w14:textId="6DFC236E" w:rsidR="00E2532B" w:rsidRPr="00D1377C" w:rsidRDefault="00E2532B" w:rsidP="007C0050">
            <w:pPr>
              <w:spacing w:after="0" w:line="240" w:lineRule="auto"/>
              <w:jc w:val="right"/>
              <w:rPr>
                <w:rFonts w:eastAsia="Times New Roman" w:cs="Times New Roman"/>
                <w:color w:val="000000"/>
                <w:sz w:val="22"/>
              </w:rPr>
            </w:pPr>
            <w:r>
              <w:rPr>
                <w:color w:val="000000"/>
                <w:sz w:val="22"/>
              </w:rPr>
              <w:t>28,774%</w:t>
            </w:r>
          </w:p>
        </w:tc>
      </w:tr>
      <w:tr w:rsidR="00E2532B" w:rsidRPr="00D1377C" w14:paraId="4A8A0F78"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CC9F74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B212F4B" w14:textId="6FE087F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32046C8" w14:textId="2BB73CE4" w:rsidR="00E2532B" w:rsidRPr="00D1377C" w:rsidRDefault="00E2532B" w:rsidP="007C0050">
            <w:pPr>
              <w:spacing w:after="0" w:line="240" w:lineRule="auto"/>
              <w:jc w:val="right"/>
              <w:rPr>
                <w:rFonts w:eastAsia="Times New Roman" w:cs="Times New Roman"/>
                <w:color w:val="000000"/>
                <w:sz w:val="22"/>
              </w:rPr>
            </w:pPr>
            <w:r>
              <w:rPr>
                <w:color w:val="000000"/>
                <w:sz w:val="22"/>
              </w:rPr>
              <w:t>249,1</w:t>
            </w:r>
          </w:p>
        </w:tc>
        <w:tc>
          <w:tcPr>
            <w:tcW w:w="1464" w:type="dxa"/>
            <w:tcBorders>
              <w:top w:val="nil"/>
              <w:left w:val="nil"/>
              <w:bottom w:val="single" w:sz="4" w:space="0" w:color="auto"/>
              <w:right w:val="single" w:sz="8" w:space="0" w:color="auto"/>
            </w:tcBorders>
            <w:shd w:val="clear" w:color="000000" w:fill="F2F2F2"/>
            <w:noWrap/>
            <w:vAlign w:val="center"/>
            <w:hideMark/>
          </w:tcPr>
          <w:p w14:paraId="48484E48" w14:textId="4F99145C" w:rsidR="00E2532B" w:rsidRPr="00D1377C" w:rsidRDefault="00E2532B" w:rsidP="007C0050">
            <w:pPr>
              <w:spacing w:after="0" w:line="240" w:lineRule="auto"/>
              <w:jc w:val="right"/>
              <w:rPr>
                <w:rFonts w:eastAsia="Times New Roman" w:cs="Times New Roman"/>
                <w:color w:val="000000"/>
                <w:sz w:val="22"/>
              </w:rPr>
            </w:pPr>
            <w:r>
              <w:rPr>
                <w:color w:val="000000"/>
                <w:sz w:val="22"/>
              </w:rPr>
              <w:t>29,9</w:t>
            </w:r>
          </w:p>
        </w:tc>
        <w:tc>
          <w:tcPr>
            <w:tcW w:w="1255" w:type="dxa"/>
            <w:tcBorders>
              <w:top w:val="nil"/>
              <w:left w:val="nil"/>
              <w:bottom w:val="single" w:sz="4" w:space="0" w:color="auto"/>
              <w:right w:val="single" w:sz="8" w:space="0" w:color="auto"/>
            </w:tcBorders>
            <w:shd w:val="clear" w:color="000000" w:fill="F2F2F2"/>
            <w:noWrap/>
            <w:vAlign w:val="center"/>
            <w:hideMark/>
          </w:tcPr>
          <w:p w14:paraId="18F00204" w14:textId="56DC67A8" w:rsidR="00E2532B" w:rsidRPr="00D1377C" w:rsidRDefault="00E2532B" w:rsidP="007C0050">
            <w:pPr>
              <w:spacing w:after="0" w:line="240" w:lineRule="auto"/>
              <w:jc w:val="right"/>
              <w:rPr>
                <w:rFonts w:eastAsia="Times New Roman" w:cs="Times New Roman"/>
                <w:color w:val="000000"/>
                <w:sz w:val="22"/>
              </w:rPr>
            </w:pPr>
            <w:r>
              <w:rPr>
                <w:color w:val="000000"/>
                <w:sz w:val="22"/>
              </w:rPr>
              <w:t>10,701%</w:t>
            </w:r>
          </w:p>
        </w:tc>
      </w:tr>
      <w:tr w:rsidR="00E2532B" w:rsidRPr="00D1377C" w14:paraId="29D586F8" w14:textId="77777777" w:rsidTr="00B35321">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D805B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03EDB47" w14:textId="63FF86E5"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66F055C" w14:textId="1FA7F381" w:rsidR="00E2532B" w:rsidRPr="00D1377C" w:rsidRDefault="00E2532B" w:rsidP="007C0050">
            <w:pPr>
              <w:spacing w:after="0" w:line="240" w:lineRule="auto"/>
              <w:jc w:val="right"/>
              <w:rPr>
                <w:rFonts w:eastAsia="Times New Roman" w:cs="Times New Roman"/>
                <w:color w:val="000000"/>
                <w:sz w:val="22"/>
              </w:rPr>
            </w:pPr>
            <w:r>
              <w:rPr>
                <w:color w:val="000000"/>
                <w:sz w:val="22"/>
              </w:rPr>
              <w:t>259,8</w:t>
            </w:r>
          </w:p>
        </w:tc>
        <w:tc>
          <w:tcPr>
            <w:tcW w:w="1464" w:type="dxa"/>
            <w:tcBorders>
              <w:top w:val="nil"/>
              <w:left w:val="nil"/>
              <w:bottom w:val="single" w:sz="8" w:space="0" w:color="auto"/>
              <w:right w:val="single" w:sz="8" w:space="0" w:color="auto"/>
            </w:tcBorders>
            <w:shd w:val="clear" w:color="000000" w:fill="F2F2F2"/>
            <w:noWrap/>
            <w:vAlign w:val="center"/>
            <w:hideMark/>
          </w:tcPr>
          <w:p w14:paraId="1C2DA112" w14:textId="5CD87249" w:rsidR="00E2532B" w:rsidRPr="00D1377C"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8" w:space="0" w:color="auto"/>
              <w:right w:val="single" w:sz="8" w:space="0" w:color="auto"/>
            </w:tcBorders>
            <w:shd w:val="clear" w:color="000000" w:fill="F2F2F2"/>
            <w:noWrap/>
            <w:vAlign w:val="center"/>
            <w:hideMark/>
          </w:tcPr>
          <w:p w14:paraId="1D88F2C1" w14:textId="3CAB0A04" w:rsidR="00E2532B" w:rsidRPr="00D1377C" w:rsidRDefault="00E2532B" w:rsidP="007C0050">
            <w:pPr>
              <w:spacing w:after="0" w:line="240" w:lineRule="auto"/>
              <w:jc w:val="right"/>
              <w:rPr>
                <w:rFonts w:eastAsia="Times New Roman" w:cs="Times New Roman"/>
                <w:color w:val="000000"/>
                <w:sz w:val="22"/>
              </w:rPr>
            </w:pPr>
            <w:r>
              <w:rPr>
                <w:color w:val="000000"/>
                <w:sz w:val="22"/>
              </w:rPr>
              <w:t>1,890%</w:t>
            </w:r>
          </w:p>
        </w:tc>
      </w:tr>
      <w:tr w:rsidR="00E2532B" w:rsidRPr="00D1377C" w14:paraId="43AD99FF" w14:textId="77777777" w:rsidTr="00B90593">
        <w:trPr>
          <w:trHeight w:val="312"/>
        </w:trPr>
        <w:tc>
          <w:tcPr>
            <w:tcW w:w="1408" w:type="dxa"/>
            <w:tcBorders>
              <w:top w:val="nil"/>
              <w:left w:val="nil"/>
              <w:bottom w:val="nil"/>
              <w:right w:val="nil"/>
            </w:tcBorders>
            <w:shd w:val="clear" w:color="auto" w:fill="auto"/>
            <w:noWrap/>
            <w:vAlign w:val="bottom"/>
            <w:hideMark/>
          </w:tcPr>
          <w:p w14:paraId="7FA79C0D"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5C1A9542"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DCEC9B"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706DB1CD" w14:textId="49BD1251" w:rsidR="00E2532B" w:rsidRPr="00D1377C" w:rsidRDefault="00E2532B" w:rsidP="007C0050">
            <w:pPr>
              <w:spacing w:after="0" w:line="240" w:lineRule="auto"/>
              <w:jc w:val="right"/>
              <w:rPr>
                <w:rFonts w:eastAsia="Times New Roman" w:cs="Times New Roman"/>
                <w:color w:val="000000"/>
                <w:sz w:val="22"/>
              </w:rPr>
            </w:pPr>
            <w:r>
              <w:rPr>
                <w:color w:val="000000"/>
                <w:sz w:val="22"/>
              </w:rPr>
              <w:t>46,7</w:t>
            </w:r>
          </w:p>
        </w:tc>
        <w:tc>
          <w:tcPr>
            <w:tcW w:w="1255" w:type="dxa"/>
            <w:tcBorders>
              <w:top w:val="nil"/>
              <w:left w:val="nil"/>
              <w:bottom w:val="single" w:sz="4" w:space="0" w:color="auto"/>
              <w:right w:val="single" w:sz="8" w:space="0" w:color="auto"/>
            </w:tcBorders>
            <w:shd w:val="clear" w:color="000000" w:fill="FFFF00"/>
            <w:noWrap/>
            <w:vAlign w:val="center"/>
            <w:hideMark/>
          </w:tcPr>
          <w:p w14:paraId="3B4AE7DB" w14:textId="15B1E822"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17,703%</w:t>
            </w:r>
          </w:p>
        </w:tc>
      </w:tr>
      <w:tr w:rsidR="00E2532B" w:rsidRPr="00D1377C" w14:paraId="579A681E" w14:textId="77777777" w:rsidTr="00B90593">
        <w:trPr>
          <w:trHeight w:val="324"/>
        </w:trPr>
        <w:tc>
          <w:tcPr>
            <w:tcW w:w="1408" w:type="dxa"/>
            <w:tcBorders>
              <w:top w:val="nil"/>
              <w:left w:val="nil"/>
              <w:bottom w:val="nil"/>
              <w:right w:val="nil"/>
            </w:tcBorders>
            <w:shd w:val="clear" w:color="auto" w:fill="auto"/>
            <w:noWrap/>
            <w:vAlign w:val="bottom"/>
            <w:hideMark/>
          </w:tcPr>
          <w:p w14:paraId="75F9928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276CBB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271E567"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67A638F"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04A25D7"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3CAB9010" w14:textId="33D0E933" w:rsidR="00F9400D"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3DE395DC" w14:textId="4B94F953" w:rsidR="00F9400D" w:rsidRDefault="00F9400D" w:rsidP="00B41EBA">
      <w:pPr>
        <w:spacing w:line="360" w:lineRule="auto"/>
        <w:ind w:left="1134" w:firstLine="567"/>
        <w:jc w:val="both"/>
      </w:pPr>
      <w:r>
        <w:t>Dari Tabel 4.</w:t>
      </w:r>
      <w:r w:rsidR="0062153F">
        <w:t>7</w:t>
      </w:r>
      <w:r>
        <w:t xml:space="preserve"> dapat diketahui bahwa hasil perhitungan </w:t>
      </w:r>
      <w:r>
        <w:sym w:font="Symbol" w:char="F062"/>
      </w:r>
      <w:r>
        <w:t xml:space="preserve"> (</w:t>
      </w:r>
      <w:r>
        <w:rPr>
          <w:i/>
          <w:iCs/>
        </w:rPr>
        <w:t>beta</w:t>
      </w:r>
      <w:r>
        <w:t>) 0,</w:t>
      </w:r>
      <w:r w:rsidR="0062153F">
        <w:t>3</w:t>
      </w:r>
      <w:r>
        <w:t xml:space="preserve"> pada perhitungan MAD menghasilkan nilai </w:t>
      </w:r>
      <w:r w:rsidR="0062153F">
        <w:t>46,</w:t>
      </w:r>
      <w:r w:rsidR="00BB243D">
        <w:t>7</w:t>
      </w:r>
      <w:r w:rsidR="0062153F">
        <w:t xml:space="preserve"> </w:t>
      </w:r>
      <w:r>
        <w:t xml:space="preserve">dan untuk MAPEnya menghasilkan nilai </w:t>
      </w:r>
      <w:r w:rsidR="0062153F">
        <w:t>17,</w:t>
      </w:r>
      <w:r w:rsidR="00BB243D">
        <w:t>703</w:t>
      </w:r>
      <w:r>
        <w:t>%.</w:t>
      </w:r>
    </w:p>
    <w:p w14:paraId="40E767F8" w14:textId="500385AD" w:rsidR="00C87E98" w:rsidRDefault="005C24B5" w:rsidP="007C0050">
      <w:pPr>
        <w:pStyle w:val="Caption"/>
        <w:ind w:left="1134"/>
      </w:pPr>
      <w:bookmarkStart w:id="94" w:name="_Toc108890780"/>
      <w:r>
        <w:t xml:space="preserve">Tabel 4. </w:t>
      </w:r>
      <w:fldSimple w:instr=" SEQ Tabel_4. \* ARABIC ">
        <w:r w:rsidR="000E2ACA">
          <w:rPr>
            <w:noProof/>
          </w:rPr>
          <w:t>8</w:t>
        </w:r>
      </w:fldSimple>
      <w:r>
        <w:t xml:space="preserve"> Hasil Perhitungan Nilai MAD dan MAPE untuk </w:t>
      </w:r>
      <w:r>
        <w:sym w:font="Symbol" w:char="F062"/>
      </w:r>
      <w:r>
        <w:t xml:space="preserve"> (</w:t>
      </w:r>
      <w:r>
        <w:rPr>
          <w:i/>
          <w:iCs w:val="0"/>
        </w:rPr>
        <w:t>beta</w:t>
      </w:r>
      <w:r>
        <w:t>) = 0,4</w:t>
      </w:r>
      <w:bookmarkEnd w:id="94"/>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139E574F"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86183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00CC1A1"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46CF921" w14:textId="4EFA615B"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0,4</w:t>
            </w:r>
          </w:p>
        </w:tc>
      </w:tr>
      <w:tr w:rsidR="00D1377C" w:rsidRPr="00D1377C" w14:paraId="4DCF0E44" w14:textId="77777777" w:rsidTr="00E2532B">
        <w:trPr>
          <w:trHeight w:val="564"/>
        </w:trPr>
        <w:tc>
          <w:tcPr>
            <w:tcW w:w="1408" w:type="dxa"/>
            <w:vMerge/>
            <w:tcBorders>
              <w:top w:val="single" w:sz="8" w:space="0" w:color="auto"/>
              <w:left w:val="single" w:sz="8" w:space="0" w:color="auto"/>
              <w:bottom w:val="single" w:sz="4" w:space="0" w:color="auto"/>
              <w:right w:val="single" w:sz="8" w:space="0" w:color="auto"/>
            </w:tcBorders>
            <w:vAlign w:val="center"/>
            <w:hideMark/>
          </w:tcPr>
          <w:p w14:paraId="3C882F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FA4EE65"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055A867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CE53AAD"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0108E8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4CB8EF27" w14:textId="77777777" w:rsidTr="00E2532B">
        <w:trPr>
          <w:trHeight w:val="324"/>
        </w:trPr>
        <w:tc>
          <w:tcPr>
            <w:tcW w:w="1408" w:type="dxa"/>
            <w:tcBorders>
              <w:top w:val="single" w:sz="4" w:space="0" w:color="auto"/>
              <w:left w:val="single" w:sz="8" w:space="0" w:color="auto"/>
              <w:bottom w:val="single" w:sz="4" w:space="0" w:color="auto"/>
              <w:right w:val="single" w:sz="8" w:space="0" w:color="auto"/>
            </w:tcBorders>
            <w:shd w:val="clear" w:color="000000" w:fill="F2F2F2"/>
            <w:noWrap/>
            <w:vAlign w:val="bottom"/>
            <w:hideMark/>
          </w:tcPr>
          <w:p w14:paraId="1B632F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472BD761" w14:textId="790D140B"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77F27D06" w14:textId="3B4CF5B0"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2CB358C0" w14:textId="764D548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7760841B" w14:textId="1AC84BB8"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49A37B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BB820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D777492" w14:textId="5255633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BFE9F7" w14:textId="1246D6E3"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7F9C45" w14:textId="3BF1F913"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D9AE080" w14:textId="3FB8E59A"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30C050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FCF21C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4FD5DD" w14:textId="31CAE95F"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CC61D1" w14:textId="361B226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0D1634C" w14:textId="151FFC74"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BDB2251" w14:textId="24924DFA"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7C98085"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CE688A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31448C8" w14:textId="1CDFF9C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8CE4B" w14:textId="2BE41915"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A4EB81C" w14:textId="507DD1FC"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8F9F219" w14:textId="05D71EA6"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AE48C5A"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8546D8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9FB57AC" w14:textId="53DDE8C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F23B8" w14:textId="0823FDB5" w:rsidR="00E2532B" w:rsidRPr="00D1377C" w:rsidRDefault="00E2532B" w:rsidP="007C0050">
            <w:pPr>
              <w:spacing w:after="0" w:line="240" w:lineRule="auto"/>
              <w:jc w:val="right"/>
              <w:rPr>
                <w:rFonts w:eastAsia="Times New Roman" w:cs="Times New Roman"/>
                <w:color w:val="000000"/>
                <w:sz w:val="22"/>
              </w:rPr>
            </w:pPr>
            <w:r>
              <w:rPr>
                <w:color w:val="000000"/>
                <w:sz w:val="22"/>
              </w:rPr>
              <w:t>261,5</w:t>
            </w:r>
          </w:p>
        </w:tc>
        <w:tc>
          <w:tcPr>
            <w:tcW w:w="1464" w:type="dxa"/>
            <w:tcBorders>
              <w:top w:val="nil"/>
              <w:left w:val="nil"/>
              <w:bottom w:val="single" w:sz="4" w:space="0" w:color="auto"/>
              <w:right w:val="single" w:sz="8" w:space="0" w:color="auto"/>
            </w:tcBorders>
            <w:shd w:val="clear" w:color="000000" w:fill="F2F2F2"/>
            <w:noWrap/>
            <w:vAlign w:val="center"/>
            <w:hideMark/>
          </w:tcPr>
          <w:p w14:paraId="0EEA3991" w14:textId="1CD595FD" w:rsidR="00E2532B" w:rsidRPr="00D1377C" w:rsidRDefault="00E2532B" w:rsidP="007C0050">
            <w:pPr>
              <w:spacing w:after="0" w:line="240" w:lineRule="auto"/>
              <w:jc w:val="right"/>
              <w:rPr>
                <w:rFonts w:eastAsia="Times New Roman" w:cs="Times New Roman"/>
                <w:color w:val="000000"/>
                <w:sz w:val="22"/>
              </w:rPr>
            </w:pPr>
            <w:r>
              <w:rPr>
                <w:color w:val="000000"/>
                <w:sz w:val="22"/>
              </w:rPr>
              <w:t>12,5</w:t>
            </w:r>
          </w:p>
        </w:tc>
        <w:tc>
          <w:tcPr>
            <w:tcW w:w="1255" w:type="dxa"/>
            <w:tcBorders>
              <w:top w:val="nil"/>
              <w:left w:val="nil"/>
              <w:bottom w:val="single" w:sz="4" w:space="0" w:color="auto"/>
              <w:right w:val="single" w:sz="8" w:space="0" w:color="auto"/>
            </w:tcBorders>
            <w:shd w:val="clear" w:color="000000" w:fill="F2F2F2"/>
            <w:noWrap/>
            <w:vAlign w:val="center"/>
            <w:hideMark/>
          </w:tcPr>
          <w:p w14:paraId="4AAF1C7C" w14:textId="7D68AEAB" w:rsidR="00E2532B" w:rsidRPr="00D1377C" w:rsidRDefault="00E2532B" w:rsidP="007C0050">
            <w:pPr>
              <w:spacing w:after="0" w:line="240" w:lineRule="auto"/>
              <w:jc w:val="right"/>
              <w:rPr>
                <w:rFonts w:eastAsia="Times New Roman" w:cs="Times New Roman"/>
                <w:color w:val="000000"/>
                <w:sz w:val="22"/>
              </w:rPr>
            </w:pPr>
            <w:r>
              <w:rPr>
                <w:color w:val="000000"/>
                <w:sz w:val="22"/>
              </w:rPr>
              <w:t>4,549%</w:t>
            </w:r>
          </w:p>
        </w:tc>
      </w:tr>
      <w:tr w:rsidR="00E2532B" w:rsidRPr="00D1377C" w14:paraId="43804AA7"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E9213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6AC8151" w14:textId="44A7C9F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2E9D2C5" w14:textId="41163D4C" w:rsidR="00E2532B" w:rsidRPr="00D1377C" w:rsidRDefault="00E2532B" w:rsidP="007C0050">
            <w:pPr>
              <w:spacing w:after="0" w:line="240" w:lineRule="auto"/>
              <w:jc w:val="right"/>
              <w:rPr>
                <w:rFonts w:eastAsia="Times New Roman" w:cs="Times New Roman"/>
                <w:color w:val="000000"/>
                <w:sz w:val="22"/>
              </w:rPr>
            </w:pPr>
            <w:r>
              <w:rPr>
                <w:color w:val="000000"/>
                <w:sz w:val="22"/>
              </w:rPr>
              <w:t>270,7</w:t>
            </w:r>
          </w:p>
        </w:tc>
        <w:tc>
          <w:tcPr>
            <w:tcW w:w="1464" w:type="dxa"/>
            <w:tcBorders>
              <w:top w:val="nil"/>
              <w:left w:val="nil"/>
              <w:bottom w:val="single" w:sz="4" w:space="0" w:color="auto"/>
              <w:right w:val="single" w:sz="8" w:space="0" w:color="auto"/>
            </w:tcBorders>
            <w:shd w:val="clear" w:color="000000" w:fill="F2F2F2"/>
            <w:noWrap/>
            <w:vAlign w:val="center"/>
            <w:hideMark/>
          </w:tcPr>
          <w:p w14:paraId="3F47C14F" w14:textId="1359A863" w:rsidR="00E2532B" w:rsidRPr="00D1377C" w:rsidRDefault="00E2532B" w:rsidP="007C0050">
            <w:pPr>
              <w:spacing w:after="0" w:line="240" w:lineRule="auto"/>
              <w:jc w:val="right"/>
              <w:rPr>
                <w:rFonts w:eastAsia="Times New Roman" w:cs="Times New Roman"/>
                <w:color w:val="000000"/>
                <w:sz w:val="22"/>
              </w:rPr>
            </w:pPr>
            <w:r>
              <w:rPr>
                <w:color w:val="000000"/>
                <w:sz w:val="22"/>
              </w:rPr>
              <w:t>43,7</w:t>
            </w:r>
          </w:p>
        </w:tc>
        <w:tc>
          <w:tcPr>
            <w:tcW w:w="1255" w:type="dxa"/>
            <w:tcBorders>
              <w:top w:val="nil"/>
              <w:left w:val="nil"/>
              <w:bottom w:val="single" w:sz="4" w:space="0" w:color="auto"/>
              <w:right w:val="single" w:sz="8" w:space="0" w:color="auto"/>
            </w:tcBorders>
            <w:shd w:val="clear" w:color="000000" w:fill="F2F2F2"/>
            <w:noWrap/>
            <w:vAlign w:val="center"/>
            <w:hideMark/>
          </w:tcPr>
          <w:p w14:paraId="3ECFC333" w14:textId="4354BF92" w:rsidR="00E2532B" w:rsidRPr="00D1377C" w:rsidRDefault="00E2532B" w:rsidP="007C0050">
            <w:pPr>
              <w:spacing w:after="0" w:line="240" w:lineRule="auto"/>
              <w:jc w:val="right"/>
              <w:rPr>
                <w:rFonts w:eastAsia="Times New Roman" w:cs="Times New Roman"/>
                <w:color w:val="000000"/>
                <w:sz w:val="22"/>
              </w:rPr>
            </w:pPr>
            <w:r>
              <w:rPr>
                <w:color w:val="000000"/>
                <w:sz w:val="22"/>
              </w:rPr>
              <w:t>19,267%</w:t>
            </w:r>
          </w:p>
        </w:tc>
      </w:tr>
      <w:tr w:rsidR="00E2532B" w:rsidRPr="00D1377C" w14:paraId="0D68E0A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BBCBB5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26AD351" w14:textId="0CE11ED4"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398970" w14:textId="47B88587" w:rsidR="00E2532B" w:rsidRPr="00D1377C" w:rsidRDefault="00E2532B" w:rsidP="007C0050">
            <w:pPr>
              <w:spacing w:after="0" w:line="240" w:lineRule="auto"/>
              <w:jc w:val="right"/>
              <w:rPr>
                <w:rFonts w:eastAsia="Times New Roman" w:cs="Times New Roman"/>
                <w:color w:val="000000"/>
                <w:sz w:val="22"/>
              </w:rPr>
            </w:pPr>
            <w:r>
              <w:rPr>
                <w:color w:val="000000"/>
                <w:sz w:val="22"/>
              </w:rPr>
              <w:t>252,0</w:t>
            </w:r>
          </w:p>
        </w:tc>
        <w:tc>
          <w:tcPr>
            <w:tcW w:w="1464" w:type="dxa"/>
            <w:tcBorders>
              <w:top w:val="nil"/>
              <w:left w:val="nil"/>
              <w:bottom w:val="single" w:sz="4" w:space="0" w:color="auto"/>
              <w:right w:val="single" w:sz="8" w:space="0" w:color="auto"/>
            </w:tcBorders>
            <w:shd w:val="clear" w:color="000000" w:fill="F2F2F2"/>
            <w:noWrap/>
            <w:vAlign w:val="center"/>
            <w:hideMark/>
          </w:tcPr>
          <w:p w14:paraId="555A84AD" w14:textId="26CBC34A" w:rsidR="00E2532B" w:rsidRPr="00D1377C" w:rsidRDefault="00E2532B" w:rsidP="007C0050">
            <w:pPr>
              <w:spacing w:after="0" w:line="240" w:lineRule="auto"/>
              <w:jc w:val="right"/>
              <w:rPr>
                <w:rFonts w:eastAsia="Times New Roman" w:cs="Times New Roman"/>
                <w:color w:val="000000"/>
                <w:sz w:val="22"/>
              </w:rPr>
            </w:pPr>
            <w:r>
              <w:rPr>
                <w:color w:val="000000"/>
                <w:sz w:val="22"/>
              </w:rPr>
              <w:t>152,0</w:t>
            </w:r>
          </w:p>
        </w:tc>
        <w:tc>
          <w:tcPr>
            <w:tcW w:w="1255" w:type="dxa"/>
            <w:tcBorders>
              <w:top w:val="nil"/>
              <w:left w:val="nil"/>
              <w:bottom w:val="single" w:sz="4" w:space="0" w:color="auto"/>
              <w:right w:val="single" w:sz="8" w:space="0" w:color="auto"/>
            </w:tcBorders>
            <w:shd w:val="clear" w:color="000000" w:fill="F2F2F2"/>
            <w:noWrap/>
            <w:vAlign w:val="center"/>
            <w:hideMark/>
          </w:tcPr>
          <w:p w14:paraId="0CA0BC6A" w14:textId="5F88373E" w:rsidR="00E2532B" w:rsidRPr="00D1377C" w:rsidRDefault="00E2532B" w:rsidP="007C0050">
            <w:pPr>
              <w:spacing w:after="0" w:line="240" w:lineRule="auto"/>
              <w:jc w:val="right"/>
              <w:rPr>
                <w:rFonts w:eastAsia="Times New Roman" w:cs="Times New Roman"/>
                <w:color w:val="000000"/>
                <w:sz w:val="22"/>
              </w:rPr>
            </w:pPr>
            <w:r>
              <w:rPr>
                <w:color w:val="000000"/>
                <w:sz w:val="22"/>
              </w:rPr>
              <w:t>37,621%</w:t>
            </w:r>
          </w:p>
        </w:tc>
      </w:tr>
      <w:tr w:rsidR="00E2532B" w:rsidRPr="00D1377C" w14:paraId="4324571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B7E948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21595B4" w14:textId="5B16D5E6"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11CE1DF" w14:textId="4E524969" w:rsidR="00E2532B" w:rsidRPr="00D1377C" w:rsidRDefault="00E2532B" w:rsidP="007C0050">
            <w:pPr>
              <w:spacing w:after="0" w:line="240" w:lineRule="auto"/>
              <w:jc w:val="right"/>
              <w:rPr>
                <w:rFonts w:eastAsia="Times New Roman" w:cs="Times New Roman"/>
                <w:color w:val="000000"/>
                <w:sz w:val="22"/>
              </w:rPr>
            </w:pPr>
            <w:r>
              <w:rPr>
                <w:color w:val="000000"/>
                <w:sz w:val="22"/>
              </w:rPr>
              <w:t>359,6</w:t>
            </w:r>
          </w:p>
        </w:tc>
        <w:tc>
          <w:tcPr>
            <w:tcW w:w="1464" w:type="dxa"/>
            <w:tcBorders>
              <w:top w:val="nil"/>
              <w:left w:val="nil"/>
              <w:bottom w:val="single" w:sz="4" w:space="0" w:color="auto"/>
              <w:right w:val="single" w:sz="8" w:space="0" w:color="auto"/>
            </w:tcBorders>
            <w:shd w:val="clear" w:color="000000" w:fill="F2F2F2"/>
            <w:noWrap/>
            <w:vAlign w:val="center"/>
            <w:hideMark/>
          </w:tcPr>
          <w:p w14:paraId="2C120CCB" w14:textId="6B91606B" w:rsidR="00E2532B" w:rsidRPr="00D1377C" w:rsidRDefault="00E2532B" w:rsidP="007C0050">
            <w:pPr>
              <w:spacing w:after="0" w:line="240" w:lineRule="auto"/>
              <w:jc w:val="right"/>
              <w:rPr>
                <w:rFonts w:eastAsia="Times New Roman" w:cs="Times New Roman"/>
                <w:color w:val="000000"/>
                <w:sz w:val="22"/>
              </w:rPr>
            </w:pPr>
            <w:r>
              <w:rPr>
                <w:color w:val="000000"/>
                <w:sz w:val="22"/>
              </w:rPr>
              <w:t>77,6</w:t>
            </w:r>
          </w:p>
        </w:tc>
        <w:tc>
          <w:tcPr>
            <w:tcW w:w="1255" w:type="dxa"/>
            <w:tcBorders>
              <w:top w:val="nil"/>
              <w:left w:val="nil"/>
              <w:bottom w:val="single" w:sz="4" w:space="0" w:color="auto"/>
              <w:right w:val="single" w:sz="8" w:space="0" w:color="auto"/>
            </w:tcBorders>
            <w:shd w:val="clear" w:color="000000" w:fill="F2F2F2"/>
            <w:noWrap/>
            <w:vAlign w:val="center"/>
            <w:hideMark/>
          </w:tcPr>
          <w:p w14:paraId="4B8186FC" w14:textId="2B979F6E" w:rsidR="00E2532B" w:rsidRPr="00D1377C" w:rsidRDefault="00E2532B" w:rsidP="007C0050">
            <w:pPr>
              <w:spacing w:after="0" w:line="240" w:lineRule="auto"/>
              <w:jc w:val="right"/>
              <w:rPr>
                <w:rFonts w:eastAsia="Times New Roman" w:cs="Times New Roman"/>
                <w:color w:val="000000"/>
                <w:sz w:val="22"/>
              </w:rPr>
            </w:pPr>
            <w:r>
              <w:rPr>
                <w:color w:val="000000"/>
                <w:sz w:val="22"/>
              </w:rPr>
              <w:t>27,510%</w:t>
            </w:r>
          </w:p>
        </w:tc>
      </w:tr>
      <w:tr w:rsidR="00E2532B" w:rsidRPr="00D1377C" w14:paraId="46B2ED29"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42D527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9C15B8C" w14:textId="16B5D221"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9E1EC2A" w14:textId="4CEB843F" w:rsidR="00E2532B" w:rsidRPr="00D1377C" w:rsidRDefault="00E2532B" w:rsidP="007C0050">
            <w:pPr>
              <w:spacing w:after="0" w:line="240" w:lineRule="auto"/>
              <w:jc w:val="right"/>
              <w:rPr>
                <w:rFonts w:eastAsia="Times New Roman" w:cs="Times New Roman"/>
                <w:color w:val="000000"/>
                <w:sz w:val="22"/>
              </w:rPr>
            </w:pPr>
            <w:r>
              <w:rPr>
                <w:color w:val="000000"/>
                <w:sz w:val="22"/>
              </w:rPr>
              <w:t>358,1</w:t>
            </w:r>
          </w:p>
        </w:tc>
        <w:tc>
          <w:tcPr>
            <w:tcW w:w="1464" w:type="dxa"/>
            <w:tcBorders>
              <w:top w:val="nil"/>
              <w:left w:val="nil"/>
              <w:bottom w:val="single" w:sz="4" w:space="0" w:color="auto"/>
              <w:right w:val="single" w:sz="8" w:space="0" w:color="auto"/>
            </w:tcBorders>
            <w:shd w:val="clear" w:color="000000" w:fill="F2F2F2"/>
            <w:noWrap/>
            <w:vAlign w:val="center"/>
            <w:hideMark/>
          </w:tcPr>
          <w:p w14:paraId="7B2DED15" w14:textId="05F4D0B5" w:rsidR="00E2532B" w:rsidRPr="00D1377C" w:rsidRDefault="00E2532B" w:rsidP="007C0050">
            <w:pPr>
              <w:spacing w:after="0" w:line="240" w:lineRule="auto"/>
              <w:jc w:val="right"/>
              <w:rPr>
                <w:rFonts w:eastAsia="Times New Roman" w:cs="Times New Roman"/>
                <w:color w:val="000000"/>
                <w:sz w:val="22"/>
              </w:rPr>
            </w:pPr>
            <w:r>
              <w:rPr>
                <w:color w:val="000000"/>
                <w:sz w:val="22"/>
              </w:rPr>
              <w:t>151,1</w:t>
            </w:r>
          </w:p>
        </w:tc>
        <w:tc>
          <w:tcPr>
            <w:tcW w:w="1255" w:type="dxa"/>
            <w:tcBorders>
              <w:top w:val="nil"/>
              <w:left w:val="nil"/>
              <w:bottom w:val="single" w:sz="4" w:space="0" w:color="auto"/>
              <w:right w:val="single" w:sz="8" w:space="0" w:color="auto"/>
            </w:tcBorders>
            <w:shd w:val="clear" w:color="000000" w:fill="F2F2F2"/>
            <w:noWrap/>
            <w:vAlign w:val="center"/>
            <w:hideMark/>
          </w:tcPr>
          <w:p w14:paraId="2BED3910" w14:textId="7C8438A6" w:rsidR="00E2532B" w:rsidRPr="00D1377C" w:rsidRDefault="00E2532B" w:rsidP="007C0050">
            <w:pPr>
              <w:spacing w:after="0" w:line="240" w:lineRule="auto"/>
              <w:jc w:val="right"/>
              <w:rPr>
                <w:rFonts w:eastAsia="Times New Roman" w:cs="Times New Roman"/>
                <w:color w:val="000000"/>
                <w:sz w:val="22"/>
              </w:rPr>
            </w:pPr>
            <w:r>
              <w:rPr>
                <w:color w:val="000000"/>
                <w:sz w:val="22"/>
              </w:rPr>
              <w:t>73,013%</w:t>
            </w:r>
          </w:p>
        </w:tc>
      </w:tr>
      <w:tr w:rsidR="00E2532B" w:rsidRPr="00D1377C" w14:paraId="14BC8D1D"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41094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F0D91EE" w14:textId="3E3E0C9D"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6A42696" w14:textId="7E7537D6" w:rsidR="00E2532B" w:rsidRPr="00D1377C"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52691B23" w14:textId="096E5E02" w:rsidR="00E2532B" w:rsidRPr="00D1377C" w:rsidRDefault="00E2532B" w:rsidP="007C0050">
            <w:pPr>
              <w:spacing w:after="0" w:line="240" w:lineRule="auto"/>
              <w:jc w:val="right"/>
              <w:rPr>
                <w:rFonts w:eastAsia="Times New Roman" w:cs="Times New Roman"/>
                <w:color w:val="000000"/>
                <w:sz w:val="22"/>
              </w:rPr>
            </w:pPr>
            <w:r>
              <w:rPr>
                <w:color w:val="000000"/>
                <w:sz w:val="22"/>
              </w:rPr>
              <w:t>51,6</w:t>
            </w:r>
          </w:p>
        </w:tc>
        <w:tc>
          <w:tcPr>
            <w:tcW w:w="1255" w:type="dxa"/>
            <w:tcBorders>
              <w:top w:val="nil"/>
              <w:left w:val="nil"/>
              <w:bottom w:val="single" w:sz="4" w:space="0" w:color="auto"/>
              <w:right w:val="single" w:sz="8" w:space="0" w:color="auto"/>
            </w:tcBorders>
            <w:shd w:val="clear" w:color="000000" w:fill="F2F2F2"/>
            <w:noWrap/>
            <w:vAlign w:val="center"/>
            <w:hideMark/>
          </w:tcPr>
          <w:p w14:paraId="2542F4F8" w14:textId="60F574E8" w:rsidR="00E2532B" w:rsidRPr="00D1377C" w:rsidRDefault="00E2532B" w:rsidP="007C0050">
            <w:pPr>
              <w:spacing w:after="0" w:line="240" w:lineRule="auto"/>
              <w:jc w:val="right"/>
              <w:rPr>
                <w:rFonts w:eastAsia="Times New Roman" w:cs="Times New Roman"/>
                <w:color w:val="000000"/>
                <w:sz w:val="22"/>
              </w:rPr>
            </w:pPr>
            <w:r>
              <w:rPr>
                <w:color w:val="000000"/>
                <w:sz w:val="22"/>
              </w:rPr>
              <w:t>23,258%</w:t>
            </w:r>
          </w:p>
        </w:tc>
      </w:tr>
      <w:tr w:rsidR="00E2532B" w:rsidRPr="00D1377C" w14:paraId="0ED7E74B"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07E3BC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5C8C5AC" w14:textId="73868A6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5412AE" w14:textId="1A159AB5" w:rsidR="00E2532B" w:rsidRPr="00D1377C" w:rsidRDefault="00E2532B" w:rsidP="007C0050">
            <w:pPr>
              <w:spacing w:after="0" w:line="240" w:lineRule="auto"/>
              <w:jc w:val="right"/>
              <w:rPr>
                <w:rFonts w:eastAsia="Times New Roman" w:cs="Times New Roman"/>
                <w:color w:val="000000"/>
                <w:sz w:val="22"/>
              </w:rPr>
            </w:pPr>
            <w:r>
              <w:rPr>
                <w:color w:val="000000"/>
                <w:sz w:val="22"/>
              </w:rPr>
              <w:t>239,2</w:t>
            </w:r>
          </w:p>
        </w:tc>
        <w:tc>
          <w:tcPr>
            <w:tcW w:w="1464" w:type="dxa"/>
            <w:tcBorders>
              <w:top w:val="nil"/>
              <w:left w:val="nil"/>
              <w:bottom w:val="single" w:sz="4" w:space="0" w:color="auto"/>
              <w:right w:val="single" w:sz="8" w:space="0" w:color="auto"/>
            </w:tcBorders>
            <w:shd w:val="clear" w:color="000000" w:fill="F2F2F2"/>
            <w:noWrap/>
            <w:vAlign w:val="center"/>
            <w:hideMark/>
          </w:tcPr>
          <w:p w14:paraId="0E5D63B9" w14:textId="382ABBB7" w:rsidR="00E2532B" w:rsidRPr="00D1377C" w:rsidRDefault="00E2532B" w:rsidP="007C0050">
            <w:pPr>
              <w:spacing w:after="0" w:line="240" w:lineRule="auto"/>
              <w:jc w:val="right"/>
              <w:rPr>
                <w:rFonts w:eastAsia="Times New Roman" w:cs="Times New Roman"/>
                <w:color w:val="000000"/>
                <w:sz w:val="22"/>
              </w:rPr>
            </w:pPr>
            <w:r>
              <w:rPr>
                <w:color w:val="000000"/>
                <w:sz w:val="22"/>
              </w:rPr>
              <w:t>39,8</w:t>
            </w:r>
          </w:p>
        </w:tc>
        <w:tc>
          <w:tcPr>
            <w:tcW w:w="1255" w:type="dxa"/>
            <w:tcBorders>
              <w:top w:val="nil"/>
              <w:left w:val="nil"/>
              <w:bottom w:val="single" w:sz="4" w:space="0" w:color="auto"/>
              <w:right w:val="single" w:sz="8" w:space="0" w:color="auto"/>
            </w:tcBorders>
            <w:shd w:val="clear" w:color="000000" w:fill="F2F2F2"/>
            <w:noWrap/>
            <w:vAlign w:val="center"/>
            <w:hideMark/>
          </w:tcPr>
          <w:p w14:paraId="2FC760C3" w14:textId="1C41CD68" w:rsidR="00E2532B" w:rsidRPr="00D1377C" w:rsidRDefault="00E2532B" w:rsidP="007C0050">
            <w:pPr>
              <w:spacing w:after="0" w:line="240" w:lineRule="auto"/>
              <w:jc w:val="right"/>
              <w:rPr>
                <w:rFonts w:eastAsia="Times New Roman" w:cs="Times New Roman"/>
                <w:color w:val="000000"/>
                <w:sz w:val="22"/>
              </w:rPr>
            </w:pPr>
            <w:r>
              <w:rPr>
                <w:color w:val="000000"/>
                <w:sz w:val="22"/>
              </w:rPr>
              <w:t>14,263%</w:t>
            </w:r>
          </w:p>
        </w:tc>
      </w:tr>
      <w:tr w:rsidR="00E2532B" w:rsidRPr="00D1377C" w14:paraId="3C2B03C3" w14:textId="77777777" w:rsidTr="0073210A">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BD0E28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78FAE1C" w14:textId="5E8F4BA3"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0E174A2E" w14:textId="01CD4D2E" w:rsidR="00E2532B" w:rsidRPr="00D1377C" w:rsidRDefault="00E2532B" w:rsidP="007C0050">
            <w:pPr>
              <w:spacing w:after="0" w:line="240" w:lineRule="auto"/>
              <w:jc w:val="right"/>
              <w:rPr>
                <w:rFonts w:eastAsia="Times New Roman" w:cs="Times New Roman"/>
                <w:color w:val="000000"/>
                <w:sz w:val="22"/>
              </w:rPr>
            </w:pPr>
            <w:r>
              <w:rPr>
                <w:color w:val="000000"/>
                <w:sz w:val="22"/>
              </w:rPr>
              <w:t>249,9</w:t>
            </w:r>
          </w:p>
        </w:tc>
        <w:tc>
          <w:tcPr>
            <w:tcW w:w="1464" w:type="dxa"/>
            <w:tcBorders>
              <w:top w:val="nil"/>
              <w:left w:val="nil"/>
              <w:bottom w:val="single" w:sz="8" w:space="0" w:color="auto"/>
              <w:right w:val="single" w:sz="8" w:space="0" w:color="auto"/>
            </w:tcBorders>
            <w:shd w:val="clear" w:color="000000" w:fill="F2F2F2"/>
            <w:noWrap/>
            <w:vAlign w:val="center"/>
            <w:hideMark/>
          </w:tcPr>
          <w:p w14:paraId="2E8590AB" w14:textId="47935E35" w:rsidR="00E2532B" w:rsidRPr="00D1377C" w:rsidRDefault="00E2532B" w:rsidP="007C0050">
            <w:pPr>
              <w:spacing w:after="0" w:line="240" w:lineRule="auto"/>
              <w:jc w:val="right"/>
              <w:rPr>
                <w:rFonts w:eastAsia="Times New Roman" w:cs="Times New Roman"/>
                <w:color w:val="000000"/>
                <w:sz w:val="22"/>
              </w:rPr>
            </w:pPr>
            <w:r>
              <w:rPr>
                <w:color w:val="000000"/>
                <w:sz w:val="22"/>
              </w:rPr>
              <w:t>5,1</w:t>
            </w:r>
          </w:p>
        </w:tc>
        <w:tc>
          <w:tcPr>
            <w:tcW w:w="1255" w:type="dxa"/>
            <w:tcBorders>
              <w:top w:val="nil"/>
              <w:left w:val="nil"/>
              <w:bottom w:val="single" w:sz="8" w:space="0" w:color="auto"/>
              <w:right w:val="single" w:sz="8" w:space="0" w:color="auto"/>
            </w:tcBorders>
            <w:shd w:val="clear" w:color="000000" w:fill="F2F2F2"/>
            <w:noWrap/>
            <w:vAlign w:val="center"/>
            <w:hideMark/>
          </w:tcPr>
          <w:p w14:paraId="550BAE50" w14:textId="2A8FE3BC" w:rsidR="00E2532B" w:rsidRPr="00D1377C" w:rsidRDefault="00E2532B" w:rsidP="007C0050">
            <w:pPr>
              <w:spacing w:after="0" w:line="240" w:lineRule="auto"/>
              <w:jc w:val="right"/>
              <w:rPr>
                <w:rFonts w:eastAsia="Times New Roman" w:cs="Times New Roman"/>
                <w:color w:val="000000"/>
                <w:sz w:val="22"/>
              </w:rPr>
            </w:pPr>
            <w:r>
              <w:rPr>
                <w:color w:val="000000"/>
                <w:sz w:val="22"/>
              </w:rPr>
              <w:t>1,997%</w:t>
            </w:r>
          </w:p>
        </w:tc>
      </w:tr>
      <w:tr w:rsidR="00E2532B" w:rsidRPr="00D1377C" w14:paraId="032F3BBF" w14:textId="77777777" w:rsidTr="00B90593">
        <w:trPr>
          <w:trHeight w:val="312"/>
        </w:trPr>
        <w:tc>
          <w:tcPr>
            <w:tcW w:w="1408" w:type="dxa"/>
            <w:tcBorders>
              <w:top w:val="nil"/>
              <w:left w:val="nil"/>
              <w:bottom w:val="nil"/>
              <w:right w:val="nil"/>
            </w:tcBorders>
            <w:shd w:val="clear" w:color="auto" w:fill="auto"/>
            <w:noWrap/>
            <w:vAlign w:val="bottom"/>
            <w:hideMark/>
          </w:tcPr>
          <w:p w14:paraId="593C1B5E"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71F2C295"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91FBB61"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164256C" w14:textId="107F0FA2" w:rsidR="00E2532B" w:rsidRPr="00D1377C" w:rsidRDefault="00E2532B" w:rsidP="007C0050">
            <w:pPr>
              <w:spacing w:after="0" w:line="240" w:lineRule="auto"/>
              <w:jc w:val="right"/>
              <w:rPr>
                <w:rFonts w:eastAsia="Times New Roman" w:cs="Times New Roman"/>
                <w:color w:val="000000"/>
                <w:sz w:val="22"/>
              </w:rPr>
            </w:pPr>
            <w:r>
              <w:rPr>
                <w:color w:val="000000"/>
                <w:sz w:val="22"/>
              </w:rPr>
              <w:t>48,1</w:t>
            </w:r>
          </w:p>
        </w:tc>
        <w:tc>
          <w:tcPr>
            <w:tcW w:w="1255" w:type="dxa"/>
            <w:tcBorders>
              <w:top w:val="nil"/>
              <w:left w:val="nil"/>
              <w:bottom w:val="single" w:sz="4" w:space="0" w:color="auto"/>
              <w:right w:val="single" w:sz="8" w:space="0" w:color="auto"/>
            </w:tcBorders>
            <w:shd w:val="clear" w:color="000000" w:fill="FFFF00"/>
            <w:noWrap/>
            <w:vAlign w:val="center"/>
            <w:hideMark/>
          </w:tcPr>
          <w:p w14:paraId="19FC6805" w14:textId="6A2BE226"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18,178%</w:t>
            </w:r>
          </w:p>
        </w:tc>
      </w:tr>
      <w:tr w:rsidR="00E2532B" w:rsidRPr="00D1377C" w14:paraId="32DADBA3" w14:textId="77777777" w:rsidTr="00B90593">
        <w:trPr>
          <w:trHeight w:val="324"/>
        </w:trPr>
        <w:tc>
          <w:tcPr>
            <w:tcW w:w="1408" w:type="dxa"/>
            <w:tcBorders>
              <w:top w:val="nil"/>
              <w:left w:val="nil"/>
              <w:bottom w:val="nil"/>
              <w:right w:val="nil"/>
            </w:tcBorders>
            <w:shd w:val="clear" w:color="auto" w:fill="auto"/>
            <w:noWrap/>
            <w:vAlign w:val="bottom"/>
            <w:hideMark/>
          </w:tcPr>
          <w:p w14:paraId="4613BD2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7E4BF51A"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306F449"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CD66883"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48745B2E"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7ECDA3" w14:textId="3F38E510" w:rsidR="005C24B5"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7F384F40" w14:textId="50A5B531" w:rsidR="005C24B5" w:rsidRDefault="005C24B5" w:rsidP="00B41EBA">
      <w:pPr>
        <w:spacing w:line="360" w:lineRule="auto"/>
        <w:ind w:left="1134" w:firstLine="567"/>
        <w:jc w:val="both"/>
      </w:pPr>
      <w:r>
        <w:t xml:space="preserve">Dari Tabel 4.8 dapat diketahui bahwa hasil perhitungan </w:t>
      </w:r>
      <w:r>
        <w:sym w:font="Symbol" w:char="F062"/>
      </w:r>
      <w:r>
        <w:t xml:space="preserve"> (</w:t>
      </w:r>
      <w:r>
        <w:rPr>
          <w:i/>
          <w:iCs/>
        </w:rPr>
        <w:t>beta</w:t>
      </w:r>
      <w:r>
        <w:t>) 0,4 pada perhitungan MAD menghasilkan nilai 48,1 dan untuk MAPEnya menghasilkan nilai 18,1</w:t>
      </w:r>
      <w:r w:rsidR="00BB243D">
        <w:t>78</w:t>
      </w:r>
      <w:r>
        <w:t>%.</w:t>
      </w:r>
    </w:p>
    <w:p w14:paraId="60D6AD85" w14:textId="4277F60E" w:rsidR="00C87E98" w:rsidRDefault="005C24B5" w:rsidP="007C0050">
      <w:pPr>
        <w:pStyle w:val="Caption"/>
        <w:ind w:left="1134"/>
      </w:pPr>
      <w:bookmarkStart w:id="95" w:name="_Toc108890781"/>
      <w:r>
        <w:t xml:space="preserve">Tabel 4. </w:t>
      </w:r>
      <w:fldSimple w:instr=" SEQ Tabel_4. \* ARABIC ">
        <w:r w:rsidR="000E2ACA">
          <w:rPr>
            <w:noProof/>
          </w:rPr>
          <w:t>9</w:t>
        </w:r>
      </w:fldSimple>
      <w:r w:rsidRPr="005C24B5">
        <w:t xml:space="preserve"> </w:t>
      </w:r>
      <w:r>
        <w:t xml:space="preserve">Hasil Perhitungan Nilai MAD dan MAPE untuk </w:t>
      </w:r>
      <w:r>
        <w:sym w:font="Symbol" w:char="F062"/>
      </w:r>
      <w:r>
        <w:t xml:space="preserve"> (</w:t>
      </w:r>
      <w:r>
        <w:rPr>
          <w:i/>
          <w:iCs w:val="0"/>
        </w:rPr>
        <w:t>beta</w:t>
      </w:r>
      <w:r>
        <w:t>) = 0,5</w:t>
      </w:r>
      <w:bookmarkEnd w:id="95"/>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F0AA9F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3CAE94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A639B0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A3E9C9B" w14:textId="561D2D12"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0,5</w:t>
            </w:r>
          </w:p>
        </w:tc>
      </w:tr>
      <w:tr w:rsidR="00D87903" w:rsidRPr="00D87903" w14:paraId="19002CFA"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72769C3"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E11093A"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3E9BB0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BE46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1F9B0449"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7A81BB65" w14:textId="77777777" w:rsidTr="00555929">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CA3F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7E3787A" w14:textId="639065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3C91A45B" w14:textId="5E0CB007"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A5B0E33" w14:textId="069F4ED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523C9DE2" w14:textId="3A3CC544"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47B0439"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DFEF8C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199B5B31" w14:textId="6FFE96D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06194D" w14:textId="066DCAAF"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058926" w14:textId="0EB6A2E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786B391D" w14:textId="4B390CC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6E69C17"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5DCD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FAB5728" w14:textId="1D9C6D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3B5E8A" w14:textId="01D18E52"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FA6B924" w14:textId="3D8A8FB7"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0A1947DD" w14:textId="40A15A4A"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394B05E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FED7A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6A4DFF6" w14:textId="057C9ACC"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E30D195" w14:textId="1661610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11E52C94" w14:textId="5815D8FA"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1FEBEF60" w14:textId="65E04D95"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4360ECE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E2E22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ADECEE2" w14:textId="3B03EE1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0B3779C" w14:textId="2A13C9D6" w:rsidR="00E2532B" w:rsidRPr="00D87903" w:rsidRDefault="00E2532B" w:rsidP="007C0050">
            <w:pPr>
              <w:spacing w:after="0" w:line="240" w:lineRule="auto"/>
              <w:jc w:val="right"/>
              <w:rPr>
                <w:rFonts w:eastAsia="Times New Roman" w:cs="Times New Roman"/>
                <w:color w:val="000000"/>
                <w:sz w:val="22"/>
              </w:rPr>
            </w:pPr>
            <w:r>
              <w:rPr>
                <w:color w:val="000000"/>
                <w:sz w:val="22"/>
              </w:rPr>
              <w:t>263,3</w:t>
            </w:r>
          </w:p>
        </w:tc>
        <w:tc>
          <w:tcPr>
            <w:tcW w:w="1464" w:type="dxa"/>
            <w:tcBorders>
              <w:top w:val="nil"/>
              <w:left w:val="nil"/>
              <w:bottom w:val="single" w:sz="4" w:space="0" w:color="auto"/>
              <w:right w:val="single" w:sz="8" w:space="0" w:color="auto"/>
            </w:tcBorders>
            <w:shd w:val="clear" w:color="000000" w:fill="F2F2F2"/>
            <w:noWrap/>
            <w:vAlign w:val="center"/>
            <w:hideMark/>
          </w:tcPr>
          <w:p w14:paraId="30008EC3" w14:textId="41331694" w:rsidR="00E2532B" w:rsidRPr="00D87903" w:rsidRDefault="00E2532B" w:rsidP="007C0050">
            <w:pPr>
              <w:spacing w:after="0" w:line="240" w:lineRule="auto"/>
              <w:jc w:val="right"/>
              <w:rPr>
                <w:rFonts w:eastAsia="Times New Roman" w:cs="Times New Roman"/>
                <w:color w:val="000000"/>
                <w:sz w:val="22"/>
              </w:rPr>
            </w:pPr>
            <w:r>
              <w:rPr>
                <w:color w:val="000000"/>
                <w:sz w:val="22"/>
              </w:rPr>
              <w:t>10,7</w:t>
            </w:r>
          </w:p>
        </w:tc>
        <w:tc>
          <w:tcPr>
            <w:tcW w:w="1255" w:type="dxa"/>
            <w:tcBorders>
              <w:top w:val="nil"/>
              <w:left w:val="nil"/>
              <w:bottom w:val="single" w:sz="4" w:space="0" w:color="auto"/>
              <w:right w:val="single" w:sz="8" w:space="0" w:color="auto"/>
            </w:tcBorders>
            <w:shd w:val="clear" w:color="000000" w:fill="F2F2F2"/>
            <w:noWrap/>
            <w:vAlign w:val="center"/>
            <w:hideMark/>
          </w:tcPr>
          <w:p w14:paraId="2071A8AE" w14:textId="7A25754A" w:rsidR="00E2532B" w:rsidRPr="00D87903" w:rsidRDefault="00E2532B" w:rsidP="007C0050">
            <w:pPr>
              <w:spacing w:after="0" w:line="240" w:lineRule="auto"/>
              <w:jc w:val="right"/>
              <w:rPr>
                <w:rFonts w:eastAsia="Times New Roman" w:cs="Times New Roman"/>
                <w:color w:val="000000"/>
                <w:sz w:val="22"/>
              </w:rPr>
            </w:pPr>
            <w:r>
              <w:rPr>
                <w:color w:val="000000"/>
                <w:sz w:val="22"/>
              </w:rPr>
              <w:t>3,922%</w:t>
            </w:r>
          </w:p>
        </w:tc>
      </w:tr>
      <w:tr w:rsidR="00E2532B" w:rsidRPr="00D87903" w14:paraId="39971F9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86C737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739776FF" w14:textId="6112899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BD06C1" w14:textId="4DC440FB" w:rsidR="00E2532B" w:rsidRPr="00D87903" w:rsidRDefault="00E2532B" w:rsidP="007C0050">
            <w:pPr>
              <w:spacing w:after="0" w:line="240" w:lineRule="auto"/>
              <w:jc w:val="right"/>
              <w:rPr>
                <w:rFonts w:eastAsia="Times New Roman" w:cs="Times New Roman"/>
                <w:color w:val="000000"/>
                <w:sz w:val="22"/>
              </w:rPr>
            </w:pPr>
            <w:r>
              <w:rPr>
                <w:color w:val="000000"/>
                <w:sz w:val="22"/>
              </w:rPr>
              <w:t>271,6</w:t>
            </w:r>
          </w:p>
        </w:tc>
        <w:tc>
          <w:tcPr>
            <w:tcW w:w="1464" w:type="dxa"/>
            <w:tcBorders>
              <w:top w:val="nil"/>
              <w:left w:val="nil"/>
              <w:bottom w:val="single" w:sz="4" w:space="0" w:color="auto"/>
              <w:right w:val="single" w:sz="8" w:space="0" w:color="auto"/>
            </w:tcBorders>
            <w:shd w:val="clear" w:color="000000" w:fill="F2F2F2"/>
            <w:noWrap/>
            <w:vAlign w:val="center"/>
            <w:hideMark/>
          </w:tcPr>
          <w:p w14:paraId="32B8E62B" w14:textId="2C7751F3" w:rsidR="00E2532B" w:rsidRPr="00D87903" w:rsidRDefault="00E2532B" w:rsidP="007C0050">
            <w:pPr>
              <w:spacing w:after="0" w:line="240" w:lineRule="auto"/>
              <w:jc w:val="right"/>
              <w:rPr>
                <w:rFonts w:eastAsia="Times New Roman" w:cs="Times New Roman"/>
                <w:color w:val="000000"/>
                <w:sz w:val="22"/>
              </w:rPr>
            </w:pPr>
            <w:r>
              <w:rPr>
                <w:color w:val="000000"/>
                <w:sz w:val="22"/>
              </w:rPr>
              <w:t>44,6</w:t>
            </w:r>
          </w:p>
        </w:tc>
        <w:tc>
          <w:tcPr>
            <w:tcW w:w="1255" w:type="dxa"/>
            <w:tcBorders>
              <w:top w:val="nil"/>
              <w:left w:val="nil"/>
              <w:bottom w:val="single" w:sz="4" w:space="0" w:color="auto"/>
              <w:right w:val="single" w:sz="8" w:space="0" w:color="auto"/>
            </w:tcBorders>
            <w:shd w:val="clear" w:color="000000" w:fill="F2F2F2"/>
            <w:noWrap/>
            <w:vAlign w:val="center"/>
            <w:hideMark/>
          </w:tcPr>
          <w:p w14:paraId="7A62C11B" w14:textId="37299002" w:rsidR="00E2532B" w:rsidRPr="00D87903" w:rsidRDefault="00E2532B" w:rsidP="007C0050">
            <w:pPr>
              <w:spacing w:after="0" w:line="240" w:lineRule="auto"/>
              <w:jc w:val="right"/>
              <w:rPr>
                <w:rFonts w:eastAsia="Times New Roman" w:cs="Times New Roman"/>
                <w:color w:val="000000"/>
                <w:sz w:val="22"/>
              </w:rPr>
            </w:pPr>
            <w:r>
              <w:rPr>
                <w:color w:val="000000"/>
                <w:sz w:val="22"/>
              </w:rPr>
              <w:t>19,662%</w:t>
            </w:r>
          </w:p>
        </w:tc>
      </w:tr>
      <w:tr w:rsidR="00E2532B" w:rsidRPr="00D87903" w14:paraId="03A728FD"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5A2FA2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862B8E1" w14:textId="50D2F21B"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E5B5100" w14:textId="350F0844" w:rsidR="00E2532B" w:rsidRPr="00D87903" w:rsidRDefault="00E2532B" w:rsidP="007C0050">
            <w:pPr>
              <w:spacing w:after="0" w:line="240" w:lineRule="auto"/>
              <w:jc w:val="right"/>
              <w:rPr>
                <w:rFonts w:eastAsia="Times New Roman" w:cs="Times New Roman"/>
                <w:color w:val="000000"/>
                <w:sz w:val="22"/>
              </w:rPr>
            </w:pPr>
            <w:r>
              <w:rPr>
                <w:color w:val="000000"/>
                <w:sz w:val="22"/>
              </w:rPr>
              <w:t>246,7</w:t>
            </w:r>
          </w:p>
        </w:tc>
        <w:tc>
          <w:tcPr>
            <w:tcW w:w="1464" w:type="dxa"/>
            <w:tcBorders>
              <w:top w:val="nil"/>
              <w:left w:val="nil"/>
              <w:bottom w:val="single" w:sz="4" w:space="0" w:color="auto"/>
              <w:right w:val="single" w:sz="8" w:space="0" w:color="auto"/>
            </w:tcBorders>
            <w:shd w:val="clear" w:color="000000" w:fill="F2F2F2"/>
            <w:noWrap/>
            <w:vAlign w:val="center"/>
            <w:hideMark/>
          </w:tcPr>
          <w:p w14:paraId="203F4EDC" w14:textId="188086DC" w:rsidR="00E2532B" w:rsidRPr="00D87903" w:rsidRDefault="00E2532B" w:rsidP="007C0050">
            <w:pPr>
              <w:spacing w:after="0" w:line="240" w:lineRule="auto"/>
              <w:jc w:val="right"/>
              <w:rPr>
                <w:rFonts w:eastAsia="Times New Roman" w:cs="Times New Roman"/>
                <w:color w:val="000000"/>
                <w:sz w:val="22"/>
              </w:rPr>
            </w:pPr>
            <w:r>
              <w:rPr>
                <w:color w:val="000000"/>
                <w:sz w:val="22"/>
              </w:rPr>
              <w:t>157,3</w:t>
            </w:r>
          </w:p>
        </w:tc>
        <w:tc>
          <w:tcPr>
            <w:tcW w:w="1255" w:type="dxa"/>
            <w:tcBorders>
              <w:top w:val="nil"/>
              <w:left w:val="nil"/>
              <w:bottom w:val="single" w:sz="4" w:space="0" w:color="auto"/>
              <w:right w:val="single" w:sz="8" w:space="0" w:color="auto"/>
            </w:tcBorders>
            <w:shd w:val="clear" w:color="000000" w:fill="F2F2F2"/>
            <w:noWrap/>
            <w:vAlign w:val="center"/>
            <w:hideMark/>
          </w:tcPr>
          <w:p w14:paraId="37C109F1" w14:textId="5D621EEA" w:rsidR="00E2532B" w:rsidRPr="00D87903" w:rsidRDefault="00E2532B" w:rsidP="007C0050">
            <w:pPr>
              <w:spacing w:after="0" w:line="240" w:lineRule="auto"/>
              <w:jc w:val="right"/>
              <w:rPr>
                <w:rFonts w:eastAsia="Times New Roman" w:cs="Times New Roman"/>
                <w:color w:val="000000"/>
                <w:sz w:val="22"/>
              </w:rPr>
            </w:pPr>
            <w:r>
              <w:rPr>
                <w:color w:val="000000"/>
                <w:sz w:val="22"/>
              </w:rPr>
              <w:t>38,929%</w:t>
            </w:r>
          </w:p>
        </w:tc>
      </w:tr>
      <w:tr w:rsidR="00E2532B" w:rsidRPr="00D87903" w14:paraId="722EC60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DC1B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D17A9B6" w14:textId="3CA364F4"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FD6650A" w14:textId="29319A46" w:rsidR="00E2532B" w:rsidRPr="00D87903" w:rsidRDefault="00E2532B" w:rsidP="007C0050">
            <w:pPr>
              <w:spacing w:after="0" w:line="240" w:lineRule="auto"/>
              <w:jc w:val="right"/>
              <w:rPr>
                <w:rFonts w:eastAsia="Times New Roman" w:cs="Times New Roman"/>
                <w:color w:val="000000"/>
                <w:sz w:val="22"/>
              </w:rPr>
            </w:pPr>
            <w:r>
              <w:rPr>
                <w:color w:val="000000"/>
                <w:sz w:val="22"/>
              </w:rPr>
              <w:t>365,1</w:t>
            </w:r>
          </w:p>
        </w:tc>
        <w:tc>
          <w:tcPr>
            <w:tcW w:w="1464" w:type="dxa"/>
            <w:tcBorders>
              <w:top w:val="nil"/>
              <w:left w:val="nil"/>
              <w:bottom w:val="single" w:sz="4" w:space="0" w:color="auto"/>
              <w:right w:val="single" w:sz="8" w:space="0" w:color="auto"/>
            </w:tcBorders>
            <w:shd w:val="clear" w:color="000000" w:fill="F2F2F2"/>
            <w:noWrap/>
            <w:vAlign w:val="center"/>
            <w:hideMark/>
          </w:tcPr>
          <w:p w14:paraId="4EEEF3C5" w14:textId="436DCCC7" w:rsidR="00E2532B" w:rsidRPr="00D87903" w:rsidRDefault="00E2532B" w:rsidP="007C0050">
            <w:pPr>
              <w:spacing w:after="0" w:line="240" w:lineRule="auto"/>
              <w:jc w:val="right"/>
              <w:rPr>
                <w:rFonts w:eastAsia="Times New Roman" w:cs="Times New Roman"/>
                <w:color w:val="000000"/>
                <w:sz w:val="22"/>
              </w:rPr>
            </w:pPr>
            <w:r>
              <w:rPr>
                <w:color w:val="000000"/>
                <w:sz w:val="22"/>
              </w:rPr>
              <w:t>83,1</w:t>
            </w:r>
          </w:p>
        </w:tc>
        <w:tc>
          <w:tcPr>
            <w:tcW w:w="1255" w:type="dxa"/>
            <w:tcBorders>
              <w:top w:val="nil"/>
              <w:left w:val="nil"/>
              <w:bottom w:val="single" w:sz="4" w:space="0" w:color="auto"/>
              <w:right w:val="single" w:sz="8" w:space="0" w:color="auto"/>
            </w:tcBorders>
            <w:shd w:val="clear" w:color="000000" w:fill="F2F2F2"/>
            <w:noWrap/>
            <w:vAlign w:val="center"/>
            <w:hideMark/>
          </w:tcPr>
          <w:p w14:paraId="400A9CD1" w14:textId="029E2107" w:rsidR="00E2532B" w:rsidRPr="00D87903" w:rsidRDefault="00E2532B" w:rsidP="007C0050">
            <w:pPr>
              <w:spacing w:after="0" w:line="240" w:lineRule="auto"/>
              <w:jc w:val="right"/>
              <w:rPr>
                <w:rFonts w:eastAsia="Times New Roman" w:cs="Times New Roman"/>
                <w:color w:val="000000"/>
                <w:sz w:val="22"/>
              </w:rPr>
            </w:pPr>
            <w:r>
              <w:rPr>
                <w:color w:val="000000"/>
                <w:sz w:val="22"/>
              </w:rPr>
              <w:t>29,464%</w:t>
            </w:r>
          </w:p>
        </w:tc>
      </w:tr>
      <w:tr w:rsidR="00E2532B" w:rsidRPr="00D87903" w14:paraId="3EF44D2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76F0A8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49F3A1C0" w14:textId="67A65CBE"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91323F" w14:textId="77F6FF9E" w:rsidR="00E2532B" w:rsidRPr="00D87903" w:rsidRDefault="00E2532B" w:rsidP="007C0050">
            <w:pPr>
              <w:spacing w:after="0" w:line="240" w:lineRule="auto"/>
              <w:jc w:val="right"/>
              <w:rPr>
                <w:rFonts w:eastAsia="Times New Roman" w:cs="Times New Roman"/>
                <w:color w:val="000000"/>
                <w:sz w:val="22"/>
              </w:rPr>
            </w:pPr>
            <w:r>
              <w:rPr>
                <w:color w:val="000000"/>
                <w:sz w:val="22"/>
              </w:rPr>
              <w:t>359,1</w:t>
            </w:r>
          </w:p>
        </w:tc>
        <w:tc>
          <w:tcPr>
            <w:tcW w:w="1464" w:type="dxa"/>
            <w:tcBorders>
              <w:top w:val="nil"/>
              <w:left w:val="nil"/>
              <w:bottom w:val="single" w:sz="4" w:space="0" w:color="auto"/>
              <w:right w:val="single" w:sz="8" w:space="0" w:color="auto"/>
            </w:tcBorders>
            <w:shd w:val="clear" w:color="000000" w:fill="F2F2F2"/>
            <w:noWrap/>
            <w:vAlign w:val="center"/>
            <w:hideMark/>
          </w:tcPr>
          <w:p w14:paraId="37415927" w14:textId="3264D794" w:rsidR="00E2532B" w:rsidRPr="00D87903" w:rsidRDefault="00E2532B" w:rsidP="007C0050">
            <w:pPr>
              <w:spacing w:after="0" w:line="240" w:lineRule="auto"/>
              <w:jc w:val="right"/>
              <w:rPr>
                <w:rFonts w:eastAsia="Times New Roman" w:cs="Times New Roman"/>
                <w:color w:val="000000"/>
                <w:sz w:val="22"/>
              </w:rPr>
            </w:pPr>
            <w:r>
              <w:rPr>
                <w:color w:val="000000"/>
                <w:sz w:val="22"/>
              </w:rPr>
              <w:t>152,1</w:t>
            </w:r>
          </w:p>
        </w:tc>
        <w:tc>
          <w:tcPr>
            <w:tcW w:w="1255" w:type="dxa"/>
            <w:tcBorders>
              <w:top w:val="nil"/>
              <w:left w:val="nil"/>
              <w:bottom w:val="single" w:sz="4" w:space="0" w:color="auto"/>
              <w:right w:val="single" w:sz="8" w:space="0" w:color="auto"/>
            </w:tcBorders>
            <w:shd w:val="clear" w:color="000000" w:fill="F2F2F2"/>
            <w:noWrap/>
            <w:vAlign w:val="center"/>
            <w:hideMark/>
          </w:tcPr>
          <w:p w14:paraId="610604D5" w14:textId="12DE7360" w:rsidR="00E2532B" w:rsidRPr="00D87903" w:rsidRDefault="00E2532B" w:rsidP="007C0050">
            <w:pPr>
              <w:spacing w:after="0" w:line="240" w:lineRule="auto"/>
              <w:jc w:val="right"/>
              <w:rPr>
                <w:rFonts w:eastAsia="Times New Roman" w:cs="Times New Roman"/>
                <w:color w:val="000000"/>
                <w:sz w:val="22"/>
              </w:rPr>
            </w:pPr>
            <w:r>
              <w:rPr>
                <w:color w:val="000000"/>
                <w:sz w:val="22"/>
              </w:rPr>
              <w:t>73,476%</w:t>
            </w:r>
          </w:p>
        </w:tc>
      </w:tr>
      <w:tr w:rsidR="00E2532B" w:rsidRPr="00D87903" w14:paraId="5A5E9B94"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40889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6FC5D8C2" w14:textId="55C10975"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196FA2" w14:textId="060FF637" w:rsidR="00E2532B" w:rsidRPr="00D87903" w:rsidRDefault="00E2532B" w:rsidP="007C0050">
            <w:pPr>
              <w:spacing w:after="0" w:line="240" w:lineRule="auto"/>
              <w:jc w:val="right"/>
              <w:rPr>
                <w:rFonts w:eastAsia="Times New Roman" w:cs="Times New Roman"/>
                <w:color w:val="000000"/>
                <w:sz w:val="22"/>
              </w:rPr>
            </w:pPr>
            <w:r>
              <w:rPr>
                <w:color w:val="000000"/>
                <w:sz w:val="22"/>
              </w:rPr>
              <w:t>258,8</w:t>
            </w:r>
          </w:p>
        </w:tc>
        <w:tc>
          <w:tcPr>
            <w:tcW w:w="1464" w:type="dxa"/>
            <w:tcBorders>
              <w:top w:val="nil"/>
              <w:left w:val="nil"/>
              <w:bottom w:val="single" w:sz="4" w:space="0" w:color="auto"/>
              <w:right w:val="single" w:sz="8" w:space="0" w:color="auto"/>
            </w:tcBorders>
            <w:shd w:val="clear" w:color="000000" w:fill="F2F2F2"/>
            <w:noWrap/>
            <w:vAlign w:val="center"/>
            <w:hideMark/>
          </w:tcPr>
          <w:p w14:paraId="2EDC55B8" w14:textId="224A1151" w:rsidR="00E2532B" w:rsidRPr="00D87903" w:rsidRDefault="00E2532B" w:rsidP="007C0050">
            <w:pPr>
              <w:spacing w:after="0" w:line="240" w:lineRule="auto"/>
              <w:jc w:val="right"/>
              <w:rPr>
                <w:rFonts w:eastAsia="Times New Roman" w:cs="Times New Roman"/>
                <w:color w:val="000000"/>
                <w:sz w:val="22"/>
              </w:rPr>
            </w:pPr>
            <w:r>
              <w:rPr>
                <w:color w:val="000000"/>
                <w:sz w:val="22"/>
              </w:rPr>
              <w:t>36,8</w:t>
            </w:r>
          </w:p>
        </w:tc>
        <w:tc>
          <w:tcPr>
            <w:tcW w:w="1255" w:type="dxa"/>
            <w:tcBorders>
              <w:top w:val="nil"/>
              <w:left w:val="nil"/>
              <w:bottom w:val="single" w:sz="4" w:space="0" w:color="auto"/>
              <w:right w:val="single" w:sz="8" w:space="0" w:color="auto"/>
            </w:tcBorders>
            <w:shd w:val="clear" w:color="000000" w:fill="F2F2F2"/>
            <w:noWrap/>
            <w:vAlign w:val="center"/>
            <w:hideMark/>
          </w:tcPr>
          <w:p w14:paraId="55D152B4" w14:textId="6F202A65" w:rsidR="00E2532B" w:rsidRPr="00D87903" w:rsidRDefault="00E2532B" w:rsidP="007C0050">
            <w:pPr>
              <w:spacing w:after="0" w:line="240" w:lineRule="auto"/>
              <w:jc w:val="right"/>
              <w:rPr>
                <w:rFonts w:eastAsia="Times New Roman" w:cs="Times New Roman"/>
                <w:color w:val="000000"/>
                <w:sz w:val="22"/>
              </w:rPr>
            </w:pPr>
            <w:r>
              <w:rPr>
                <w:color w:val="000000"/>
                <w:sz w:val="22"/>
              </w:rPr>
              <w:t>16,591%</w:t>
            </w:r>
          </w:p>
        </w:tc>
      </w:tr>
      <w:tr w:rsidR="00E2532B" w:rsidRPr="00D87903" w14:paraId="01FB1FD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8374F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02A759B" w14:textId="743E1363"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7EE815F" w14:textId="5A959981" w:rsidR="00E2532B" w:rsidRPr="00D87903" w:rsidRDefault="00E2532B" w:rsidP="007C0050">
            <w:pPr>
              <w:spacing w:after="0" w:line="240" w:lineRule="auto"/>
              <w:jc w:val="right"/>
              <w:rPr>
                <w:rFonts w:eastAsia="Times New Roman" w:cs="Times New Roman"/>
                <w:color w:val="000000"/>
                <w:sz w:val="22"/>
              </w:rPr>
            </w:pPr>
            <w:r>
              <w:rPr>
                <w:color w:val="000000"/>
                <w:sz w:val="22"/>
              </w:rPr>
              <w:t>231,6</w:t>
            </w:r>
          </w:p>
        </w:tc>
        <w:tc>
          <w:tcPr>
            <w:tcW w:w="1464" w:type="dxa"/>
            <w:tcBorders>
              <w:top w:val="nil"/>
              <w:left w:val="nil"/>
              <w:bottom w:val="single" w:sz="4" w:space="0" w:color="auto"/>
              <w:right w:val="single" w:sz="8" w:space="0" w:color="auto"/>
            </w:tcBorders>
            <w:shd w:val="clear" w:color="000000" w:fill="F2F2F2"/>
            <w:noWrap/>
            <w:vAlign w:val="center"/>
            <w:hideMark/>
          </w:tcPr>
          <w:p w14:paraId="33E5C69F" w14:textId="763EB4BD" w:rsidR="00E2532B" w:rsidRPr="00D87903" w:rsidRDefault="00E2532B" w:rsidP="007C0050">
            <w:pPr>
              <w:spacing w:after="0" w:line="240" w:lineRule="auto"/>
              <w:jc w:val="right"/>
              <w:rPr>
                <w:rFonts w:eastAsia="Times New Roman" w:cs="Times New Roman"/>
                <w:color w:val="000000"/>
                <w:sz w:val="22"/>
              </w:rPr>
            </w:pPr>
            <w:r>
              <w:rPr>
                <w:color w:val="000000"/>
                <w:sz w:val="22"/>
              </w:rPr>
              <w:t>47,4</w:t>
            </w:r>
          </w:p>
        </w:tc>
        <w:tc>
          <w:tcPr>
            <w:tcW w:w="1255" w:type="dxa"/>
            <w:tcBorders>
              <w:top w:val="nil"/>
              <w:left w:val="nil"/>
              <w:bottom w:val="single" w:sz="4" w:space="0" w:color="auto"/>
              <w:right w:val="single" w:sz="8" w:space="0" w:color="auto"/>
            </w:tcBorders>
            <w:shd w:val="clear" w:color="000000" w:fill="F2F2F2"/>
            <w:noWrap/>
            <w:vAlign w:val="center"/>
            <w:hideMark/>
          </w:tcPr>
          <w:p w14:paraId="11018294" w14:textId="090BF301" w:rsidR="00E2532B" w:rsidRPr="00D87903" w:rsidRDefault="00E2532B" w:rsidP="007C0050">
            <w:pPr>
              <w:spacing w:after="0" w:line="240" w:lineRule="auto"/>
              <w:jc w:val="right"/>
              <w:rPr>
                <w:rFonts w:eastAsia="Times New Roman" w:cs="Times New Roman"/>
                <w:color w:val="000000"/>
                <w:sz w:val="22"/>
              </w:rPr>
            </w:pPr>
            <w:r>
              <w:rPr>
                <w:color w:val="000000"/>
                <w:sz w:val="22"/>
              </w:rPr>
              <w:t>16,987%</w:t>
            </w:r>
          </w:p>
        </w:tc>
      </w:tr>
      <w:tr w:rsidR="00E2532B" w:rsidRPr="00D87903" w14:paraId="3B2708F9" w14:textId="77777777" w:rsidTr="00555929">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1A00434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1722F1E4" w14:textId="11DC3E03"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32A6672F" w14:textId="45795A40" w:rsidR="00E2532B" w:rsidRPr="00D87903" w:rsidRDefault="00E2532B" w:rsidP="007C0050">
            <w:pPr>
              <w:spacing w:after="0" w:line="240" w:lineRule="auto"/>
              <w:jc w:val="right"/>
              <w:rPr>
                <w:rFonts w:eastAsia="Times New Roman" w:cs="Times New Roman"/>
                <w:color w:val="000000"/>
                <w:sz w:val="22"/>
              </w:rPr>
            </w:pPr>
            <w:r>
              <w:rPr>
                <w:color w:val="000000"/>
                <w:sz w:val="22"/>
              </w:rPr>
              <w:t>235,6</w:t>
            </w:r>
          </w:p>
        </w:tc>
        <w:tc>
          <w:tcPr>
            <w:tcW w:w="1464" w:type="dxa"/>
            <w:tcBorders>
              <w:top w:val="nil"/>
              <w:left w:val="nil"/>
              <w:bottom w:val="single" w:sz="8" w:space="0" w:color="auto"/>
              <w:right w:val="single" w:sz="8" w:space="0" w:color="auto"/>
            </w:tcBorders>
            <w:shd w:val="clear" w:color="000000" w:fill="F2F2F2"/>
            <w:noWrap/>
            <w:vAlign w:val="center"/>
            <w:hideMark/>
          </w:tcPr>
          <w:p w14:paraId="34D1481F" w14:textId="12520889" w:rsidR="00E2532B" w:rsidRPr="00D87903" w:rsidRDefault="00E2532B" w:rsidP="007C0050">
            <w:pPr>
              <w:spacing w:after="0" w:line="240" w:lineRule="auto"/>
              <w:jc w:val="right"/>
              <w:rPr>
                <w:rFonts w:eastAsia="Times New Roman" w:cs="Times New Roman"/>
                <w:color w:val="000000"/>
                <w:sz w:val="22"/>
              </w:rPr>
            </w:pPr>
            <w:r>
              <w:rPr>
                <w:color w:val="000000"/>
                <w:sz w:val="22"/>
              </w:rPr>
              <w:t>19,4</w:t>
            </w:r>
          </w:p>
        </w:tc>
        <w:tc>
          <w:tcPr>
            <w:tcW w:w="1255" w:type="dxa"/>
            <w:tcBorders>
              <w:top w:val="nil"/>
              <w:left w:val="nil"/>
              <w:bottom w:val="single" w:sz="8" w:space="0" w:color="auto"/>
              <w:right w:val="single" w:sz="8" w:space="0" w:color="auto"/>
            </w:tcBorders>
            <w:shd w:val="clear" w:color="000000" w:fill="F2F2F2"/>
            <w:noWrap/>
            <w:vAlign w:val="center"/>
            <w:hideMark/>
          </w:tcPr>
          <w:p w14:paraId="5BC8A321" w14:textId="52D5B00B" w:rsidR="00E2532B" w:rsidRPr="00D87903" w:rsidRDefault="00E2532B" w:rsidP="007C0050">
            <w:pPr>
              <w:spacing w:after="0" w:line="240" w:lineRule="auto"/>
              <w:jc w:val="right"/>
              <w:rPr>
                <w:rFonts w:eastAsia="Times New Roman" w:cs="Times New Roman"/>
                <w:color w:val="000000"/>
                <w:sz w:val="22"/>
              </w:rPr>
            </w:pPr>
            <w:r>
              <w:rPr>
                <w:color w:val="000000"/>
                <w:sz w:val="22"/>
              </w:rPr>
              <w:t>7,603%</w:t>
            </w:r>
          </w:p>
        </w:tc>
      </w:tr>
      <w:tr w:rsidR="00E2532B" w:rsidRPr="00D87903" w14:paraId="79B81B9C" w14:textId="77777777" w:rsidTr="00B90593">
        <w:trPr>
          <w:trHeight w:val="312"/>
        </w:trPr>
        <w:tc>
          <w:tcPr>
            <w:tcW w:w="1408" w:type="dxa"/>
            <w:tcBorders>
              <w:top w:val="nil"/>
              <w:left w:val="nil"/>
              <w:bottom w:val="nil"/>
              <w:right w:val="nil"/>
            </w:tcBorders>
            <w:shd w:val="clear" w:color="auto" w:fill="auto"/>
            <w:noWrap/>
            <w:vAlign w:val="bottom"/>
            <w:hideMark/>
          </w:tcPr>
          <w:p w14:paraId="63900615"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746345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B539A5E"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155E608" w14:textId="35ED94CA" w:rsidR="00E2532B" w:rsidRPr="00D87903" w:rsidRDefault="00E2532B" w:rsidP="007C0050">
            <w:pPr>
              <w:spacing w:after="0" w:line="240" w:lineRule="auto"/>
              <w:jc w:val="right"/>
              <w:rPr>
                <w:rFonts w:eastAsia="Times New Roman" w:cs="Times New Roman"/>
                <w:color w:val="000000"/>
                <w:sz w:val="22"/>
              </w:rPr>
            </w:pPr>
            <w:r>
              <w:rPr>
                <w:color w:val="000000"/>
                <w:sz w:val="22"/>
              </w:rPr>
              <w:t>49,6</w:t>
            </w:r>
          </w:p>
        </w:tc>
        <w:tc>
          <w:tcPr>
            <w:tcW w:w="1255" w:type="dxa"/>
            <w:tcBorders>
              <w:top w:val="nil"/>
              <w:left w:val="nil"/>
              <w:bottom w:val="single" w:sz="4" w:space="0" w:color="auto"/>
              <w:right w:val="single" w:sz="8" w:space="0" w:color="auto"/>
            </w:tcBorders>
            <w:shd w:val="clear" w:color="000000" w:fill="FFFF00"/>
            <w:noWrap/>
            <w:vAlign w:val="center"/>
            <w:hideMark/>
          </w:tcPr>
          <w:p w14:paraId="3766B199" w14:textId="0A82CF3E"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18,608%</w:t>
            </w:r>
          </w:p>
        </w:tc>
      </w:tr>
      <w:tr w:rsidR="00E2532B" w:rsidRPr="00D87903" w14:paraId="0243C079" w14:textId="77777777" w:rsidTr="00B90593">
        <w:trPr>
          <w:trHeight w:val="324"/>
        </w:trPr>
        <w:tc>
          <w:tcPr>
            <w:tcW w:w="1408" w:type="dxa"/>
            <w:tcBorders>
              <w:top w:val="nil"/>
              <w:left w:val="nil"/>
              <w:bottom w:val="nil"/>
              <w:right w:val="nil"/>
            </w:tcBorders>
            <w:shd w:val="clear" w:color="auto" w:fill="auto"/>
            <w:noWrap/>
            <w:vAlign w:val="bottom"/>
            <w:hideMark/>
          </w:tcPr>
          <w:p w14:paraId="2708387E"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16C0754"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861D4EB"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C32061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1FEFEA"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2E701F63" w14:textId="5E8F6C41" w:rsidR="005C24B5"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58AF681C" w14:textId="1251971A" w:rsidR="005C24B5" w:rsidRDefault="005C24B5" w:rsidP="00B41EBA">
      <w:pPr>
        <w:spacing w:line="360" w:lineRule="auto"/>
        <w:ind w:left="1134" w:firstLine="567"/>
        <w:jc w:val="both"/>
      </w:pPr>
      <w:r>
        <w:lastRenderedPageBreak/>
        <w:t>Dari Tabel 4.</w:t>
      </w:r>
      <w:r w:rsidR="00C710E3">
        <w:t>9</w:t>
      </w:r>
      <w:r>
        <w:t xml:space="preserve"> dapat diketahui bahwa hasil perhitungan </w:t>
      </w:r>
      <w:r>
        <w:sym w:font="Symbol" w:char="F062"/>
      </w:r>
      <w:r>
        <w:t xml:space="preserve"> (</w:t>
      </w:r>
      <w:r>
        <w:rPr>
          <w:i/>
          <w:iCs/>
        </w:rPr>
        <w:t>beta</w:t>
      </w:r>
      <w:r>
        <w:t>) 0,</w:t>
      </w:r>
      <w:r w:rsidR="00494F12">
        <w:t>5</w:t>
      </w:r>
      <w:r>
        <w:t xml:space="preserve"> pada perhitungan MAD menghasilkan nilai </w:t>
      </w:r>
      <w:r w:rsidR="00494F12">
        <w:t>49,</w:t>
      </w:r>
      <w:r w:rsidR="00BB243D">
        <w:t>6</w:t>
      </w:r>
      <w:r w:rsidR="00494F12">
        <w:t xml:space="preserve"> </w:t>
      </w:r>
      <w:r>
        <w:t xml:space="preserve">dan untuk MAPEnya menghasilkan nilai </w:t>
      </w:r>
      <w:r w:rsidR="00494F12">
        <w:t>18,</w:t>
      </w:r>
      <w:r w:rsidR="00BB243D">
        <w:t>608</w:t>
      </w:r>
      <w:r>
        <w:t>%.</w:t>
      </w:r>
    </w:p>
    <w:p w14:paraId="5BA6D6C8" w14:textId="2B02D7F0" w:rsidR="00D1377C" w:rsidRDefault="00494F12" w:rsidP="007C0050">
      <w:pPr>
        <w:pStyle w:val="Caption"/>
        <w:ind w:left="1134"/>
      </w:pPr>
      <w:bookmarkStart w:id="96" w:name="_Toc108890782"/>
      <w:r>
        <w:t xml:space="preserve">Tabel 4. </w:t>
      </w:r>
      <w:fldSimple w:instr=" SEQ Tabel_4. \* ARABIC ">
        <w:r w:rsidR="000E2ACA">
          <w:rPr>
            <w:noProof/>
          </w:rPr>
          <w:t>10</w:t>
        </w:r>
      </w:fldSimple>
      <w:r w:rsidRPr="00494F12">
        <w:t xml:space="preserve"> </w:t>
      </w:r>
      <w:r>
        <w:t xml:space="preserve">Hasil Perhitungan Nilai MAD dan MAPE untuk </w:t>
      </w:r>
      <w:r>
        <w:sym w:font="Symbol" w:char="F062"/>
      </w:r>
      <w:r>
        <w:t xml:space="preserve"> (</w:t>
      </w:r>
      <w:r>
        <w:rPr>
          <w:i/>
          <w:iCs w:val="0"/>
        </w:rPr>
        <w:t>beta</w:t>
      </w:r>
      <w:r>
        <w:t>) = 0,6</w:t>
      </w:r>
      <w:bookmarkEnd w:id="96"/>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4A30FB4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F037D56"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23EC3A0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387A62E7" w14:textId="217CF4FC"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0,6</w:t>
            </w:r>
          </w:p>
        </w:tc>
      </w:tr>
      <w:tr w:rsidR="00D87903" w:rsidRPr="00D87903" w14:paraId="5E8715CC"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424B7F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FB1A0FF"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C7A278E"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4C796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11D975C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3B932107" w14:textId="77777777" w:rsidTr="00D73F6E">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F5C252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D0A0E2E" w14:textId="55EE3A37"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5CEB96D" w14:textId="33F1B9E2"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6AC65B5" w14:textId="2CB32DC1"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4EC6CC29" w14:textId="1E9D7E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96471B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6E5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0470154E" w14:textId="20C563F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EDF24E" w14:textId="3B18F1E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7575712D" w14:textId="31281E53"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3583B932" w14:textId="4BB30265"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653C44FD"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6BE0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E816F75" w14:textId="32ABC637"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69DBACF" w14:textId="67185D4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C149934" w14:textId="51D1DC0E"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5D46190F" w14:textId="7903D888"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26511C46"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2F975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40CEDBD9" w14:textId="6EE7733E"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D4E07B" w14:textId="7E7CA551"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3B4C7EB" w14:textId="1D586B22"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966582A" w14:textId="3EE7CDE2"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117BEDF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B67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3A04DB5" w14:textId="6067E4DB"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7D1E2DB" w14:textId="44684D4D" w:rsidR="00E2532B" w:rsidRPr="00D87903" w:rsidRDefault="00E2532B" w:rsidP="007C0050">
            <w:pPr>
              <w:spacing w:after="0" w:line="240" w:lineRule="auto"/>
              <w:jc w:val="right"/>
              <w:rPr>
                <w:rFonts w:eastAsia="Times New Roman" w:cs="Times New Roman"/>
                <w:color w:val="000000"/>
                <w:sz w:val="22"/>
              </w:rPr>
            </w:pPr>
            <w:r>
              <w:rPr>
                <w:color w:val="000000"/>
                <w:sz w:val="22"/>
              </w:rPr>
              <w:t>265,1</w:t>
            </w:r>
          </w:p>
        </w:tc>
        <w:tc>
          <w:tcPr>
            <w:tcW w:w="1464" w:type="dxa"/>
            <w:tcBorders>
              <w:top w:val="nil"/>
              <w:left w:val="nil"/>
              <w:bottom w:val="single" w:sz="4" w:space="0" w:color="auto"/>
              <w:right w:val="single" w:sz="8" w:space="0" w:color="auto"/>
            </w:tcBorders>
            <w:shd w:val="clear" w:color="000000" w:fill="F2F2F2"/>
            <w:noWrap/>
            <w:vAlign w:val="center"/>
            <w:hideMark/>
          </w:tcPr>
          <w:p w14:paraId="49F8DE0C" w14:textId="3D743258" w:rsidR="00E2532B" w:rsidRPr="00D87903" w:rsidRDefault="00E2532B" w:rsidP="007C0050">
            <w:pPr>
              <w:spacing w:after="0" w:line="240" w:lineRule="auto"/>
              <w:jc w:val="right"/>
              <w:rPr>
                <w:rFonts w:eastAsia="Times New Roman" w:cs="Times New Roman"/>
                <w:color w:val="000000"/>
                <w:sz w:val="22"/>
              </w:rPr>
            </w:pPr>
            <w:r>
              <w:rPr>
                <w:color w:val="000000"/>
                <w:sz w:val="22"/>
              </w:rPr>
              <w:t>8,9</w:t>
            </w:r>
          </w:p>
        </w:tc>
        <w:tc>
          <w:tcPr>
            <w:tcW w:w="1255" w:type="dxa"/>
            <w:tcBorders>
              <w:top w:val="nil"/>
              <w:left w:val="nil"/>
              <w:bottom w:val="single" w:sz="4" w:space="0" w:color="auto"/>
              <w:right w:val="single" w:sz="8" w:space="0" w:color="auto"/>
            </w:tcBorders>
            <w:shd w:val="clear" w:color="000000" w:fill="F2F2F2"/>
            <w:noWrap/>
            <w:vAlign w:val="center"/>
            <w:hideMark/>
          </w:tcPr>
          <w:p w14:paraId="6B6B612D" w14:textId="27F9DF6D" w:rsidR="00E2532B" w:rsidRPr="00D87903" w:rsidRDefault="00E2532B" w:rsidP="007C0050">
            <w:pPr>
              <w:spacing w:after="0" w:line="240" w:lineRule="auto"/>
              <w:jc w:val="right"/>
              <w:rPr>
                <w:rFonts w:eastAsia="Times New Roman" w:cs="Times New Roman"/>
                <w:color w:val="000000"/>
                <w:sz w:val="22"/>
              </w:rPr>
            </w:pPr>
            <w:r>
              <w:rPr>
                <w:color w:val="000000"/>
                <w:sz w:val="22"/>
              </w:rPr>
              <w:t>3,250%</w:t>
            </w:r>
          </w:p>
        </w:tc>
      </w:tr>
      <w:tr w:rsidR="00E2532B" w:rsidRPr="00D87903" w14:paraId="34B2E9E0"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A65D97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054091E" w14:textId="035D3437"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EE6C70" w14:textId="4B8ACCC4" w:rsidR="00E2532B" w:rsidRPr="00D87903" w:rsidRDefault="00E2532B" w:rsidP="007C0050">
            <w:pPr>
              <w:spacing w:after="0" w:line="240" w:lineRule="auto"/>
              <w:jc w:val="right"/>
              <w:rPr>
                <w:rFonts w:eastAsia="Times New Roman" w:cs="Times New Roman"/>
                <w:color w:val="000000"/>
                <w:sz w:val="22"/>
              </w:rPr>
            </w:pPr>
            <w:r>
              <w:rPr>
                <w:color w:val="000000"/>
                <w:sz w:val="22"/>
              </w:rPr>
              <w:t>272,4</w:t>
            </w:r>
          </w:p>
        </w:tc>
        <w:tc>
          <w:tcPr>
            <w:tcW w:w="1464" w:type="dxa"/>
            <w:tcBorders>
              <w:top w:val="nil"/>
              <w:left w:val="nil"/>
              <w:bottom w:val="single" w:sz="4" w:space="0" w:color="auto"/>
              <w:right w:val="single" w:sz="8" w:space="0" w:color="auto"/>
            </w:tcBorders>
            <w:shd w:val="clear" w:color="000000" w:fill="F2F2F2"/>
            <w:noWrap/>
            <w:vAlign w:val="center"/>
            <w:hideMark/>
          </w:tcPr>
          <w:p w14:paraId="0FC2C26F" w14:textId="3821334F" w:rsidR="00E2532B" w:rsidRPr="00D87903" w:rsidRDefault="00E2532B" w:rsidP="007C0050">
            <w:pPr>
              <w:spacing w:after="0" w:line="240" w:lineRule="auto"/>
              <w:jc w:val="right"/>
              <w:rPr>
                <w:rFonts w:eastAsia="Times New Roman" w:cs="Times New Roman"/>
                <w:color w:val="000000"/>
                <w:sz w:val="22"/>
              </w:rPr>
            </w:pPr>
            <w:r>
              <w:rPr>
                <w:color w:val="000000"/>
                <w:sz w:val="22"/>
              </w:rPr>
              <w:t>45,4</w:t>
            </w:r>
          </w:p>
        </w:tc>
        <w:tc>
          <w:tcPr>
            <w:tcW w:w="1255" w:type="dxa"/>
            <w:tcBorders>
              <w:top w:val="nil"/>
              <w:left w:val="nil"/>
              <w:bottom w:val="single" w:sz="4" w:space="0" w:color="auto"/>
              <w:right w:val="single" w:sz="8" w:space="0" w:color="auto"/>
            </w:tcBorders>
            <w:shd w:val="clear" w:color="000000" w:fill="F2F2F2"/>
            <w:noWrap/>
            <w:vAlign w:val="center"/>
            <w:hideMark/>
          </w:tcPr>
          <w:p w14:paraId="3DA9C337" w14:textId="3F9DF30C" w:rsidR="00E2532B" w:rsidRPr="00D87903" w:rsidRDefault="00E2532B" w:rsidP="007C0050">
            <w:pPr>
              <w:spacing w:after="0" w:line="240" w:lineRule="auto"/>
              <w:jc w:val="right"/>
              <w:rPr>
                <w:rFonts w:eastAsia="Times New Roman" w:cs="Times New Roman"/>
                <w:color w:val="000000"/>
                <w:sz w:val="22"/>
              </w:rPr>
            </w:pPr>
            <w:r>
              <w:rPr>
                <w:color w:val="000000"/>
                <w:sz w:val="22"/>
              </w:rPr>
              <w:t>20,007%</w:t>
            </w:r>
          </w:p>
        </w:tc>
      </w:tr>
      <w:tr w:rsidR="00E2532B" w:rsidRPr="00D87903" w14:paraId="631A506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EC308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B29CCF9" w14:textId="75DAAD33"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DA94851" w14:textId="0EE706A2" w:rsidR="00E2532B" w:rsidRPr="00D87903" w:rsidRDefault="00E2532B" w:rsidP="007C0050">
            <w:pPr>
              <w:spacing w:after="0" w:line="240" w:lineRule="auto"/>
              <w:jc w:val="right"/>
              <w:rPr>
                <w:rFonts w:eastAsia="Times New Roman" w:cs="Times New Roman"/>
                <w:color w:val="000000"/>
                <w:sz w:val="22"/>
              </w:rPr>
            </w:pPr>
            <w:r>
              <w:rPr>
                <w:color w:val="000000"/>
                <w:sz w:val="22"/>
              </w:rPr>
              <w:t>241,1</w:t>
            </w:r>
          </w:p>
        </w:tc>
        <w:tc>
          <w:tcPr>
            <w:tcW w:w="1464" w:type="dxa"/>
            <w:tcBorders>
              <w:top w:val="nil"/>
              <w:left w:val="nil"/>
              <w:bottom w:val="single" w:sz="4" w:space="0" w:color="auto"/>
              <w:right w:val="single" w:sz="8" w:space="0" w:color="auto"/>
            </w:tcBorders>
            <w:shd w:val="clear" w:color="000000" w:fill="F2F2F2"/>
            <w:noWrap/>
            <w:vAlign w:val="center"/>
            <w:hideMark/>
          </w:tcPr>
          <w:p w14:paraId="62483FCA" w14:textId="3219C8D1" w:rsidR="00E2532B" w:rsidRPr="00D87903" w:rsidRDefault="00E2532B" w:rsidP="007C0050">
            <w:pPr>
              <w:spacing w:after="0" w:line="240" w:lineRule="auto"/>
              <w:jc w:val="right"/>
              <w:rPr>
                <w:rFonts w:eastAsia="Times New Roman" w:cs="Times New Roman"/>
                <w:color w:val="000000"/>
                <w:sz w:val="22"/>
              </w:rPr>
            </w:pPr>
            <w:r>
              <w:rPr>
                <w:color w:val="000000"/>
                <w:sz w:val="22"/>
              </w:rPr>
              <w:t>162,9</w:t>
            </w:r>
          </w:p>
        </w:tc>
        <w:tc>
          <w:tcPr>
            <w:tcW w:w="1255" w:type="dxa"/>
            <w:tcBorders>
              <w:top w:val="nil"/>
              <w:left w:val="nil"/>
              <w:bottom w:val="single" w:sz="4" w:space="0" w:color="auto"/>
              <w:right w:val="single" w:sz="8" w:space="0" w:color="auto"/>
            </w:tcBorders>
            <w:shd w:val="clear" w:color="000000" w:fill="F2F2F2"/>
            <w:noWrap/>
            <w:vAlign w:val="center"/>
            <w:hideMark/>
          </w:tcPr>
          <w:p w14:paraId="08C405AC" w14:textId="1EB780CD" w:rsidR="00E2532B" w:rsidRPr="00D87903" w:rsidRDefault="00E2532B" w:rsidP="007C0050">
            <w:pPr>
              <w:spacing w:after="0" w:line="240" w:lineRule="auto"/>
              <w:jc w:val="right"/>
              <w:rPr>
                <w:rFonts w:eastAsia="Times New Roman" w:cs="Times New Roman"/>
                <w:color w:val="000000"/>
                <w:sz w:val="22"/>
              </w:rPr>
            </w:pPr>
            <w:r>
              <w:rPr>
                <w:color w:val="000000"/>
                <w:sz w:val="22"/>
              </w:rPr>
              <w:t>40,313%</w:t>
            </w:r>
          </w:p>
        </w:tc>
      </w:tr>
      <w:tr w:rsidR="00E2532B" w:rsidRPr="00D87903" w14:paraId="4905058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8C679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C6F380B" w14:textId="05B9E071"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C5C136" w14:textId="3410F469" w:rsidR="00E2532B" w:rsidRPr="00D87903" w:rsidRDefault="00E2532B" w:rsidP="007C0050">
            <w:pPr>
              <w:spacing w:after="0" w:line="240" w:lineRule="auto"/>
              <w:jc w:val="right"/>
              <w:rPr>
                <w:rFonts w:eastAsia="Times New Roman" w:cs="Times New Roman"/>
                <w:color w:val="000000"/>
                <w:sz w:val="22"/>
              </w:rPr>
            </w:pPr>
            <w:r>
              <w:rPr>
                <w:color w:val="000000"/>
                <w:sz w:val="22"/>
              </w:rPr>
              <w:t>371,4</w:t>
            </w:r>
          </w:p>
        </w:tc>
        <w:tc>
          <w:tcPr>
            <w:tcW w:w="1464" w:type="dxa"/>
            <w:tcBorders>
              <w:top w:val="nil"/>
              <w:left w:val="nil"/>
              <w:bottom w:val="single" w:sz="4" w:space="0" w:color="auto"/>
              <w:right w:val="single" w:sz="8" w:space="0" w:color="auto"/>
            </w:tcBorders>
            <w:shd w:val="clear" w:color="000000" w:fill="F2F2F2"/>
            <w:noWrap/>
            <w:vAlign w:val="center"/>
            <w:hideMark/>
          </w:tcPr>
          <w:p w14:paraId="6A91E578" w14:textId="24236A5A" w:rsidR="00E2532B" w:rsidRPr="00D87903" w:rsidRDefault="00E2532B" w:rsidP="007C0050">
            <w:pPr>
              <w:spacing w:after="0" w:line="240" w:lineRule="auto"/>
              <w:jc w:val="right"/>
              <w:rPr>
                <w:rFonts w:eastAsia="Times New Roman" w:cs="Times New Roman"/>
                <w:color w:val="000000"/>
                <w:sz w:val="22"/>
              </w:rPr>
            </w:pPr>
            <w:r>
              <w:rPr>
                <w:color w:val="000000"/>
                <w:sz w:val="22"/>
              </w:rPr>
              <w:t>89,4</w:t>
            </w:r>
          </w:p>
        </w:tc>
        <w:tc>
          <w:tcPr>
            <w:tcW w:w="1255" w:type="dxa"/>
            <w:tcBorders>
              <w:top w:val="nil"/>
              <w:left w:val="nil"/>
              <w:bottom w:val="single" w:sz="4" w:space="0" w:color="auto"/>
              <w:right w:val="single" w:sz="8" w:space="0" w:color="auto"/>
            </w:tcBorders>
            <w:shd w:val="clear" w:color="000000" w:fill="F2F2F2"/>
            <w:noWrap/>
            <w:vAlign w:val="center"/>
            <w:hideMark/>
          </w:tcPr>
          <w:p w14:paraId="7A1D16EA" w14:textId="7253ED51" w:rsidR="00E2532B" w:rsidRPr="00D87903" w:rsidRDefault="00E2532B" w:rsidP="007C0050">
            <w:pPr>
              <w:spacing w:after="0" w:line="240" w:lineRule="auto"/>
              <w:jc w:val="right"/>
              <w:rPr>
                <w:rFonts w:eastAsia="Times New Roman" w:cs="Times New Roman"/>
                <w:color w:val="000000"/>
                <w:sz w:val="22"/>
              </w:rPr>
            </w:pPr>
            <w:r>
              <w:rPr>
                <w:color w:val="000000"/>
                <w:sz w:val="22"/>
              </w:rPr>
              <w:t>31,698%</w:t>
            </w:r>
          </w:p>
        </w:tc>
      </w:tr>
      <w:tr w:rsidR="00E2532B" w:rsidRPr="00D87903" w14:paraId="64131668"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0B28D1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CDCC01E" w14:textId="39C4505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BC32147" w14:textId="469DC03F" w:rsidR="00E2532B" w:rsidRPr="00D87903"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07E08D98" w14:textId="6CB09285" w:rsidR="00E2532B" w:rsidRPr="00D87903" w:rsidRDefault="00E2532B" w:rsidP="007C0050">
            <w:pPr>
              <w:spacing w:after="0" w:line="240" w:lineRule="auto"/>
              <w:jc w:val="right"/>
              <w:rPr>
                <w:rFonts w:eastAsia="Times New Roman" w:cs="Times New Roman"/>
                <w:color w:val="000000"/>
                <w:sz w:val="22"/>
              </w:rPr>
            </w:pPr>
            <w:r>
              <w:rPr>
                <w:color w:val="000000"/>
                <w:sz w:val="22"/>
              </w:rPr>
              <w:t>147,8</w:t>
            </w:r>
          </w:p>
        </w:tc>
        <w:tc>
          <w:tcPr>
            <w:tcW w:w="1255" w:type="dxa"/>
            <w:tcBorders>
              <w:top w:val="nil"/>
              <w:left w:val="nil"/>
              <w:bottom w:val="single" w:sz="4" w:space="0" w:color="auto"/>
              <w:right w:val="single" w:sz="8" w:space="0" w:color="auto"/>
            </w:tcBorders>
            <w:shd w:val="clear" w:color="000000" w:fill="F2F2F2"/>
            <w:noWrap/>
            <w:vAlign w:val="center"/>
            <w:hideMark/>
          </w:tcPr>
          <w:p w14:paraId="4CA4A9CE" w14:textId="78C104AE" w:rsidR="00E2532B" w:rsidRPr="00D87903" w:rsidRDefault="00E2532B" w:rsidP="007C0050">
            <w:pPr>
              <w:spacing w:after="0" w:line="240" w:lineRule="auto"/>
              <w:jc w:val="right"/>
              <w:rPr>
                <w:rFonts w:eastAsia="Times New Roman" w:cs="Times New Roman"/>
                <w:color w:val="000000"/>
                <w:sz w:val="22"/>
              </w:rPr>
            </w:pPr>
            <w:r>
              <w:rPr>
                <w:color w:val="000000"/>
                <w:sz w:val="22"/>
              </w:rPr>
              <w:t>71,408%</w:t>
            </w:r>
          </w:p>
        </w:tc>
      </w:tr>
      <w:tr w:rsidR="00E2532B" w:rsidRPr="00D87903" w14:paraId="1DD1AF29"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B4F741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2247350" w14:textId="0F506E77"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B689450" w14:textId="7655DCBA" w:rsidR="00E2532B" w:rsidRPr="00D87903" w:rsidRDefault="00E2532B" w:rsidP="007C0050">
            <w:pPr>
              <w:spacing w:after="0" w:line="240" w:lineRule="auto"/>
              <w:jc w:val="right"/>
              <w:rPr>
                <w:rFonts w:eastAsia="Times New Roman" w:cs="Times New Roman"/>
                <w:color w:val="000000"/>
                <w:sz w:val="22"/>
              </w:rPr>
            </w:pPr>
            <w:r>
              <w:rPr>
                <w:color w:val="000000"/>
                <w:sz w:val="22"/>
              </w:rPr>
              <w:t>243,9</w:t>
            </w:r>
          </w:p>
        </w:tc>
        <w:tc>
          <w:tcPr>
            <w:tcW w:w="1464" w:type="dxa"/>
            <w:tcBorders>
              <w:top w:val="nil"/>
              <w:left w:val="nil"/>
              <w:bottom w:val="single" w:sz="4" w:space="0" w:color="auto"/>
              <w:right w:val="single" w:sz="8" w:space="0" w:color="auto"/>
            </w:tcBorders>
            <w:shd w:val="clear" w:color="000000" w:fill="F2F2F2"/>
            <w:noWrap/>
            <w:vAlign w:val="center"/>
            <w:hideMark/>
          </w:tcPr>
          <w:p w14:paraId="460E8925" w14:textId="777544D2" w:rsidR="00E2532B" w:rsidRPr="00D87903" w:rsidRDefault="00E2532B" w:rsidP="007C0050">
            <w:pPr>
              <w:spacing w:after="0" w:line="240" w:lineRule="auto"/>
              <w:jc w:val="right"/>
              <w:rPr>
                <w:rFonts w:eastAsia="Times New Roman" w:cs="Times New Roman"/>
                <w:color w:val="000000"/>
                <w:sz w:val="22"/>
              </w:rPr>
            </w:pPr>
            <w:r>
              <w:rPr>
                <w:color w:val="000000"/>
                <w:sz w:val="22"/>
              </w:rPr>
              <w:t>21,9</w:t>
            </w:r>
          </w:p>
        </w:tc>
        <w:tc>
          <w:tcPr>
            <w:tcW w:w="1255" w:type="dxa"/>
            <w:tcBorders>
              <w:top w:val="nil"/>
              <w:left w:val="nil"/>
              <w:bottom w:val="single" w:sz="4" w:space="0" w:color="auto"/>
              <w:right w:val="single" w:sz="8" w:space="0" w:color="auto"/>
            </w:tcBorders>
            <w:shd w:val="clear" w:color="000000" w:fill="F2F2F2"/>
            <w:noWrap/>
            <w:vAlign w:val="center"/>
            <w:hideMark/>
          </w:tcPr>
          <w:p w14:paraId="36B0203E" w14:textId="2AE5778F" w:rsidR="00E2532B" w:rsidRPr="00D87903" w:rsidRDefault="00E2532B" w:rsidP="007C0050">
            <w:pPr>
              <w:spacing w:after="0" w:line="240" w:lineRule="auto"/>
              <w:jc w:val="right"/>
              <w:rPr>
                <w:rFonts w:eastAsia="Times New Roman" w:cs="Times New Roman"/>
                <w:color w:val="000000"/>
                <w:sz w:val="22"/>
              </w:rPr>
            </w:pPr>
            <w:r>
              <w:rPr>
                <w:color w:val="000000"/>
                <w:sz w:val="22"/>
              </w:rPr>
              <w:t>9,865%</w:t>
            </w:r>
          </w:p>
        </w:tc>
      </w:tr>
      <w:tr w:rsidR="00E2532B" w:rsidRPr="00D87903" w14:paraId="153B59B2"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397A0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080C53D7" w14:textId="6A908F2F"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F91008" w14:textId="012E9A4E" w:rsidR="00E2532B" w:rsidRPr="00D87903" w:rsidRDefault="00E2532B" w:rsidP="007C0050">
            <w:pPr>
              <w:spacing w:after="0" w:line="240" w:lineRule="auto"/>
              <w:jc w:val="right"/>
              <w:rPr>
                <w:rFonts w:eastAsia="Times New Roman" w:cs="Times New Roman"/>
                <w:color w:val="000000"/>
                <w:sz w:val="22"/>
              </w:rPr>
            </w:pPr>
            <w:r>
              <w:rPr>
                <w:color w:val="000000"/>
                <w:sz w:val="22"/>
              </w:rPr>
              <w:t>226,4</w:t>
            </w:r>
          </w:p>
        </w:tc>
        <w:tc>
          <w:tcPr>
            <w:tcW w:w="1464" w:type="dxa"/>
            <w:tcBorders>
              <w:top w:val="nil"/>
              <w:left w:val="nil"/>
              <w:bottom w:val="single" w:sz="4" w:space="0" w:color="auto"/>
              <w:right w:val="single" w:sz="8" w:space="0" w:color="auto"/>
            </w:tcBorders>
            <w:shd w:val="clear" w:color="000000" w:fill="F2F2F2"/>
            <w:noWrap/>
            <w:vAlign w:val="center"/>
            <w:hideMark/>
          </w:tcPr>
          <w:p w14:paraId="7CE8F432" w14:textId="4D227CD0" w:rsidR="00E2532B" w:rsidRPr="00D87903" w:rsidRDefault="00E2532B" w:rsidP="007C0050">
            <w:pPr>
              <w:spacing w:after="0" w:line="240" w:lineRule="auto"/>
              <w:jc w:val="right"/>
              <w:rPr>
                <w:rFonts w:eastAsia="Times New Roman" w:cs="Times New Roman"/>
                <w:color w:val="000000"/>
                <w:sz w:val="22"/>
              </w:rPr>
            </w:pPr>
            <w:r>
              <w:rPr>
                <w:color w:val="000000"/>
                <w:sz w:val="22"/>
              </w:rPr>
              <w:t>52,6</w:t>
            </w:r>
          </w:p>
        </w:tc>
        <w:tc>
          <w:tcPr>
            <w:tcW w:w="1255" w:type="dxa"/>
            <w:tcBorders>
              <w:top w:val="nil"/>
              <w:left w:val="nil"/>
              <w:bottom w:val="single" w:sz="4" w:space="0" w:color="auto"/>
              <w:right w:val="single" w:sz="8" w:space="0" w:color="auto"/>
            </w:tcBorders>
            <w:shd w:val="clear" w:color="000000" w:fill="F2F2F2"/>
            <w:noWrap/>
            <w:vAlign w:val="center"/>
            <w:hideMark/>
          </w:tcPr>
          <w:p w14:paraId="0FED1495" w14:textId="0D1866DA" w:rsidR="00E2532B" w:rsidRPr="00D87903" w:rsidRDefault="00E2532B" w:rsidP="007C0050">
            <w:pPr>
              <w:spacing w:after="0" w:line="240" w:lineRule="auto"/>
              <w:jc w:val="right"/>
              <w:rPr>
                <w:rFonts w:eastAsia="Times New Roman" w:cs="Times New Roman"/>
                <w:color w:val="000000"/>
                <w:sz w:val="22"/>
              </w:rPr>
            </w:pPr>
            <w:r>
              <w:rPr>
                <w:color w:val="000000"/>
                <w:sz w:val="22"/>
              </w:rPr>
              <w:t>18,871%</w:t>
            </w:r>
          </w:p>
        </w:tc>
      </w:tr>
      <w:tr w:rsidR="00E2532B" w:rsidRPr="00D87903" w14:paraId="1ACF7793" w14:textId="77777777" w:rsidTr="00D73F6E">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0ECB2A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38F1C05" w14:textId="1BE395F8"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432B3C0" w14:textId="7B93581E" w:rsidR="00E2532B" w:rsidRPr="00D87903" w:rsidRDefault="00E2532B" w:rsidP="007C0050">
            <w:pPr>
              <w:spacing w:after="0" w:line="240" w:lineRule="auto"/>
              <w:jc w:val="right"/>
              <w:rPr>
                <w:rFonts w:eastAsia="Times New Roman" w:cs="Times New Roman"/>
                <w:color w:val="000000"/>
                <w:sz w:val="22"/>
              </w:rPr>
            </w:pPr>
            <w:r>
              <w:rPr>
                <w:color w:val="000000"/>
                <w:sz w:val="22"/>
              </w:rPr>
              <w:t>236,4</w:t>
            </w:r>
          </w:p>
        </w:tc>
        <w:tc>
          <w:tcPr>
            <w:tcW w:w="1464" w:type="dxa"/>
            <w:tcBorders>
              <w:top w:val="nil"/>
              <w:left w:val="nil"/>
              <w:bottom w:val="single" w:sz="8" w:space="0" w:color="auto"/>
              <w:right w:val="single" w:sz="8" w:space="0" w:color="auto"/>
            </w:tcBorders>
            <w:shd w:val="clear" w:color="000000" w:fill="F2F2F2"/>
            <w:noWrap/>
            <w:vAlign w:val="center"/>
            <w:hideMark/>
          </w:tcPr>
          <w:p w14:paraId="78268E9C" w14:textId="7F75379F" w:rsidR="00E2532B" w:rsidRPr="00D87903" w:rsidRDefault="00E2532B" w:rsidP="007C0050">
            <w:pPr>
              <w:spacing w:after="0" w:line="240" w:lineRule="auto"/>
              <w:jc w:val="right"/>
              <w:rPr>
                <w:rFonts w:eastAsia="Times New Roman" w:cs="Times New Roman"/>
                <w:color w:val="000000"/>
                <w:sz w:val="22"/>
              </w:rPr>
            </w:pPr>
            <w:r>
              <w:rPr>
                <w:color w:val="000000"/>
                <w:sz w:val="22"/>
              </w:rPr>
              <w:t>18,6</w:t>
            </w:r>
          </w:p>
        </w:tc>
        <w:tc>
          <w:tcPr>
            <w:tcW w:w="1255" w:type="dxa"/>
            <w:tcBorders>
              <w:top w:val="nil"/>
              <w:left w:val="nil"/>
              <w:bottom w:val="single" w:sz="8" w:space="0" w:color="auto"/>
              <w:right w:val="single" w:sz="8" w:space="0" w:color="auto"/>
            </w:tcBorders>
            <w:shd w:val="clear" w:color="000000" w:fill="F2F2F2"/>
            <w:noWrap/>
            <w:vAlign w:val="center"/>
            <w:hideMark/>
          </w:tcPr>
          <w:p w14:paraId="7A39E9E9" w14:textId="12B3207C" w:rsidR="00E2532B" w:rsidRPr="00D87903" w:rsidRDefault="00E2532B" w:rsidP="007C0050">
            <w:pPr>
              <w:spacing w:after="0" w:line="240" w:lineRule="auto"/>
              <w:jc w:val="right"/>
              <w:rPr>
                <w:rFonts w:eastAsia="Times New Roman" w:cs="Times New Roman"/>
                <w:color w:val="000000"/>
                <w:sz w:val="22"/>
              </w:rPr>
            </w:pPr>
            <w:r>
              <w:rPr>
                <w:color w:val="000000"/>
                <w:sz w:val="22"/>
              </w:rPr>
              <w:t>7,279%</w:t>
            </w:r>
          </w:p>
        </w:tc>
      </w:tr>
      <w:tr w:rsidR="00E2532B" w:rsidRPr="00D87903" w14:paraId="18D88C4E" w14:textId="77777777" w:rsidTr="00B90593">
        <w:trPr>
          <w:trHeight w:val="312"/>
        </w:trPr>
        <w:tc>
          <w:tcPr>
            <w:tcW w:w="1408" w:type="dxa"/>
            <w:tcBorders>
              <w:top w:val="nil"/>
              <w:left w:val="nil"/>
              <w:bottom w:val="nil"/>
              <w:right w:val="nil"/>
            </w:tcBorders>
            <w:shd w:val="clear" w:color="auto" w:fill="auto"/>
            <w:noWrap/>
            <w:vAlign w:val="bottom"/>
            <w:hideMark/>
          </w:tcPr>
          <w:p w14:paraId="242AF37B"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1ECB8E8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287B09"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604CA81" w14:textId="6A4F2D5F" w:rsidR="00E2532B" w:rsidRPr="00D87903" w:rsidRDefault="00E2532B" w:rsidP="007C0050">
            <w:pPr>
              <w:spacing w:after="0" w:line="240" w:lineRule="auto"/>
              <w:jc w:val="right"/>
              <w:rPr>
                <w:rFonts w:eastAsia="Times New Roman" w:cs="Times New Roman"/>
                <w:color w:val="000000"/>
                <w:sz w:val="22"/>
              </w:rPr>
            </w:pPr>
            <w:r>
              <w:rPr>
                <w:color w:val="000000"/>
                <w:sz w:val="22"/>
              </w:rPr>
              <w:t>49,3</w:t>
            </w:r>
          </w:p>
        </w:tc>
        <w:tc>
          <w:tcPr>
            <w:tcW w:w="1255" w:type="dxa"/>
            <w:tcBorders>
              <w:top w:val="nil"/>
              <w:left w:val="nil"/>
              <w:bottom w:val="single" w:sz="4" w:space="0" w:color="auto"/>
              <w:right w:val="single" w:sz="8" w:space="0" w:color="auto"/>
            </w:tcBorders>
            <w:shd w:val="clear" w:color="000000" w:fill="FFFF00"/>
            <w:noWrap/>
            <w:vAlign w:val="center"/>
            <w:hideMark/>
          </w:tcPr>
          <w:p w14:paraId="60D9A695" w14:textId="7C0839CA"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18,280%</w:t>
            </w:r>
          </w:p>
        </w:tc>
      </w:tr>
      <w:tr w:rsidR="00E2532B" w:rsidRPr="00D87903" w14:paraId="55344523" w14:textId="77777777" w:rsidTr="00B90593">
        <w:trPr>
          <w:trHeight w:val="324"/>
        </w:trPr>
        <w:tc>
          <w:tcPr>
            <w:tcW w:w="1408" w:type="dxa"/>
            <w:tcBorders>
              <w:top w:val="nil"/>
              <w:left w:val="nil"/>
              <w:bottom w:val="nil"/>
              <w:right w:val="nil"/>
            </w:tcBorders>
            <w:shd w:val="clear" w:color="auto" w:fill="auto"/>
            <w:noWrap/>
            <w:vAlign w:val="bottom"/>
            <w:hideMark/>
          </w:tcPr>
          <w:p w14:paraId="468B4E93"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95226C1"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FA5B3A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62E9B29B"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A75D334"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74581AB7" w14:textId="66E523FC" w:rsidR="00C710E3" w:rsidRDefault="00C710E3" w:rsidP="007C0050">
      <w:pPr>
        <w:spacing w:line="240" w:lineRule="auto"/>
        <w:ind w:left="1134"/>
        <w:rPr>
          <w:i/>
          <w:iCs/>
        </w:rPr>
      </w:pPr>
      <w:r>
        <w:t xml:space="preserve">Sumber: Hasil pengolahan data </w:t>
      </w:r>
      <w:r>
        <w:rPr>
          <w:i/>
          <w:iCs/>
        </w:rPr>
        <w:t>Microsoft Excel LTSC Professional Plus</w:t>
      </w:r>
      <w:r>
        <w:t xml:space="preserve"> 2021</w:t>
      </w:r>
    </w:p>
    <w:p w14:paraId="19598DCE" w14:textId="51FCF02E" w:rsidR="00C710E3" w:rsidRDefault="00C710E3" w:rsidP="00B41EBA">
      <w:pPr>
        <w:spacing w:line="360" w:lineRule="auto"/>
        <w:ind w:left="1134" w:firstLine="567"/>
        <w:jc w:val="both"/>
      </w:pPr>
      <w:r>
        <w:t xml:space="preserve">Dari Tabel 4.10 dapat diketahui bahwa hasil perhitungan </w:t>
      </w:r>
      <w:r>
        <w:sym w:font="Symbol" w:char="F062"/>
      </w:r>
      <w:r>
        <w:t xml:space="preserve"> (</w:t>
      </w:r>
      <w:r>
        <w:rPr>
          <w:i/>
          <w:iCs/>
        </w:rPr>
        <w:t>beta</w:t>
      </w:r>
      <w:r>
        <w:t>) 0,6 pada perhitungan MAD menghasilkan nilai 49,</w:t>
      </w:r>
      <w:r w:rsidR="00BB243D">
        <w:t>3</w:t>
      </w:r>
      <w:r>
        <w:t xml:space="preserve"> dan untuk MAPEnya menghasilkan nilai 18,</w:t>
      </w:r>
      <w:r w:rsidR="00BB243D">
        <w:t>280</w:t>
      </w:r>
      <w:r>
        <w:t>%.</w:t>
      </w:r>
    </w:p>
    <w:p w14:paraId="25345781" w14:textId="6D1D7B7F" w:rsidR="00D1377C" w:rsidRDefault="00C710E3" w:rsidP="007C0050">
      <w:pPr>
        <w:pStyle w:val="Caption"/>
        <w:ind w:left="1134"/>
      </w:pPr>
      <w:bookmarkStart w:id="97" w:name="_Toc108890783"/>
      <w:r>
        <w:t xml:space="preserve">Tabel 4. </w:t>
      </w:r>
      <w:fldSimple w:instr=" SEQ Tabel_4. \* ARABIC ">
        <w:r w:rsidR="000E2ACA">
          <w:rPr>
            <w:noProof/>
          </w:rPr>
          <w:t>11</w:t>
        </w:r>
      </w:fldSimple>
      <w:r w:rsidRPr="00C710E3">
        <w:t xml:space="preserve"> </w:t>
      </w:r>
      <w:r>
        <w:t xml:space="preserve">Hasil Perhitungan Nilai MAD dan MAPE untuk </w:t>
      </w:r>
      <w:r>
        <w:sym w:font="Symbol" w:char="F062"/>
      </w:r>
      <w:r>
        <w:t xml:space="preserve"> (</w:t>
      </w:r>
      <w:r>
        <w:rPr>
          <w:i/>
          <w:iCs w:val="0"/>
        </w:rPr>
        <w:t>beta</w:t>
      </w:r>
      <w:r>
        <w:t>) = 0,7</w:t>
      </w:r>
      <w:bookmarkEnd w:id="97"/>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024CE2A2"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70A538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2327F3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647246A" w14:textId="05ECC934"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0,7</w:t>
            </w:r>
          </w:p>
        </w:tc>
      </w:tr>
      <w:tr w:rsidR="00D87903" w:rsidRPr="00D87903" w14:paraId="3D29C49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9F187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479C51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E8A5DD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3DF4B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5CE0F52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08B3F1C8" w14:textId="77777777" w:rsidTr="00D46A92">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668A7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77DBC7BF" w14:textId="604C0880"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58AEA4A" w14:textId="6E2218C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4AF51E" w14:textId="64F1B2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FAA70BE" w14:textId="0951B9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55D0CD0"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F477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E74A652" w14:textId="7CF6558B"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1D83C2" w14:textId="60418F4A"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3549FDD" w14:textId="2CA39514"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085BAD4" w14:textId="42C23A4A"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D68B35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C1717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129A26B" w14:textId="132E8304"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5489659" w14:textId="0BA2D1F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5CBCA601" w14:textId="2F1350F2"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C394DC1" w14:textId="2CCE7917"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7567AD22"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4B4DC5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9768166" w14:textId="3C50142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4F06F1" w14:textId="1ADC53F0"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2CC9F9B5" w14:textId="656D94BC"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B7D6A66" w14:textId="071E9BE3"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3F5C976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69E8A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6B0E95A5" w14:textId="407F0991"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98FD261" w14:textId="3B174521" w:rsidR="00E2532B" w:rsidRPr="00D87903" w:rsidRDefault="00E2532B" w:rsidP="007C0050">
            <w:pPr>
              <w:spacing w:after="0" w:line="240" w:lineRule="auto"/>
              <w:jc w:val="right"/>
              <w:rPr>
                <w:rFonts w:eastAsia="Times New Roman" w:cs="Times New Roman"/>
                <w:color w:val="000000"/>
                <w:sz w:val="22"/>
              </w:rPr>
            </w:pPr>
            <w:r>
              <w:rPr>
                <w:color w:val="000000"/>
                <w:sz w:val="22"/>
              </w:rPr>
              <w:t>267,1</w:t>
            </w:r>
          </w:p>
        </w:tc>
        <w:tc>
          <w:tcPr>
            <w:tcW w:w="1464" w:type="dxa"/>
            <w:tcBorders>
              <w:top w:val="nil"/>
              <w:left w:val="nil"/>
              <w:bottom w:val="single" w:sz="4" w:space="0" w:color="auto"/>
              <w:right w:val="single" w:sz="8" w:space="0" w:color="auto"/>
            </w:tcBorders>
            <w:shd w:val="clear" w:color="000000" w:fill="F2F2F2"/>
            <w:noWrap/>
            <w:vAlign w:val="center"/>
            <w:hideMark/>
          </w:tcPr>
          <w:p w14:paraId="0D869B66" w14:textId="212417E6" w:rsidR="00E2532B" w:rsidRPr="00D87903" w:rsidRDefault="00E2532B" w:rsidP="007C0050">
            <w:pPr>
              <w:spacing w:after="0" w:line="240" w:lineRule="auto"/>
              <w:jc w:val="right"/>
              <w:rPr>
                <w:rFonts w:eastAsia="Times New Roman" w:cs="Times New Roman"/>
                <w:color w:val="000000"/>
                <w:sz w:val="22"/>
              </w:rPr>
            </w:pPr>
            <w:r>
              <w:rPr>
                <w:color w:val="000000"/>
                <w:sz w:val="22"/>
              </w:rPr>
              <w:t>6,9</w:t>
            </w:r>
          </w:p>
        </w:tc>
        <w:tc>
          <w:tcPr>
            <w:tcW w:w="1255" w:type="dxa"/>
            <w:tcBorders>
              <w:top w:val="nil"/>
              <w:left w:val="nil"/>
              <w:bottom w:val="single" w:sz="4" w:space="0" w:color="auto"/>
              <w:right w:val="single" w:sz="8" w:space="0" w:color="auto"/>
            </w:tcBorders>
            <w:shd w:val="clear" w:color="000000" w:fill="F2F2F2"/>
            <w:noWrap/>
            <w:vAlign w:val="center"/>
            <w:hideMark/>
          </w:tcPr>
          <w:p w14:paraId="00044876" w14:textId="525ECA7C" w:rsidR="00E2532B" w:rsidRPr="00D87903" w:rsidRDefault="00E2532B" w:rsidP="007C0050">
            <w:pPr>
              <w:spacing w:after="0" w:line="240" w:lineRule="auto"/>
              <w:jc w:val="right"/>
              <w:rPr>
                <w:rFonts w:eastAsia="Times New Roman" w:cs="Times New Roman"/>
                <w:color w:val="000000"/>
                <w:sz w:val="22"/>
              </w:rPr>
            </w:pPr>
            <w:r>
              <w:rPr>
                <w:color w:val="000000"/>
                <w:sz w:val="22"/>
              </w:rPr>
              <w:t>2,529%</w:t>
            </w:r>
          </w:p>
        </w:tc>
      </w:tr>
      <w:tr w:rsidR="00E2532B" w:rsidRPr="00D87903" w14:paraId="7E52490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284D2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B242ACE" w14:textId="0170441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58AFAAD" w14:textId="093138AF" w:rsidR="00E2532B" w:rsidRPr="00D87903" w:rsidRDefault="00E2532B" w:rsidP="007C0050">
            <w:pPr>
              <w:spacing w:after="0" w:line="240" w:lineRule="auto"/>
              <w:jc w:val="right"/>
              <w:rPr>
                <w:rFonts w:eastAsia="Times New Roman" w:cs="Times New Roman"/>
                <w:color w:val="000000"/>
                <w:sz w:val="22"/>
              </w:rPr>
            </w:pPr>
            <w:r>
              <w:rPr>
                <w:color w:val="000000"/>
                <w:sz w:val="22"/>
              </w:rPr>
              <w:t>273,1</w:t>
            </w:r>
          </w:p>
        </w:tc>
        <w:tc>
          <w:tcPr>
            <w:tcW w:w="1464" w:type="dxa"/>
            <w:tcBorders>
              <w:top w:val="nil"/>
              <w:left w:val="nil"/>
              <w:bottom w:val="single" w:sz="4" w:space="0" w:color="auto"/>
              <w:right w:val="single" w:sz="8" w:space="0" w:color="auto"/>
            </w:tcBorders>
            <w:shd w:val="clear" w:color="000000" w:fill="F2F2F2"/>
            <w:noWrap/>
            <w:vAlign w:val="center"/>
            <w:hideMark/>
          </w:tcPr>
          <w:p w14:paraId="7FBF9084" w14:textId="16048DE5" w:rsidR="00E2532B" w:rsidRPr="00D87903" w:rsidRDefault="00E2532B" w:rsidP="007C0050">
            <w:pPr>
              <w:spacing w:after="0" w:line="240" w:lineRule="auto"/>
              <w:jc w:val="right"/>
              <w:rPr>
                <w:rFonts w:eastAsia="Times New Roman" w:cs="Times New Roman"/>
                <w:color w:val="000000"/>
                <w:sz w:val="22"/>
              </w:rPr>
            </w:pPr>
            <w:r>
              <w:rPr>
                <w:color w:val="000000"/>
                <w:sz w:val="22"/>
              </w:rPr>
              <w:t>46,1</w:t>
            </w:r>
          </w:p>
        </w:tc>
        <w:tc>
          <w:tcPr>
            <w:tcW w:w="1255" w:type="dxa"/>
            <w:tcBorders>
              <w:top w:val="nil"/>
              <w:left w:val="nil"/>
              <w:bottom w:val="single" w:sz="4" w:space="0" w:color="auto"/>
              <w:right w:val="single" w:sz="8" w:space="0" w:color="auto"/>
            </w:tcBorders>
            <w:shd w:val="clear" w:color="000000" w:fill="F2F2F2"/>
            <w:noWrap/>
            <w:vAlign w:val="center"/>
            <w:hideMark/>
          </w:tcPr>
          <w:p w14:paraId="731817B4" w14:textId="52D9E89D" w:rsidR="00E2532B" w:rsidRPr="00D87903" w:rsidRDefault="00E2532B" w:rsidP="007C0050">
            <w:pPr>
              <w:spacing w:after="0" w:line="240" w:lineRule="auto"/>
              <w:jc w:val="right"/>
              <w:rPr>
                <w:rFonts w:eastAsia="Times New Roman" w:cs="Times New Roman"/>
                <w:color w:val="000000"/>
                <w:sz w:val="22"/>
              </w:rPr>
            </w:pPr>
            <w:r>
              <w:rPr>
                <w:color w:val="000000"/>
                <w:sz w:val="22"/>
              </w:rPr>
              <w:t>20,294%</w:t>
            </w:r>
          </w:p>
        </w:tc>
      </w:tr>
      <w:tr w:rsidR="00E2532B" w:rsidRPr="00D87903" w14:paraId="3E1F2D86"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5C970E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BFC5D01" w14:textId="64CA969D"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B88AD1A" w14:textId="7B8A0802" w:rsidR="00E2532B" w:rsidRPr="00D87903" w:rsidRDefault="00E2532B" w:rsidP="007C0050">
            <w:pPr>
              <w:spacing w:after="0" w:line="240" w:lineRule="auto"/>
              <w:jc w:val="right"/>
              <w:rPr>
                <w:rFonts w:eastAsia="Times New Roman" w:cs="Times New Roman"/>
                <w:color w:val="000000"/>
                <w:sz w:val="22"/>
              </w:rPr>
            </w:pPr>
            <w:r>
              <w:rPr>
                <w:color w:val="000000"/>
                <w:sz w:val="22"/>
              </w:rPr>
              <w:t>235,7</w:t>
            </w:r>
          </w:p>
        </w:tc>
        <w:tc>
          <w:tcPr>
            <w:tcW w:w="1464" w:type="dxa"/>
            <w:tcBorders>
              <w:top w:val="nil"/>
              <w:left w:val="nil"/>
              <w:bottom w:val="single" w:sz="4" w:space="0" w:color="auto"/>
              <w:right w:val="single" w:sz="8" w:space="0" w:color="auto"/>
            </w:tcBorders>
            <w:shd w:val="clear" w:color="000000" w:fill="F2F2F2"/>
            <w:noWrap/>
            <w:vAlign w:val="center"/>
            <w:hideMark/>
          </w:tcPr>
          <w:p w14:paraId="7565B20F" w14:textId="485317AC" w:rsidR="00E2532B" w:rsidRPr="00D87903" w:rsidRDefault="00E2532B" w:rsidP="007C0050">
            <w:pPr>
              <w:spacing w:after="0" w:line="240" w:lineRule="auto"/>
              <w:jc w:val="right"/>
              <w:rPr>
                <w:rFonts w:eastAsia="Times New Roman" w:cs="Times New Roman"/>
                <w:color w:val="000000"/>
                <w:sz w:val="22"/>
              </w:rPr>
            </w:pPr>
            <w:r>
              <w:rPr>
                <w:color w:val="000000"/>
                <w:sz w:val="22"/>
              </w:rPr>
              <w:t>168,3</w:t>
            </w:r>
          </w:p>
        </w:tc>
        <w:tc>
          <w:tcPr>
            <w:tcW w:w="1255" w:type="dxa"/>
            <w:tcBorders>
              <w:top w:val="nil"/>
              <w:left w:val="nil"/>
              <w:bottom w:val="single" w:sz="4" w:space="0" w:color="auto"/>
              <w:right w:val="single" w:sz="8" w:space="0" w:color="auto"/>
            </w:tcBorders>
            <w:shd w:val="clear" w:color="000000" w:fill="F2F2F2"/>
            <w:noWrap/>
            <w:vAlign w:val="center"/>
            <w:hideMark/>
          </w:tcPr>
          <w:p w14:paraId="596CCDC7" w14:textId="7E922B64" w:rsidR="00E2532B" w:rsidRPr="00D87903" w:rsidRDefault="00E2532B" w:rsidP="007C0050">
            <w:pPr>
              <w:spacing w:after="0" w:line="240" w:lineRule="auto"/>
              <w:jc w:val="right"/>
              <w:rPr>
                <w:rFonts w:eastAsia="Times New Roman" w:cs="Times New Roman"/>
                <w:color w:val="000000"/>
                <w:sz w:val="22"/>
              </w:rPr>
            </w:pPr>
            <w:r>
              <w:rPr>
                <w:color w:val="000000"/>
                <w:sz w:val="22"/>
              </w:rPr>
              <w:t>41,647%</w:t>
            </w:r>
          </w:p>
        </w:tc>
      </w:tr>
      <w:tr w:rsidR="00E2532B" w:rsidRPr="00D87903" w14:paraId="46C759D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224C8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7DF2253" w14:textId="783424CF"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349BFA" w14:textId="3E1FF8F5" w:rsidR="00E2532B" w:rsidRPr="00D87903" w:rsidRDefault="00E2532B" w:rsidP="007C0050">
            <w:pPr>
              <w:spacing w:after="0" w:line="240" w:lineRule="auto"/>
              <w:jc w:val="right"/>
              <w:rPr>
                <w:rFonts w:eastAsia="Times New Roman" w:cs="Times New Roman"/>
                <w:color w:val="000000"/>
                <w:sz w:val="22"/>
              </w:rPr>
            </w:pPr>
            <w:r>
              <w:rPr>
                <w:color w:val="000000"/>
                <w:sz w:val="22"/>
              </w:rPr>
              <w:t>378,5</w:t>
            </w:r>
          </w:p>
        </w:tc>
        <w:tc>
          <w:tcPr>
            <w:tcW w:w="1464" w:type="dxa"/>
            <w:tcBorders>
              <w:top w:val="nil"/>
              <w:left w:val="nil"/>
              <w:bottom w:val="single" w:sz="4" w:space="0" w:color="auto"/>
              <w:right w:val="single" w:sz="8" w:space="0" w:color="auto"/>
            </w:tcBorders>
            <w:shd w:val="clear" w:color="000000" w:fill="F2F2F2"/>
            <w:noWrap/>
            <w:vAlign w:val="center"/>
            <w:hideMark/>
          </w:tcPr>
          <w:p w14:paraId="2B5086C9" w14:textId="3E7E7223" w:rsidR="00E2532B" w:rsidRPr="00D87903" w:rsidRDefault="00E2532B" w:rsidP="007C0050">
            <w:pPr>
              <w:spacing w:after="0" w:line="240" w:lineRule="auto"/>
              <w:jc w:val="right"/>
              <w:rPr>
                <w:rFonts w:eastAsia="Times New Roman" w:cs="Times New Roman"/>
                <w:color w:val="000000"/>
                <w:sz w:val="22"/>
              </w:rPr>
            </w:pPr>
            <w:r>
              <w:rPr>
                <w:color w:val="000000"/>
                <w:sz w:val="22"/>
              </w:rPr>
              <w:t>96,5</w:t>
            </w:r>
          </w:p>
        </w:tc>
        <w:tc>
          <w:tcPr>
            <w:tcW w:w="1255" w:type="dxa"/>
            <w:tcBorders>
              <w:top w:val="nil"/>
              <w:left w:val="nil"/>
              <w:bottom w:val="single" w:sz="4" w:space="0" w:color="auto"/>
              <w:right w:val="single" w:sz="8" w:space="0" w:color="auto"/>
            </w:tcBorders>
            <w:shd w:val="clear" w:color="000000" w:fill="F2F2F2"/>
            <w:noWrap/>
            <w:vAlign w:val="center"/>
            <w:hideMark/>
          </w:tcPr>
          <w:p w14:paraId="4B4F9301" w14:textId="174F2EF0" w:rsidR="00E2532B" w:rsidRPr="00D87903" w:rsidRDefault="00E2532B" w:rsidP="007C0050">
            <w:pPr>
              <w:spacing w:after="0" w:line="240" w:lineRule="auto"/>
              <w:jc w:val="right"/>
              <w:rPr>
                <w:rFonts w:eastAsia="Times New Roman" w:cs="Times New Roman"/>
                <w:color w:val="000000"/>
                <w:sz w:val="22"/>
              </w:rPr>
            </w:pPr>
            <w:r>
              <w:rPr>
                <w:color w:val="000000"/>
                <w:sz w:val="22"/>
              </w:rPr>
              <w:t>34,213%</w:t>
            </w:r>
          </w:p>
        </w:tc>
      </w:tr>
      <w:tr w:rsidR="00E2532B" w:rsidRPr="00D87903" w14:paraId="6F49949C"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8CF5E9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66C5829" w14:textId="490EACFB"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57F1B86" w14:textId="01262C7E" w:rsidR="00E2532B" w:rsidRPr="00D87903" w:rsidRDefault="00E2532B" w:rsidP="007C0050">
            <w:pPr>
              <w:spacing w:after="0" w:line="240" w:lineRule="auto"/>
              <w:jc w:val="right"/>
              <w:rPr>
                <w:rFonts w:eastAsia="Times New Roman" w:cs="Times New Roman"/>
                <w:color w:val="000000"/>
                <w:sz w:val="22"/>
              </w:rPr>
            </w:pPr>
            <w:r>
              <w:rPr>
                <w:color w:val="000000"/>
                <w:sz w:val="22"/>
              </w:rPr>
              <w:t>346,8</w:t>
            </w:r>
          </w:p>
        </w:tc>
        <w:tc>
          <w:tcPr>
            <w:tcW w:w="1464" w:type="dxa"/>
            <w:tcBorders>
              <w:top w:val="nil"/>
              <w:left w:val="nil"/>
              <w:bottom w:val="single" w:sz="4" w:space="0" w:color="auto"/>
              <w:right w:val="single" w:sz="8" w:space="0" w:color="auto"/>
            </w:tcBorders>
            <w:shd w:val="clear" w:color="000000" w:fill="F2F2F2"/>
            <w:noWrap/>
            <w:vAlign w:val="center"/>
            <w:hideMark/>
          </w:tcPr>
          <w:p w14:paraId="684FBC9E" w14:textId="0D9B2784" w:rsidR="00E2532B" w:rsidRPr="00D87903" w:rsidRDefault="00E2532B" w:rsidP="007C0050">
            <w:pPr>
              <w:spacing w:after="0" w:line="240" w:lineRule="auto"/>
              <w:jc w:val="right"/>
              <w:rPr>
                <w:rFonts w:eastAsia="Times New Roman" w:cs="Times New Roman"/>
                <w:color w:val="000000"/>
                <w:sz w:val="22"/>
              </w:rPr>
            </w:pPr>
            <w:r>
              <w:rPr>
                <w:color w:val="000000"/>
                <w:sz w:val="22"/>
              </w:rPr>
              <w:t>139,8</w:t>
            </w:r>
          </w:p>
        </w:tc>
        <w:tc>
          <w:tcPr>
            <w:tcW w:w="1255" w:type="dxa"/>
            <w:tcBorders>
              <w:top w:val="nil"/>
              <w:left w:val="nil"/>
              <w:bottom w:val="single" w:sz="4" w:space="0" w:color="auto"/>
              <w:right w:val="single" w:sz="8" w:space="0" w:color="auto"/>
            </w:tcBorders>
            <w:shd w:val="clear" w:color="000000" w:fill="F2F2F2"/>
            <w:noWrap/>
            <w:vAlign w:val="center"/>
            <w:hideMark/>
          </w:tcPr>
          <w:p w14:paraId="5603EA8A" w14:textId="1B31B26D" w:rsidR="00E2532B" w:rsidRPr="00D87903" w:rsidRDefault="00E2532B" w:rsidP="007C0050">
            <w:pPr>
              <w:spacing w:after="0" w:line="240" w:lineRule="auto"/>
              <w:jc w:val="right"/>
              <w:rPr>
                <w:rFonts w:eastAsia="Times New Roman" w:cs="Times New Roman"/>
                <w:color w:val="000000"/>
                <w:sz w:val="22"/>
              </w:rPr>
            </w:pPr>
            <w:r>
              <w:rPr>
                <w:color w:val="000000"/>
                <w:sz w:val="22"/>
              </w:rPr>
              <w:t>67,545%</w:t>
            </w:r>
          </w:p>
        </w:tc>
      </w:tr>
      <w:tr w:rsidR="00E2532B" w:rsidRPr="00D87903" w14:paraId="1B8E219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4D714C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7A4472D9" w14:textId="1D1CF91B"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EF6F255" w14:textId="75B3A850" w:rsidR="00E2532B" w:rsidRPr="00D87903" w:rsidRDefault="00E2532B" w:rsidP="007C0050">
            <w:pPr>
              <w:spacing w:after="0" w:line="240" w:lineRule="auto"/>
              <w:jc w:val="right"/>
              <w:rPr>
                <w:rFonts w:eastAsia="Times New Roman" w:cs="Times New Roman"/>
                <w:color w:val="000000"/>
                <w:sz w:val="22"/>
              </w:rPr>
            </w:pPr>
            <w:r>
              <w:rPr>
                <w:color w:val="000000"/>
                <w:sz w:val="22"/>
              </w:rPr>
              <w:t>230,1</w:t>
            </w:r>
          </w:p>
        </w:tc>
        <w:tc>
          <w:tcPr>
            <w:tcW w:w="1464" w:type="dxa"/>
            <w:tcBorders>
              <w:top w:val="nil"/>
              <w:left w:val="nil"/>
              <w:bottom w:val="single" w:sz="4" w:space="0" w:color="auto"/>
              <w:right w:val="single" w:sz="8" w:space="0" w:color="auto"/>
            </w:tcBorders>
            <w:shd w:val="clear" w:color="000000" w:fill="F2F2F2"/>
            <w:noWrap/>
            <w:vAlign w:val="center"/>
            <w:hideMark/>
          </w:tcPr>
          <w:p w14:paraId="52BB7853" w14:textId="0ED287D0" w:rsidR="00E2532B" w:rsidRPr="00D87903" w:rsidRDefault="00E2532B" w:rsidP="007C0050">
            <w:pPr>
              <w:spacing w:after="0" w:line="240" w:lineRule="auto"/>
              <w:jc w:val="right"/>
              <w:rPr>
                <w:rFonts w:eastAsia="Times New Roman" w:cs="Times New Roman"/>
                <w:color w:val="000000"/>
                <w:sz w:val="22"/>
              </w:rPr>
            </w:pPr>
            <w:r>
              <w:rPr>
                <w:color w:val="000000"/>
                <w:sz w:val="22"/>
              </w:rPr>
              <w:t>8,1</w:t>
            </w:r>
          </w:p>
        </w:tc>
        <w:tc>
          <w:tcPr>
            <w:tcW w:w="1255" w:type="dxa"/>
            <w:tcBorders>
              <w:top w:val="nil"/>
              <w:left w:val="nil"/>
              <w:bottom w:val="single" w:sz="4" w:space="0" w:color="auto"/>
              <w:right w:val="single" w:sz="8" w:space="0" w:color="auto"/>
            </w:tcBorders>
            <w:shd w:val="clear" w:color="000000" w:fill="F2F2F2"/>
            <w:noWrap/>
            <w:vAlign w:val="center"/>
            <w:hideMark/>
          </w:tcPr>
          <w:p w14:paraId="7D03F2FF" w14:textId="49F21211" w:rsidR="00E2532B" w:rsidRPr="00D87903" w:rsidRDefault="00E2532B" w:rsidP="007C0050">
            <w:pPr>
              <w:spacing w:after="0" w:line="240" w:lineRule="auto"/>
              <w:jc w:val="right"/>
              <w:rPr>
                <w:rFonts w:eastAsia="Times New Roman" w:cs="Times New Roman"/>
                <w:color w:val="000000"/>
                <w:sz w:val="22"/>
              </w:rPr>
            </w:pPr>
            <w:r>
              <w:rPr>
                <w:color w:val="000000"/>
                <w:sz w:val="22"/>
              </w:rPr>
              <w:t>3,627%</w:t>
            </w:r>
          </w:p>
        </w:tc>
      </w:tr>
      <w:tr w:rsidR="00E2532B" w:rsidRPr="00D87903" w14:paraId="524BB1B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AB68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68D71375" w14:textId="6F5421E7"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1263B8" w14:textId="31792338" w:rsidR="00E2532B" w:rsidRPr="00D87903" w:rsidRDefault="00E2532B" w:rsidP="007C0050">
            <w:pPr>
              <w:spacing w:after="0" w:line="240" w:lineRule="auto"/>
              <w:jc w:val="right"/>
              <w:rPr>
                <w:rFonts w:eastAsia="Times New Roman" w:cs="Times New Roman"/>
                <w:color w:val="000000"/>
                <w:sz w:val="22"/>
              </w:rPr>
            </w:pPr>
            <w:r>
              <w:rPr>
                <w:color w:val="000000"/>
                <w:sz w:val="22"/>
              </w:rPr>
              <w:t>223,2</w:t>
            </w:r>
          </w:p>
        </w:tc>
        <w:tc>
          <w:tcPr>
            <w:tcW w:w="1464" w:type="dxa"/>
            <w:tcBorders>
              <w:top w:val="nil"/>
              <w:left w:val="nil"/>
              <w:bottom w:val="single" w:sz="4" w:space="0" w:color="auto"/>
              <w:right w:val="single" w:sz="8" w:space="0" w:color="auto"/>
            </w:tcBorders>
            <w:shd w:val="clear" w:color="000000" w:fill="F2F2F2"/>
            <w:noWrap/>
            <w:vAlign w:val="center"/>
            <w:hideMark/>
          </w:tcPr>
          <w:p w14:paraId="4288591E" w14:textId="7B690F76" w:rsidR="00E2532B" w:rsidRPr="00D87903" w:rsidRDefault="00E2532B" w:rsidP="007C0050">
            <w:pPr>
              <w:spacing w:after="0" w:line="240" w:lineRule="auto"/>
              <w:jc w:val="right"/>
              <w:rPr>
                <w:rFonts w:eastAsia="Times New Roman" w:cs="Times New Roman"/>
                <w:color w:val="000000"/>
                <w:sz w:val="22"/>
              </w:rPr>
            </w:pPr>
            <w:r>
              <w:rPr>
                <w:color w:val="000000"/>
                <w:sz w:val="22"/>
              </w:rPr>
              <w:t>55,8</w:t>
            </w:r>
          </w:p>
        </w:tc>
        <w:tc>
          <w:tcPr>
            <w:tcW w:w="1255" w:type="dxa"/>
            <w:tcBorders>
              <w:top w:val="nil"/>
              <w:left w:val="nil"/>
              <w:bottom w:val="single" w:sz="4" w:space="0" w:color="auto"/>
              <w:right w:val="single" w:sz="8" w:space="0" w:color="auto"/>
            </w:tcBorders>
            <w:shd w:val="clear" w:color="000000" w:fill="F2F2F2"/>
            <w:noWrap/>
            <w:vAlign w:val="center"/>
            <w:hideMark/>
          </w:tcPr>
          <w:p w14:paraId="03CFB47C" w14:textId="280CD1BE" w:rsidR="00E2532B" w:rsidRPr="00D87903" w:rsidRDefault="00E2532B" w:rsidP="007C0050">
            <w:pPr>
              <w:spacing w:after="0" w:line="240" w:lineRule="auto"/>
              <w:jc w:val="right"/>
              <w:rPr>
                <w:rFonts w:eastAsia="Times New Roman" w:cs="Times New Roman"/>
                <w:color w:val="000000"/>
                <w:sz w:val="22"/>
              </w:rPr>
            </w:pPr>
            <w:r>
              <w:rPr>
                <w:color w:val="000000"/>
                <w:sz w:val="22"/>
              </w:rPr>
              <w:t>20,015%</w:t>
            </w:r>
          </w:p>
        </w:tc>
      </w:tr>
      <w:tr w:rsidR="00E2532B" w:rsidRPr="00D87903" w14:paraId="47998C10" w14:textId="77777777" w:rsidTr="00D46A92">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3CECB96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0927A8A" w14:textId="6E2DA755"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6E73E835" w14:textId="11B240CD" w:rsidR="00E2532B" w:rsidRPr="00D87903" w:rsidRDefault="00E2532B" w:rsidP="007C0050">
            <w:pPr>
              <w:spacing w:after="0" w:line="240" w:lineRule="auto"/>
              <w:jc w:val="right"/>
              <w:rPr>
                <w:rFonts w:eastAsia="Times New Roman" w:cs="Times New Roman"/>
                <w:color w:val="000000"/>
                <w:sz w:val="22"/>
              </w:rPr>
            </w:pPr>
            <w:r>
              <w:rPr>
                <w:color w:val="000000"/>
                <w:sz w:val="22"/>
              </w:rPr>
              <w:t>252,6</w:t>
            </w:r>
          </w:p>
        </w:tc>
        <w:tc>
          <w:tcPr>
            <w:tcW w:w="1464" w:type="dxa"/>
            <w:tcBorders>
              <w:top w:val="nil"/>
              <w:left w:val="nil"/>
              <w:bottom w:val="single" w:sz="8" w:space="0" w:color="auto"/>
              <w:right w:val="single" w:sz="8" w:space="0" w:color="auto"/>
            </w:tcBorders>
            <w:shd w:val="clear" w:color="000000" w:fill="F2F2F2"/>
            <w:noWrap/>
            <w:vAlign w:val="center"/>
            <w:hideMark/>
          </w:tcPr>
          <w:p w14:paraId="6FA01E8E" w14:textId="28F6877F" w:rsidR="00E2532B" w:rsidRPr="00D87903" w:rsidRDefault="00E2532B" w:rsidP="007C0050">
            <w:pPr>
              <w:spacing w:after="0" w:line="240" w:lineRule="auto"/>
              <w:jc w:val="right"/>
              <w:rPr>
                <w:rFonts w:eastAsia="Times New Roman" w:cs="Times New Roman"/>
                <w:color w:val="000000"/>
                <w:sz w:val="22"/>
              </w:rPr>
            </w:pPr>
            <w:r>
              <w:rPr>
                <w:color w:val="000000"/>
                <w:sz w:val="22"/>
              </w:rPr>
              <w:t>2,4</w:t>
            </w:r>
          </w:p>
        </w:tc>
        <w:tc>
          <w:tcPr>
            <w:tcW w:w="1255" w:type="dxa"/>
            <w:tcBorders>
              <w:top w:val="nil"/>
              <w:left w:val="nil"/>
              <w:bottom w:val="single" w:sz="8" w:space="0" w:color="auto"/>
              <w:right w:val="single" w:sz="8" w:space="0" w:color="auto"/>
            </w:tcBorders>
            <w:shd w:val="clear" w:color="000000" w:fill="F2F2F2"/>
            <w:noWrap/>
            <w:vAlign w:val="center"/>
            <w:hideMark/>
          </w:tcPr>
          <w:p w14:paraId="6CC11D9A" w14:textId="1203EB8D" w:rsidR="00E2532B" w:rsidRPr="00D87903" w:rsidRDefault="00E2532B" w:rsidP="007C0050">
            <w:pPr>
              <w:spacing w:after="0" w:line="240" w:lineRule="auto"/>
              <w:jc w:val="right"/>
              <w:rPr>
                <w:rFonts w:eastAsia="Times New Roman" w:cs="Times New Roman"/>
                <w:color w:val="000000"/>
                <w:sz w:val="22"/>
              </w:rPr>
            </w:pPr>
            <w:r>
              <w:rPr>
                <w:color w:val="000000"/>
                <w:sz w:val="22"/>
              </w:rPr>
              <w:t>0,943%</w:t>
            </w:r>
          </w:p>
        </w:tc>
      </w:tr>
      <w:tr w:rsidR="00E2532B" w:rsidRPr="00D87903" w14:paraId="102B60A6" w14:textId="77777777" w:rsidTr="00B90593">
        <w:trPr>
          <w:trHeight w:val="312"/>
        </w:trPr>
        <w:tc>
          <w:tcPr>
            <w:tcW w:w="1408" w:type="dxa"/>
            <w:tcBorders>
              <w:top w:val="nil"/>
              <w:left w:val="nil"/>
              <w:bottom w:val="nil"/>
              <w:right w:val="nil"/>
            </w:tcBorders>
            <w:shd w:val="clear" w:color="auto" w:fill="auto"/>
            <w:noWrap/>
            <w:vAlign w:val="bottom"/>
            <w:hideMark/>
          </w:tcPr>
          <w:p w14:paraId="689F2A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3D1C8E8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B93F90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46C464CB" w14:textId="5CF48F3F" w:rsidR="00E2532B" w:rsidRPr="00D87903" w:rsidRDefault="00E2532B" w:rsidP="007C0050">
            <w:pPr>
              <w:spacing w:after="0" w:line="240" w:lineRule="auto"/>
              <w:jc w:val="right"/>
              <w:rPr>
                <w:rFonts w:eastAsia="Times New Roman" w:cs="Times New Roman"/>
                <w:color w:val="000000"/>
                <w:sz w:val="22"/>
              </w:rPr>
            </w:pPr>
            <w:r>
              <w:rPr>
                <w:color w:val="000000"/>
                <w:sz w:val="22"/>
              </w:rPr>
              <w:t>47,3</w:t>
            </w:r>
          </w:p>
        </w:tc>
        <w:tc>
          <w:tcPr>
            <w:tcW w:w="1255" w:type="dxa"/>
            <w:tcBorders>
              <w:top w:val="nil"/>
              <w:left w:val="nil"/>
              <w:bottom w:val="single" w:sz="4" w:space="0" w:color="auto"/>
              <w:right w:val="single" w:sz="8" w:space="0" w:color="auto"/>
            </w:tcBorders>
            <w:shd w:val="clear" w:color="000000" w:fill="FFFF00"/>
            <w:noWrap/>
            <w:vAlign w:val="center"/>
            <w:hideMark/>
          </w:tcPr>
          <w:p w14:paraId="775B99E2" w14:textId="7DE002B4"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17,290%</w:t>
            </w:r>
          </w:p>
        </w:tc>
      </w:tr>
      <w:tr w:rsidR="00E2532B" w:rsidRPr="00D87903" w14:paraId="7D82AA5C" w14:textId="77777777" w:rsidTr="00B90593">
        <w:trPr>
          <w:trHeight w:val="324"/>
        </w:trPr>
        <w:tc>
          <w:tcPr>
            <w:tcW w:w="1408" w:type="dxa"/>
            <w:tcBorders>
              <w:top w:val="nil"/>
              <w:left w:val="nil"/>
              <w:bottom w:val="nil"/>
              <w:right w:val="nil"/>
            </w:tcBorders>
            <w:shd w:val="clear" w:color="auto" w:fill="auto"/>
            <w:noWrap/>
            <w:vAlign w:val="bottom"/>
            <w:hideMark/>
          </w:tcPr>
          <w:p w14:paraId="6B27895C"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6CD6C15"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B83D90"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41EB8A5"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99E6B2E"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4E904C0" w14:textId="4ED4DB93" w:rsidR="00C710E3" w:rsidRDefault="00C710E3" w:rsidP="007C0050">
      <w:pPr>
        <w:spacing w:line="240" w:lineRule="auto"/>
        <w:ind w:left="1134"/>
        <w:rPr>
          <w:i/>
          <w:iCs/>
        </w:rPr>
      </w:pPr>
      <w:r>
        <w:t xml:space="preserve">Sumber: Hasil pengolahan data </w:t>
      </w:r>
      <w:r>
        <w:rPr>
          <w:i/>
          <w:iCs/>
        </w:rPr>
        <w:t>Microsoft Excel LTSC Professional Plus</w:t>
      </w:r>
      <w:r>
        <w:t xml:space="preserve"> 2021</w:t>
      </w:r>
    </w:p>
    <w:p w14:paraId="18DAF8D1" w14:textId="5BBFAC5B" w:rsidR="00C710E3" w:rsidRDefault="00C710E3" w:rsidP="00B41EBA">
      <w:pPr>
        <w:spacing w:line="360" w:lineRule="auto"/>
        <w:ind w:left="1134" w:firstLine="567"/>
        <w:jc w:val="both"/>
      </w:pPr>
      <w:r>
        <w:t xml:space="preserve">Dari Tabel 4.11 dapat diketahui bahwa hasil perhitungan </w:t>
      </w:r>
      <w:r>
        <w:sym w:font="Symbol" w:char="F062"/>
      </w:r>
      <w:r>
        <w:t xml:space="preserve"> (</w:t>
      </w:r>
      <w:r>
        <w:rPr>
          <w:i/>
          <w:iCs/>
        </w:rPr>
        <w:t>beta</w:t>
      </w:r>
      <w:r>
        <w:t>) 0,7 pada perhitungan MAD menghasilkan nilai 47,</w:t>
      </w:r>
      <w:r w:rsidR="00BB243D">
        <w:t>3</w:t>
      </w:r>
      <w:r>
        <w:t xml:space="preserve"> dan untuk MAPEnya menghasilkan nilai 17,</w:t>
      </w:r>
      <w:r w:rsidR="00BB243D">
        <w:t>290</w:t>
      </w:r>
      <w:r>
        <w:t>%.</w:t>
      </w:r>
    </w:p>
    <w:p w14:paraId="7B6824F4" w14:textId="4B8AFE48" w:rsidR="00D1377C" w:rsidRDefault="00C710E3" w:rsidP="007C0050">
      <w:pPr>
        <w:pStyle w:val="Caption"/>
        <w:ind w:left="1134"/>
      </w:pPr>
      <w:bookmarkStart w:id="98" w:name="_Toc108890784"/>
      <w:r>
        <w:t xml:space="preserve">Tabel 4. </w:t>
      </w:r>
      <w:fldSimple w:instr=" SEQ Tabel_4. \* ARABIC ">
        <w:r w:rsidR="000E2ACA">
          <w:rPr>
            <w:noProof/>
          </w:rPr>
          <w:t>12</w:t>
        </w:r>
      </w:fldSimple>
      <w:r w:rsidRPr="00C710E3">
        <w:t xml:space="preserve"> </w:t>
      </w:r>
      <w:r>
        <w:t xml:space="preserve">Hasil Perhitungan Nilai MAD dan MAPE untuk </w:t>
      </w:r>
      <w:r>
        <w:sym w:font="Symbol" w:char="F062"/>
      </w:r>
      <w:r>
        <w:t xml:space="preserve"> (</w:t>
      </w:r>
      <w:r>
        <w:rPr>
          <w:i/>
          <w:iCs w:val="0"/>
        </w:rPr>
        <w:t>beta</w:t>
      </w:r>
      <w:r>
        <w:t>) = 0,8</w:t>
      </w:r>
      <w:bookmarkEnd w:id="98"/>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5DA99B9"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16EAC6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DD8C69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0480453" w14:textId="159C15BA"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0,8</w:t>
            </w:r>
          </w:p>
        </w:tc>
      </w:tr>
      <w:tr w:rsidR="00D87903" w:rsidRPr="00D87903" w14:paraId="3AED1203"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E48498B"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63A1A9D"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E1BA69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05D2D97B"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04EE0972"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612BEC01" w14:textId="77777777" w:rsidTr="00F47B1C">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3D8CE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1F7288E1" w14:textId="28097C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07F9DC36" w14:textId="28FC5106"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1781A723" w14:textId="5ABD75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3F5A0EF" w14:textId="72813173"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79C097FC"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09D3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D123FB2" w14:textId="49081CE1"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0226B4D" w14:textId="1D418111"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37B486F" w14:textId="4BAE6B0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1B968D8A" w14:textId="244BEC8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54AD0D68"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9388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2F6A342" w14:textId="2D3237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E2097E" w14:textId="09E58FF3"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C9323FA" w14:textId="3883FDC0"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3D81BBD" w14:textId="395E3083"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0EEF0821"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E8304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F90603F" w14:textId="2DFF9C15"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C90591" w14:textId="034A9E73"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AE73363" w14:textId="72C3C645"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2AB4125" w14:textId="4782E3D9"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213049C3"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178BB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958C2E1" w14:textId="58C6321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38F6D4" w14:textId="567250D3" w:rsidR="00E2532B" w:rsidRPr="00D87903" w:rsidRDefault="00E2532B" w:rsidP="007C0050">
            <w:pPr>
              <w:spacing w:after="0" w:line="240" w:lineRule="auto"/>
              <w:jc w:val="right"/>
              <w:rPr>
                <w:rFonts w:eastAsia="Times New Roman" w:cs="Times New Roman"/>
                <w:color w:val="000000"/>
                <w:sz w:val="22"/>
              </w:rPr>
            </w:pPr>
            <w:r>
              <w:rPr>
                <w:color w:val="000000"/>
                <w:sz w:val="22"/>
              </w:rPr>
              <w:t>269,2</w:t>
            </w:r>
          </w:p>
        </w:tc>
        <w:tc>
          <w:tcPr>
            <w:tcW w:w="1464" w:type="dxa"/>
            <w:tcBorders>
              <w:top w:val="nil"/>
              <w:left w:val="nil"/>
              <w:bottom w:val="single" w:sz="4" w:space="0" w:color="auto"/>
              <w:right w:val="single" w:sz="8" w:space="0" w:color="auto"/>
            </w:tcBorders>
            <w:shd w:val="clear" w:color="000000" w:fill="F2F2F2"/>
            <w:noWrap/>
            <w:vAlign w:val="center"/>
            <w:hideMark/>
          </w:tcPr>
          <w:p w14:paraId="2D61D944" w14:textId="0AEAA44D" w:rsidR="00E2532B" w:rsidRPr="00D87903"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4" w:space="0" w:color="auto"/>
              <w:right w:val="single" w:sz="8" w:space="0" w:color="auto"/>
            </w:tcBorders>
            <w:shd w:val="clear" w:color="000000" w:fill="F2F2F2"/>
            <w:noWrap/>
            <w:vAlign w:val="center"/>
            <w:hideMark/>
          </w:tcPr>
          <w:p w14:paraId="1DD8CCAA" w14:textId="33EA4A3A" w:rsidR="00E2532B" w:rsidRPr="00D87903" w:rsidRDefault="00E2532B" w:rsidP="007C0050">
            <w:pPr>
              <w:spacing w:after="0" w:line="240" w:lineRule="auto"/>
              <w:jc w:val="right"/>
              <w:rPr>
                <w:rFonts w:eastAsia="Times New Roman" w:cs="Times New Roman"/>
                <w:color w:val="000000"/>
                <w:sz w:val="22"/>
              </w:rPr>
            </w:pPr>
            <w:r>
              <w:rPr>
                <w:color w:val="000000"/>
                <w:sz w:val="22"/>
              </w:rPr>
              <w:t>1,751%</w:t>
            </w:r>
          </w:p>
        </w:tc>
      </w:tr>
      <w:tr w:rsidR="00E2532B" w:rsidRPr="00D87903" w14:paraId="5ECDEFED"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8A739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5E803E37" w14:textId="169EF21D"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DFBB30" w14:textId="20856DE3" w:rsidR="00E2532B" w:rsidRPr="00D87903"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3A1D2044" w14:textId="48DC7038" w:rsidR="00E2532B" w:rsidRPr="00D87903" w:rsidRDefault="00E2532B" w:rsidP="007C0050">
            <w:pPr>
              <w:spacing w:after="0" w:line="240" w:lineRule="auto"/>
              <w:jc w:val="right"/>
              <w:rPr>
                <w:rFonts w:eastAsia="Times New Roman" w:cs="Times New Roman"/>
                <w:color w:val="000000"/>
                <w:sz w:val="22"/>
              </w:rPr>
            </w:pPr>
            <w:r>
              <w:rPr>
                <w:color w:val="000000"/>
                <w:sz w:val="22"/>
              </w:rPr>
              <w:t>46,6</w:t>
            </w:r>
          </w:p>
        </w:tc>
        <w:tc>
          <w:tcPr>
            <w:tcW w:w="1255" w:type="dxa"/>
            <w:tcBorders>
              <w:top w:val="nil"/>
              <w:left w:val="nil"/>
              <w:bottom w:val="single" w:sz="4" w:space="0" w:color="auto"/>
              <w:right w:val="single" w:sz="8" w:space="0" w:color="auto"/>
            </w:tcBorders>
            <w:shd w:val="clear" w:color="000000" w:fill="F2F2F2"/>
            <w:noWrap/>
            <w:vAlign w:val="center"/>
            <w:hideMark/>
          </w:tcPr>
          <w:p w14:paraId="0A6BA60D" w14:textId="1FCB6FD5" w:rsidR="00E2532B" w:rsidRPr="00D87903" w:rsidRDefault="00E2532B" w:rsidP="007C0050">
            <w:pPr>
              <w:spacing w:after="0" w:line="240" w:lineRule="auto"/>
              <w:jc w:val="right"/>
              <w:rPr>
                <w:rFonts w:eastAsia="Times New Roman" w:cs="Times New Roman"/>
                <w:color w:val="000000"/>
                <w:sz w:val="22"/>
              </w:rPr>
            </w:pPr>
            <w:r>
              <w:rPr>
                <w:color w:val="000000"/>
                <w:sz w:val="22"/>
              </w:rPr>
              <w:t>20,514%</w:t>
            </w:r>
          </w:p>
        </w:tc>
      </w:tr>
      <w:tr w:rsidR="00E2532B" w:rsidRPr="00D87903" w14:paraId="4D7FF25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7A419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76325C25" w14:textId="126D3145"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05FD0B" w14:textId="01048B42" w:rsidR="00E2532B" w:rsidRPr="00D87903" w:rsidRDefault="00E2532B" w:rsidP="007C0050">
            <w:pPr>
              <w:spacing w:after="0" w:line="240" w:lineRule="auto"/>
              <w:jc w:val="right"/>
              <w:rPr>
                <w:rFonts w:eastAsia="Times New Roman" w:cs="Times New Roman"/>
                <w:color w:val="000000"/>
                <w:sz w:val="22"/>
              </w:rPr>
            </w:pPr>
            <w:r>
              <w:rPr>
                <w:color w:val="000000"/>
                <w:sz w:val="22"/>
              </w:rPr>
              <w:t>231,2</w:t>
            </w:r>
          </w:p>
        </w:tc>
        <w:tc>
          <w:tcPr>
            <w:tcW w:w="1464" w:type="dxa"/>
            <w:tcBorders>
              <w:top w:val="nil"/>
              <w:left w:val="nil"/>
              <w:bottom w:val="single" w:sz="4" w:space="0" w:color="auto"/>
              <w:right w:val="single" w:sz="8" w:space="0" w:color="auto"/>
            </w:tcBorders>
            <w:shd w:val="clear" w:color="000000" w:fill="F2F2F2"/>
            <w:noWrap/>
            <w:vAlign w:val="center"/>
            <w:hideMark/>
          </w:tcPr>
          <w:p w14:paraId="51C93D60" w14:textId="2B09B07F" w:rsidR="00E2532B" w:rsidRPr="00D87903" w:rsidRDefault="00E2532B" w:rsidP="007C0050">
            <w:pPr>
              <w:spacing w:after="0" w:line="240" w:lineRule="auto"/>
              <w:jc w:val="right"/>
              <w:rPr>
                <w:rFonts w:eastAsia="Times New Roman" w:cs="Times New Roman"/>
                <w:color w:val="000000"/>
                <w:sz w:val="22"/>
              </w:rPr>
            </w:pPr>
            <w:r>
              <w:rPr>
                <w:color w:val="000000"/>
                <w:sz w:val="22"/>
              </w:rPr>
              <w:t>172,8</w:t>
            </w:r>
          </w:p>
        </w:tc>
        <w:tc>
          <w:tcPr>
            <w:tcW w:w="1255" w:type="dxa"/>
            <w:tcBorders>
              <w:top w:val="nil"/>
              <w:left w:val="nil"/>
              <w:bottom w:val="single" w:sz="4" w:space="0" w:color="auto"/>
              <w:right w:val="single" w:sz="8" w:space="0" w:color="auto"/>
            </w:tcBorders>
            <w:shd w:val="clear" w:color="000000" w:fill="F2F2F2"/>
            <w:noWrap/>
            <w:vAlign w:val="center"/>
            <w:hideMark/>
          </w:tcPr>
          <w:p w14:paraId="3044766D" w14:textId="730D01AD" w:rsidR="00E2532B" w:rsidRPr="00D87903" w:rsidRDefault="00E2532B" w:rsidP="007C0050">
            <w:pPr>
              <w:spacing w:after="0" w:line="240" w:lineRule="auto"/>
              <w:jc w:val="right"/>
              <w:rPr>
                <w:rFonts w:eastAsia="Times New Roman" w:cs="Times New Roman"/>
                <w:color w:val="000000"/>
                <w:sz w:val="22"/>
              </w:rPr>
            </w:pPr>
            <w:r>
              <w:rPr>
                <w:color w:val="000000"/>
                <w:sz w:val="22"/>
              </w:rPr>
              <w:t>42,774%</w:t>
            </w:r>
          </w:p>
        </w:tc>
      </w:tr>
      <w:tr w:rsidR="00E2532B" w:rsidRPr="00D87903" w14:paraId="7A3ECF9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7FC22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00490D65" w14:textId="6969E393"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939564" w14:textId="75E44606" w:rsidR="00E2532B" w:rsidRPr="00D87903" w:rsidRDefault="00E2532B" w:rsidP="007C0050">
            <w:pPr>
              <w:spacing w:after="0" w:line="240" w:lineRule="auto"/>
              <w:jc w:val="right"/>
              <w:rPr>
                <w:rFonts w:eastAsia="Times New Roman" w:cs="Times New Roman"/>
                <w:color w:val="000000"/>
                <w:sz w:val="22"/>
              </w:rPr>
            </w:pPr>
            <w:r>
              <w:rPr>
                <w:color w:val="000000"/>
                <w:sz w:val="22"/>
              </w:rPr>
              <w:t>386,3</w:t>
            </w:r>
          </w:p>
        </w:tc>
        <w:tc>
          <w:tcPr>
            <w:tcW w:w="1464" w:type="dxa"/>
            <w:tcBorders>
              <w:top w:val="nil"/>
              <w:left w:val="nil"/>
              <w:bottom w:val="single" w:sz="4" w:space="0" w:color="auto"/>
              <w:right w:val="single" w:sz="8" w:space="0" w:color="auto"/>
            </w:tcBorders>
            <w:shd w:val="clear" w:color="000000" w:fill="F2F2F2"/>
            <w:noWrap/>
            <w:vAlign w:val="center"/>
            <w:hideMark/>
          </w:tcPr>
          <w:p w14:paraId="71D6CB8F" w14:textId="4F213D59" w:rsidR="00E2532B" w:rsidRPr="00D87903" w:rsidRDefault="00E2532B" w:rsidP="007C0050">
            <w:pPr>
              <w:spacing w:after="0" w:line="240" w:lineRule="auto"/>
              <w:jc w:val="right"/>
              <w:rPr>
                <w:rFonts w:eastAsia="Times New Roman" w:cs="Times New Roman"/>
                <w:color w:val="000000"/>
                <w:sz w:val="22"/>
              </w:rPr>
            </w:pPr>
            <w:r>
              <w:rPr>
                <w:color w:val="000000"/>
                <w:sz w:val="22"/>
              </w:rPr>
              <w:t>104,3</w:t>
            </w:r>
          </w:p>
        </w:tc>
        <w:tc>
          <w:tcPr>
            <w:tcW w:w="1255" w:type="dxa"/>
            <w:tcBorders>
              <w:top w:val="nil"/>
              <w:left w:val="nil"/>
              <w:bottom w:val="single" w:sz="4" w:space="0" w:color="auto"/>
              <w:right w:val="single" w:sz="8" w:space="0" w:color="auto"/>
            </w:tcBorders>
            <w:shd w:val="clear" w:color="000000" w:fill="F2F2F2"/>
            <w:noWrap/>
            <w:vAlign w:val="center"/>
            <w:hideMark/>
          </w:tcPr>
          <w:p w14:paraId="584C17ED" w14:textId="06234FCA" w:rsidR="00E2532B" w:rsidRPr="00D87903" w:rsidRDefault="00E2532B" w:rsidP="007C0050">
            <w:pPr>
              <w:spacing w:after="0" w:line="240" w:lineRule="auto"/>
              <w:jc w:val="right"/>
              <w:rPr>
                <w:rFonts w:eastAsia="Times New Roman" w:cs="Times New Roman"/>
                <w:color w:val="000000"/>
                <w:sz w:val="22"/>
              </w:rPr>
            </w:pPr>
            <w:r>
              <w:rPr>
                <w:color w:val="000000"/>
                <w:sz w:val="22"/>
              </w:rPr>
              <w:t>36,997%</w:t>
            </w:r>
          </w:p>
        </w:tc>
      </w:tr>
      <w:tr w:rsidR="00E2532B" w:rsidRPr="00D87903" w14:paraId="1960C655"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6ADB9C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61BDDC4A" w14:textId="2C8C60C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BB8F586" w14:textId="0CA1E0FC" w:rsidR="00E2532B" w:rsidRPr="00D87903" w:rsidRDefault="00E2532B" w:rsidP="007C0050">
            <w:pPr>
              <w:spacing w:after="0" w:line="240" w:lineRule="auto"/>
              <w:jc w:val="right"/>
              <w:rPr>
                <w:rFonts w:eastAsia="Times New Roman" w:cs="Times New Roman"/>
                <w:color w:val="000000"/>
                <w:sz w:val="22"/>
              </w:rPr>
            </w:pPr>
            <w:r>
              <w:rPr>
                <w:color w:val="000000"/>
                <w:sz w:val="22"/>
              </w:rPr>
              <w:t>333,3</w:t>
            </w:r>
          </w:p>
        </w:tc>
        <w:tc>
          <w:tcPr>
            <w:tcW w:w="1464" w:type="dxa"/>
            <w:tcBorders>
              <w:top w:val="nil"/>
              <w:left w:val="nil"/>
              <w:bottom w:val="single" w:sz="4" w:space="0" w:color="auto"/>
              <w:right w:val="single" w:sz="8" w:space="0" w:color="auto"/>
            </w:tcBorders>
            <w:shd w:val="clear" w:color="000000" w:fill="F2F2F2"/>
            <w:noWrap/>
            <w:vAlign w:val="center"/>
            <w:hideMark/>
          </w:tcPr>
          <w:p w14:paraId="11AFEC13" w14:textId="065DC02D" w:rsidR="00E2532B" w:rsidRPr="00D87903" w:rsidRDefault="00E2532B" w:rsidP="007C0050">
            <w:pPr>
              <w:spacing w:after="0" w:line="240" w:lineRule="auto"/>
              <w:jc w:val="right"/>
              <w:rPr>
                <w:rFonts w:eastAsia="Times New Roman" w:cs="Times New Roman"/>
                <w:color w:val="000000"/>
                <w:sz w:val="22"/>
              </w:rPr>
            </w:pPr>
            <w:r>
              <w:rPr>
                <w:color w:val="000000"/>
                <w:sz w:val="22"/>
              </w:rPr>
              <w:t>126,3</w:t>
            </w:r>
          </w:p>
        </w:tc>
        <w:tc>
          <w:tcPr>
            <w:tcW w:w="1255" w:type="dxa"/>
            <w:tcBorders>
              <w:top w:val="nil"/>
              <w:left w:val="nil"/>
              <w:bottom w:val="single" w:sz="4" w:space="0" w:color="auto"/>
              <w:right w:val="single" w:sz="8" w:space="0" w:color="auto"/>
            </w:tcBorders>
            <w:shd w:val="clear" w:color="000000" w:fill="F2F2F2"/>
            <w:noWrap/>
            <w:vAlign w:val="center"/>
            <w:hideMark/>
          </w:tcPr>
          <w:p w14:paraId="250058F0" w14:textId="4AABD9D5" w:rsidR="00E2532B" w:rsidRPr="00D87903" w:rsidRDefault="00E2532B" w:rsidP="007C0050">
            <w:pPr>
              <w:spacing w:after="0" w:line="240" w:lineRule="auto"/>
              <w:jc w:val="right"/>
              <w:rPr>
                <w:rFonts w:eastAsia="Times New Roman" w:cs="Times New Roman"/>
                <w:color w:val="000000"/>
                <w:sz w:val="22"/>
              </w:rPr>
            </w:pPr>
            <w:r>
              <w:rPr>
                <w:color w:val="000000"/>
                <w:sz w:val="22"/>
              </w:rPr>
              <w:t>61,030%</w:t>
            </w:r>
          </w:p>
        </w:tc>
      </w:tr>
      <w:tr w:rsidR="00E2532B" w:rsidRPr="00D87903" w14:paraId="7F5462C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0A567D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548EAA4E" w14:textId="073A8233"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285971" w14:textId="544E17D1" w:rsidR="00E2532B" w:rsidRPr="00D87903" w:rsidRDefault="00E2532B" w:rsidP="007C0050">
            <w:pPr>
              <w:spacing w:after="0" w:line="240" w:lineRule="auto"/>
              <w:jc w:val="right"/>
              <w:rPr>
                <w:rFonts w:eastAsia="Times New Roman" w:cs="Times New Roman"/>
                <w:color w:val="000000"/>
                <w:sz w:val="22"/>
              </w:rPr>
            </w:pPr>
            <w:r>
              <w:rPr>
                <w:color w:val="000000"/>
                <w:sz w:val="22"/>
              </w:rPr>
              <w:t>218,3</w:t>
            </w:r>
          </w:p>
        </w:tc>
        <w:tc>
          <w:tcPr>
            <w:tcW w:w="1464" w:type="dxa"/>
            <w:tcBorders>
              <w:top w:val="nil"/>
              <w:left w:val="nil"/>
              <w:bottom w:val="single" w:sz="4" w:space="0" w:color="auto"/>
              <w:right w:val="single" w:sz="8" w:space="0" w:color="auto"/>
            </w:tcBorders>
            <w:shd w:val="clear" w:color="000000" w:fill="F2F2F2"/>
            <w:noWrap/>
            <w:vAlign w:val="center"/>
            <w:hideMark/>
          </w:tcPr>
          <w:p w14:paraId="26FBF521" w14:textId="0CC59DA4" w:rsidR="00E2532B" w:rsidRPr="00D87903" w:rsidRDefault="00E2532B" w:rsidP="007C0050">
            <w:pPr>
              <w:spacing w:after="0" w:line="240" w:lineRule="auto"/>
              <w:jc w:val="right"/>
              <w:rPr>
                <w:rFonts w:eastAsia="Times New Roman" w:cs="Times New Roman"/>
                <w:color w:val="000000"/>
                <w:sz w:val="22"/>
              </w:rPr>
            </w:pPr>
            <w:r>
              <w:rPr>
                <w:color w:val="000000"/>
                <w:sz w:val="22"/>
              </w:rPr>
              <w:t>3,7</w:t>
            </w:r>
          </w:p>
        </w:tc>
        <w:tc>
          <w:tcPr>
            <w:tcW w:w="1255" w:type="dxa"/>
            <w:tcBorders>
              <w:top w:val="nil"/>
              <w:left w:val="nil"/>
              <w:bottom w:val="single" w:sz="4" w:space="0" w:color="auto"/>
              <w:right w:val="single" w:sz="8" w:space="0" w:color="auto"/>
            </w:tcBorders>
            <w:shd w:val="clear" w:color="000000" w:fill="F2F2F2"/>
            <w:noWrap/>
            <w:vAlign w:val="center"/>
            <w:hideMark/>
          </w:tcPr>
          <w:p w14:paraId="2AF7CBDB" w14:textId="1165818B" w:rsidR="00E2532B" w:rsidRPr="00D87903" w:rsidRDefault="00E2532B" w:rsidP="007C0050">
            <w:pPr>
              <w:spacing w:after="0" w:line="240" w:lineRule="auto"/>
              <w:jc w:val="right"/>
              <w:rPr>
                <w:rFonts w:eastAsia="Times New Roman" w:cs="Times New Roman"/>
                <w:color w:val="000000"/>
                <w:sz w:val="22"/>
              </w:rPr>
            </w:pPr>
            <w:r>
              <w:rPr>
                <w:color w:val="000000"/>
                <w:sz w:val="22"/>
              </w:rPr>
              <w:t>1,652%</w:t>
            </w:r>
          </w:p>
        </w:tc>
      </w:tr>
      <w:tr w:rsidR="00E2532B" w:rsidRPr="00D87903" w14:paraId="36409C66"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35D69E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11B5341E" w14:textId="4895D36A"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F9D0AE8" w14:textId="3E553098" w:rsidR="00E2532B" w:rsidRPr="00D87903" w:rsidRDefault="00E2532B" w:rsidP="007C0050">
            <w:pPr>
              <w:spacing w:after="0" w:line="240" w:lineRule="auto"/>
              <w:jc w:val="right"/>
              <w:rPr>
                <w:rFonts w:eastAsia="Times New Roman" w:cs="Times New Roman"/>
                <w:color w:val="000000"/>
                <w:sz w:val="22"/>
              </w:rPr>
            </w:pPr>
            <w:r>
              <w:rPr>
                <w:color w:val="000000"/>
                <w:sz w:val="22"/>
              </w:rPr>
              <w:t>220,9</w:t>
            </w:r>
          </w:p>
        </w:tc>
        <w:tc>
          <w:tcPr>
            <w:tcW w:w="1464" w:type="dxa"/>
            <w:tcBorders>
              <w:top w:val="nil"/>
              <w:left w:val="nil"/>
              <w:bottom w:val="single" w:sz="4" w:space="0" w:color="auto"/>
              <w:right w:val="single" w:sz="8" w:space="0" w:color="auto"/>
            </w:tcBorders>
            <w:shd w:val="clear" w:color="000000" w:fill="F2F2F2"/>
            <w:noWrap/>
            <w:vAlign w:val="center"/>
            <w:hideMark/>
          </w:tcPr>
          <w:p w14:paraId="76B86655" w14:textId="63E918C3" w:rsidR="00E2532B" w:rsidRPr="00D87903" w:rsidRDefault="00E2532B" w:rsidP="007C0050">
            <w:pPr>
              <w:spacing w:after="0" w:line="240" w:lineRule="auto"/>
              <w:jc w:val="right"/>
              <w:rPr>
                <w:rFonts w:eastAsia="Times New Roman" w:cs="Times New Roman"/>
                <w:color w:val="000000"/>
                <w:sz w:val="22"/>
              </w:rPr>
            </w:pPr>
            <w:r>
              <w:rPr>
                <w:color w:val="000000"/>
                <w:sz w:val="22"/>
              </w:rPr>
              <w:t>58,1</w:t>
            </w:r>
          </w:p>
        </w:tc>
        <w:tc>
          <w:tcPr>
            <w:tcW w:w="1255" w:type="dxa"/>
            <w:tcBorders>
              <w:top w:val="nil"/>
              <w:left w:val="nil"/>
              <w:bottom w:val="single" w:sz="4" w:space="0" w:color="auto"/>
              <w:right w:val="single" w:sz="8" w:space="0" w:color="auto"/>
            </w:tcBorders>
            <w:shd w:val="clear" w:color="000000" w:fill="F2F2F2"/>
            <w:noWrap/>
            <w:vAlign w:val="center"/>
            <w:hideMark/>
          </w:tcPr>
          <w:p w14:paraId="1B3AB50E" w14:textId="2983BF20" w:rsidR="00E2532B" w:rsidRPr="00D87903" w:rsidRDefault="00E2532B" w:rsidP="007C0050">
            <w:pPr>
              <w:spacing w:after="0" w:line="240" w:lineRule="auto"/>
              <w:jc w:val="right"/>
              <w:rPr>
                <w:rFonts w:eastAsia="Times New Roman" w:cs="Times New Roman"/>
                <w:color w:val="000000"/>
                <w:sz w:val="22"/>
              </w:rPr>
            </w:pPr>
            <w:r>
              <w:rPr>
                <w:color w:val="000000"/>
                <w:sz w:val="22"/>
              </w:rPr>
              <w:t>20,814%</w:t>
            </w:r>
          </w:p>
        </w:tc>
      </w:tr>
      <w:tr w:rsidR="00E2532B" w:rsidRPr="00D87903" w14:paraId="690279E3" w14:textId="77777777" w:rsidTr="00F47B1C">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67BCC56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FECE949" w14:textId="69D8FB8C"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4EBE878F" w14:textId="1355797D" w:rsidR="00E2532B" w:rsidRPr="00D87903" w:rsidRDefault="00E2532B" w:rsidP="007C0050">
            <w:pPr>
              <w:spacing w:after="0" w:line="240" w:lineRule="auto"/>
              <w:jc w:val="right"/>
              <w:rPr>
                <w:rFonts w:eastAsia="Times New Roman" w:cs="Times New Roman"/>
                <w:color w:val="000000"/>
                <w:sz w:val="22"/>
              </w:rPr>
            </w:pPr>
            <w:r>
              <w:rPr>
                <w:color w:val="000000"/>
                <w:sz w:val="22"/>
              </w:rPr>
              <w:t>268,5</w:t>
            </w:r>
          </w:p>
        </w:tc>
        <w:tc>
          <w:tcPr>
            <w:tcW w:w="1464" w:type="dxa"/>
            <w:tcBorders>
              <w:top w:val="nil"/>
              <w:left w:val="nil"/>
              <w:bottom w:val="single" w:sz="8" w:space="0" w:color="auto"/>
              <w:right w:val="single" w:sz="8" w:space="0" w:color="auto"/>
            </w:tcBorders>
            <w:shd w:val="clear" w:color="000000" w:fill="F2F2F2"/>
            <w:noWrap/>
            <w:vAlign w:val="center"/>
            <w:hideMark/>
          </w:tcPr>
          <w:p w14:paraId="7E636451" w14:textId="2F4D8DEA" w:rsidR="00E2532B" w:rsidRPr="00D87903" w:rsidRDefault="00E2532B" w:rsidP="007C0050">
            <w:pPr>
              <w:spacing w:after="0" w:line="240" w:lineRule="auto"/>
              <w:jc w:val="right"/>
              <w:rPr>
                <w:rFonts w:eastAsia="Times New Roman" w:cs="Times New Roman"/>
                <w:color w:val="000000"/>
                <w:sz w:val="22"/>
              </w:rPr>
            </w:pPr>
            <w:r>
              <w:rPr>
                <w:color w:val="000000"/>
                <w:sz w:val="22"/>
              </w:rPr>
              <w:t>13,5</w:t>
            </w:r>
          </w:p>
        </w:tc>
        <w:tc>
          <w:tcPr>
            <w:tcW w:w="1255" w:type="dxa"/>
            <w:tcBorders>
              <w:top w:val="nil"/>
              <w:left w:val="nil"/>
              <w:bottom w:val="single" w:sz="8" w:space="0" w:color="auto"/>
              <w:right w:val="single" w:sz="8" w:space="0" w:color="auto"/>
            </w:tcBorders>
            <w:shd w:val="clear" w:color="000000" w:fill="F2F2F2"/>
            <w:noWrap/>
            <w:vAlign w:val="center"/>
            <w:hideMark/>
          </w:tcPr>
          <w:p w14:paraId="460C82CB" w14:textId="2E31A5D2" w:rsidR="00E2532B" w:rsidRPr="00D87903" w:rsidRDefault="00E2532B" w:rsidP="007C0050">
            <w:pPr>
              <w:spacing w:after="0" w:line="240" w:lineRule="auto"/>
              <w:jc w:val="right"/>
              <w:rPr>
                <w:rFonts w:eastAsia="Times New Roman" w:cs="Times New Roman"/>
                <w:color w:val="000000"/>
                <w:sz w:val="22"/>
              </w:rPr>
            </w:pPr>
            <w:r>
              <w:rPr>
                <w:color w:val="000000"/>
                <w:sz w:val="22"/>
              </w:rPr>
              <w:t>5,275%</w:t>
            </w:r>
          </w:p>
        </w:tc>
      </w:tr>
      <w:tr w:rsidR="00E2532B" w:rsidRPr="00D87903" w14:paraId="3EF26E7A" w14:textId="77777777" w:rsidTr="00B90593">
        <w:trPr>
          <w:trHeight w:val="312"/>
        </w:trPr>
        <w:tc>
          <w:tcPr>
            <w:tcW w:w="1408" w:type="dxa"/>
            <w:tcBorders>
              <w:top w:val="nil"/>
              <w:left w:val="nil"/>
              <w:bottom w:val="nil"/>
              <w:right w:val="nil"/>
            </w:tcBorders>
            <w:shd w:val="clear" w:color="auto" w:fill="auto"/>
            <w:noWrap/>
            <w:vAlign w:val="bottom"/>
            <w:hideMark/>
          </w:tcPr>
          <w:p w14:paraId="1F0AF8FF"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02FF07F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CE11A1F"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32B3E21E" w14:textId="107190B9" w:rsidR="00E2532B" w:rsidRPr="00D87903" w:rsidRDefault="00E2532B" w:rsidP="007C0050">
            <w:pPr>
              <w:spacing w:after="0" w:line="240" w:lineRule="auto"/>
              <w:jc w:val="right"/>
              <w:rPr>
                <w:rFonts w:eastAsia="Times New Roman" w:cs="Times New Roman"/>
                <w:color w:val="000000"/>
                <w:sz w:val="22"/>
              </w:rPr>
            </w:pPr>
            <w:r>
              <w:rPr>
                <w:color w:val="000000"/>
                <w:sz w:val="22"/>
              </w:rPr>
              <w:t>47,8</w:t>
            </w:r>
          </w:p>
        </w:tc>
        <w:tc>
          <w:tcPr>
            <w:tcW w:w="1255" w:type="dxa"/>
            <w:tcBorders>
              <w:top w:val="nil"/>
              <w:left w:val="nil"/>
              <w:bottom w:val="single" w:sz="4" w:space="0" w:color="auto"/>
              <w:right w:val="single" w:sz="8" w:space="0" w:color="auto"/>
            </w:tcBorders>
            <w:shd w:val="clear" w:color="000000" w:fill="FFFF00"/>
            <w:noWrap/>
            <w:vAlign w:val="center"/>
            <w:hideMark/>
          </w:tcPr>
          <w:p w14:paraId="39F674FA" w14:textId="28B75E7D"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17,289%</w:t>
            </w:r>
          </w:p>
        </w:tc>
      </w:tr>
      <w:tr w:rsidR="00E2532B" w:rsidRPr="00D87903" w14:paraId="156641BE" w14:textId="77777777" w:rsidTr="00B90593">
        <w:trPr>
          <w:trHeight w:val="324"/>
        </w:trPr>
        <w:tc>
          <w:tcPr>
            <w:tcW w:w="1408" w:type="dxa"/>
            <w:tcBorders>
              <w:top w:val="nil"/>
              <w:left w:val="nil"/>
              <w:bottom w:val="nil"/>
              <w:right w:val="nil"/>
            </w:tcBorders>
            <w:shd w:val="clear" w:color="auto" w:fill="auto"/>
            <w:noWrap/>
            <w:vAlign w:val="bottom"/>
            <w:hideMark/>
          </w:tcPr>
          <w:p w14:paraId="758523C5"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FBA3A8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663E73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1A92BB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01FE5742"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3519159F" w14:textId="3BFF60ED" w:rsidR="00C710E3" w:rsidRDefault="00742BB9" w:rsidP="007C0050">
      <w:pPr>
        <w:spacing w:line="240" w:lineRule="auto"/>
        <w:ind w:left="1134"/>
        <w:rPr>
          <w:i/>
          <w:iCs/>
        </w:rPr>
      </w:pPr>
      <w:r>
        <w:t>Sumber: Hasil</w:t>
      </w:r>
      <w:r w:rsidR="00C710E3">
        <w:t xml:space="preserve"> pengolahan data </w:t>
      </w:r>
      <w:r w:rsidR="00C710E3">
        <w:rPr>
          <w:i/>
          <w:iCs/>
        </w:rPr>
        <w:t>Microsoft Excel LTSC Professional Plus</w:t>
      </w:r>
      <w:r w:rsidR="00C710E3">
        <w:t xml:space="preserve"> 2021</w:t>
      </w:r>
    </w:p>
    <w:p w14:paraId="1ABD65B2" w14:textId="2EA0DD38" w:rsidR="00C710E3" w:rsidRDefault="00C710E3" w:rsidP="00B41EBA">
      <w:pPr>
        <w:spacing w:line="360" w:lineRule="auto"/>
        <w:ind w:left="1134" w:firstLine="567"/>
        <w:jc w:val="both"/>
      </w:pPr>
      <w:r>
        <w:lastRenderedPageBreak/>
        <w:t xml:space="preserve">Dari Tabel 4.12 dapat diketahui bahwa hasil perhitungan </w:t>
      </w:r>
      <w:r>
        <w:sym w:font="Symbol" w:char="F062"/>
      </w:r>
      <w:r>
        <w:t xml:space="preserve"> (</w:t>
      </w:r>
      <w:r>
        <w:rPr>
          <w:i/>
          <w:iCs/>
        </w:rPr>
        <w:t>beta</w:t>
      </w:r>
      <w:r>
        <w:t>) 0,8 pada perhitungan MAD menghasilkan nilai 47,8 dan untuk MAPEnya 17,3 menghasilkan nilai 17,</w:t>
      </w:r>
      <w:r w:rsidR="00BB243D">
        <w:t>289</w:t>
      </w:r>
      <w:r>
        <w:t>%.</w:t>
      </w:r>
    </w:p>
    <w:p w14:paraId="7A76A92E" w14:textId="41AA3496" w:rsidR="00D1377C" w:rsidRDefault="00C710E3" w:rsidP="007C0050">
      <w:pPr>
        <w:pStyle w:val="Caption"/>
        <w:ind w:left="1134"/>
      </w:pPr>
      <w:bookmarkStart w:id="99" w:name="_Toc108890785"/>
      <w:r>
        <w:t xml:space="preserve">Tabel 4. </w:t>
      </w:r>
      <w:fldSimple w:instr=" SEQ Tabel_4. \* ARABIC ">
        <w:r w:rsidR="000E2ACA">
          <w:rPr>
            <w:noProof/>
          </w:rPr>
          <w:t>13</w:t>
        </w:r>
      </w:fldSimple>
      <w:r w:rsidR="00A100EF" w:rsidRPr="00A100EF">
        <w:t xml:space="preserve"> </w:t>
      </w:r>
      <w:r w:rsidR="00A100EF">
        <w:t xml:space="preserve">Hasil Perhitungan Nilai MAD dan MAPE untuk </w:t>
      </w:r>
      <w:r w:rsidR="00A100EF">
        <w:sym w:font="Symbol" w:char="F062"/>
      </w:r>
      <w:r w:rsidR="00A100EF">
        <w:t xml:space="preserve"> (</w:t>
      </w:r>
      <w:r w:rsidR="00A100EF">
        <w:rPr>
          <w:i/>
          <w:iCs w:val="0"/>
        </w:rPr>
        <w:t>beta</w:t>
      </w:r>
      <w:r w:rsidR="00A100EF">
        <w:t>) = 0,9</w:t>
      </w:r>
      <w:bookmarkEnd w:id="99"/>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2C0AB415"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57747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F6250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CF7DDF4" w14:textId="6F57F23D"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0,9</w:t>
            </w:r>
          </w:p>
        </w:tc>
      </w:tr>
      <w:tr w:rsidR="00D87903" w:rsidRPr="00D87903" w14:paraId="463F807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31AB465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2B5969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5B5E56A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2E0E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7ADE892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54930E2F" w14:textId="77777777" w:rsidTr="00AF4F33">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314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5E27B09" w14:textId="75CBE3D8"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C96CD6E" w14:textId="17E8B1B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5053C189" w14:textId="29245D9D"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8349709" w14:textId="62F0152E"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946E923"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893F9B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FDFB6C0" w14:textId="7B469614"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472B259" w14:textId="1E6E5350"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F30EEED" w14:textId="6375AB6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34AD7D6" w14:textId="4542896D"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CE0CE6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06AA6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168729D6" w14:textId="7F67F1A0"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CA4D3" w14:textId="0924D394"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2C0CD4" w14:textId="70A18FA1"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7F4FED3" w14:textId="6049250D"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687D7392"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75A1E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573ED49F" w14:textId="56C037F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06FCF20" w14:textId="1856EC4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69BFA9" w14:textId="4CAE0267"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FEAA9B5" w14:textId="4FDCDD34"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68FD333E"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FC79A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788BB7A" w14:textId="2711C1F0"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38CF73B" w14:textId="7EB0FD14" w:rsidR="00E2532B" w:rsidRPr="00D87903" w:rsidRDefault="00E2532B" w:rsidP="007C0050">
            <w:pPr>
              <w:spacing w:after="0" w:line="240" w:lineRule="auto"/>
              <w:jc w:val="right"/>
              <w:rPr>
                <w:rFonts w:eastAsia="Times New Roman" w:cs="Times New Roman"/>
                <w:color w:val="000000"/>
                <w:sz w:val="22"/>
              </w:rPr>
            </w:pPr>
            <w:r>
              <w:rPr>
                <w:color w:val="000000"/>
                <w:sz w:val="22"/>
              </w:rPr>
              <w:t>271,5</w:t>
            </w:r>
          </w:p>
        </w:tc>
        <w:tc>
          <w:tcPr>
            <w:tcW w:w="1464" w:type="dxa"/>
            <w:tcBorders>
              <w:top w:val="nil"/>
              <w:left w:val="nil"/>
              <w:bottom w:val="single" w:sz="4" w:space="0" w:color="auto"/>
              <w:right w:val="single" w:sz="8" w:space="0" w:color="auto"/>
            </w:tcBorders>
            <w:shd w:val="clear" w:color="000000" w:fill="F2F2F2"/>
            <w:noWrap/>
            <w:vAlign w:val="center"/>
            <w:hideMark/>
          </w:tcPr>
          <w:p w14:paraId="01F59051" w14:textId="362C197B" w:rsidR="00E2532B" w:rsidRPr="00D87903" w:rsidRDefault="00E2532B" w:rsidP="007C0050">
            <w:pPr>
              <w:spacing w:after="0" w:line="240" w:lineRule="auto"/>
              <w:jc w:val="right"/>
              <w:rPr>
                <w:rFonts w:eastAsia="Times New Roman" w:cs="Times New Roman"/>
                <w:color w:val="000000"/>
                <w:sz w:val="22"/>
              </w:rPr>
            </w:pPr>
            <w:r>
              <w:rPr>
                <w:color w:val="000000"/>
                <w:sz w:val="22"/>
              </w:rPr>
              <w:t>2,5</w:t>
            </w:r>
          </w:p>
        </w:tc>
        <w:tc>
          <w:tcPr>
            <w:tcW w:w="1255" w:type="dxa"/>
            <w:tcBorders>
              <w:top w:val="nil"/>
              <w:left w:val="nil"/>
              <w:bottom w:val="single" w:sz="4" w:space="0" w:color="auto"/>
              <w:right w:val="single" w:sz="8" w:space="0" w:color="auto"/>
            </w:tcBorders>
            <w:shd w:val="clear" w:color="000000" w:fill="F2F2F2"/>
            <w:noWrap/>
            <w:vAlign w:val="center"/>
            <w:hideMark/>
          </w:tcPr>
          <w:p w14:paraId="44AE2CE5" w14:textId="5600E958" w:rsidR="00E2532B" w:rsidRPr="00D87903" w:rsidRDefault="00E2532B" w:rsidP="007C0050">
            <w:pPr>
              <w:spacing w:after="0" w:line="240" w:lineRule="auto"/>
              <w:jc w:val="right"/>
              <w:rPr>
                <w:rFonts w:eastAsia="Times New Roman" w:cs="Times New Roman"/>
                <w:color w:val="000000"/>
                <w:sz w:val="22"/>
              </w:rPr>
            </w:pPr>
            <w:r>
              <w:rPr>
                <w:color w:val="000000"/>
                <w:sz w:val="22"/>
              </w:rPr>
              <w:t>0,911%</w:t>
            </w:r>
          </w:p>
        </w:tc>
      </w:tr>
      <w:tr w:rsidR="00E2532B" w:rsidRPr="00D87903" w14:paraId="7442ED7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A3D1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2BA8FEA2" w14:textId="5E08C676"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3D4C3F" w14:textId="06FF49BD" w:rsidR="00E2532B" w:rsidRPr="00D87903" w:rsidRDefault="00E2532B" w:rsidP="007C0050">
            <w:pPr>
              <w:spacing w:after="0" w:line="240" w:lineRule="auto"/>
              <w:jc w:val="right"/>
              <w:rPr>
                <w:rFonts w:eastAsia="Times New Roman" w:cs="Times New Roman"/>
                <w:color w:val="000000"/>
                <w:sz w:val="22"/>
              </w:rPr>
            </w:pPr>
            <w:r>
              <w:rPr>
                <w:color w:val="000000"/>
                <w:sz w:val="22"/>
              </w:rPr>
              <w:t>273,9</w:t>
            </w:r>
          </w:p>
        </w:tc>
        <w:tc>
          <w:tcPr>
            <w:tcW w:w="1464" w:type="dxa"/>
            <w:tcBorders>
              <w:top w:val="nil"/>
              <w:left w:val="nil"/>
              <w:bottom w:val="single" w:sz="4" w:space="0" w:color="auto"/>
              <w:right w:val="single" w:sz="8" w:space="0" w:color="auto"/>
            </w:tcBorders>
            <w:shd w:val="clear" w:color="000000" w:fill="F2F2F2"/>
            <w:noWrap/>
            <w:vAlign w:val="center"/>
            <w:hideMark/>
          </w:tcPr>
          <w:p w14:paraId="03A2B3A1" w14:textId="7FB3BE0E" w:rsidR="00E2532B" w:rsidRPr="00D87903" w:rsidRDefault="00E2532B" w:rsidP="007C0050">
            <w:pPr>
              <w:spacing w:after="0" w:line="240" w:lineRule="auto"/>
              <w:jc w:val="right"/>
              <w:rPr>
                <w:rFonts w:eastAsia="Times New Roman" w:cs="Times New Roman"/>
                <w:color w:val="000000"/>
                <w:sz w:val="22"/>
              </w:rPr>
            </w:pPr>
            <w:r>
              <w:rPr>
                <w:color w:val="000000"/>
                <w:sz w:val="22"/>
              </w:rPr>
              <w:t>46,9</w:t>
            </w:r>
          </w:p>
        </w:tc>
        <w:tc>
          <w:tcPr>
            <w:tcW w:w="1255" w:type="dxa"/>
            <w:tcBorders>
              <w:top w:val="nil"/>
              <w:left w:val="nil"/>
              <w:bottom w:val="single" w:sz="4" w:space="0" w:color="auto"/>
              <w:right w:val="single" w:sz="8" w:space="0" w:color="auto"/>
            </w:tcBorders>
            <w:shd w:val="clear" w:color="000000" w:fill="F2F2F2"/>
            <w:noWrap/>
            <w:vAlign w:val="center"/>
            <w:hideMark/>
          </w:tcPr>
          <w:p w14:paraId="13D1D772" w14:textId="645A4687" w:rsidR="00E2532B" w:rsidRPr="00D87903" w:rsidRDefault="00E2532B" w:rsidP="007C0050">
            <w:pPr>
              <w:spacing w:after="0" w:line="240" w:lineRule="auto"/>
              <w:jc w:val="right"/>
              <w:rPr>
                <w:rFonts w:eastAsia="Times New Roman" w:cs="Times New Roman"/>
                <w:color w:val="000000"/>
                <w:sz w:val="22"/>
              </w:rPr>
            </w:pPr>
            <w:r>
              <w:rPr>
                <w:color w:val="000000"/>
                <w:sz w:val="22"/>
              </w:rPr>
              <w:t>20,655%</w:t>
            </w:r>
          </w:p>
        </w:tc>
      </w:tr>
      <w:tr w:rsidR="00E2532B" w:rsidRPr="00D87903" w14:paraId="0C9A4C06"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69D62F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EE9C10C" w14:textId="0CADE7C4"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89FA8C1" w14:textId="67AF9F36" w:rsidR="00E2532B" w:rsidRPr="00D87903" w:rsidRDefault="00E2532B" w:rsidP="007C0050">
            <w:pPr>
              <w:spacing w:after="0" w:line="240" w:lineRule="auto"/>
              <w:jc w:val="right"/>
              <w:rPr>
                <w:rFonts w:eastAsia="Times New Roman" w:cs="Times New Roman"/>
                <w:color w:val="000000"/>
                <w:sz w:val="22"/>
              </w:rPr>
            </w:pPr>
            <w:r>
              <w:rPr>
                <w:color w:val="000000"/>
                <w:sz w:val="22"/>
              </w:rPr>
              <w:t>228,1</w:t>
            </w:r>
          </w:p>
        </w:tc>
        <w:tc>
          <w:tcPr>
            <w:tcW w:w="1464" w:type="dxa"/>
            <w:tcBorders>
              <w:top w:val="nil"/>
              <w:left w:val="nil"/>
              <w:bottom w:val="single" w:sz="4" w:space="0" w:color="auto"/>
              <w:right w:val="single" w:sz="8" w:space="0" w:color="auto"/>
            </w:tcBorders>
            <w:shd w:val="clear" w:color="000000" w:fill="F2F2F2"/>
            <w:noWrap/>
            <w:vAlign w:val="center"/>
            <w:hideMark/>
          </w:tcPr>
          <w:p w14:paraId="70199AD9" w14:textId="41FA24D4" w:rsidR="00E2532B" w:rsidRPr="00D87903" w:rsidRDefault="00E2532B" w:rsidP="007C0050">
            <w:pPr>
              <w:spacing w:after="0" w:line="240" w:lineRule="auto"/>
              <w:jc w:val="right"/>
              <w:rPr>
                <w:rFonts w:eastAsia="Times New Roman" w:cs="Times New Roman"/>
                <w:color w:val="000000"/>
                <w:sz w:val="22"/>
              </w:rPr>
            </w:pPr>
            <w:r>
              <w:rPr>
                <w:color w:val="000000"/>
                <w:sz w:val="22"/>
              </w:rPr>
              <w:t>175,9</w:t>
            </w:r>
          </w:p>
        </w:tc>
        <w:tc>
          <w:tcPr>
            <w:tcW w:w="1255" w:type="dxa"/>
            <w:tcBorders>
              <w:top w:val="nil"/>
              <w:left w:val="nil"/>
              <w:bottom w:val="single" w:sz="4" w:space="0" w:color="auto"/>
              <w:right w:val="single" w:sz="8" w:space="0" w:color="auto"/>
            </w:tcBorders>
            <w:shd w:val="clear" w:color="000000" w:fill="F2F2F2"/>
            <w:noWrap/>
            <w:vAlign w:val="center"/>
            <w:hideMark/>
          </w:tcPr>
          <w:p w14:paraId="21567384" w14:textId="6F6F91A0" w:rsidR="00E2532B" w:rsidRPr="00D87903" w:rsidRDefault="00E2532B" w:rsidP="007C0050">
            <w:pPr>
              <w:spacing w:after="0" w:line="240" w:lineRule="auto"/>
              <w:jc w:val="right"/>
              <w:rPr>
                <w:rFonts w:eastAsia="Times New Roman" w:cs="Times New Roman"/>
                <w:color w:val="000000"/>
                <w:sz w:val="22"/>
              </w:rPr>
            </w:pPr>
            <w:r>
              <w:rPr>
                <w:color w:val="000000"/>
                <w:sz w:val="22"/>
              </w:rPr>
              <w:t>43,538%</w:t>
            </w:r>
          </w:p>
        </w:tc>
      </w:tr>
      <w:tr w:rsidR="00E2532B" w:rsidRPr="00D87903" w14:paraId="7262F8C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337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7744DD3E" w14:textId="7E392B0E"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7E891B4" w14:textId="118CE4FA" w:rsidR="00E2532B" w:rsidRPr="00D87903" w:rsidRDefault="00E2532B" w:rsidP="007C0050">
            <w:pPr>
              <w:spacing w:after="0" w:line="240" w:lineRule="auto"/>
              <w:jc w:val="right"/>
              <w:rPr>
                <w:rFonts w:eastAsia="Times New Roman" w:cs="Times New Roman"/>
                <w:color w:val="000000"/>
                <w:sz w:val="22"/>
              </w:rPr>
            </w:pPr>
            <w:r>
              <w:rPr>
                <w:color w:val="000000"/>
                <w:sz w:val="22"/>
              </w:rPr>
              <w:t>394,9</w:t>
            </w:r>
          </w:p>
        </w:tc>
        <w:tc>
          <w:tcPr>
            <w:tcW w:w="1464" w:type="dxa"/>
            <w:tcBorders>
              <w:top w:val="nil"/>
              <w:left w:val="nil"/>
              <w:bottom w:val="single" w:sz="4" w:space="0" w:color="auto"/>
              <w:right w:val="single" w:sz="8" w:space="0" w:color="auto"/>
            </w:tcBorders>
            <w:shd w:val="clear" w:color="000000" w:fill="F2F2F2"/>
            <w:noWrap/>
            <w:vAlign w:val="center"/>
            <w:hideMark/>
          </w:tcPr>
          <w:p w14:paraId="202A7BBC" w14:textId="55EB0201" w:rsidR="00E2532B" w:rsidRPr="00D87903" w:rsidRDefault="00E2532B" w:rsidP="007C0050">
            <w:pPr>
              <w:spacing w:after="0" w:line="240" w:lineRule="auto"/>
              <w:jc w:val="right"/>
              <w:rPr>
                <w:rFonts w:eastAsia="Times New Roman" w:cs="Times New Roman"/>
                <w:color w:val="000000"/>
                <w:sz w:val="22"/>
              </w:rPr>
            </w:pPr>
            <w:r>
              <w:rPr>
                <w:color w:val="000000"/>
                <w:sz w:val="22"/>
              </w:rPr>
              <w:t>112,9</w:t>
            </w:r>
          </w:p>
        </w:tc>
        <w:tc>
          <w:tcPr>
            <w:tcW w:w="1255" w:type="dxa"/>
            <w:tcBorders>
              <w:top w:val="nil"/>
              <w:left w:val="nil"/>
              <w:bottom w:val="single" w:sz="4" w:space="0" w:color="auto"/>
              <w:right w:val="single" w:sz="8" w:space="0" w:color="auto"/>
            </w:tcBorders>
            <w:shd w:val="clear" w:color="000000" w:fill="F2F2F2"/>
            <w:noWrap/>
            <w:vAlign w:val="center"/>
            <w:hideMark/>
          </w:tcPr>
          <w:p w14:paraId="18D9B0DE" w14:textId="5419488A" w:rsidR="00E2532B" w:rsidRPr="00D87903" w:rsidRDefault="00E2532B" w:rsidP="007C0050">
            <w:pPr>
              <w:spacing w:after="0" w:line="240" w:lineRule="auto"/>
              <w:jc w:val="right"/>
              <w:rPr>
                <w:rFonts w:eastAsia="Times New Roman" w:cs="Times New Roman"/>
                <w:color w:val="000000"/>
                <w:sz w:val="22"/>
              </w:rPr>
            </w:pPr>
            <w:r>
              <w:rPr>
                <w:color w:val="000000"/>
                <w:sz w:val="22"/>
              </w:rPr>
              <w:t>40,024%</w:t>
            </w:r>
          </w:p>
        </w:tc>
      </w:tr>
      <w:tr w:rsidR="00E2532B" w:rsidRPr="00D87903" w14:paraId="08B455A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EE089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1BCC41BB" w14:textId="5CC19A3A"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02513E" w14:textId="50E75DA3" w:rsidR="00E2532B" w:rsidRPr="00D87903" w:rsidRDefault="00E2532B" w:rsidP="007C0050">
            <w:pPr>
              <w:spacing w:after="0" w:line="240" w:lineRule="auto"/>
              <w:jc w:val="right"/>
              <w:rPr>
                <w:rFonts w:eastAsia="Times New Roman" w:cs="Times New Roman"/>
                <w:color w:val="000000"/>
                <w:sz w:val="22"/>
              </w:rPr>
            </w:pPr>
            <w:r>
              <w:rPr>
                <w:color w:val="000000"/>
                <w:sz w:val="22"/>
              </w:rPr>
              <w:t>312,3</w:t>
            </w:r>
          </w:p>
        </w:tc>
        <w:tc>
          <w:tcPr>
            <w:tcW w:w="1464" w:type="dxa"/>
            <w:tcBorders>
              <w:top w:val="nil"/>
              <w:left w:val="nil"/>
              <w:bottom w:val="single" w:sz="4" w:space="0" w:color="auto"/>
              <w:right w:val="single" w:sz="8" w:space="0" w:color="auto"/>
            </w:tcBorders>
            <w:shd w:val="clear" w:color="000000" w:fill="F2F2F2"/>
            <w:noWrap/>
            <w:vAlign w:val="center"/>
            <w:hideMark/>
          </w:tcPr>
          <w:p w14:paraId="21F374BE" w14:textId="3B8E1710" w:rsidR="00E2532B" w:rsidRPr="00D87903" w:rsidRDefault="00E2532B" w:rsidP="007C0050">
            <w:pPr>
              <w:spacing w:after="0" w:line="240" w:lineRule="auto"/>
              <w:jc w:val="right"/>
              <w:rPr>
                <w:rFonts w:eastAsia="Times New Roman" w:cs="Times New Roman"/>
                <w:color w:val="000000"/>
                <w:sz w:val="22"/>
              </w:rPr>
            </w:pPr>
            <w:r>
              <w:rPr>
                <w:color w:val="000000"/>
                <w:sz w:val="22"/>
              </w:rPr>
              <w:t>105,3</w:t>
            </w:r>
          </w:p>
        </w:tc>
        <w:tc>
          <w:tcPr>
            <w:tcW w:w="1255" w:type="dxa"/>
            <w:tcBorders>
              <w:top w:val="nil"/>
              <w:left w:val="nil"/>
              <w:bottom w:val="single" w:sz="4" w:space="0" w:color="auto"/>
              <w:right w:val="single" w:sz="8" w:space="0" w:color="auto"/>
            </w:tcBorders>
            <w:shd w:val="clear" w:color="000000" w:fill="F2F2F2"/>
            <w:noWrap/>
            <w:vAlign w:val="center"/>
            <w:hideMark/>
          </w:tcPr>
          <w:p w14:paraId="13D25FDD" w14:textId="0788F3D7" w:rsidR="00E2532B" w:rsidRPr="00D87903" w:rsidRDefault="00E2532B" w:rsidP="007C0050">
            <w:pPr>
              <w:spacing w:after="0" w:line="240" w:lineRule="auto"/>
              <w:jc w:val="right"/>
              <w:rPr>
                <w:rFonts w:eastAsia="Times New Roman" w:cs="Times New Roman"/>
                <w:color w:val="000000"/>
                <w:sz w:val="22"/>
              </w:rPr>
            </w:pPr>
            <w:r>
              <w:rPr>
                <w:color w:val="000000"/>
                <w:sz w:val="22"/>
              </w:rPr>
              <w:t>50,886%</w:t>
            </w:r>
          </w:p>
        </w:tc>
      </w:tr>
      <w:tr w:rsidR="00E2532B" w:rsidRPr="00D87903" w14:paraId="3C95C124"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9470C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5C907AC" w14:textId="79F93C24"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7FDD8" w14:textId="33CC3F68" w:rsidR="00E2532B" w:rsidRPr="00D87903" w:rsidRDefault="00E2532B" w:rsidP="007C0050">
            <w:pPr>
              <w:spacing w:after="0" w:line="240" w:lineRule="auto"/>
              <w:jc w:val="right"/>
              <w:rPr>
                <w:rFonts w:eastAsia="Times New Roman" w:cs="Times New Roman"/>
                <w:color w:val="000000"/>
                <w:sz w:val="22"/>
              </w:rPr>
            </w:pPr>
            <w:r>
              <w:rPr>
                <w:color w:val="000000"/>
                <w:sz w:val="22"/>
              </w:rPr>
              <w:t>210,1</w:t>
            </w:r>
          </w:p>
        </w:tc>
        <w:tc>
          <w:tcPr>
            <w:tcW w:w="1464" w:type="dxa"/>
            <w:tcBorders>
              <w:top w:val="nil"/>
              <w:left w:val="nil"/>
              <w:bottom w:val="single" w:sz="4" w:space="0" w:color="auto"/>
              <w:right w:val="single" w:sz="8" w:space="0" w:color="auto"/>
            </w:tcBorders>
            <w:shd w:val="clear" w:color="000000" w:fill="F2F2F2"/>
            <w:noWrap/>
            <w:vAlign w:val="center"/>
            <w:hideMark/>
          </w:tcPr>
          <w:p w14:paraId="5B120F53" w14:textId="2307589E" w:rsidR="00E2532B" w:rsidRPr="00D87903" w:rsidRDefault="00E2532B" w:rsidP="007C0050">
            <w:pPr>
              <w:spacing w:after="0" w:line="240" w:lineRule="auto"/>
              <w:jc w:val="right"/>
              <w:rPr>
                <w:rFonts w:eastAsia="Times New Roman" w:cs="Times New Roman"/>
                <w:color w:val="000000"/>
                <w:sz w:val="22"/>
              </w:rPr>
            </w:pPr>
            <w:r>
              <w:rPr>
                <w:color w:val="000000"/>
                <w:sz w:val="22"/>
              </w:rPr>
              <w:t>11,9</w:t>
            </w:r>
          </w:p>
        </w:tc>
        <w:tc>
          <w:tcPr>
            <w:tcW w:w="1255" w:type="dxa"/>
            <w:tcBorders>
              <w:top w:val="nil"/>
              <w:left w:val="nil"/>
              <w:bottom w:val="single" w:sz="4" w:space="0" w:color="auto"/>
              <w:right w:val="single" w:sz="8" w:space="0" w:color="auto"/>
            </w:tcBorders>
            <w:shd w:val="clear" w:color="000000" w:fill="F2F2F2"/>
            <w:noWrap/>
            <w:vAlign w:val="center"/>
            <w:hideMark/>
          </w:tcPr>
          <w:p w14:paraId="5EE2C468" w14:textId="75EAD24E" w:rsidR="00E2532B" w:rsidRPr="00D87903" w:rsidRDefault="00E2532B" w:rsidP="007C0050">
            <w:pPr>
              <w:spacing w:after="0" w:line="240" w:lineRule="auto"/>
              <w:jc w:val="right"/>
              <w:rPr>
                <w:rFonts w:eastAsia="Times New Roman" w:cs="Times New Roman"/>
                <w:color w:val="000000"/>
                <w:sz w:val="22"/>
              </w:rPr>
            </w:pPr>
            <w:r>
              <w:rPr>
                <w:color w:val="000000"/>
                <w:sz w:val="22"/>
              </w:rPr>
              <w:t>5,347%</w:t>
            </w:r>
          </w:p>
        </w:tc>
      </w:tr>
      <w:tr w:rsidR="00E2532B" w:rsidRPr="00D87903" w14:paraId="4EEBEFA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81F697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481E60A3" w14:textId="3E8287CB"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6E1598" w14:textId="100CCA01" w:rsidR="00E2532B" w:rsidRPr="00D87903" w:rsidRDefault="00E2532B" w:rsidP="007C0050">
            <w:pPr>
              <w:spacing w:after="0" w:line="240" w:lineRule="auto"/>
              <w:jc w:val="right"/>
              <w:rPr>
                <w:rFonts w:eastAsia="Times New Roman" w:cs="Times New Roman"/>
                <w:color w:val="000000"/>
                <w:sz w:val="22"/>
              </w:rPr>
            </w:pPr>
            <w:r>
              <w:rPr>
                <w:color w:val="000000"/>
                <w:sz w:val="22"/>
              </w:rPr>
              <w:t>210,3</w:t>
            </w:r>
          </w:p>
        </w:tc>
        <w:tc>
          <w:tcPr>
            <w:tcW w:w="1464" w:type="dxa"/>
            <w:tcBorders>
              <w:top w:val="nil"/>
              <w:left w:val="nil"/>
              <w:bottom w:val="single" w:sz="4" w:space="0" w:color="auto"/>
              <w:right w:val="single" w:sz="8" w:space="0" w:color="auto"/>
            </w:tcBorders>
            <w:shd w:val="clear" w:color="000000" w:fill="F2F2F2"/>
            <w:noWrap/>
            <w:vAlign w:val="center"/>
            <w:hideMark/>
          </w:tcPr>
          <w:p w14:paraId="2A3F53E4" w14:textId="1B0078D6" w:rsidR="00E2532B" w:rsidRPr="00D87903" w:rsidRDefault="00E2532B" w:rsidP="007C0050">
            <w:pPr>
              <w:spacing w:after="0" w:line="240" w:lineRule="auto"/>
              <w:jc w:val="right"/>
              <w:rPr>
                <w:rFonts w:eastAsia="Times New Roman" w:cs="Times New Roman"/>
                <w:color w:val="000000"/>
                <w:sz w:val="22"/>
              </w:rPr>
            </w:pPr>
            <w:r>
              <w:rPr>
                <w:color w:val="000000"/>
                <w:sz w:val="22"/>
              </w:rPr>
              <w:t>68,7</w:t>
            </w:r>
          </w:p>
        </w:tc>
        <w:tc>
          <w:tcPr>
            <w:tcW w:w="1255" w:type="dxa"/>
            <w:tcBorders>
              <w:top w:val="nil"/>
              <w:left w:val="nil"/>
              <w:bottom w:val="single" w:sz="4" w:space="0" w:color="auto"/>
              <w:right w:val="single" w:sz="8" w:space="0" w:color="auto"/>
            </w:tcBorders>
            <w:shd w:val="clear" w:color="000000" w:fill="F2F2F2"/>
            <w:noWrap/>
            <w:vAlign w:val="center"/>
            <w:hideMark/>
          </w:tcPr>
          <w:p w14:paraId="5A822C57" w14:textId="362AC0E2" w:rsidR="00E2532B" w:rsidRPr="00D87903" w:rsidRDefault="00E2532B" w:rsidP="007C0050">
            <w:pPr>
              <w:spacing w:after="0" w:line="240" w:lineRule="auto"/>
              <w:jc w:val="right"/>
              <w:rPr>
                <w:rFonts w:eastAsia="Times New Roman" w:cs="Times New Roman"/>
                <w:color w:val="000000"/>
                <w:sz w:val="22"/>
              </w:rPr>
            </w:pPr>
            <w:r>
              <w:rPr>
                <w:color w:val="000000"/>
                <w:sz w:val="22"/>
              </w:rPr>
              <w:t>24,617%</w:t>
            </w:r>
          </w:p>
        </w:tc>
      </w:tr>
      <w:tr w:rsidR="00E2532B" w:rsidRPr="00D87903" w14:paraId="4E277B9C" w14:textId="77777777" w:rsidTr="00AF4F33">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4C54CE2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C757FC3" w14:textId="416AACCF"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2B3549F" w14:textId="6F9E9740" w:rsidR="00E2532B" w:rsidRPr="00D87903" w:rsidRDefault="00E2532B" w:rsidP="007C0050">
            <w:pPr>
              <w:spacing w:after="0" w:line="240" w:lineRule="auto"/>
              <w:jc w:val="right"/>
              <w:rPr>
                <w:rFonts w:eastAsia="Times New Roman" w:cs="Times New Roman"/>
                <w:color w:val="000000"/>
                <w:sz w:val="22"/>
              </w:rPr>
            </w:pPr>
            <w:r>
              <w:rPr>
                <w:color w:val="000000"/>
                <w:sz w:val="22"/>
              </w:rPr>
              <w:t>276,7</w:t>
            </w:r>
          </w:p>
        </w:tc>
        <w:tc>
          <w:tcPr>
            <w:tcW w:w="1464" w:type="dxa"/>
            <w:tcBorders>
              <w:top w:val="nil"/>
              <w:left w:val="nil"/>
              <w:bottom w:val="single" w:sz="8" w:space="0" w:color="auto"/>
              <w:right w:val="single" w:sz="8" w:space="0" w:color="auto"/>
            </w:tcBorders>
            <w:shd w:val="clear" w:color="000000" w:fill="F2F2F2"/>
            <w:noWrap/>
            <w:vAlign w:val="center"/>
            <w:hideMark/>
          </w:tcPr>
          <w:p w14:paraId="64C25078" w14:textId="2BAEC111" w:rsidR="00E2532B" w:rsidRPr="00D87903" w:rsidRDefault="00E2532B" w:rsidP="007C0050">
            <w:pPr>
              <w:spacing w:after="0" w:line="240" w:lineRule="auto"/>
              <w:jc w:val="right"/>
              <w:rPr>
                <w:rFonts w:eastAsia="Times New Roman" w:cs="Times New Roman"/>
                <w:color w:val="000000"/>
                <w:sz w:val="22"/>
              </w:rPr>
            </w:pPr>
            <w:r>
              <w:rPr>
                <w:color w:val="000000"/>
                <w:sz w:val="22"/>
              </w:rPr>
              <w:t>21,7</w:t>
            </w:r>
          </w:p>
        </w:tc>
        <w:tc>
          <w:tcPr>
            <w:tcW w:w="1255" w:type="dxa"/>
            <w:tcBorders>
              <w:top w:val="nil"/>
              <w:left w:val="nil"/>
              <w:bottom w:val="single" w:sz="8" w:space="0" w:color="auto"/>
              <w:right w:val="single" w:sz="8" w:space="0" w:color="auto"/>
            </w:tcBorders>
            <w:shd w:val="clear" w:color="000000" w:fill="F2F2F2"/>
            <w:noWrap/>
            <w:vAlign w:val="center"/>
            <w:hideMark/>
          </w:tcPr>
          <w:p w14:paraId="0D95FD6A" w14:textId="04F84A9C" w:rsidR="00E2532B" w:rsidRPr="00D87903" w:rsidRDefault="00E2532B" w:rsidP="007C0050">
            <w:pPr>
              <w:spacing w:after="0" w:line="240" w:lineRule="auto"/>
              <w:jc w:val="right"/>
              <w:rPr>
                <w:rFonts w:eastAsia="Times New Roman" w:cs="Times New Roman"/>
                <w:color w:val="000000"/>
                <w:sz w:val="22"/>
              </w:rPr>
            </w:pPr>
            <w:r>
              <w:rPr>
                <w:color w:val="000000"/>
                <w:sz w:val="22"/>
              </w:rPr>
              <w:t>8,527%</w:t>
            </w:r>
          </w:p>
        </w:tc>
      </w:tr>
      <w:tr w:rsidR="00E2532B" w:rsidRPr="00D87903" w14:paraId="0B2167E8" w14:textId="77777777" w:rsidTr="00B90593">
        <w:trPr>
          <w:trHeight w:val="312"/>
        </w:trPr>
        <w:tc>
          <w:tcPr>
            <w:tcW w:w="1408" w:type="dxa"/>
            <w:tcBorders>
              <w:top w:val="nil"/>
              <w:left w:val="nil"/>
              <w:bottom w:val="nil"/>
              <w:right w:val="nil"/>
            </w:tcBorders>
            <w:shd w:val="clear" w:color="auto" w:fill="auto"/>
            <w:noWrap/>
            <w:vAlign w:val="bottom"/>
            <w:hideMark/>
          </w:tcPr>
          <w:p w14:paraId="5BBE01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33AAFA8"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D717D6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5E482D4" w14:textId="3B7DDB37" w:rsidR="00E2532B" w:rsidRPr="00D87903" w:rsidRDefault="00E2532B" w:rsidP="007C0050">
            <w:pPr>
              <w:spacing w:after="0" w:line="240" w:lineRule="auto"/>
              <w:jc w:val="right"/>
              <w:rPr>
                <w:rFonts w:eastAsia="Times New Roman" w:cs="Times New Roman"/>
                <w:color w:val="000000"/>
                <w:sz w:val="22"/>
              </w:rPr>
            </w:pPr>
            <w:r>
              <w:rPr>
                <w:color w:val="000000"/>
                <w:sz w:val="22"/>
              </w:rPr>
              <w:t>49,1</w:t>
            </w:r>
          </w:p>
        </w:tc>
        <w:tc>
          <w:tcPr>
            <w:tcW w:w="1255" w:type="dxa"/>
            <w:tcBorders>
              <w:top w:val="nil"/>
              <w:left w:val="nil"/>
              <w:bottom w:val="single" w:sz="4" w:space="0" w:color="auto"/>
              <w:right w:val="single" w:sz="8" w:space="0" w:color="auto"/>
            </w:tcBorders>
            <w:shd w:val="clear" w:color="000000" w:fill="FFFF00"/>
            <w:noWrap/>
            <w:vAlign w:val="center"/>
            <w:hideMark/>
          </w:tcPr>
          <w:p w14:paraId="4A7BD183" w14:textId="151961FF"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17,597%</w:t>
            </w:r>
          </w:p>
        </w:tc>
      </w:tr>
      <w:tr w:rsidR="00E2532B" w:rsidRPr="00D87903" w14:paraId="728459E7" w14:textId="77777777" w:rsidTr="00B90593">
        <w:trPr>
          <w:trHeight w:val="324"/>
        </w:trPr>
        <w:tc>
          <w:tcPr>
            <w:tcW w:w="1408" w:type="dxa"/>
            <w:tcBorders>
              <w:top w:val="nil"/>
              <w:left w:val="nil"/>
              <w:bottom w:val="nil"/>
              <w:right w:val="nil"/>
            </w:tcBorders>
            <w:shd w:val="clear" w:color="auto" w:fill="auto"/>
            <w:noWrap/>
            <w:vAlign w:val="bottom"/>
            <w:hideMark/>
          </w:tcPr>
          <w:p w14:paraId="1B9BF68A"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494DDC0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AFE0454"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DF8EEEC"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1F2967F"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93130F7" w14:textId="26B7E028" w:rsidR="00A100EF" w:rsidRDefault="00742BB9" w:rsidP="007C0050">
      <w:pPr>
        <w:spacing w:line="240" w:lineRule="auto"/>
        <w:ind w:left="1134"/>
        <w:jc w:val="center"/>
        <w:rPr>
          <w:i/>
          <w:iCs/>
        </w:rPr>
      </w:pPr>
      <w:r>
        <w:t>Sumber: Hasil</w:t>
      </w:r>
      <w:r w:rsidR="00A100EF">
        <w:t xml:space="preserve"> pengolahan data </w:t>
      </w:r>
      <w:r w:rsidR="00A100EF">
        <w:rPr>
          <w:i/>
          <w:iCs/>
        </w:rPr>
        <w:t>Microsoft Excel LTSC Professional Plus</w:t>
      </w:r>
      <w:r w:rsidR="00A100EF">
        <w:t xml:space="preserve"> 2021</w:t>
      </w:r>
    </w:p>
    <w:p w14:paraId="2EEE6870" w14:textId="3F9B4806" w:rsidR="00A100EF" w:rsidRDefault="00A100EF" w:rsidP="00B41EBA">
      <w:pPr>
        <w:spacing w:line="360" w:lineRule="auto"/>
        <w:ind w:left="1134" w:firstLine="567"/>
        <w:jc w:val="both"/>
      </w:pPr>
      <w:r>
        <w:t>Dari Tabel 4.</w:t>
      </w:r>
      <w:r w:rsidR="00ED540D">
        <w:t>13</w:t>
      </w:r>
      <w:r>
        <w:t xml:space="preserve"> dapat diketahui bahwa hasil perhitungan </w:t>
      </w:r>
      <w:r>
        <w:sym w:font="Symbol" w:char="F062"/>
      </w:r>
      <w:r>
        <w:t xml:space="preserve"> (</w:t>
      </w:r>
      <w:r>
        <w:rPr>
          <w:i/>
          <w:iCs/>
        </w:rPr>
        <w:t>beta</w:t>
      </w:r>
      <w:r>
        <w:t>) 0,9 pada perhitungan MAD menghasilkan nilai 49,</w:t>
      </w:r>
      <w:r w:rsidR="00BB243D">
        <w:t>1</w:t>
      </w:r>
      <w:r>
        <w:t xml:space="preserve"> dan untuk MAPEnya menghasilkan nilai 17,</w:t>
      </w:r>
      <w:r w:rsidR="00BB243D">
        <w:t>597</w:t>
      </w:r>
      <w:r>
        <w:t>%.</w:t>
      </w:r>
    </w:p>
    <w:p w14:paraId="7CC3A6DA" w14:textId="77777777" w:rsidR="00F97076" w:rsidRDefault="005476E5" w:rsidP="00B41EBA">
      <w:pPr>
        <w:pStyle w:val="Heading3"/>
        <w:spacing w:line="360" w:lineRule="auto"/>
        <w:ind w:left="567"/>
      </w:pPr>
      <w:bookmarkStart w:id="100" w:name="_Toc108942541"/>
      <w:r>
        <w:t xml:space="preserve">4.1.4 Implementasi Hasil </w:t>
      </w:r>
      <w:r w:rsidR="00F97076">
        <w:t>Peramalan</w:t>
      </w:r>
      <w:bookmarkEnd w:id="100"/>
    </w:p>
    <w:p w14:paraId="6BD868FC" w14:textId="39FF10F1" w:rsidR="00DE19EE" w:rsidRDefault="00F97076" w:rsidP="00B41EBA">
      <w:pPr>
        <w:pStyle w:val="Caption"/>
        <w:spacing w:line="360" w:lineRule="auto"/>
        <w:ind w:left="1134" w:firstLine="567"/>
        <w:jc w:val="both"/>
      </w:pPr>
      <w:r>
        <w:t xml:space="preserve">Hasil perhitungan </w:t>
      </w:r>
      <w:r>
        <w:rPr>
          <w:i/>
          <w:iCs w:val="0"/>
        </w:rPr>
        <w:t xml:space="preserve">Single Exponential Smoothing Adaptive Parameter </w:t>
      </w:r>
      <w:r>
        <w:t xml:space="preserve">tadi menghasilkan peramalan dengan nilai MAPE terkecil dengan konstanta pemulusan </w:t>
      </w:r>
      <w:r>
        <w:sym w:font="Symbol" w:char="F062"/>
      </w:r>
      <w:r>
        <w:t xml:space="preserve"> (</w:t>
      </w:r>
      <w:r>
        <w:rPr>
          <w:i/>
          <w:iCs w:val="0"/>
        </w:rPr>
        <w:t>beta</w:t>
      </w:r>
      <w:r>
        <w:t xml:space="preserve">) </w:t>
      </w:r>
      <w:r w:rsidR="000F51D3">
        <w:t>0</w:t>
      </w:r>
      <w:r w:rsidR="00D60C7A">
        <w:t>,8</w:t>
      </w:r>
      <w:r w:rsidR="006E6B51">
        <w:t>,</w:t>
      </w:r>
      <w:r w:rsidR="000F51D3">
        <w:t xml:space="preserve"> menghasilkan nilai sebesar 17</w:t>
      </w:r>
      <w:r w:rsidR="00D60C7A">
        <w:t>,289</w:t>
      </w:r>
      <w:r w:rsidR="000F51D3">
        <w:t xml:space="preserve">% </w:t>
      </w:r>
      <w:r w:rsidR="006E6B51">
        <w:t>dan total peramalan sebesar</w:t>
      </w:r>
      <w:r w:rsidR="009A2A5B">
        <w:t xml:space="preserve"> </w:t>
      </w:r>
      <w:r w:rsidR="00864583">
        <w:t>26</w:t>
      </w:r>
      <w:r w:rsidR="009E768C">
        <w:t>7,0</w:t>
      </w:r>
      <w:r w:rsidR="00FA7FED">
        <w:t xml:space="preserve"> atau dibulatkan menjadi 26</w:t>
      </w:r>
      <w:r w:rsidR="009E768C">
        <w:t>7</w:t>
      </w:r>
      <w:r w:rsidR="009A2A5B">
        <w:t xml:space="preserve"> </w:t>
      </w:r>
      <w:r w:rsidR="00114031">
        <w:t>item</w:t>
      </w:r>
      <w:r w:rsidR="009A2A5B">
        <w:t>.</w:t>
      </w:r>
      <w:r w:rsidR="00114031">
        <w:t>untuk periode yang diramalkan</w:t>
      </w:r>
      <w:r w:rsidR="009A2A5B">
        <w:t xml:space="preserve"> Peramalan ini dapat dilakukan hanya untuk satu periode beri</w:t>
      </w:r>
      <w:r w:rsidR="00114031">
        <w:t>k</w:t>
      </w:r>
      <w:r w:rsidR="009A2A5B">
        <w:t>utnya</w:t>
      </w:r>
      <w:r w:rsidR="00114031">
        <w:t xml:space="preserve"> saja</w:t>
      </w:r>
      <w:r w:rsidR="009A2A5B">
        <w:t xml:space="preserve"> karen</w:t>
      </w:r>
      <w:r w:rsidR="00A219D0">
        <w:t>a</w:t>
      </w:r>
      <w:r w:rsidR="009A2A5B">
        <w:t xml:space="preserve"> metode </w:t>
      </w:r>
      <w:r w:rsidR="009A2A5B">
        <w:rPr>
          <w:i/>
          <w:iCs w:val="0"/>
        </w:rPr>
        <w:t xml:space="preserve">Single </w:t>
      </w:r>
      <w:r w:rsidR="009A2A5B">
        <w:rPr>
          <w:i/>
          <w:iCs w:val="0"/>
        </w:rPr>
        <w:lastRenderedPageBreak/>
        <w:t xml:space="preserve">Exponential Smoothing Adaptive Parameter </w:t>
      </w:r>
      <w:r w:rsidR="009A2A5B">
        <w:t xml:space="preserve">ini termasuk metode peramalan yang diperuntukkan untuk jangka pendek dalam kurun kurang dari tiga bulan. </w:t>
      </w:r>
      <w:r w:rsidR="006E6B51">
        <w:t>Hasil peramalan akan di implementasikan kedalam pengambilan keputusan untuk menetapkan pemesanan stok persediaan di periode berikutnya yaitu bulan Juni 2021.</w:t>
      </w:r>
    </w:p>
    <w:p w14:paraId="2F818A66" w14:textId="2C35A7CA" w:rsidR="00D06587" w:rsidRPr="00D06587" w:rsidRDefault="00D06587" w:rsidP="00B41EBA">
      <w:pPr>
        <w:pStyle w:val="ListParagraph"/>
        <w:numPr>
          <w:ilvl w:val="0"/>
          <w:numId w:val="31"/>
        </w:numPr>
        <w:spacing w:line="360" w:lineRule="auto"/>
        <w:ind w:left="1701" w:hanging="567"/>
      </w:pPr>
      <w:r>
        <w:t>Membagi Hasil Ramalan Berdasarkan Kategorinya</w:t>
      </w:r>
    </w:p>
    <w:p w14:paraId="63A1EE1F" w14:textId="3D8E48A3" w:rsidR="009A2A5B" w:rsidRDefault="00B57A01" w:rsidP="00B41EBA">
      <w:pPr>
        <w:spacing w:line="360" w:lineRule="auto"/>
        <w:ind w:left="1701" w:firstLine="567"/>
        <w:jc w:val="both"/>
      </w:pPr>
      <w:r>
        <w:t xml:space="preserve">Dikarenakan banyaknya jenis dan merek barang dagangan yang ada, maka </w:t>
      </w:r>
      <w:r w:rsidR="009A2A5B">
        <w:t>hasil peramalan tersebut akan dipecah menjadi dua kategori</w:t>
      </w:r>
      <w:r>
        <w:t xml:space="preserve"> umum yakni</w:t>
      </w:r>
      <w:r w:rsidR="009A2A5B">
        <w:t xml:space="preserve"> </w:t>
      </w:r>
      <w:r w:rsidR="009A2A5B" w:rsidRPr="009A2A5B">
        <w:t>Perlengkapan Makan / Masak / Dapur</w:t>
      </w:r>
      <w:r>
        <w:t xml:space="preserve"> dan </w:t>
      </w:r>
      <w:r w:rsidRPr="00B57A01">
        <w:t>Perlengkapan Rumah Tangga Umum</w:t>
      </w:r>
      <w:r>
        <w:t xml:space="preserve">. </w:t>
      </w:r>
      <w:r w:rsidR="00BA3C59">
        <w:t xml:space="preserve">Karena dalam perhitungan EOQ ini </w:t>
      </w:r>
      <w:r w:rsidR="00814E75">
        <w:t>penulis</w:t>
      </w:r>
      <w:r w:rsidR="00BA3C59">
        <w:t xml:space="preserve">mendapat info dari pemilik toko bahwa mereka membayar </w:t>
      </w:r>
      <w:r w:rsidR="000371D5">
        <w:t xml:space="preserve">biaya ongkos kirim berdasarkan berat tiap itemnya dalam setiap pengiriman. Maka </w:t>
      </w:r>
      <w:r w:rsidR="00814E75">
        <w:t>penulis</w:t>
      </w:r>
      <w:r w:rsidR="00CD1A7D">
        <w:t xml:space="preserve"> </w:t>
      </w:r>
      <w:r w:rsidR="000371D5">
        <w:t xml:space="preserve">berasumsi bahwa tidak mungkin semua barang di toko pemilik memiliki berat yang sama, maka daripada itu </w:t>
      </w:r>
      <w:r w:rsidR="00814E75">
        <w:t>penulis</w:t>
      </w:r>
      <w:r w:rsidR="000371D5">
        <w:t>membaginya menjadi dua kategori supaya lebih mudah menentukan berat rata-rata dari barang yang di jual di UD Toko Tiga Jaya Baru.</w:t>
      </w:r>
    </w:p>
    <w:p w14:paraId="691BC16D" w14:textId="72C7DEB7" w:rsidR="004D6076" w:rsidRDefault="004D6076" w:rsidP="00D06587">
      <w:pPr>
        <w:ind w:left="1701" w:firstLine="567"/>
        <w:jc w:val="both"/>
      </w:pPr>
      <w:r>
        <w:t xml:space="preserve">Adapun untuk pembagian kategorinya </w:t>
      </w:r>
      <w:r w:rsidR="00814E75">
        <w:t>penulis</w:t>
      </w:r>
      <w:r>
        <w:t xml:space="preserve">menggunakan </w:t>
      </w:r>
      <w:r w:rsidR="003A6F38">
        <w:t>membaginya seperti gambar di bawah ini:</w:t>
      </w:r>
    </w:p>
    <w:p w14:paraId="52678AE5" w14:textId="03527212" w:rsidR="003A6F38" w:rsidRDefault="003A6F38" w:rsidP="005B21AF">
      <w:pPr>
        <w:spacing w:line="240" w:lineRule="auto"/>
        <w:ind w:left="1701"/>
        <w:jc w:val="both"/>
      </w:pPr>
      <w:r w:rsidRPr="003A6F38">
        <w:rPr>
          <w:noProof/>
        </w:rPr>
        <w:lastRenderedPageBreak/>
        <w:drawing>
          <wp:inline distT="0" distB="0" distL="0" distR="0" wp14:anchorId="63E3AA20" wp14:editId="57359863">
            <wp:extent cx="3877945" cy="366585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7945" cy="3665855"/>
                    </a:xfrm>
                    <a:prstGeom prst="rect">
                      <a:avLst/>
                    </a:prstGeom>
                    <a:noFill/>
                    <a:ln>
                      <a:noFill/>
                    </a:ln>
                  </pic:spPr>
                </pic:pic>
              </a:graphicData>
            </a:graphic>
          </wp:inline>
        </w:drawing>
      </w:r>
    </w:p>
    <w:p w14:paraId="1C8E1243" w14:textId="544192B3" w:rsidR="0051613E" w:rsidRDefault="003A6F38" w:rsidP="005B21AF">
      <w:pPr>
        <w:spacing w:line="240" w:lineRule="auto"/>
        <w:ind w:left="1701"/>
        <w:jc w:val="center"/>
      </w:pPr>
      <w:bookmarkStart w:id="101" w:name="_Toc108891115"/>
      <w:r>
        <w:t xml:space="preserve">Gambar 4. </w:t>
      </w:r>
      <w:fldSimple w:instr=" SEQ Gambar_4. \* ARABIC ">
        <w:r w:rsidR="00402D9E">
          <w:rPr>
            <w:noProof/>
          </w:rPr>
          <w:t>12</w:t>
        </w:r>
      </w:fldSimple>
      <w:r>
        <w:t xml:space="preserve"> Sebagian tabel pembagian kategori barang dagangan </w:t>
      </w:r>
      <w:r w:rsidR="000371D5">
        <w:t xml:space="preserve">di </w:t>
      </w:r>
      <w:r>
        <w:t>UD Toko Tiga Jaya Baru</w:t>
      </w:r>
      <w:bookmarkEnd w:id="101"/>
      <w:r>
        <w:t xml:space="preserve"> </w:t>
      </w:r>
    </w:p>
    <w:p w14:paraId="0EB1B881" w14:textId="2172ACA1" w:rsidR="0051613E" w:rsidRDefault="0051613E" w:rsidP="005B21AF">
      <w:pPr>
        <w:spacing w:line="240" w:lineRule="auto"/>
        <w:ind w:left="1701"/>
      </w:pPr>
      <w:r>
        <w:t xml:space="preserve">Sumber: Hasil pengolahan data </w:t>
      </w:r>
      <w:r>
        <w:rPr>
          <w:i/>
          <w:iCs/>
        </w:rPr>
        <w:t>Microsoft Excel LTSC Professional Plus</w:t>
      </w:r>
      <w:r>
        <w:t xml:space="preserve"> 2021</w:t>
      </w:r>
    </w:p>
    <w:p w14:paraId="47555176" w14:textId="6ECAA968" w:rsidR="00D06587" w:rsidRDefault="00D06587" w:rsidP="00B41EBA">
      <w:pPr>
        <w:pStyle w:val="ListParagraph"/>
        <w:numPr>
          <w:ilvl w:val="0"/>
          <w:numId w:val="31"/>
        </w:numPr>
        <w:spacing w:line="360" w:lineRule="auto"/>
        <w:ind w:left="1701" w:hanging="567"/>
      </w:pPr>
      <w:r>
        <w:t xml:space="preserve">Membagi Hasil Ramalan Berdasarkan Persentase </w:t>
      </w:r>
      <w:r w:rsidR="005E1E11">
        <w:t>Tiap Kategori</w:t>
      </w:r>
    </w:p>
    <w:p w14:paraId="3A1EBB37" w14:textId="66335733" w:rsidR="00401356" w:rsidRDefault="00F833B5" w:rsidP="00B41EBA">
      <w:pPr>
        <w:spacing w:line="360" w:lineRule="auto"/>
        <w:ind w:left="1701" w:firstLine="567"/>
        <w:jc w:val="both"/>
      </w:pPr>
      <w:r>
        <w:t xml:space="preserve">Lalu </w:t>
      </w:r>
      <w:r w:rsidR="00307900">
        <w:t xml:space="preserve">hasil peramalan pada </w:t>
      </w:r>
      <w:r>
        <w:t xml:space="preserve">tabel </w:t>
      </w:r>
      <w:r w:rsidR="00D81209">
        <w:t>4.1</w:t>
      </w:r>
      <w:r w:rsidR="00307900">
        <w:t>2</w:t>
      </w:r>
      <w:r w:rsidR="00D81209">
        <w:t xml:space="preserve"> </w:t>
      </w:r>
      <w:r w:rsidR="00114031">
        <w:t xml:space="preserve">dengan nilai 269 item </w:t>
      </w:r>
      <w:r w:rsidR="00D81209">
        <w:t xml:space="preserve">akan di bagi berdasarkan kategori di gambar 4.11 menggunakan salah satu fitur di </w:t>
      </w:r>
      <w:r w:rsidR="00D81209">
        <w:rPr>
          <w:i/>
          <w:iCs/>
        </w:rPr>
        <w:t>Microsoft Excel LTSC Professional Plus</w:t>
      </w:r>
      <w:r w:rsidR="00D81209">
        <w:t xml:space="preserve"> 2021 yakni </w:t>
      </w:r>
      <w:r w:rsidR="00D81209">
        <w:rPr>
          <w:i/>
          <w:iCs/>
        </w:rPr>
        <w:t xml:space="preserve">Pivot </w:t>
      </w:r>
      <w:r w:rsidR="00D81209" w:rsidRPr="00D81209">
        <w:t>Table</w:t>
      </w:r>
      <w:r w:rsidR="00D81209">
        <w:t xml:space="preserve">. </w:t>
      </w:r>
      <w:r w:rsidR="00401356">
        <w:t>Lalu setelah mendapat total penjualan berdasarkan kategori</w:t>
      </w:r>
      <w:r w:rsidR="009A0F5B">
        <w:t xml:space="preserve">, selanjutnya data </w:t>
      </w:r>
      <w:r w:rsidR="00401356">
        <w:t xml:space="preserve">akan diubah secara otomatis oleh </w:t>
      </w:r>
      <w:r w:rsidR="00401356">
        <w:rPr>
          <w:i/>
          <w:iCs/>
        </w:rPr>
        <w:t xml:space="preserve">Pivot </w:t>
      </w:r>
      <w:r w:rsidR="00401356" w:rsidRPr="00401356">
        <w:rPr>
          <w:i/>
          <w:iCs/>
        </w:rPr>
        <w:t>Table</w:t>
      </w:r>
      <w:r w:rsidR="00401356">
        <w:rPr>
          <w:i/>
          <w:iCs/>
        </w:rPr>
        <w:t xml:space="preserve"> </w:t>
      </w:r>
      <w:r w:rsidR="00401356">
        <w:t>menjadi persentase dari total</w:t>
      </w:r>
      <w:r w:rsidR="009A0F5B">
        <w:t xml:space="preserve"> penjualan</w:t>
      </w:r>
      <w:r w:rsidR="00BA3C59">
        <w:t xml:space="preserve"> aktual</w:t>
      </w:r>
      <w:r w:rsidR="009A0F5B">
        <w:t xml:space="preserve"> bulanannya</w:t>
      </w:r>
      <w:r w:rsidR="00401356">
        <w:t xml:space="preserve">. </w:t>
      </w:r>
      <w:r w:rsidR="00401356" w:rsidRPr="00401356">
        <w:t>Adapun</w:t>
      </w:r>
      <w:r w:rsidR="00401356">
        <w:t xml:space="preserve"> hasil </w:t>
      </w:r>
      <w:r w:rsidR="00741434">
        <w:t>data setelah diubah menjadi persentase dari total bulanannya</w:t>
      </w:r>
      <w:r w:rsidR="00401356">
        <w:t xml:space="preserve"> </w:t>
      </w:r>
      <w:r w:rsidR="00741434">
        <w:t xml:space="preserve">oleh </w:t>
      </w:r>
      <w:r w:rsidR="00401356">
        <w:rPr>
          <w:i/>
          <w:iCs/>
        </w:rPr>
        <w:t xml:space="preserve">Pivot Table </w:t>
      </w:r>
      <w:r w:rsidR="00401356">
        <w:t xml:space="preserve">akan </w:t>
      </w:r>
      <w:r w:rsidR="00D81209">
        <w:t xml:space="preserve">menjadi seperti pada </w:t>
      </w:r>
      <w:r w:rsidR="009F7F44">
        <w:t xml:space="preserve">gambar </w:t>
      </w:r>
      <w:r w:rsidR="00D81209">
        <w:t xml:space="preserve">tabel berikut ini: </w:t>
      </w:r>
    </w:p>
    <w:p w14:paraId="74D031AF" w14:textId="153485A9" w:rsidR="00401356" w:rsidRDefault="00307900" w:rsidP="005B21AF">
      <w:pPr>
        <w:spacing w:line="240" w:lineRule="auto"/>
        <w:ind w:left="1701"/>
      </w:pPr>
      <w:r w:rsidRPr="00307900">
        <w:rPr>
          <w:noProof/>
        </w:rPr>
        <w:lastRenderedPageBreak/>
        <w:drawing>
          <wp:inline distT="0" distB="0" distL="0" distR="0" wp14:anchorId="69B30318" wp14:editId="4A3D3CAF">
            <wp:extent cx="3961523" cy="258127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8605" cy="2605437"/>
                    </a:xfrm>
                    <a:prstGeom prst="rect">
                      <a:avLst/>
                    </a:prstGeom>
                    <a:noFill/>
                    <a:ln>
                      <a:noFill/>
                    </a:ln>
                  </pic:spPr>
                </pic:pic>
              </a:graphicData>
            </a:graphic>
          </wp:inline>
        </w:drawing>
      </w:r>
    </w:p>
    <w:p w14:paraId="2C33F45E" w14:textId="138AD49D" w:rsidR="00962D90" w:rsidRDefault="00741434" w:rsidP="005B21AF">
      <w:pPr>
        <w:pStyle w:val="Caption"/>
        <w:spacing w:after="160"/>
        <w:ind w:left="1701"/>
      </w:pPr>
      <w:bookmarkStart w:id="102" w:name="_Toc108891116"/>
      <w:r>
        <w:t xml:space="preserve">Gambar 4. </w:t>
      </w:r>
      <w:fldSimple w:instr=" SEQ Gambar_4. \* ARABIC ">
        <w:r w:rsidR="00402D9E">
          <w:rPr>
            <w:noProof/>
          </w:rPr>
          <w:t>13</w:t>
        </w:r>
      </w:fldSimple>
      <w:r>
        <w:t xml:space="preserve"> </w:t>
      </w:r>
      <w:r>
        <w:rPr>
          <w:i/>
          <w:iCs w:val="0"/>
        </w:rPr>
        <w:t>Pivot Table</w:t>
      </w:r>
      <w:r>
        <w:t xml:space="preserve"> persentase data penjualan berdasar </w:t>
      </w:r>
      <w:r w:rsidR="00962D90">
        <w:t>kategori</w:t>
      </w:r>
      <w:bookmarkEnd w:id="102"/>
      <w:r w:rsidR="00962D90">
        <w:t xml:space="preserve"> </w:t>
      </w:r>
    </w:p>
    <w:p w14:paraId="7A8DC30B" w14:textId="20509C5C" w:rsidR="00962D90" w:rsidRDefault="00962D90" w:rsidP="005B21AF">
      <w:pPr>
        <w:spacing w:line="240" w:lineRule="auto"/>
        <w:ind w:left="1701"/>
        <w:rPr>
          <w:i/>
          <w:iCs/>
        </w:rPr>
      </w:pPr>
      <w:r>
        <w:t xml:space="preserve">Sumber: Hasil pengolahan data </w:t>
      </w:r>
      <w:r>
        <w:rPr>
          <w:i/>
          <w:iCs/>
        </w:rPr>
        <w:t>Microsoft Excel LTSC Professional Plus</w:t>
      </w:r>
      <w:r>
        <w:t xml:space="preserve"> 2021</w:t>
      </w:r>
    </w:p>
    <w:p w14:paraId="03D264E6" w14:textId="215328E6" w:rsidR="00962D90" w:rsidRDefault="00D60C7A" w:rsidP="00B41EBA">
      <w:pPr>
        <w:spacing w:line="360" w:lineRule="auto"/>
        <w:ind w:left="1701" w:firstLine="567"/>
        <w:jc w:val="both"/>
      </w:pPr>
      <w:r>
        <w:t>Langkah selanjutnya</w:t>
      </w:r>
      <w:r w:rsidR="00864583">
        <w:t xml:space="preserve"> membagi hasil peramalan yang sudah didapat tadi, yakni 267,0 </w:t>
      </w:r>
      <w:r w:rsidR="006E6B51">
        <w:t xml:space="preserve">kedalam dua kategori yang sudah ditentukan dengan besarannya sesuai rata-rata persentasi dari perhitungan </w:t>
      </w:r>
      <w:r w:rsidR="00307900">
        <w:t>pada gambar 4.12. Adapun pembagiannya akan menjadi seperti berikut</w:t>
      </w:r>
    </w:p>
    <w:p w14:paraId="669CE61B" w14:textId="6763A6A2" w:rsidR="00DD3BE7" w:rsidRDefault="00DD3BE7" w:rsidP="00B41EBA">
      <w:pPr>
        <w:spacing w:line="360" w:lineRule="auto"/>
        <w:ind w:left="1701" w:firstLine="567"/>
      </w:pPr>
      <w:r>
        <w:t>Diketahui:</w:t>
      </w:r>
    </w:p>
    <w:p w14:paraId="1D510C24" w14:textId="07080B7F" w:rsidR="00307900" w:rsidRDefault="00307900" w:rsidP="00B41EBA">
      <w:pPr>
        <w:spacing w:line="360" w:lineRule="auto"/>
        <w:ind w:left="1701" w:firstLine="567"/>
      </w:pPr>
      <w:r>
        <w:t>D = 26</w:t>
      </w:r>
      <w:r w:rsidR="009E768C">
        <w:t>7</w:t>
      </w:r>
      <w:r>
        <w:t xml:space="preserve"> </w:t>
      </w:r>
      <w:bookmarkStart w:id="103" w:name="_Hlk108779094"/>
      <w:r w:rsidR="00114031">
        <w:t>item</w:t>
      </w:r>
      <w:r w:rsidR="00BF6046">
        <w:tab/>
      </w:r>
      <w:r w:rsidR="00BF6046">
        <w:tab/>
      </w:r>
      <w:r w:rsidR="000850EE">
        <w:tab/>
      </w:r>
      <w:r w:rsidR="000850EE">
        <w:tab/>
      </w:r>
      <w:r w:rsidR="000850EE">
        <w:tab/>
        <w:t>Persamaan (13)</w:t>
      </w:r>
      <w:bookmarkEnd w:id="103"/>
    </w:p>
    <w:p w14:paraId="668C9BBA" w14:textId="225AC2A5" w:rsidR="000850EE" w:rsidRDefault="000850EE" w:rsidP="00B41EBA">
      <w:pPr>
        <w:spacing w:line="360" w:lineRule="auto"/>
        <w:ind w:left="1701" w:firstLine="567"/>
      </w:pPr>
      <w:r>
        <w:t xml:space="preserve">DK1 = 22% </w:t>
      </w:r>
      <w:r w:rsidR="00242B40">
        <w:t>*</w:t>
      </w:r>
      <w:r>
        <w:t xml:space="preserve"> D </w:t>
      </w:r>
      <w:r>
        <w:tab/>
      </w:r>
      <w:r>
        <w:tab/>
      </w:r>
      <w:r>
        <w:tab/>
      </w:r>
      <w:r>
        <w:tab/>
      </w:r>
      <w:r w:rsidR="00242B40">
        <w:tab/>
      </w:r>
      <w:r>
        <w:t>Persamaan (14)</w:t>
      </w:r>
    </w:p>
    <w:p w14:paraId="0F618ED2" w14:textId="0EEA082A" w:rsidR="000850EE" w:rsidRDefault="000850EE" w:rsidP="00B41EBA">
      <w:pPr>
        <w:spacing w:line="360" w:lineRule="auto"/>
        <w:ind w:left="1701" w:firstLine="567"/>
      </w:pPr>
      <w:r>
        <w:t xml:space="preserve">DK2 = 78% </w:t>
      </w:r>
      <w:r w:rsidR="00242B40">
        <w:t>*</w:t>
      </w:r>
      <w:r>
        <w:t xml:space="preserve"> D</w:t>
      </w:r>
      <w:r>
        <w:tab/>
      </w:r>
      <w:r>
        <w:tab/>
      </w:r>
      <w:r>
        <w:tab/>
      </w:r>
      <w:r>
        <w:tab/>
      </w:r>
      <w:r w:rsidR="00242B40">
        <w:tab/>
      </w:r>
      <w:r>
        <w:t>Persamaan (15)</w:t>
      </w:r>
    </w:p>
    <w:p w14:paraId="1717A0F8" w14:textId="1F8D583C" w:rsidR="00DD3BE7" w:rsidRDefault="00DD3BE7" w:rsidP="00B41EBA">
      <w:pPr>
        <w:spacing w:line="360" w:lineRule="auto"/>
        <w:ind w:left="1701" w:firstLine="567"/>
      </w:pPr>
      <w:r>
        <w:t>Maka:</w:t>
      </w:r>
    </w:p>
    <w:p w14:paraId="50D24F7B" w14:textId="26CAE7A5" w:rsidR="00307900" w:rsidRDefault="000850EE" w:rsidP="00B41EBA">
      <w:pPr>
        <w:spacing w:line="360" w:lineRule="auto"/>
        <w:ind w:left="1701" w:firstLine="567"/>
      </w:pPr>
      <w:r>
        <w:t>DK1</w:t>
      </w:r>
      <w:r w:rsidR="00307900">
        <w:t xml:space="preserve"> = 22% * D</w:t>
      </w:r>
    </w:p>
    <w:p w14:paraId="144F6DC3" w14:textId="33DA1210" w:rsidR="00DD3BE7" w:rsidRDefault="000850EE" w:rsidP="00B41EBA">
      <w:pPr>
        <w:spacing w:line="360" w:lineRule="auto"/>
        <w:ind w:left="1701" w:firstLine="567"/>
      </w:pPr>
      <w:r>
        <w:t xml:space="preserve">DK1 </w:t>
      </w:r>
      <w:r w:rsidR="00DD3BE7">
        <w:t>= 22% * 26</w:t>
      </w:r>
      <w:r w:rsidR="00FA7FED">
        <w:t>9</w:t>
      </w:r>
    </w:p>
    <w:p w14:paraId="4A346482" w14:textId="1A30D3D1" w:rsidR="00DD3BE7" w:rsidRDefault="000850EE" w:rsidP="00B41EBA">
      <w:pPr>
        <w:spacing w:line="360" w:lineRule="auto"/>
        <w:ind w:left="1701" w:firstLine="567"/>
      </w:pPr>
      <w:r>
        <w:t xml:space="preserve">DK1 </w:t>
      </w:r>
      <w:r w:rsidR="00DD3BE7">
        <w:t xml:space="preserve">= 59 </w:t>
      </w:r>
      <w:r w:rsidR="00114031">
        <w:t>item</w:t>
      </w:r>
    </w:p>
    <w:p w14:paraId="75C88AB7" w14:textId="5629EAB2" w:rsidR="00DD3BE7" w:rsidRDefault="00DD3BE7" w:rsidP="00B41EBA">
      <w:pPr>
        <w:spacing w:line="360" w:lineRule="auto"/>
        <w:ind w:left="1701" w:firstLine="567"/>
      </w:pPr>
      <w:r>
        <w:t>Lalu:</w:t>
      </w:r>
    </w:p>
    <w:p w14:paraId="10BC82BE" w14:textId="59170BC2" w:rsidR="00307900" w:rsidRDefault="000850EE" w:rsidP="00B41EBA">
      <w:pPr>
        <w:spacing w:line="360" w:lineRule="auto"/>
        <w:ind w:left="1701" w:firstLine="567"/>
      </w:pPr>
      <w:r>
        <w:t>DK2</w:t>
      </w:r>
      <w:r w:rsidR="00307900">
        <w:t xml:space="preserve"> = 78% * D</w:t>
      </w:r>
    </w:p>
    <w:p w14:paraId="7FBC11A8" w14:textId="4125805C" w:rsidR="00DD3BE7" w:rsidRDefault="000850EE" w:rsidP="00B41EBA">
      <w:pPr>
        <w:spacing w:line="360" w:lineRule="auto"/>
        <w:ind w:left="1701" w:firstLine="567"/>
      </w:pPr>
      <w:r>
        <w:lastRenderedPageBreak/>
        <w:t>DK</w:t>
      </w:r>
      <w:r w:rsidR="00DD3BE7">
        <w:t>2 = 78% * 26</w:t>
      </w:r>
      <w:r w:rsidR="00FA7FED">
        <w:t>9</w:t>
      </w:r>
    </w:p>
    <w:p w14:paraId="4A88971C" w14:textId="4F1F9CF6" w:rsidR="00DD3BE7" w:rsidRDefault="000850EE" w:rsidP="00B41EBA">
      <w:pPr>
        <w:spacing w:line="360" w:lineRule="auto"/>
        <w:ind w:left="1701" w:firstLine="567"/>
      </w:pPr>
      <w:r>
        <w:t>DK</w:t>
      </w:r>
      <w:r w:rsidR="00DD3BE7">
        <w:t xml:space="preserve">2 = </w:t>
      </w:r>
      <w:r w:rsidR="009E768C">
        <w:t>208</w:t>
      </w:r>
      <w:r w:rsidR="00DD3BE7">
        <w:t xml:space="preserve"> </w:t>
      </w:r>
      <w:r w:rsidR="00114031">
        <w:t>item</w:t>
      </w:r>
    </w:p>
    <w:p w14:paraId="64510C94" w14:textId="6261D7F4" w:rsidR="00307900" w:rsidRDefault="00307900" w:rsidP="00B41EBA">
      <w:pPr>
        <w:spacing w:line="360" w:lineRule="auto"/>
        <w:ind w:left="1701" w:firstLine="567"/>
      </w:pPr>
      <w:r>
        <w:t>Keterangan:</w:t>
      </w:r>
    </w:p>
    <w:p w14:paraId="5EA68A93" w14:textId="12EA6BCC" w:rsidR="00307900" w:rsidRPr="007825F4" w:rsidRDefault="00307900" w:rsidP="00B41EBA">
      <w:pPr>
        <w:spacing w:line="360" w:lineRule="auto"/>
        <w:ind w:left="2835" w:hanging="567"/>
        <w:rPr>
          <w:iCs/>
        </w:rPr>
      </w:pPr>
      <w:r>
        <w:t>D = Hasil</w:t>
      </w:r>
      <w:r w:rsidR="00BC4A94">
        <w:t xml:space="preserve"> </w:t>
      </w:r>
      <w:r w:rsidR="007825F4">
        <w:t>ramalan</w:t>
      </w:r>
      <w:r w:rsidR="00BC4A94">
        <w:t xml:space="preserve"> </w:t>
      </w:r>
      <w:r w:rsidR="007825F4">
        <w:t xml:space="preserve">pemesanan </w:t>
      </w:r>
      <w:r>
        <w:t xml:space="preserve">yang </w:t>
      </w:r>
      <w:r w:rsidR="00EA12E3">
        <w:t xml:space="preserve">didapat melalui </w:t>
      </w:r>
      <w:r w:rsidR="007825F4">
        <w:rPr>
          <w:iCs/>
        </w:rPr>
        <w:t>SESAR (</w:t>
      </w:r>
      <w:r w:rsidR="007825F4">
        <w:rPr>
          <w:i/>
        </w:rPr>
        <w:t>Single Exponential Smoothing Adaptive Parameter</w:t>
      </w:r>
      <w:r w:rsidR="007825F4">
        <w:rPr>
          <w:iCs/>
        </w:rPr>
        <w:t>)</w:t>
      </w:r>
    </w:p>
    <w:p w14:paraId="02581C13" w14:textId="79736B67" w:rsidR="00307900" w:rsidRDefault="000850EE" w:rsidP="00B41EBA">
      <w:pPr>
        <w:spacing w:line="360" w:lineRule="auto"/>
        <w:ind w:left="2835" w:hanging="567"/>
      </w:pPr>
      <w:r>
        <w:t>DK1</w:t>
      </w:r>
      <w:r w:rsidR="00DD3BE7">
        <w:t xml:space="preserve"> = </w:t>
      </w:r>
      <w:r w:rsidR="00EA12E3">
        <w:t>Hasil</w:t>
      </w:r>
      <w:r w:rsidR="007825F4">
        <w:t xml:space="preserve"> ramalan pemesanan item kategori 1</w:t>
      </w:r>
    </w:p>
    <w:p w14:paraId="7A22A0F1" w14:textId="70AD115D" w:rsidR="00962D90" w:rsidRDefault="000850EE" w:rsidP="00B41EBA">
      <w:pPr>
        <w:spacing w:line="360" w:lineRule="auto"/>
        <w:ind w:left="2835" w:hanging="567"/>
      </w:pPr>
      <w:r>
        <w:t>DK2</w:t>
      </w:r>
      <w:r w:rsidR="00DD3BE7">
        <w:t xml:space="preserve"> =</w:t>
      </w:r>
      <w:r w:rsidR="00DD3BE7" w:rsidRPr="00DD3BE7">
        <w:t xml:space="preserve"> </w:t>
      </w:r>
      <w:r w:rsidR="007825F4">
        <w:t>Hasil ramalan pemesanan item kategori 2</w:t>
      </w:r>
    </w:p>
    <w:p w14:paraId="3A802262" w14:textId="48240781" w:rsidR="008C3192" w:rsidRDefault="009C79D6" w:rsidP="00B41EBA">
      <w:pPr>
        <w:pStyle w:val="ListParagraph"/>
        <w:numPr>
          <w:ilvl w:val="0"/>
          <w:numId w:val="31"/>
        </w:numPr>
        <w:spacing w:line="360" w:lineRule="auto"/>
        <w:ind w:left="1701" w:hanging="567"/>
      </w:pPr>
      <w:r>
        <w:t>Mengkonversi Hasil Ramalan Perkategori Menjadi Satuan Berat</w:t>
      </w:r>
    </w:p>
    <w:p w14:paraId="115E4F95" w14:textId="46462127" w:rsidR="00BE2C1B" w:rsidRDefault="00BE2C1B" w:rsidP="00B41EBA">
      <w:pPr>
        <w:spacing w:line="360" w:lineRule="auto"/>
        <w:ind w:left="1701" w:firstLine="567"/>
        <w:jc w:val="both"/>
      </w:pPr>
      <w:r>
        <w:t xml:space="preserve">Lalu tiap-tiap kategori akan di konversi menjadi satuan </w:t>
      </w:r>
      <w:r w:rsidR="008E714B">
        <w:t>kg</w:t>
      </w:r>
      <w:r>
        <w:t xml:space="preserve"> karena biaya pemesanan yang di bayar pemilik toko adalah per 1000 </w:t>
      </w:r>
      <w:r w:rsidR="008E714B">
        <w:t>kg</w:t>
      </w:r>
      <w:r>
        <w:t xml:space="preserve"> / per kubik.  Berdasarkan asumsi </w:t>
      </w:r>
      <w:r w:rsidR="00814E75">
        <w:t>penulis</w:t>
      </w:r>
      <w:r>
        <w:t xml:space="preserve">terhadap hasil wawancara dengan si pemilik, maka konversinya akan di tuliskan seperti pada tabel berikut: </w:t>
      </w:r>
    </w:p>
    <w:p w14:paraId="15661115" w14:textId="7E3E0CA1" w:rsidR="00BE2C1B" w:rsidRDefault="00BE2C1B" w:rsidP="005B21AF">
      <w:pPr>
        <w:spacing w:line="240" w:lineRule="auto"/>
        <w:ind w:left="1701"/>
        <w:jc w:val="center"/>
      </w:pPr>
      <w:bookmarkStart w:id="104" w:name="_Toc108890786"/>
      <w:r>
        <w:t xml:space="preserve">Tabel 4. </w:t>
      </w:r>
      <w:fldSimple w:instr=" SEQ Tabel_4. \* ARABIC ">
        <w:r w:rsidR="000E2ACA">
          <w:rPr>
            <w:noProof/>
          </w:rPr>
          <w:t>14</w:t>
        </w:r>
      </w:fldSimple>
      <w:r>
        <w:t xml:space="preserve"> Tabel Konversi Jumlah Pesanan Menjadi Berat</w:t>
      </w:r>
      <w:bookmarkEnd w:id="104"/>
    </w:p>
    <w:tbl>
      <w:tblPr>
        <w:tblStyle w:val="TableGrid"/>
        <w:tblW w:w="0" w:type="auto"/>
        <w:tblInd w:w="1701" w:type="dxa"/>
        <w:tblBorders>
          <w:left w:val="none" w:sz="0" w:space="0" w:color="auto"/>
          <w:right w:val="none" w:sz="0" w:space="0" w:color="auto"/>
          <w:insideV w:val="none" w:sz="0" w:space="0" w:color="auto"/>
        </w:tblBorders>
        <w:tblLook w:val="04A0" w:firstRow="1" w:lastRow="0" w:firstColumn="1" w:lastColumn="0" w:noHBand="0" w:noVBand="1"/>
      </w:tblPr>
      <w:tblGrid>
        <w:gridCol w:w="510"/>
        <w:gridCol w:w="3454"/>
        <w:gridCol w:w="2262"/>
      </w:tblGrid>
      <w:tr w:rsidR="00BE2C1B" w14:paraId="1EFA13A0" w14:textId="77777777" w:rsidTr="00A52B19">
        <w:tc>
          <w:tcPr>
            <w:tcW w:w="510" w:type="dxa"/>
            <w:shd w:val="clear" w:color="auto" w:fill="D0CECE" w:themeFill="background2" w:themeFillShade="E6"/>
          </w:tcPr>
          <w:p w14:paraId="73B27258" w14:textId="77777777" w:rsidR="00BE2C1B" w:rsidRPr="005E1E11" w:rsidRDefault="00BE2C1B" w:rsidP="005B21AF">
            <w:pPr>
              <w:spacing w:after="160"/>
              <w:jc w:val="center"/>
              <w:rPr>
                <w:b/>
                <w:bCs/>
              </w:rPr>
            </w:pPr>
            <w:r w:rsidRPr="005E1E11">
              <w:rPr>
                <w:b/>
                <w:bCs/>
              </w:rPr>
              <w:t>No</w:t>
            </w:r>
          </w:p>
        </w:tc>
        <w:tc>
          <w:tcPr>
            <w:tcW w:w="3454" w:type="dxa"/>
            <w:shd w:val="clear" w:color="auto" w:fill="D0CECE" w:themeFill="background2" w:themeFillShade="E6"/>
          </w:tcPr>
          <w:p w14:paraId="1FD982A5" w14:textId="77777777" w:rsidR="00BE2C1B" w:rsidRPr="005E1E11" w:rsidRDefault="00BE2C1B" w:rsidP="005B21AF">
            <w:pPr>
              <w:spacing w:after="160"/>
              <w:rPr>
                <w:b/>
                <w:bCs/>
              </w:rPr>
            </w:pPr>
            <w:r w:rsidRPr="005E1E11">
              <w:rPr>
                <w:b/>
                <w:bCs/>
              </w:rPr>
              <w:t>Jenis Kategori</w:t>
            </w:r>
          </w:p>
        </w:tc>
        <w:tc>
          <w:tcPr>
            <w:tcW w:w="2262" w:type="dxa"/>
            <w:shd w:val="clear" w:color="auto" w:fill="D0CECE" w:themeFill="background2" w:themeFillShade="E6"/>
          </w:tcPr>
          <w:p w14:paraId="7675C456" w14:textId="644DF76E" w:rsidR="00BE2C1B" w:rsidRPr="005E1E11" w:rsidRDefault="00376A75" w:rsidP="005B21AF">
            <w:pPr>
              <w:spacing w:after="160"/>
              <w:rPr>
                <w:b/>
                <w:bCs/>
              </w:rPr>
            </w:pPr>
            <w:r>
              <w:rPr>
                <w:b/>
                <w:bCs/>
              </w:rPr>
              <w:t xml:space="preserve">Niali </w:t>
            </w:r>
            <w:r w:rsidR="00BE2C1B" w:rsidRPr="005E1E11">
              <w:rPr>
                <w:b/>
                <w:bCs/>
              </w:rPr>
              <w:t xml:space="preserve">Konversi </w:t>
            </w:r>
            <w:r w:rsidR="008E714B">
              <w:rPr>
                <w:b/>
                <w:bCs/>
              </w:rPr>
              <w:t>Kg</w:t>
            </w:r>
          </w:p>
        </w:tc>
      </w:tr>
      <w:tr w:rsidR="00BE2C1B" w14:paraId="0F2B28B2" w14:textId="77777777" w:rsidTr="005E1E11">
        <w:tc>
          <w:tcPr>
            <w:tcW w:w="510" w:type="dxa"/>
            <w:shd w:val="clear" w:color="auto" w:fill="F2F2F2" w:themeFill="background1" w:themeFillShade="F2"/>
          </w:tcPr>
          <w:p w14:paraId="7ACFA8AE" w14:textId="77777777" w:rsidR="00BE2C1B" w:rsidRPr="005E1E11" w:rsidRDefault="00BE2C1B" w:rsidP="005B21AF">
            <w:pPr>
              <w:spacing w:after="160"/>
              <w:jc w:val="center"/>
              <w:rPr>
                <w:b/>
                <w:bCs/>
              </w:rPr>
            </w:pPr>
            <w:r w:rsidRPr="005E1E11">
              <w:rPr>
                <w:b/>
                <w:bCs/>
              </w:rPr>
              <w:t>1</w:t>
            </w:r>
          </w:p>
        </w:tc>
        <w:tc>
          <w:tcPr>
            <w:tcW w:w="3454" w:type="dxa"/>
            <w:shd w:val="clear" w:color="auto" w:fill="F2F2F2" w:themeFill="background1" w:themeFillShade="F2"/>
          </w:tcPr>
          <w:p w14:paraId="0B8706F6" w14:textId="77777777" w:rsidR="00BE2C1B" w:rsidRDefault="00BE2C1B" w:rsidP="005B21AF">
            <w:pPr>
              <w:spacing w:after="160"/>
            </w:pPr>
            <w:r>
              <w:t>Kategori 1</w:t>
            </w:r>
            <w:r>
              <w:br/>
              <w:t>(</w:t>
            </w:r>
            <w:r w:rsidRPr="00DD3BE7">
              <w:t>perlengkapan makan / masak / dapur</w:t>
            </w:r>
            <w:r>
              <w:t>)</w:t>
            </w:r>
          </w:p>
        </w:tc>
        <w:tc>
          <w:tcPr>
            <w:tcW w:w="2262" w:type="dxa"/>
            <w:shd w:val="clear" w:color="auto" w:fill="FFFF00"/>
          </w:tcPr>
          <w:p w14:paraId="5622C6A2" w14:textId="6D3949A5" w:rsidR="00BE2C1B" w:rsidRPr="00376A75" w:rsidRDefault="00BE2C1B" w:rsidP="005B21AF">
            <w:pPr>
              <w:spacing w:after="160"/>
              <w:rPr>
                <w:b/>
                <w:bCs/>
              </w:rPr>
            </w:pPr>
            <w:r w:rsidRPr="00376A75">
              <w:rPr>
                <w:b/>
                <w:bCs/>
              </w:rPr>
              <w:t xml:space="preserve">0,5 </w:t>
            </w:r>
            <w:r w:rsidR="008E714B">
              <w:rPr>
                <w:b/>
                <w:bCs/>
              </w:rPr>
              <w:t>kg</w:t>
            </w:r>
            <w:r w:rsidRPr="00376A75">
              <w:rPr>
                <w:b/>
                <w:bCs/>
              </w:rPr>
              <w:t xml:space="preserve"> / item </w:t>
            </w:r>
          </w:p>
        </w:tc>
      </w:tr>
      <w:tr w:rsidR="00BE2C1B" w14:paraId="18087152" w14:textId="77777777" w:rsidTr="005E1E11">
        <w:tc>
          <w:tcPr>
            <w:tcW w:w="510" w:type="dxa"/>
            <w:shd w:val="clear" w:color="auto" w:fill="F2F2F2" w:themeFill="background1" w:themeFillShade="F2"/>
          </w:tcPr>
          <w:p w14:paraId="05C4E11A" w14:textId="4EF8B8D6" w:rsidR="00BE2C1B" w:rsidRPr="005E1E11" w:rsidRDefault="00BE2C1B" w:rsidP="005B21AF">
            <w:pPr>
              <w:spacing w:after="160"/>
              <w:jc w:val="center"/>
              <w:rPr>
                <w:b/>
                <w:bCs/>
              </w:rPr>
            </w:pPr>
            <w:r w:rsidRPr="005E1E11">
              <w:rPr>
                <w:b/>
                <w:bCs/>
              </w:rPr>
              <w:t>2</w:t>
            </w:r>
            <w:r w:rsidR="00376A75">
              <w:rPr>
                <w:b/>
                <w:bCs/>
              </w:rPr>
              <w:t xml:space="preserve"> </w:t>
            </w:r>
          </w:p>
        </w:tc>
        <w:tc>
          <w:tcPr>
            <w:tcW w:w="3454" w:type="dxa"/>
            <w:shd w:val="clear" w:color="auto" w:fill="F2F2F2" w:themeFill="background1" w:themeFillShade="F2"/>
          </w:tcPr>
          <w:p w14:paraId="6CFC4AE7" w14:textId="77777777" w:rsidR="00BE2C1B" w:rsidRDefault="00BE2C1B" w:rsidP="005B21AF">
            <w:pPr>
              <w:spacing w:after="160"/>
            </w:pPr>
            <w:r>
              <w:t>Kategori 2</w:t>
            </w:r>
            <w:r>
              <w:br/>
              <w:t>(</w:t>
            </w:r>
            <w:r w:rsidRPr="00DD3BE7">
              <w:t>perlengkapan rumah tangga umum</w:t>
            </w:r>
            <w:r>
              <w:t>)</w:t>
            </w:r>
          </w:p>
        </w:tc>
        <w:tc>
          <w:tcPr>
            <w:tcW w:w="2262" w:type="dxa"/>
            <w:shd w:val="clear" w:color="auto" w:fill="FFFF00"/>
          </w:tcPr>
          <w:p w14:paraId="25D2836B" w14:textId="139033A5" w:rsidR="00BE2C1B" w:rsidRPr="00376A75" w:rsidRDefault="00BE2C1B" w:rsidP="005B21AF">
            <w:pPr>
              <w:spacing w:after="160"/>
              <w:rPr>
                <w:b/>
                <w:bCs/>
              </w:rPr>
            </w:pPr>
            <w:r w:rsidRPr="00376A75">
              <w:rPr>
                <w:b/>
                <w:bCs/>
              </w:rPr>
              <w:t xml:space="preserve">0,75 </w:t>
            </w:r>
            <w:r w:rsidR="008E714B">
              <w:rPr>
                <w:b/>
                <w:bCs/>
              </w:rPr>
              <w:t>kg</w:t>
            </w:r>
            <w:r w:rsidRPr="00376A75">
              <w:rPr>
                <w:b/>
                <w:bCs/>
              </w:rPr>
              <w:t xml:space="preserve"> / item</w:t>
            </w:r>
          </w:p>
        </w:tc>
      </w:tr>
    </w:tbl>
    <w:p w14:paraId="30623BAD" w14:textId="2E292EA7" w:rsidR="00BE2C1B" w:rsidRDefault="00BE2C1B" w:rsidP="005B21AF">
      <w:pPr>
        <w:spacing w:line="240" w:lineRule="auto"/>
        <w:ind w:left="1701"/>
      </w:pPr>
      <w:r>
        <w:t xml:space="preserve">Sumber: Hasil pengolahan data </w:t>
      </w:r>
      <w:r>
        <w:rPr>
          <w:i/>
          <w:iCs/>
        </w:rPr>
        <w:t>Microsoft Excel LTSC Professional Plus</w:t>
      </w:r>
      <w:r>
        <w:t xml:space="preserve"> 2021</w:t>
      </w:r>
    </w:p>
    <w:p w14:paraId="7CEF81F9" w14:textId="65F610B4" w:rsidR="00BE2C1B" w:rsidRDefault="00BE2C1B" w:rsidP="00B41EBA">
      <w:pPr>
        <w:spacing w:line="360" w:lineRule="auto"/>
        <w:ind w:left="1701" w:firstLine="567"/>
        <w:jc w:val="both"/>
      </w:pPr>
      <w:r>
        <w:tab/>
        <w:t xml:space="preserve">Maka </w:t>
      </w:r>
      <w:r w:rsidR="00114031">
        <w:t xml:space="preserve">hasil peramalan yang sudah di bagi menjadi 2 kategori pada persamaan (14) dan persamaan (15), akan di konversikan menjadi satuan </w:t>
      </w:r>
      <w:r w:rsidR="008E714B">
        <w:t>kg</w:t>
      </w:r>
      <w:r w:rsidR="009C79D6">
        <w:t xml:space="preserve"> dengan nilai yang ada pada tabel 4.14</w:t>
      </w:r>
      <w:r w:rsidR="00114031">
        <w:t xml:space="preserve">. Adapun perhitungannya akan di tuliskan seperti </w:t>
      </w:r>
      <w:r w:rsidR="003A1C6A">
        <w:t xml:space="preserve">pada </w:t>
      </w:r>
      <w:r w:rsidR="00114031">
        <w:t>persamaan berikut:</w:t>
      </w:r>
    </w:p>
    <w:p w14:paraId="0A00E6E2" w14:textId="2BF01181" w:rsidR="00114031" w:rsidRDefault="00114031" w:rsidP="00B41EBA">
      <w:pPr>
        <w:spacing w:line="360" w:lineRule="auto"/>
        <w:ind w:left="1701" w:firstLine="567"/>
      </w:pPr>
      <w:r>
        <w:t>Diketahui</w:t>
      </w:r>
    </w:p>
    <w:p w14:paraId="5818216B" w14:textId="0F226AF3" w:rsidR="00114031" w:rsidRDefault="00114031" w:rsidP="00B41EBA">
      <w:pPr>
        <w:spacing w:line="360" w:lineRule="auto"/>
        <w:ind w:left="1701" w:firstLine="567"/>
      </w:pPr>
      <w:r>
        <w:lastRenderedPageBreak/>
        <w:t>DK1 = 59 item</w:t>
      </w:r>
    </w:p>
    <w:p w14:paraId="366DAE5D" w14:textId="563CD885" w:rsidR="00114031" w:rsidRDefault="00114031" w:rsidP="00B41EBA">
      <w:pPr>
        <w:spacing w:line="360" w:lineRule="auto"/>
        <w:ind w:left="1701" w:firstLine="567"/>
      </w:pPr>
      <w:r>
        <w:t>DK2 = 2</w:t>
      </w:r>
      <w:r w:rsidR="009E768C">
        <w:t>08</w:t>
      </w:r>
      <w:r>
        <w:t xml:space="preserve"> item</w:t>
      </w:r>
    </w:p>
    <w:p w14:paraId="04840DE5" w14:textId="4B29B7F9" w:rsidR="00114031" w:rsidRDefault="00114031" w:rsidP="00B41EBA">
      <w:pPr>
        <w:spacing w:line="360" w:lineRule="auto"/>
        <w:ind w:left="1701" w:firstLine="567"/>
      </w:pPr>
      <w:r>
        <w:t>Maka:</w:t>
      </w:r>
    </w:p>
    <w:p w14:paraId="67F3C82E" w14:textId="0CB91F64" w:rsidR="00114031" w:rsidRDefault="00114031" w:rsidP="00B41EBA">
      <w:pPr>
        <w:spacing w:line="360" w:lineRule="auto"/>
        <w:ind w:left="1701" w:firstLine="567"/>
      </w:pPr>
      <w:r>
        <w:t>DK1 = 59 * 0,5</w:t>
      </w:r>
      <w:r w:rsidR="003A1C6A">
        <w:t xml:space="preserve"> </w:t>
      </w:r>
      <w:r w:rsidR="008E714B">
        <w:t>kg</w:t>
      </w:r>
      <w:r w:rsidR="003A1C6A">
        <w:t xml:space="preserve"> / item</w:t>
      </w:r>
      <w:r w:rsidR="003A1C6A">
        <w:tab/>
      </w:r>
      <w:r w:rsidR="003A1C6A">
        <w:tab/>
      </w:r>
      <w:r w:rsidR="003A1C6A">
        <w:tab/>
        <w:t>Persamaan (16)</w:t>
      </w:r>
    </w:p>
    <w:p w14:paraId="4784FFD2" w14:textId="5959C70D" w:rsidR="00114031" w:rsidRDefault="00114031" w:rsidP="00B41EBA">
      <w:pPr>
        <w:spacing w:line="360" w:lineRule="auto"/>
        <w:ind w:left="1701" w:firstLine="567"/>
      </w:pPr>
      <w:r>
        <w:t>DK1 = 2</w:t>
      </w:r>
      <w:r w:rsidR="00D96433">
        <w:t>9</w:t>
      </w:r>
      <w:r>
        <w:t xml:space="preserve">,5 </w:t>
      </w:r>
      <w:r w:rsidR="008E714B">
        <w:t>kg</w:t>
      </w:r>
    </w:p>
    <w:p w14:paraId="5CB025CE" w14:textId="2CCED80A" w:rsidR="00114031" w:rsidRDefault="00114031" w:rsidP="00B41EBA">
      <w:pPr>
        <w:spacing w:line="360" w:lineRule="auto"/>
        <w:ind w:left="1701" w:firstLine="567"/>
      </w:pPr>
      <w:r>
        <w:t>DK2 = 2</w:t>
      </w:r>
      <w:r w:rsidR="009A14A2">
        <w:t>10</w:t>
      </w:r>
      <w:r>
        <w:t xml:space="preserve"> * 0,75</w:t>
      </w:r>
      <w:r w:rsidR="003A1C6A">
        <w:t xml:space="preserve"> </w:t>
      </w:r>
      <w:r w:rsidR="008E714B">
        <w:t>kg</w:t>
      </w:r>
      <w:r w:rsidR="003A1C6A">
        <w:t xml:space="preserve"> /item</w:t>
      </w:r>
      <w:r w:rsidR="003A1C6A">
        <w:tab/>
      </w:r>
      <w:r w:rsidR="003A1C6A">
        <w:tab/>
      </w:r>
      <w:r w:rsidR="003A1C6A">
        <w:tab/>
        <w:t>Persamaan (17)</w:t>
      </w:r>
    </w:p>
    <w:p w14:paraId="7F4229F5" w14:textId="1DEEA470" w:rsidR="00114031" w:rsidRDefault="00114031" w:rsidP="00B41EBA">
      <w:pPr>
        <w:spacing w:line="360" w:lineRule="auto"/>
        <w:ind w:left="1701" w:firstLine="567"/>
      </w:pPr>
      <w:r>
        <w:t xml:space="preserve">DK2 = </w:t>
      </w:r>
      <w:r w:rsidR="009E768C">
        <w:t>156 kg</w:t>
      </w:r>
    </w:p>
    <w:p w14:paraId="234ED23F" w14:textId="6371B925" w:rsidR="00891CC1" w:rsidRDefault="00891CC1" w:rsidP="00B41EBA">
      <w:pPr>
        <w:spacing w:line="360" w:lineRule="auto"/>
        <w:ind w:left="1701" w:firstLine="567"/>
      </w:pPr>
      <w:r>
        <w:tab/>
        <w:t xml:space="preserve">Dari persamaan (16) dan (17) </w:t>
      </w:r>
      <w:r w:rsidR="00D93FE2">
        <w:t>di</w:t>
      </w:r>
      <w:r>
        <w:t>dapat</w:t>
      </w:r>
      <w:r w:rsidR="00D93FE2">
        <w:t xml:space="preserve"> nilai akhir peramalan kategori 1 atau DK1 sebesar 29,5 </w:t>
      </w:r>
      <w:r w:rsidR="008E714B">
        <w:t>kg</w:t>
      </w:r>
      <w:r w:rsidR="00D93FE2">
        <w:t xml:space="preserve"> dan nilai akhir peramalan kategori 2 ialah sebesar 156 </w:t>
      </w:r>
      <w:r w:rsidR="008E714B">
        <w:t>kg</w:t>
      </w:r>
      <w:r w:rsidR="00D93FE2">
        <w:t xml:space="preserve">. </w:t>
      </w:r>
      <w:r w:rsidR="003042AA">
        <w:t>Adapun hasil peramalan tiap kategori dapat juga dilihat pada tabel berikut:</w:t>
      </w:r>
    </w:p>
    <w:p w14:paraId="21C68074" w14:textId="21880D94" w:rsidR="003042AA" w:rsidRDefault="003042AA" w:rsidP="005B21AF">
      <w:pPr>
        <w:pStyle w:val="Caption"/>
        <w:spacing w:after="160"/>
        <w:ind w:left="1701"/>
      </w:pPr>
      <w:bookmarkStart w:id="105" w:name="_Toc108890787"/>
      <w:r>
        <w:t xml:space="preserve">Tabel 4. </w:t>
      </w:r>
      <w:fldSimple w:instr=" SEQ Tabel_4. \* ARABIC ">
        <w:r w:rsidR="000E2ACA">
          <w:rPr>
            <w:noProof/>
          </w:rPr>
          <w:t>15</w:t>
        </w:r>
      </w:fldSimple>
      <w:r>
        <w:t xml:space="preserve"> Tabel Hasil Ramalan Per Kategori</w:t>
      </w:r>
      <w:bookmarkEnd w:id="105"/>
    </w:p>
    <w:tbl>
      <w:tblPr>
        <w:tblStyle w:val="TableGrid"/>
        <w:tblW w:w="0" w:type="auto"/>
        <w:tblInd w:w="1701"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2551"/>
        <w:gridCol w:w="2410"/>
      </w:tblGrid>
      <w:tr w:rsidR="00376A75" w14:paraId="4B6824D2" w14:textId="77777777" w:rsidTr="005B21AF">
        <w:tc>
          <w:tcPr>
            <w:tcW w:w="5807" w:type="dxa"/>
            <w:gridSpan w:val="3"/>
            <w:tcBorders>
              <w:top w:val="single" w:sz="4" w:space="0" w:color="auto"/>
              <w:bottom w:val="single" w:sz="4" w:space="0" w:color="auto"/>
            </w:tcBorders>
            <w:shd w:val="clear" w:color="auto" w:fill="AEAAAA" w:themeFill="background2" w:themeFillShade="BF"/>
          </w:tcPr>
          <w:p w14:paraId="19757DCF" w14:textId="4A67C52A" w:rsidR="00376A75" w:rsidRPr="005E1E11" w:rsidRDefault="00376A75" w:rsidP="005B21AF">
            <w:pPr>
              <w:spacing w:after="160"/>
              <w:jc w:val="center"/>
              <w:rPr>
                <w:b/>
                <w:bCs/>
              </w:rPr>
            </w:pPr>
            <w:r>
              <w:rPr>
                <w:b/>
                <w:bCs/>
              </w:rPr>
              <w:t>Hasil Peramalan</w:t>
            </w:r>
          </w:p>
        </w:tc>
      </w:tr>
      <w:tr w:rsidR="00376A75" w14:paraId="62EBED5E" w14:textId="77777777" w:rsidTr="00376A75">
        <w:tc>
          <w:tcPr>
            <w:tcW w:w="846" w:type="dxa"/>
            <w:tcBorders>
              <w:top w:val="nil"/>
              <w:bottom w:val="single" w:sz="4" w:space="0" w:color="auto"/>
              <w:right w:val="nil"/>
            </w:tcBorders>
            <w:shd w:val="clear" w:color="auto" w:fill="D0CECE" w:themeFill="background2" w:themeFillShade="E6"/>
          </w:tcPr>
          <w:p w14:paraId="4C918ABA" w14:textId="1FB8446E" w:rsidR="00376A75" w:rsidRPr="005E1E11" w:rsidRDefault="00376A75" w:rsidP="005B21AF">
            <w:pPr>
              <w:spacing w:after="160"/>
              <w:jc w:val="center"/>
              <w:rPr>
                <w:b/>
                <w:bCs/>
              </w:rPr>
            </w:pPr>
            <w:r w:rsidRPr="005E1E11">
              <w:rPr>
                <w:b/>
                <w:bCs/>
              </w:rPr>
              <w:t>No</w:t>
            </w:r>
          </w:p>
        </w:tc>
        <w:tc>
          <w:tcPr>
            <w:tcW w:w="2551" w:type="dxa"/>
            <w:tcBorders>
              <w:top w:val="single" w:sz="4" w:space="0" w:color="auto"/>
              <w:left w:val="nil"/>
              <w:bottom w:val="single" w:sz="4" w:space="0" w:color="auto"/>
            </w:tcBorders>
            <w:shd w:val="clear" w:color="auto" w:fill="D0CECE" w:themeFill="background2" w:themeFillShade="E6"/>
          </w:tcPr>
          <w:p w14:paraId="0683EBD3" w14:textId="09F73018" w:rsidR="00376A75" w:rsidRPr="005E1E11" w:rsidRDefault="00376A75" w:rsidP="005B21AF">
            <w:pPr>
              <w:spacing w:after="160"/>
              <w:jc w:val="center"/>
              <w:rPr>
                <w:b/>
                <w:bCs/>
              </w:rPr>
            </w:pPr>
            <w:r w:rsidRPr="005E1E11">
              <w:rPr>
                <w:b/>
                <w:bCs/>
              </w:rPr>
              <w:t>Kateogri 1</w:t>
            </w:r>
          </w:p>
        </w:tc>
        <w:tc>
          <w:tcPr>
            <w:tcW w:w="2410" w:type="dxa"/>
            <w:tcBorders>
              <w:top w:val="single" w:sz="4" w:space="0" w:color="auto"/>
              <w:bottom w:val="single" w:sz="4" w:space="0" w:color="auto"/>
            </w:tcBorders>
            <w:shd w:val="clear" w:color="auto" w:fill="D0CECE" w:themeFill="background2" w:themeFillShade="E6"/>
          </w:tcPr>
          <w:p w14:paraId="0DFAA07F" w14:textId="1FB55128" w:rsidR="00376A75" w:rsidRPr="005E1E11" w:rsidRDefault="00376A75" w:rsidP="005B21AF">
            <w:pPr>
              <w:spacing w:after="160"/>
              <w:jc w:val="center"/>
              <w:rPr>
                <w:b/>
                <w:bCs/>
              </w:rPr>
            </w:pPr>
            <w:r w:rsidRPr="005E1E11">
              <w:rPr>
                <w:b/>
                <w:bCs/>
              </w:rPr>
              <w:t>Kategori 2</w:t>
            </w:r>
          </w:p>
        </w:tc>
      </w:tr>
      <w:tr w:rsidR="005E1E11" w14:paraId="24AA809C" w14:textId="77777777" w:rsidTr="005E1E11">
        <w:tc>
          <w:tcPr>
            <w:tcW w:w="846" w:type="dxa"/>
            <w:tcBorders>
              <w:top w:val="single" w:sz="4" w:space="0" w:color="auto"/>
            </w:tcBorders>
            <w:shd w:val="clear" w:color="auto" w:fill="F2F2F2" w:themeFill="background1" w:themeFillShade="F2"/>
          </w:tcPr>
          <w:p w14:paraId="29111D69" w14:textId="3C14B8DD" w:rsidR="005E1E11" w:rsidRPr="005E1E11" w:rsidRDefault="005E1E11" w:rsidP="005B21AF">
            <w:pPr>
              <w:spacing w:after="160"/>
              <w:jc w:val="center"/>
              <w:rPr>
                <w:b/>
                <w:bCs/>
              </w:rPr>
            </w:pPr>
            <w:r w:rsidRPr="005E1E11">
              <w:rPr>
                <w:b/>
                <w:bCs/>
              </w:rPr>
              <w:t>1</w:t>
            </w:r>
          </w:p>
        </w:tc>
        <w:tc>
          <w:tcPr>
            <w:tcW w:w="2551" w:type="dxa"/>
            <w:tcBorders>
              <w:top w:val="single" w:sz="4" w:space="0" w:color="auto"/>
            </w:tcBorders>
            <w:shd w:val="clear" w:color="auto" w:fill="FFFF00"/>
          </w:tcPr>
          <w:p w14:paraId="10A2024A" w14:textId="40274559" w:rsidR="005E1E11" w:rsidRDefault="005E1E11" w:rsidP="005B21AF">
            <w:pPr>
              <w:spacing w:after="160"/>
              <w:jc w:val="center"/>
            </w:pPr>
            <w:r>
              <w:t xml:space="preserve">29,5 </w:t>
            </w:r>
            <w:r w:rsidR="008E714B">
              <w:t>kg</w:t>
            </w:r>
          </w:p>
        </w:tc>
        <w:tc>
          <w:tcPr>
            <w:tcW w:w="2410" w:type="dxa"/>
            <w:tcBorders>
              <w:top w:val="single" w:sz="4" w:space="0" w:color="auto"/>
            </w:tcBorders>
            <w:shd w:val="clear" w:color="auto" w:fill="FFFF00"/>
          </w:tcPr>
          <w:p w14:paraId="323E8CC0" w14:textId="61E01EB4" w:rsidR="005E1E11" w:rsidRDefault="009E768C" w:rsidP="005B21AF">
            <w:pPr>
              <w:spacing w:after="160"/>
              <w:jc w:val="center"/>
            </w:pPr>
            <w:r>
              <w:t>156 kg</w:t>
            </w:r>
          </w:p>
        </w:tc>
      </w:tr>
    </w:tbl>
    <w:p w14:paraId="31367500" w14:textId="57EFD76C" w:rsidR="003042AA" w:rsidRPr="003042AA" w:rsidRDefault="005B21AF" w:rsidP="005B21AF">
      <w:pPr>
        <w:spacing w:line="240" w:lineRule="auto"/>
        <w:ind w:left="1701"/>
      </w:pPr>
      <w:r w:rsidRPr="005B21AF">
        <w:t>Sumber: Hasil pengolahan data Microsoft Excel LTSC Professional Plus 2021</w:t>
      </w:r>
    </w:p>
    <w:p w14:paraId="23B56350" w14:textId="475B40F7" w:rsidR="00BB4EB7" w:rsidRDefault="00AF72FB" w:rsidP="00B41EBA">
      <w:pPr>
        <w:pStyle w:val="Heading3"/>
        <w:spacing w:line="360" w:lineRule="auto"/>
        <w:ind w:left="567"/>
      </w:pPr>
      <w:bookmarkStart w:id="106" w:name="_Toc108942542"/>
      <w:r>
        <w:t xml:space="preserve">4.1.5 </w:t>
      </w:r>
      <w:r w:rsidRPr="00AF72FB">
        <w:t>Economic Order Quantity</w:t>
      </w:r>
      <w:r>
        <w:t xml:space="preserve"> (EOQ)</w:t>
      </w:r>
      <w:bookmarkEnd w:id="106"/>
    </w:p>
    <w:p w14:paraId="12D80C7D" w14:textId="4E17FC01" w:rsidR="00AF72FB" w:rsidRDefault="00BC4A94" w:rsidP="00B41EBA">
      <w:pPr>
        <w:spacing w:line="360" w:lineRule="auto"/>
        <w:ind w:left="1134" w:firstLine="567"/>
        <w:jc w:val="both"/>
      </w:pPr>
      <w:r>
        <w:tab/>
      </w:r>
      <w:r w:rsidRPr="00BC4A94">
        <w:rPr>
          <w:i/>
          <w:iCs/>
        </w:rPr>
        <w:t>Economic Order Quantity</w:t>
      </w:r>
      <w:r>
        <w:rPr>
          <w:i/>
          <w:iCs/>
        </w:rPr>
        <w:t xml:space="preserve"> </w:t>
      </w:r>
      <w:r>
        <w:t xml:space="preserve">(EOQ) merupakan formula perhitungan dengan tujuan menghitung jumlah </w:t>
      </w:r>
      <w:r w:rsidR="00697485">
        <w:t xml:space="preserve">barang / persediaan yang harus dipesan untuk satu periode </w:t>
      </w:r>
      <w:r w:rsidR="00380DF9">
        <w:t xml:space="preserve">secara </w:t>
      </w:r>
      <w:r w:rsidR="00697485">
        <w:t xml:space="preserve">ekonomis. Adapun hal-hal yang harus diperhatikan sebelum melakukan perhitungan EOQ ialah menentukan variabel-variabel yang berpengaruh dalam formula tersebut. Yakni jumlah barang yang dipesan, biaya pemesanan dan biaya penyimpanan. Adapun rumus perhitungan EOQ </w:t>
      </w:r>
      <w:r w:rsidR="00A3179A">
        <w:t xml:space="preserve">dapat di lihat pada persamaan (12) dan dituliskan </w:t>
      </w:r>
      <w:r w:rsidR="00697485">
        <w:t>sebagai berikut:</w:t>
      </w:r>
    </w:p>
    <w:p w14:paraId="771911BB" w14:textId="37D6FE02" w:rsidR="00697485" w:rsidRDefault="00697485" w:rsidP="00B41EBA">
      <w:pPr>
        <w:spacing w:line="360" w:lineRule="auto"/>
        <w:ind w:left="1134" w:firstLine="567"/>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Persamaan (12)</w:t>
      </w:r>
    </w:p>
    <w:p w14:paraId="17CA1D8F" w14:textId="77777777" w:rsidR="00697485" w:rsidRDefault="00697485" w:rsidP="00B41EBA">
      <w:pPr>
        <w:spacing w:line="360" w:lineRule="auto"/>
        <w:ind w:left="1134" w:firstLine="567"/>
        <w:jc w:val="both"/>
      </w:pPr>
      <w:r>
        <w:lastRenderedPageBreak/>
        <w:t xml:space="preserve">Keterangan: </w:t>
      </w:r>
    </w:p>
    <w:p w14:paraId="3FDCBCB5" w14:textId="7A03DCC5" w:rsidR="00697485" w:rsidRDefault="00697485" w:rsidP="00B41EBA">
      <w:pPr>
        <w:spacing w:line="360" w:lineRule="auto"/>
        <w:ind w:left="1134" w:firstLine="567"/>
        <w:jc w:val="both"/>
      </w:pPr>
      <w:r>
        <w:t>S = Biaya setiap kali pesan</w:t>
      </w:r>
      <w:r w:rsidR="00F456A3">
        <w:t xml:space="preserve"> </w:t>
      </w:r>
    </w:p>
    <w:p w14:paraId="124049B8" w14:textId="77777777" w:rsidR="00697485" w:rsidRDefault="00697485" w:rsidP="00B41EBA">
      <w:pPr>
        <w:spacing w:line="360" w:lineRule="auto"/>
        <w:ind w:left="1134" w:firstLine="567"/>
        <w:jc w:val="both"/>
      </w:pPr>
      <w:r>
        <w:t xml:space="preserve">D = Jumlah kebutuhan bahan baku dalam satu periode </w:t>
      </w:r>
    </w:p>
    <w:p w14:paraId="4758C2C7" w14:textId="37613E7C" w:rsidR="00697485" w:rsidRDefault="00697485" w:rsidP="00B41EBA">
      <w:pPr>
        <w:spacing w:line="360" w:lineRule="auto"/>
        <w:ind w:left="1134" w:firstLine="567"/>
        <w:jc w:val="both"/>
      </w:pPr>
      <w:r>
        <w:t>H = Biaya penyimpanan dari persediaan rata-rata</w:t>
      </w:r>
    </w:p>
    <w:p w14:paraId="28A6F2DD" w14:textId="0C07BAF2" w:rsidR="00D93FE2" w:rsidRDefault="00D93FE2" w:rsidP="00B41EBA">
      <w:pPr>
        <w:pStyle w:val="ListParagraph"/>
        <w:numPr>
          <w:ilvl w:val="0"/>
          <w:numId w:val="32"/>
        </w:numPr>
        <w:spacing w:line="360" w:lineRule="auto"/>
        <w:ind w:left="1701" w:hanging="567"/>
        <w:jc w:val="both"/>
      </w:pPr>
      <w:r>
        <w:t>Biaya Pemesanan</w:t>
      </w:r>
    </w:p>
    <w:p w14:paraId="1229C217" w14:textId="77777777" w:rsidR="00AD6F53" w:rsidRDefault="0098180E" w:rsidP="00B41EBA">
      <w:pPr>
        <w:spacing w:line="360" w:lineRule="auto"/>
        <w:ind w:left="1701" w:firstLine="567"/>
        <w:jc w:val="both"/>
      </w:pPr>
      <w:r>
        <w:t>Biaya</w:t>
      </w:r>
      <w:r w:rsidR="000D0035">
        <w:t xml:space="preserve"> setiap kali pesan atau biaya pemesanan merupakan biaya yang harus di bayaran pemilik terkait dengan segala proses pengiriman. Mulai dari biaya dasar ongkos kirim barang, biaya buruh bongkar barang, pajak pengiriman hingga biaya yang dikeluarkan setiap kali mencoba berkomunikasi kepada supplier barang. </w:t>
      </w:r>
    </w:p>
    <w:p w14:paraId="5D2FCE1C" w14:textId="2AD798F0" w:rsidR="003A1C6A" w:rsidRDefault="0098180E" w:rsidP="00B41EBA">
      <w:pPr>
        <w:spacing w:line="360" w:lineRule="auto"/>
        <w:ind w:left="1701" w:firstLine="567"/>
        <w:jc w:val="both"/>
      </w:pPr>
      <w:r>
        <w:t xml:space="preserve">Berdasar hasil wawancara dengan pemilik toko, total biaya dasar yang harus dikeluarkan setiap pemesanan barang </w:t>
      </w:r>
      <w:r w:rsidR="00AD6F53">
        <w:t>sebesar</w:t>
      </w:r>
      <w:r>
        <w:t xml:space="preserve"> Rp. 750.000/kubik, biaya itu sudah termasuk pajak, biaya buruh, biaya bongkar, biaya kubikasi dan biaya dasar ongkos kirim barangnya menjadi satu. </w:t>
      </w:r>
      <w:r w:rsidR="003A1C6A">
        <w:t xml:space="preserve">Setelah mengetahui rata-rata berat </w:t>
      </w:r>
      <w:r w:rsidR="00AD6F53">
        <w:t xml:space="preserve">hasil ramalan </w:t>
      </w:r>
      <w:r w:rsidR="003A1C6A">
        <w:t>perkategorinya, maka kita dapat menentukan biaya pemesanan dasar perkategori itemnya. Adapun perhitungannya dapat di tuliskan seperti persamaan berikut:</w:t>
      </w:r>
    </w:p>
    <w:p w14:paraId="2FDC63EF" w14:textId="32680B80" w:rsidR="003A1C6A" w:rsidRDefault="003A1C6A" w:rsidP="00B41EBA">
      <w:pPr>
        <w:spacing w:line="360" w:lineRule="auto"/>
        <w:ind w:left="1701" w:firstLine="567"/>
        <w:jc w:val="both"/>
      </w:pPr>
      <w:r>
        <w:t>Diketahui</w:t>
      </w:r>
      <w:r w:rsidR="002F6615">
        <w:t>:</w:t>
      </w:r>
    </w:p>
    <w:p w14:paraId="2F8D59FC" w14:textId="4D277760" w:rsidR="002F6615" w:rsidRDefault="002F6615" w:rsidP="00B41EBA">
      <w:pPr>
        <w:spacing w:line="360" w:lineRule="auto"/>
        <w:ind w:left="1701" w:firstLine="567"/>
      </w:pPr>
      <w:r>
        <w:t>DK1 = 2</w:t>
      </w:r>
      <w:r w:rsidR="00D96433">
        <w:t>9</w:t>
      </w:r>
      <w:r>
        <w:t xml:space="preserve">,5 </w:t>
      </w:r>
      <w:r w:rsidR="008E714B">
        <w:t>kg</w:t>
      </w:r>
    </w:p>
    <w:p w14:paraId="5CC1EC9D" w14:textId="13F9D2BA" w:rsidR="002F6615" w:rsidRDefault="002F6615" w:rsidP="00B41EBA">
      <w:pPr>
        <w:spacing w:line="360" w:lineRule="auto"/>
        <w:ind w:left="1701" w:firstLine="567"/>
      </w:pPr>
      <w:r>
        <w:t xml:space="preserve">DK2 = </w:t>
      </w:r>
      <w:r w:rsidR="009E768C">
        <w:t>156 kg</w:t>
      </w:r>
    </w:p>
    <w:p w14:paraId="4F6AA788" w14:textId="16544A83" w:rsidR="00EA0195" w:rsidRDefault="00EA0195" w:rsidP="00B41EBA">
      <w:pPr>
        <w:spacing w:line="360" w:lineRule="auto"/>
        <w:ind w:left="1701" w:firstLine="567"/>
      </w:pPr>
      <w:r>
        <w:t xml:space="preserve">S = Rp. 750.000 / (kubik/1000 </w:t>
      </w:r>
      <w:r w:rsidR="008E714B">
        <w:t>kg</w:t>
      </w:r>
      <w:r>
        <w:t>)</w:t>
      </w:r>
    </w:p>
    <w:p w14:paraId="16B36255" w14:textId="2CB5F6B3" w:rsidR="00EA0195" w:rsidRDefault="00EA0195" w:rsidP="00B41EBA">
      <w:pPr>
        <w:spacing w:line="360" w:lineRule="auto"/>
        <w:ind w:left="1701" w:firstLine="567"/>
      </w:pPr>
      <w:r>
        <w:t>Maka:</w:t>
      </w:r>
    </w:p>
    <w:p w14:paraId="5BC5ED7E" w14:textId="3E147D77" w:rsidR="00D96433" w:rsidRDefault="00D96433" w:rsidP="00B41EBA">
      <w:pPr>
        <w:spacing w:line="360" w:lineRule="auto"/>
        <w:ind w:left="1701" w:firstLine="567"/>
      </w:pPr>
      <w:r>
        <w:t>SK1 = (</w:t>
      </w:r>
      <m:oMath>
        <m:f>
          <m:fPr>
            <m:ctrlPr>
              <w:rPr>
                <w:rFonts w:ascii="Cambria Math" w:hAnsi="Cambria Math"/>
                <w:i/>
              </w:rPr>
            </m:ctrlPr>
          </m:fPr>
          <m:num>
            <m:r>
              <m:rPr>
                <m:sty m:val="p"/>
              </m:rPr>
              <w:rPr>
                <w:rFonts w:ascii="Cambria Math" w:hAnsi="Cambria Math"/>
              </w:rPr>
              <m:t>DK1</m:t>
            </m:r>
          </m:num>
          <m:den>
            <m:r>
              <w:rPr>
                <w:rFonts w:ascii="Cambria Math" w:hAnsi="Cambria Math"/>
              </w:rPr>
              <m:t>1000</m:t>
            </m:r>
          </m:den>
        </m:f>
      </m:oMath>
      <w:r>
        <w:rPr>
          <w:rFonts w:eastAsiaTheme="minorEastAsia"/>
        </w:rPr>
        <w:t xml:space="preserve"> * S)</w:t>
      </w:r>
      <w:r w:rsidR="00A3179A">
        <w:rPr>
          <w:rFonts w:eastAsiaTheme="minorEastAsia"/>
        </w:rPr>
        <w:tab/>
      </w:r>
      <w:r w:rsidR="00A3179A">
        <w:rPr>
          <w:rFonts w:eastAsiaTheme="minorEastAsia"/>
        </w:rPr>
        <w:tab/>
      </w:r>
      <w:r w:rsidR="00A3179A">
        <w:rPr>
          <w:rFonts w:eastAsiaTheme="minorEastAsia"/>
        </w:rPr>
        <w:tab/>
      </w:r>
      <w:r w:rsidR="00A3179A">
        <w:rPr>
          <w:rFonts w:eastAsiaTheme="minorEastAsia"/>
        </w:rPr>
        <w:tab/>
      </w:r>
      <w:r w:rsidR="00A3179A">
        <w:rPr>
          <w:rFonts w:eastAsiaTheme="minorEastAsia"/>
        </w:rPr>
        <w:tab/>
        <w:t>Persamaan (18)</w:t>
      </w:r>
    </w:p>
    <w:p w14:paraId="6B40BC8E" w14:textId="029DC134" w:rsidR="00EA0195" w:rsidRDefault="00EA0195" w:rsidP="00B41EBA">
      <w:pPr>
        <w:spacing w:line="360" w:lineRule="auto"/>
        <w:ind w:left="1701" w:firstLine="567"/>
        <w:rPr>
          <w:rFonts w:eastAsiaTheme="minorEastAsia"/>
        </w:rPr>
      </w:pPr>
      <w:r>
        <w:t>SK1 = (</w:t>
      </w:r>
      <m:oMath>
        <m:f>
          <m:fPr>
            <m:ctrlPr>
              <w:rPr>
                <w:rFonts w:ascii="Cambria Math" w:hAnsi="Cambria Math"/>
                <w:i/>
              </w:rPr>
            </m:ctrlPr>
          </m:fPr>
          <m:num>
            <m:r>
              <w:rPr>
                <w:rFonts w:ascii="Cambria Math" w:hAnsi="Cambria Math"/>
              </w:rPr>
              <m:t>29,5</m:t>
            </m:r>
          </m:num>
          <m:den>
            <m:r>
              <w:rPr>
                <w:rFonts w:ascii="Cambria Math" w:hAnsi="Cambria Math"/>
              </w:rPr>
              <m:t>1000</m:t>
            </m:r>
          </m:den>
        </m:f>
      </m:oMath>
      <w:r w:rsidR="00D96433">
        <w:rPr>
          <w:rFonts w:eastAsiaTheme="minorEastAsia"/>
        </w:rPr>
        <w:t xml:space="preserve"> * 750.000)</w:t>
      </w:r>
    </w:p>
    <w:p w14:paraId="4D84B87F" w14:textId="3A95A059" w:rsidR="00D96433" w:rsidRDefault="00D96433" w:rsidP="00B41EBA">
      <w:pPr>
        <w:spacing w:line="360" w:lineRule="auto"/>
        <w:ind w:left="1701" w:firstLine="567"/>
      </w:pPr>
      <w:r>
        <w:lastRenderedPageBreak/>
        <w:t xml:space="preserve">SK1 = </w:t>
      </w:r>
      <w:r w:rsidR="00803C26">
        <w:t xml:space="preserve">Rp. </w:t>
      </w:r>
      <w:r w:rsidR="00803C26" w:rsidRPr="00803C26">
        <w:t>22</w:t>
      </w:r>
      <w:r w:rsidR="00803C26">
        <w:t>.</w:t>
      </w:r>
      <w:r w:rsidR="00803C26" w:rsidRPr="00803C26">
        <w:t>125</w:t>
      </w:r>
      <w:r w:rsidR="00803C26">
        <w:t xml:space="preserve"> / </w:t>
      </w:r>
      <w:r w:rsidR="008E714B">
        <w:t>kg</w:t>
      </w:r>
    </w:p>
    <w:p w14:paraId="29542DAD" w14:textId="5B0651E3" w:rsidR="00546288" w:rsidRDefault="00546288" w:rsidP="00B41EBA">
      <w:pPr>
        <w:spacing w:line="360" w:lineRule="auto"/>
        <w:ind w:left="1701" w:firstLine="567"/>
      </w:pPr>
      <w:r>
        <w:t>Dan:</w:t>
      </w:r>
    </w:p>
    <w:p w14:paraId="6741BD84" w14:textId="3A24E578" w:rsidR="00A3179A" w:rsidRDefault="00A3179A" w:rsidP="00B41EBA">
      <w:pPr>
        <w:spacing w:line="360" w:lineRule="auto"/>
        <w:ind w:left="1701" w:firstLine="567"/>
      </w:pPr>
      <w:r>
        <w:t>S</w:t>
      </w:r>
      <w:r w:rsidR="00546288">
        <w:t>K2</w:t>
      </w:r>
      <w:r>
        <w:t xml:space="preserve"> = (</w:t>
      </w:r>
      <m:oMath>
        <m:f>
          <m:fPr>
            <m:ctrlPr>
              <w:rPr>
                <w:rFonts w:ascii="Cambria Math" w:hAnsi="Cambria Math"/>
                <w:i/>
              </w:rPr>
            </m:ctrlPr>
          </m:fPr>
          <m:num>
            <m:r>
              <m:rPr>
                <m:sty m:val="p"/>
              </m:rPr>
              <w:rPr>
                <w:rFonts w:ascii="Cambria Math" w:hAnsi="Cambria Math"/>
              </w:rPr>
              <m:t>DK2</m:t>
            </m:r>
          </m:num>
          <m:den>
            <m:r>
              <w:rPr>
                <w:rFonts w:ascii="Cambria Math" w:hAnsi="Cambria Math"/>
              </w:rPr>
              <m:t>1000</m:t>
            </m:r>
          </m:den>
        </m:f>
      </m:oMath>
      <w:r>
        <w:rPr>
          <w:rFonts w:eastAsiaTheme="minorEastAsia"/>
        </w:rPr>
        <w:t xml:space="preserve"> * S)</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Persamaan (1</w:t>
      </w:r>
      <w:r w:rsidR="00732610">
        <w:rPr>
          <w:rFonts w:eastAsiaTheme="minorEastAsia"/>
        </w:rPr>
        <w:t>9</w:t>
      </w:r>
      <w:r>
        <w:rPr>
          <w:rFonts w:eastAsiaTheme="minorEastAsia"/>
        </w:rPr>
        <w:t>)</w:t>
      </w:r>
    </w:p>
    <w:p w14:paraId="396B4710" w14:textId="68EF2BC5" w:rsidR="00A3179A" w:rsidRDefault="00A3179A" w:rsidP="00B41EBA">
      <w:pPr>
        <w:spacing w:line="360" w:lineRule="auto"/>
        <w:ind w:left="1701" w:firstLine="567"/>
        <w:rPr>
          <w:rFonts w:eastAsiaTheme="minorEastAsia"/>
        </w:rPr>
      </w:pPr>
      <w:r>
        <w:t>S</w:t>
      </w:r>
      <w:r w:rsidR="00546288">
        <w:t>K2</w:t>
      </w:r>
      <w:r>
        <w:t xml:space="preserve"> = (</w:t>
      </w:r>
      <m:oMath>
        <m:f>
          <m:fPr>
            <m:ctrlPr>
              <w:rPr>
                <w:rFonts w:ascii="Cambria Math" w:hAnsi="Cambria Math"/>
                <w:i/>
              </w:rPr>
            </m:ctrlPr>
          </m:fPr>
          <m:num>
            <m:r>
              <w:rPr>
                <w:rFonts w:ascii="Cambria Math" w:hAnsi="Cambria Math"/>
              </w:rPr>
              <m:t>156</m:t>
            </m:r>
          </m:num>
          <m:den>
            <m:r>
              <w:rPr>
                <w:rFonts w:ascii="Cambria Math" w:hAnsi="Cambria Math"/>
              </w:rPr>
              <m:t>1000</m:t>
            </m:r>
          </m:den>
        </m:f>
      </m:oMath>
      <w:r>
        <w:rPr>
          <w:rFonts w:eastAsiaTheme="minorEastAsia"/>
        </w:rPr>
        <w:t xml:space="preserve"> * 750.000)</w:t>
      </w:r>
    </w:p>
    <w:p w14:paraId="6FF8C8E0" w14:textId="3043B0E6" w:rsidR="00A3179A" w:rsidRDefault="00A3179A" w:rsidP="00B41EBA">
      <w:pPr>
        <w:spacing w:line="360" w:lineRule="auto"/>
        <w:ind w:left="1701" w:firstLine="567"/>
      </w:pPr>
      <w:r>
        <w:t>S</w:t>
      </w:r>
      <w:r w:rsidR="00546288">
        <w:t>K2</w:t>
      </w:r>
      <w:r>
        <w:t xml:space="preserve"> = Rp. </w:t>
      </w:r>
      <w:r w:rsidR="009E768C">
        <w:t>117.000</w:t>
      </w:r>
      <w:r>
        <w:t xml:space="preserve"> / </w:t>
      </w:r>
      <w:r w:rsidR="008E714B">
        <w:t>kg</w:t>
      </w:r>
    </w:p>
    <w:p w14:paraId="4A9CA478" w14:textId="7F89ED55" w:rsidR="00EA12E3" w:rsidRDefault="00EA12E3" w:rsidP="00B41EBA">
      <w:pPr>
        <w:spacing w:line="360" w:lineRule="auto"/>
        <w:ind w:left="1701" w:firstLine="567"/>
      </w:pPr>
      <w:r>
        <w:t>Keterangan:</w:t>
      </w:r>
    </w:p>
    <w:p w14:paraId="6962C838" w14:textId="3213524D" w:rsidR="00EA12E3" w:rsidRDefault="00EA12E3" w:rsidP="00B41EBA">
      <w:pPr>
        <w:spacing w:line="360" w:lineRule="auto"/>
        <w:ind w:left="1701" w:firstLine="567"/>
      </w:pPr>
      <w:r>
        <w:t xml:space="preserve">DK1 = Hasil </w:t>
      </w:r>
      <w:r w:rsidR="00395250">
        <w:t>ramalan pemesanan</w:t>
      </w:r>
      <w:r>
        <w:t xml:space="preserve"> item kategori 1</w:t>
      </w:r>
    </w:p>
    <w:p w14:paraId="279EFF7B" w14:textId="53CB7D9B" w:rsidR="00EA12E3" w:rsidRDefault="00EA12E3" w:rsidP="00B41EBA">
      <w:pPr>
        <w:spacing w:line="360" w:lineRule="auto"/>
        <w:ind w:left="1701" w:firstLine="567"/>
      </w:pPr>
      <w:r>
        <w:t xml:space="preserve">DK2 = Hasil </w:t>
      </w:r>
      <w:r w:rsidR="00395250">
        <w:t>ramalan pemesanan</w:t>
      </w:r>
      <w:r>
        <w:t xml:space="preserve"> item kategori 2</w:t>
      </w:r>
    </w:p>
    <w:p w14:paraId="4CED0E23" w14:textId="1C277517" w:rsidR="00EA12E3" w:rsidRDefault="00EA12E3" w:rsidP="00B41EBA">
      <w:pPr>
        <w:spacing w:line="360" w:lineRule="auto"/>
        <w:ind w:left="1701" w:firstLine="567"/>
      </w:pPr>
      <w:r>
        <w:t>S = Biaya pemesanan dasar</w:t>
      </w:r>
    </w:p>
    <w:p w14:paraId="30C3AB1A" w14:textId="5A30EC41" w:rsidR="00EA12E3" w:rsidRDefault="00EA12E3" w:rsidP="00B41EBA">
      <w:pPr>
        <w:spacing w:line="360" w:lineRule="auto"/>
        <w:ind w:left="1701" w:firstLine="567"/>
      </w:pPr>
      <w:r>
        <w:t>SK1 = B</w:t>
      </w:r>
      <w:r w:rsidR="00395250">
        <w:t>i</w:t>
      </w:r>
      <w:r>
        <w:t>aya pemesanan item kategori 1</w:t>
      </w:r>
    </w:p>
    <w:p w14:paraId="2C71A7CA" w14:textId="655FCE60" w:rsidR="00395250" w:rsidRDefault="00395250" w:rsidP="00B41EBA">
      <w:pPr>
        <w:spacing w:line="360" w:lineRule="auto"/>
        <w:ind w:left="1701" w:firstLine="567"/>
      </w:pPr>
      <w:r>
        <w:t>SK2 = Biaya pemesanan item kategori 2</w:t>
      </w:r>
    </w:p>
    <w:p w14:paraId="7FCDFF93" w14:textId="2CA1914F" w:rsidR="00C945FF" w:rsidRDefault="00C945FF" w:rsidP="00B41EBA">
      <w:pPr>
        <w:spacing w:line="360" w:lineRule="auto"/>
        <w:ind w:left="1701" w:firstLine="567"/>
        <w:jc w:val="both"/>
      </w:pPr>
      <w:r>
        <w:t>Dari hasil perhitungan persamaan (17) dan persamaan (18), didapat biaya pemesanan sebesar Rp. 22.125 /</w:t>
      </w:r>
      <w:r w:rsidR="008E714B">
        <w:t>kg</w:t>
      </w:r>
      <w:r>
        <w:t xml:space="preserve"> untuk kategori 1 dan Rp. </w:t>
      </w:r>
      <w:r w:rsidR="009E768C">
        <w:t>117.000</w:t>
      </w:r>
      <w:r>
        <w:t xml:space="preserve"> / </w:t>
      </w:r>
      <w:r w:rsidR="008E714B">
        <w:t>kg</w:t>
      </w:r>
      <w:r>
        <w:t xml:space="preserve"> untuk kategori 2. </w:t>
      </w:r>
    </w:p>
    <w:p w14:paraId="6FFAC7C0" w14:textId="23C9C65D" w:rsidR="00697485" w:rsidRDefault="0098180E" w:rsidP="00B41EBA">
      <w:pPr>
        <w:spacing w:line="360" w:lineRule="auto"/>
        <w:ind w:left="1701" w:firstLine="567"/>
        <w:jc w:val="both"/>
      </w:pPr>
      <w:r>
        <w:t>Dan biaya lain yang dibayar terkait dengan kegiatan pemesanan barang ialah biaya komunikasi, yang merupakan segala macam biaya yang dikeluarkan oleh pemilik selama melakukan komunikasi untuk memesan barang kepada supplier.</w:t>
      </w:r>
      <w:r w:rsidR="002E29FF">
        <w:t xml:space="preserve"> </w:t>
      </w:r>
      <w:r w:rsidR="004A225F">
        <w:t xml:space="preserve">Pemilik toko hanya mengeluarkan biaya membeli paket internet SIM card mobile untuk setiap bulannya. </w:t>
      </w:r>
      <w:r w:rsidR="00F456A3">
        <w:t xml:space="preserve">Adapun </w:t>
      </w:r>
      <w:r w:rsidR="000D0035">
        <w:t xml:space="preserve">rincian </w:t>
      </w:r>
      <w:r w:rsidR="004A225F">
        <w:t xml:space="preserve">total </w:t>
      </w:r>
      <w:r w:rsidR="00F456A3">
        <w:t>biaya pemesanan yang pemilik toko bayar akan di tunjukkan dalam tabel berikut ini:</w:t>
      </w:r>
    </w:p>
    <w:p w14:paraId="4814B706" w14:textId="2BD50AA6" w:rsidR="00F456A3" w:rsidRDefault="00F456A3" w:rsidP="005B21AF">
      <w:pPr>
        <w:pStyle w:val="Caption"/>
        <w:spacing w:after="160"/>
        <w:ind w:left="1701" w:firstLine="567"/>
      </w:pPr>
      <w:bookmarkStart w:id="107" w:name="_Toc108890788"/>
      <w:r>
        <w:t xml:space="preserve">Tabel 4. </w:t>
      </w:r>
      <w:fldSimple w:instr=" SEQ Tabel_4. \* ARABIC ">
        <w:r w:rsidR="000E2ACA">
          <w:rPr>
            <w:noProof/>
          </w:rPr>
          <w:t>16</w:t>
        </w:r>
      </w:fldSimple>
      <w:r>
        <w:t xml:space="preserve"> Biaya Pemesanan </w:t>
      </w:r>
      <w:r w:rsidR="00523C39">
        <w:t xml:space="preserve">Dasar </w:t>
      </w:r>
      <w:r>
        <w:t xml:space="preserve">Per </w:t>
      </w:r>
      <w:r w:rsidR="008F200E">
        <w:t>Kategori Untuk 1 Periode</w:t>
      </w:r>
      <w:bookmarkEnd w:id="107"/>
    </w:p>
    <w:tbl>
      <w:tblPr>
        <w:tblStyle w:val="TableGrid"/>
        <w:tblW w:w="6101" w:type="dxa"/>
        <w:tblInd w:w="170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9"/>
        <w:gridCol w:w="2383"/>
        <w:gridCol w:w="1559"/>
        <w:gridCol w:w="1560"/>
      </w:tblGrid>
      <w:tr w:rsidR="00D93FE2" w14:paraId="0697608E" w14:textId="01F22FD0" w:rsidTr="00B21A29">
        <w:tc>
          <w:tcPr>
            <w:tcW w:w="599" w:type="dxa"/>
            <w:tcBorders>
              <w:top w:val="single" w:sz="4" w:space="0" w:color="auto"/>
              <w:left w:val="nil"/>
              <w:bottom w:val="single" w:sz="4" w:space="0" w:color="auto"/>
              <w:right w:val="nil"/>
            </w:tcBorders>
            <w:shd w:val="clear" w:color="auto" w:fill="D0CECE" w:themeFill="background2" w:themeFillShade="E6"/>
          </w:tcPr>
          <w:p w14:paraId="6E49851C" w14:textId="6CCCD2A3" w:rsidR="008F200E" w:rsidRPr="00AB0FD6" w:rsidRDefault="002E29FF" w:rsidP="005B21AF">
            <w:pPr>
              <w:spacing w:after="160"/>
              <w:ind w:left="40" w:right="49"/>
              <w:jc w:val="center"/>
              <w:rPr>
                <w:b/>
                <w:bCs/>
              </w:rPr>
            </w:pPr>
            <w:r w:rsidRPr="00AB0FD6">
              <w:rPr>
                <w:b/>
                <w:bCs/>
              </w:rPr>
              <w:t>No</w:t>
            </w:r>
          </w:p>
        </w:tc>
        <w:tc>
          <w:tcPr>
            <w:tcW w:w="2383" w:type="dxa"/>
            <w:tcBorders>
              <w:top w:val="single" w:sz="4" w:space="0" w:color="auto"/>
              <w:left w:val="nil"/>
              <w:bottom w:val="single" w:sz="4" w:space="0" w:color="auto"/>
              <w:right w:val="nil"/>
            </w:tcBorders>
            <w:shd w:val="clear" w:color="auto" w:fill="D0CECE" w:themeFill="background2" w:themeFillShade="E6"/>
          </w:tcPr>
          <w:p w14:paraId="158474B1" w14:textId="6BB35403" w:rsidR="008F200E" w:rsidRPr="00AB0FD6" w:rsidRDefault="008F200E" w:rsidP="005B21AF">
            <w:pPr>
              <w:spacing w:after="160"/>
              <w:ind w:right="49" w:firstLine="7"/>
              <w:jc w:val="center"/>
              <w:rPr>
                <w:b/>
                <w:bCs/>
              </w:rPr>
            </w:pPr>
            <w:r w:rsidRPr="00AB0FD6">
              <w:rPr>
                <w:b/>
                <w:bCs/>
              </w:rPr>
              <w:t>Jenis Biaya</w:t>
            </w:r>
          </w:p>
        </w:tc>
        <w:tc>
          <w:tcPr>
            <w:tcW w:w="1559" w:type="dxa"/>
            <w:tcBorders>
              <w:top w:val="single" w:sz="4" w:space="0" w:color="auto"/>
              <w:left w:val="nil"/>
              <w:bottom w:val="single" w:sz="4" w:space="0" w:color="auto"/>
              <w:right w:val="nil"/>
            </w:tcBorders>
            <w:shd w:val="clear" w:color="auto" w:fill="D0CECE" w:themeFill="background2" w:themeFillShade="E6"/>
          </w:tcPr>
          <w:p w14:paraId="157D64F9" w14:textId="1B24F077" w:rsidR="008F200E" w:rsidRPr="00AB0FD6" w:rsidRDefault="008F200E" w:rsidP="005B21AF">
            <w:pPr>
              <w:spacing w:after="160"/>
              <w:jc w:val="center"/>
              <w:rPr>
                <w:b/>
                <w:bCs/>
              </w:rPr>
            </w:pPr>
            <w:r>
              <w:rPr>
                <w:b/>
                <w:bCs/>
              </w:rPr>
              <w:t>Kategori 1</w:t>
            </w:r>
          </w:p>
        </w:tc>
        <w:tc>
          <w:tcPr>
            <w:tcW w:w="1560" w:type="dxa"/>
            <w:tcBorders>
              <w:top w:val="single" w:sz="4" w:space="0" w:color="auto"/>
              <w:left w:val="nil"/>
              <w:bottom w:val="single" w:sz="4" w:space="0" w:color="auto"/>
              <w:right w:val="nil"/>
            </w:tcBorders>
            <w:shd w:val="clear" w:color="auto" w:fill="D0CECE" w:themeFill="background2" w:themeFillShade="E6"/>
          </w:tcPr>
          <w:p w14:paraId="4320E35A" w14:textId="2936C76E" w:rsidR="008F200E" w:rsidRPr="00AB0FD6" w:rsidRDefault="008F200E" w:rsidP="005B21AF">
            <w:pPr>
              <w:spacing w:after="160"/>
              <w:jc w:val="center"/>
              <w:rPr>
                <w:b/>
                <w:bCs/>
              </w:rPr>
            </w:pPr>
            <w:r>
              <w:rPr>
                <w:b/>
                <w:bCs/>
              </w:rPr>
              <w:t>Kategori 2</w:t>
            </w:r>
          </w:p>
        </w:tc>
      </w:tr>
      <w:tr w:rsidR="00D93FE2" w14:paraId="3DE50141" w14:textId="5FBED4A7" w:rsidTr="00B21A29">
        <w:trPr>
          <w:trHeight w:val="266"/>
        </w:trPr>
        <w:tc>
          <w:tcPr>
            <w:tcW w:w="599" w:type="dxa"/>
            <w:tcBorders>
              <w:top w:val="single" w:sz="4" w:space="0" w:color="auto"/>
              <w:left w:val="nil"/>
              <w:bottom w:val="single" w:sz="4" w:space="0" w:color="auto"/>
              <w:right w:val="nil"/>
            </w:tcBorders>
            <w:shd w:val="clear" w:color="auto" w:fill="F2F2F2" w:themeFill="background1" w:themeFillShade="F2"/>
          </w:tcPr>
          <w:p w14:paraId="785FCE9F" w14:textId="7DC22603" w:rsidR="008F200E" w:rsidRDefault="008F200E" w:rsidP="005B21AF">
            <w:pPr>
              <w:spacing w:after="160"/>
              <w:ind w:left="40" w:right="49"/>
              <w:jc w:val="center"/>
            </w:pPr>
            <w:r>
              <w:t>1</w:t>
            </w:r>
          </w:p>
        </w:tc>
        <w:tc>
          <w:tcPr>
            <w:tcW w:w="2383" w:type="dxa"/>
            <w:tcBorders>
              <w:top w:val="single" w:sz="4" w:space="0" w:color="auto"/>
              <w:left w:val="nil"/>
              <w:bottom w:val="single" w:sz="4" w:space="0" w:color="auto"/>
              <w:right w:val="nil"/>
            </w:tcBorders>
            <w:shd w:val="clear" w:color="auto" w:fill="F2F2F2" w:themeFill="background1" w:themeFillShade="F2"/>
          </w:tcPr>
          <w:p w14:paraId="0E869BF5" w14:textId="6D080766" w:rsidR="008F200E" w:rsidRDefault="008F200E" w:rsidP="005B21AF">
            <w:pPr>
              <w:spacing w:after="160"/>
              <w:ind w:right="49" w:firstLine="7"/>
            </w:pPr>
            <w:r>
              <w:t xml:space="preserve">Biaya Ongkos Kirim </w:t>
            </w:r>
          </w:p>
        </w:tc>
        <w:tc>
          <w:tcPr>
            <w:tcW w:w="1559" w:type="dxa"/>
            <w:tcBorders>
              <w:top w:val="single" w:sz="4" w:space="0" w:color="auto"/>
              <w:left w:val="nil"/>
              <w:bottom w:val="single" w:sz="4" w:space="0" w:color="auto"/>
              <w:right w:val="nil"/>
            </w:tcBorders>
            <w:shd w:val="clear" w:color="auto" w:fill="F2F2F2" w:themeFill="background1" w:themeFillShade="F2"/>
          </w:tcPr>
          <w:p w14:paraId="5D19B296" w14:textId="175E5C50" w:rsidR="008F200E" w:rsidRDefault="004A225F" w:rsidP="005B21AF">
            <w:pPr>
              <w:spacing w:after="160"/>
              <w:jc w:val="right"/>
            </w:pPr>
            <w:r>
              <w:t xml:space="preserve">Rp. </w:t>
            </w:r>
            <w:r w:rsidRPr="00803C26">
              <w:t>22</w:t>
            </w:r>
            <w:r>
              <w:t>.</w:t>
            </w:r>
            <w:r w:rsidRPr="00803C26">
              <w:t>125</w:t>
            </w:r>
            <w:r>
              <w:t xml:space="preserve"> </w:t>
            </w:r>
          </w:p>
        </w:tc>
        <w:tc>
          <w:tcPr>
            <w:tcW w:w="1560" w:type="dxa"/>
            <w:tcBorders>
              <w:top w:val="single" w:sz="4" w:space="0" w:color="auto"/>
              <w:left w:val="nil"/>
              <w:bottom w:val="single" w:sz="4" w:space="0" w:color="auto"/>
              <w:right w:val="nil"/>
            </w:tcBorders>
            <w:shd w:val="clear" w:color="auto" w:fill="F2F2F2" w:themeFill="background1" w:themeFillShade="F2"/>
          </w:tcPr>
          <w:p w14:paraId="36F0FD29" w14:textId="1C61087E" w:rsidR="008F200E" w:rsidRDefault="003D5B91" w:rsidP="005B21AF">
            <w:pPr>
              <w:spacing w:after="160"/>
              <w:ind w:left="87"/>
              <w:jc w:val="right"/>
            </w:pPr>
            <w:r>
              <w:t xml:space="preserve">Rp. </w:t>
            </w:r>
            <w:r w:rsidR="009E768C">
              <w:t>117.000</w:t>
            </w:r>
            <w:r w:rsidR="003101CB">
              <w:t xml:space="preserve"> </w:t>
            </w:r>
          </w:p>
        </w:tc>
      </w:tr>
      <w:tr w:rsidR="00D93FE2" w14:paraId="63DAD4C4" w14:textId="562CD659" w:rsidTr="00B21A29">
        <w:tc>
          <w:tcPr>
            <w:tcW w:w="599" w:type="dxa"/>
            <w:tcBorders>
              <w:top w:val="single" w:sz="4" w:space="0" w:color="auto"/>
              <w:left w:val="nil"/>
              <w:bottom w:val="single" w:sz="4" w:space="0" w:color="auto"/>
              <w:right w:val="nil"/>
            </w:tcBorders>
            <w:shd w:val="clear" w:color="auto" w:fill="F2F2F2" w:themeFill="background1" w:themeFillShade="F2"/>
          </w:tcPr>
          <w:p w14:paraId="29706B14" w14:textId="5D214C7A" w:rsidR="008F200E" w:rsidRDefault="008F200E" w:rsidP="005B21AF">
            <w:pPr>
              <w:spacing w:after="160"/>
              <w:ind w:left="40" w:right="49"/>
              <w:jc w:val="center"/>
            </w:pPr>
            <w:r>
              <w:lastRenderedPageBreak/>
              <w:t>2</w:t>
            </w:r>
          </w:p>
        </w:tc>
        <w:tc>
          <w:tcPr>
            <w:tcW w:w="2383" w:type="dxa"/>
            <w:tcBorders>
              <w:top w:val="single" w:sz="4" w:space="0" w:color="auto"/>
              <w:left w:val="nil"/>
              <w:bottom w:val="single" w:sz="4" w:space="0" w:color="auto"/>
              <w:right w:val="nil"/>
            </w:tcBorders>
            <w:shd w:val="clear" w:color="auto" w:fill="F2F2F2" w:themeFill="background1" w:themeFillShade="F2"/>
          </w:tcPr>
          <w:p w14:paraId="58C8A67F" w14:textId="0B2F9853" w:rsidR="008F200E" w:rsidRDefault="008F200E" w:rsidP="005B21AF">
            <w:pPr>
              <w:spacing w:after="160"/>
              <w:ind w:right="49" w:firstLine="7"/>
            </w:pPr>
            <w:r>
              <w:t>Biaya Komunikasi</w:t>
            </w:r>
          </w:p>
        </w:tc>
        <w:tc>
          <w:tcPr>
            <w:tcW w:w="1559" w:type="dxa"/>
            <w:tcBorders>
              <w:top w:val="single" w:sz="4" w:space="0" w:color="auto"/>
              <w:left w:val="nil"/>
              <w:bottom w:val="single" w:sz="4" w:space="0" w:color="auto"/>
              <w:right w:val="nil"/>
            </w:tcBorders>
            <w:shd w:val="clear" w:color="auto" w:fill="F2F2F2" w:themeFill="background1" w:themeFillShade="F2"/>
          </w:tcPr>
          <w:p w14:paraId="24A833E0" w14:textId="319CDCB3" w:rsidR="008F200E" w:rsidRDefault="004A225F" w:rsidP="005B21AF">
            <w:pPr>
              <w:spacing w:after="160"/>
              <w:jc w:val="right"/>
            </w:pPr>
            <w:r>
              <w:t xml:space="preserve">Rp. </w:t>
            </w:r>
            <w:r w:rsidR="003D5B91">
              <w:t>100.000</w:t>
            </w:r>
          </w:p>
        </w:tc>
        <w:tc>
          <w:tcPr>
            <w:tcW w:w="1560" w:type="dxa"/>
            <w:tcBorders>
              <w:top w:val="single" w:sz="4" w:space="0" w:color="auto"/>
              <w:left w:val="nil"/>
              <w:bottom w:val="single" w:sz="4" w:space="0" w:color="auto"/>
              <w:right w:val="nil"/>
            </w:tcBorders>
            <w:shd w:val="clear" w:color="auto" w:fill="F2F2F2" w:themeFill="background1" w:themeFillShade="F2"/>
          </w:tcPr>
          <w:p w14:paraId="112806FA" w14:textId="4397641B" w:rsidR="008F200E" w:rsidRDefault="003D5B91" w:rsidP="005B21AF">
            <w:pPr>
              <w:spacing w:after="160"/>
              <w:jc w:val="right"/>
            </w:pPr>
            <w:r>
              <w:t>Rp. 100.000</w:t>
            </w:r>
          </w:p>
        </w:tc>
      </w:tr>
      <w:tr w:rsidR="00D93FE2" w14:paraId="3A3CF47C" w14:textId="47A054D9" w:rsidTr="00B21A29">
        <w:trPr>
          <w:trHeight w:val="277"/>
        </w:trPr>
        <w:tc>
          <w:tcPr>
            <w:tcW w:w="2982" w:type="dxa"/>
            <w:gridSpan w:val="2"/>
            <w:tcBorders>
              <w:top w:val="single" w:sz="4" w:space="0" w:color="auto"/>
              <w:left w:val="nil"/>
              <w:bottom w:val="single" w:sz="4" w:space="0" w:color="auto"/>
              <w:right w:val="nil"/>
            </w:tcBorders>
            <w:shd w:val="clear" w:color="auto" w:fill="D0CECE" w:themeFill="background2" w:themeFillShade="E6"/>
          </w:tcPr>
          <w:p w14:paraId="358A2059" w14:textId="78052EC5" w:rsidR="002E29FF" w:rsidRPr="00AB0FD6" w:rsidRDefault="002E29FF" w:rsidP="005B21AF">
            <w:pPr>
              <w:spacing w:after="160"/>
              <w:ind w:left="40" w:right="49"/>
              <w:jc w:val="center"/>
              <w:rPr>
                <w:b/>
                <w:bCs/>
              </w:rPr>
            </w:pPr>
            <w:r w:rsidRPr="00AB0FD6">
              <w:rPr>
                <w:b/>
                <w:bCs/>
              </w:rPr>
              <w:t xml:space="preserve">Total </w:t>
            </w:r>
          </w:p>
        </w:tc>
        <w:tc>
          <w:tcPr>
            <w:tcW w:w="1559" w:type="dxa"/>
            <w:tcBorders>
              <w:top w:val="single" w:sz="4" w:space="0" w:color="auto"/>
              <w:left w:val="nil"/>
              <w:bottom w:val="single" w:sz="4" w:space="0" w:color="auto"/>
              <w:right w:val="nil"/>
            </w:tcBorders>
            <w:shd w:val="clear" w:color="auto" w:fill="FFFF00"/>
          </w:tcPr>
          <w:p w14:paraId="0F07D32C" w14:textId="56623926" w:rsidR="002E29FF" w:rsidRPr="00AB0FD6" w:rsidRDefault="00413CDF" w:rsidP="005B21AF">
            <w:pPr>
              <w:spacing w:after="160"/>
              <w:jc w:val="right"/>
              <w:rPr>
                <w:b/>
                <w:bCs/>
              </w:rPr>
            </w:pPr>
            <w:r>
              <w:rPr>
                <w:b/>
                <w:bCs/>
              </w:rPr>
              <w:t>Rp. 122.125</w:t>
            </w:r>
          </w:p>
        </w:tc>
        <w:tc>
          <w:tcPr>
            <w:tcW w:w="1560" w:type="dxa"/>
            <w:tcBorders>
              <w:top w:val="single" w:sz="4" w:space="0" w:color="auto"/>
              <w:left w:val="nil"/>
              <w:bottom w:val="single" w:sz="4" w:space="0" w:color="auto"/>
              <w:right w:val="nil"/>
            </w:tcBorders>
            <w:shd w:val="clear" w:color="auto" w:fill="FFFF00"/>
          </w:tcPr>
          <w:p w14:paraId="6CE3F33A" w14:textId="5AEFB03F" w:rsidR="002E29FF" w:rsidRPr="00AB0FD6" w:rsidRDefault="00413CDF" w:rsidP="005B21AF">
            <w:pPr>
              <w:spacing w:after="160"/>
              <w:jc w:val="right"/>
              <w:rPr>
                <w:b/>
                <w:bCs/>
              </w:rPr>
            </w:pPr>
            <w:r>
              <w:rPr>
                <w:b/>
                <w:bCs/>
              </w:rPr>
              <w:t xml:space="preserve">Rp. </w:t>
            </w:r>
            <w:r w:rsidR="009E768C">
              <w:rPr>
                <w:b/>
                <w:bCs/>
              </w:rPr>
              <w:t>217.000</w:t>
            </w:r>
          </w:p>
        </w:tc>
      </w:tr>
    </w:tbl>
    <w:p w14:paraId="676F4AF5" w14:textId="4B03E223" w:rsidR="00BD21A1" w:rsidRDefault="00BD21A1" w:rsidP="005B21AF">
      <w:pPr>
        <w:spacing w:line="240" w:lineRule="auto"/>
        <w:ind w:left="1701"/>
      </w:pPr>
      <w:r>
        <w:t xml:space="preserve">Sumber: Hasil </w:t>
      </w:r>
      <w:r w:rsidR="00552825">
        <w:t xml:space="preserve">wawancara </w:t>
      </w:r>
      <w:r w:rsidR="00814E75">
        <w:t>penulis</w:t>
      </w:r>
      <w:r w:rsidR="00552825">
        <w:t>dengan pemilik UD Toko Tiga Jaya Baru</w:t>
      </w:r>
    </w:p>
    <w:p w14:paraId="0428C343" w14:textId="65699C82" w:rsidR="00395250" w:rsidRDefault="00A52B19" w:rsidP="00B41EBA">
      <w:pPr>
        <w:spacing w:line="360" w:lineRule="auto"/>
        <w:ind w:left="1701" w:firstLine="567"/>
        <w:jc w:val="both"/>
      </w:pPr>
      <w:r>
        <w:tab/>
        <w:t>Dari tabel 4.1</w:t>
      </w:r>
      <w:r w:rsidR="0009157F">
        <w:t>6</w:t>
      </w:r>
      <w:r>
        <w:t xml:space="preserve"> dapat diketahui </w:t>
      </w:r>
      <w:r w:rsidR="00CE3587">
        <w:t xml:space="preserve">total biaya pemesanan untuk kategori 1 sebesar </w:t>
      </w:r>
      <w:r w:rsidR="00CE3587" w:rsidRPr="00CE3587">
        <w:t>Rp. 122.125</w:t>
      </w:r>
      <w:r w:rsidR="00CE3587">
        <w:t xml:space="preserve"> dan untuk kategori 2 sebesar </w:t>
      </w:r>
      <w:r w:rsidR="00CE3587" w:rsidRPr="00CE3587">
        <w:t xml:space="preserve">Rp. </w:t>
      </w:r>
      <w:r w:rsidR="00286761">
        <w:t>217.000</w:t>
      </w:r>
      <w:r w:rsidR="00CE3587">
        <w:t>.</w:t>
      </w:r>
      <w:r w:rsidR="00395250">
        <w:t xml:space="preserve"> </w:t>
      </w:r>
    </w:p>
    <w:p w14:paraId="2CAAB63C" w14:textId="1111D283" w:rsidR="00D93FE2" w:rsidRDefault="00D93FE2" w:rsidP="00B41EBA">
      <w:pPr>
        <w:pStyle w:val="ListParagraph"/>
        <w:numPr>
          <w:ilvl w:val="0"/>
          <w:numId w:val="32"/>
        </w:numPr>
        <w:spacing w:line="360" w:lineRule="auto"/>
        <w:ind w:left="1701" w:hanging="567"/>
        <w:jc w:val="both"/>
      </w:pPr>
      <w:r>
        <w:t>Biaya Penyimpanan</w:t>
      </w:r>
    </w:p>
    <w:p w14:paraId="04A1F38B" w14:textId="03F72E92" w:rsidR="00552825" w:rsidRDefault="00BD21A1" w:rsidP="00B41EBA">
      <w:pPr>
        <w:spacing w:line="360" w:lineRule="auto"/>
        <w:ind w:left="1701" w:firstLine="567"/>
        <w:jc w:val="both"/>
      </w:pPr>
      <w:r>
        <w:t xml:space="preserve">Setelah mengetahui biaya pemesanan maka yang harus di ketahui selanjutnya ialah biaya penyimpanan. Informasi yang didapat </w:t>
      </w:r>
      <w:r w:rsidR="00814E75">
        <w:t>penulis</w:t>
      </w:r>
      <w:r>
        <w:t>setelah mewawancarai pemilik toko ialah</w:t>
      </w:r>
      <w:r w:rsidR="004A225F">
        <w:t>,</w:t>
      </w:r>
      <w:r>
        <w:t xml:space="preserve"> mereka secara spesifik tidak memiliki biaya yang harus dikeluarkan berkaitan dengan proses penyimpanan barang</w:t>
      </w:r>
      <w:r w:rsidR="009A492C">
        <w:t xml:space="preserve"> d</w:t>
      </w:r>
      <w:r>
        <w:t xml:space="preserve">an tidak harus membayar biaya sewa bangunan dikarenakan bangunan yang digunakan ialah bangunan pribadi. Adapun biaya yang di keluarkan mereka hanyalah biaya listrik saja untuk setiap bulannya. </w:t>
      </w:r>
      <w:r w:rsidR="00CE3587">
        <w:t xml:space="preserve">Adapun biaya listrik yang di keluarkan UD Toko Tiga Jaya Baru adalah sebesar </w:t>
      </w:r>
      <w:r w:rsidR="00CE3587" w:rsidRPr="00CE3587">
        <w:t>Rp. 200.000</w:t>
      </w:r>
      <w:r w:rsidR="00CE3587">
        <w:t xml:space="preserve"> per bulannya.</w:t>
      </w:r>
    </w:p>
    <w:p w14:paraId="4287972B" w14:textId="6A87BFB7" w:rsidR="00BD21A1" w:rsidRDefault="00EA12E3" w:rsidP="00B41EBA">
      <w:pPr>
        <w:spacing w:line="360" w:lineRule="auto"/>
        <w:ind w:left="1701" w:firstLine="567"/>
        <w:jc w:val="both"/>
      </w:pPr>
      <w:r>
        <w:t xml:space="preserve">Setelah mengetahui biaya penyimpanan dasar, maka kita dapat menentukan biaya penyimpanan item perkategori ramalan yang sudah di ketahuui. </w:t>
      </w:r>
      <w:r w:rsidR="00225DA0">
        <w:t xml:space="preserve">Untuk menghitung rincian biaya penyimpanan per kategori caranya ialah membagi biaya penyimpanan dasar dengan ramalan pemesanan masing-masing kategori. </w:t>
      </w:r>
      <w:r w:rsidR="00EC4F9A">
        <w:t>Ri</w:t>
      </w:r>
      <w:r w:rsidR="00552825">
        <w:t xml:space="preserve">ncian </w:t>
      </w:r>
      <w:r w:rsidR="00BD21A1">
        <w:t>biaya penyimpanan</w:t>
      </w:r>
      <w:r>
        <w:t xml:space="preserve"> perkategorinya dapat di tuliskan seperti persamaan berikut:</w:t>
      </w:r>
    </w:p>
    <w:p w14:paraId="4FFC8421" w14:textId="783D393B" w:rsidR="00395250" w:rsidRDefault="00395250" w:rsidP="00B41EBA">
      <w:pPr>
        <w:spacing w:line="360" w:lineRule="auto"/>
        <w:ind w:left="1701" w:firstLine="567"/>
        <w:jc w:val="both"/>
      </w:pPr>
      <w:r>
        <w:t xml:space="preserve">Diketahui: </w:t>
      </w:r>
    </w:p>
    <w:p w14:paraId="5FC9745C" w14:textId="7DE97780" w:rsidR="00395250" w:rsidRDefault="00395250" w:rsidP="00B41EBA">
      <w:pPr>
        <w:spacing w:line="360" w:lineRule="auto"/>
        <w:ind w:left="1701" w:firstLine="567"/>
        <w:jc w:val="both"/>
      </w:pPr>
      <w:r>
        <w:t xml:space="preserve">H = </w:t>
      </w:r>
      <w:r w:rsidRPr="00395250">
        <w:t>Rp. 200.000</w:t>
      </w:r>
    </w:p>
    <w:p w14:paraId="3D7CFFA8" w14:textId="57E8FC67" w:rsidR="0081177F" w:rsidRDefault="0081177F" w:rsidP="00B41EBA">
      <w:pPr>
        <w:spacing w:line="360" w:lineRule="auto"/>
        <w:ind w:left="1701" w:firstLine="567"/>
      </w:pPr>
      <w:r>
        <w:t xml:space="preserve">DK1 = 29,5 </w:t>
      </w:r>
      <w:r w:rsidR="008E714B">
        <w:t>kg</w:t>
      </w:r>
    </w:p>
    <w:p w14:paraId="71F4D84E" w14:textId="4EE74356" w:rsidR="0081177F" w:rsidRDefault="0081177F" w:rsidP="00B41EBA">
      <w:pPr>
        <w:spacing w:line="360" w:lineRule="auto"/>
        <w:ind w:left="1701" w:firstLine="567"/>
      </w:pPr>
      <w:r>
        <w:t xml:space="preserve">DK2 = </w:t>
      </w:r>
      <w:r w:rsidR="009E768C">
        <w:t>156 kg</w:t>
      </w:r>
    </w:p>
    <w:p w14:paraId="76511A82" w14:textId="26B487CC" w:rsidR="0081177F" w:rsidRDefault="0081177F" w:rsidP="00B41EBA">
      <w:pPr>
        <w:spacing w:line="360" w:lineRule="auto"/>
        <w:ind w:left="1701" w:firstLine="567"/>
      </w:pPr>
      <w:r>
        <w:lastRenderedPageBreak/>
        <w:t>Maka:</w:t>
      </w:r>
    </w:p>
    <w:p w14:paraId="2D4E8B7F" w14:textId="59BEAB55" w:rsidR="00395250" w:rsidRDefault="00395250" w:rsidP="00B41EBA">
      <w:pPr>
        <w:spacing w:line="360" w:lineRule="auto"/>
        <w:ind w:left="1701" w:firstLine="567"/>
        <w:jc w:val="both"/>
        <w:rPr>
          <w:rFonts w:eastAsiaTheme="minorEastAsia"/>
          <w:iCs/>
        </w:rPr>
      </w:pPr>
      <w:r>
        <w:t>HK1</w:t>
      </w:r>
      <w:r w:rsidR="00EC4F9A">
        <w:t xml:space="preserve"> = </w:t>
      </w:r>
      <m:oMath>
        <m:f>
          <m:fPr>
            <m:ctrlPr>
              <w:rPr>
                <w:rFonts w:ascii="Cambria Math" w:hAnsi="Cambria Math"/>
                <w:iCs/>
              </w:rPr>
            </m:ctrlPr>
          </m:fPr>
          <m:num>
            <m:r>
              <m:rPr>
                <m:sty m:val="p"/>
              </m:rPr>
              <w:rPr>
                <w:rFonts w:ascii="Cambria Math" w:hAnsi="Cambria Math"/>
              </w:rPr>
              <m:t>H</m:t>
            </m:r>
          </m:num>
          <m:den>
            <m:r>
              <m:rPr>
                <m:sty m:val="p"/>
              </m:rPr>
              <w:rPr>
                <w:rFonts w:ascii="Cambria Math" w:hAnsi="Cambria Math"/>
              </w:rPr>
              <m:t>DK1</m:t>
            </m:r>
          </m:den>
        </m:f>
      </m:oMath>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t>Persamaan (19)</w:t>
      </w:r>
    </w:p>
    <w:p w14:paraId="5056390B" w14:textId="4E385EEC" w:rsidR="0081177F" w:rsidRDefault="0081177F" w:rsidP="00B41EBA">
      <w:pPr>
        <w:spacing w:line="360" w:lineRule="auto"/>
        <w:ind w:left="1701" w:firstLine="567"/>
        <w:jc w:val="both"/>
        <w:rPr>
          <w:rFonts w:eastAsiaTheme="minorEastAsia"/>
          <w:iCs/>
        </w:rPr>
      </w:pPr>
      <w:r>
        <w:t xml:space="preserve">HK1 = </w:t>
      </w:r>
      <m:oMath>
        <m:f>
          <m:fPr>
            <m:ctrlPr>
              <w:rPr>
                <w:rFonts w:ascii="Cambria Math" w:hAnsi="Cambria Math"/>
                <w:iCs/>
              </w:rPr>
            </m:ctrlPr>
          </m:fPr>
          <m:num>
            <m:r>
              <m:rPr>
                <m:sty m:val="p"/>
              </m:rPr>
              <w:rPr>
                <w:rFonts w:ascii="Cambria Math" w:hAnsi="Cambria Math"/>
              </w:rPr>
              <m:t>200000</m:t>
            </m:r>
          </m:num>
          <m:den>
            <m:r>
              <m:rPr>
                <m:sty m:val="p"/>
              </m:rPr>
              <w:rPr>
                <w:rFonts w:ascii="Cambria Math" w:hAnsi="Cambria Math"/>
              </w:rPr>
              <m:t>29,5</m:t>
            </m:r>
          </m:den>
        </m:f>
      </m:oMath>
    </w:p>
    <w:p w14:paraId="639E58DA" w14:textId="6A187DAD" w:rsidR="00CC71C3" w:rsidRDefault="00CC71C3" w:rsidP="00B41EBA">
      <w:pPr>
        <w:spacing w:line="360" w:lineRule="auto"/>
        <w:ind w:left="1701" w:firstLine="567"/>
        <w:jc w:val="both"/>
        <w:rPr>
          <w:rFonts w:eastAsiaTheme="minorEastAsia"/>
          <w:iCs/>
        </w:rPr>
      </w:pPr>
      <w:r>
        <w:t xml:space="preserve">HK1 = Rp. </w:t>
      </w:r>
      <w:r w:rsidRPr="00CC71C3">
        <w:t>6.780</w:t>
      </w:r>
      <w:r>
        <w:t xml:space="preserve"> / </w:t>
      </w:r>
      <w:r w:rsidR="008E714B">
        <w:t>kg</w:t>
      </w:r>
    </w:p>
    <w:p w14:paraId="261E0A0B" w14:textId="40B28418" w:rsidR="0081177F" w:rsidRDefault="0081177F" w:rsidP="00B41EBA">
      <w:pPr>
        <w:spacing w:line="360" w:lineRule="auto"/>
        <w:ind w:left="1701" w:firstLine="567"/>
        <w:jc w:val="both"/>
        <w:rPr>
          <w:rFonts w:eastAsiaTheme="minorEastAsia"/>
          <w:iCs/>
        </w:rPr>
      </w:pPr>
      <w:r>
        <w:rPr>
          <w:rFonts w:eastAsiaTheme="minorEastAsia"/>
          <w:iCs/>
        </w:rPr>
        <w:t>Dan:</w:t>
      </w:r>
    </w:p>
    <w:p w14:paraId="61C1459B" w14:textId="02BFB2F3" w:rsidR="00382EF4" w:rsidRDefault="00382EF4" w:rsidP="00B41EBA">
      <w:pPr>
        <w:spacing w:line="360" w:lineRule="auto"/>
        <w:ind w:left="1701" w:firstLine="567"/>
        <w:jc w:val="both"/>
        <w:rPr>
          <w:rFonts w:eastAsiaTheme="minorEastAsia"/>
          <w:iCs/>
        </w:rPr>
      </w:pPr>
      <w:r>
        <w:t xml:space="preserve">HK2 = </w:t>
      </w:r>
      <m:oMath>
        <m:f>
          <m:fPr>
            <m:ctrlPr>
              <w:rPr>
                <w:rFonts w:ascii="Cambria Math" w:hAnsi="Cambria Math"/>
                <w:iCs/>
              </w:rPr>
            </m:ctrlPr>
          </m:fPr>
          <m:num>
            <m:r>
              <m:rPr>
                <m:sty m:val="p"/>
              </m:rPr>
              <w:rPr>
                <w:rFonts w:ascii="Cambria Math" w:hAnsi="Cambria Math"/>
              </w:rPr>
              <m:t>H</m:t>
            </m:r>
          </m:num>
          <m:den>
            <m:r>
              <m:rPr>
                <m:sty m:val="p"/>
              </m:rPr>
              <w:rPr>
                <w:rFonts w:ascii="Cambria Math" w:hAnsi="Cambria Math"/>
              </w:rPr>
              <m:t>DK2</m:t>
            </m:r>
          </m:den>
        </m:f>
      </m:oMath>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t>Persamaan (20)</w:t>
      </w:r>
    </w:p>
    <w:p w14:paraId="726E49F8" w14:textId="52EB61DF" w:rsidR="0081177F" w:rsidRDefault="0081177F" w:rsidP="00B41EBA">
      <w:pPr>
        <w:spacing w:line="360" w:lineRule="auto"/>
        <w:ind w:left="1701" w:firstLine="567"/>
        <w:jc w:val="both"/>
        <w:rPr>
          <w:rFonts w:eastAsiaTheme="minorEastAsia"/>
          <w:iCs/>
        </w:rPr>
      </w:pPr>
      <w:r>
        <w:t>HK</w:t>
      </w:r>
      <w:r w:rsidR="005B21AF">
        <w:t>2</w:t>
      </w:r>
      <w:r>
        <w:t xml:space="preserve"> = </w:t>
      </w:r>
      <m:oMath>
        <m:f>
          <m:fPr>
            <m:ctrlPr>
              <w:rPr>
                <w:rFonts w:ascii="Cambria Math" w:hAnsi="Cambria Math"/>
                <w:iCs/>
              </w:rPr>
            </m:ctrlPr>
          </m:fPr>
          <m:num>
            <m:r>
              <m:rPr>
                <m:sty m:val="p"/>
              </m:rPr>
              <w:rPr>
                <w:rFonts w:ascii="Cambria Math" w:hAnsi="Cambria Math"/>
              </w:rPr>
              <m:t>200000</m:t>
            </m:r>
          </m:num>
          <m:den>
            <m:r>
              <m:rPr>
                <m:sty m:val="p"/>
              </m:rPr>
              <w:rPr>
                <w:rFonts w:ascii="Cambria Math" w:hAnsi="Cambria Math"/>
              </w:rPr>
              <m:t>156</m:t>
            </m:r>
          </m:den>
        </m:f>
      </m:oMath>
    </w:p>
    <w:p w14:paraId="54FA0C84" w14:textId="603F7AC7" w:rsidR="00CC71C3" w:rsidRDefault="00CC71C3" w:rsidP="00B41EBA">
      <w:pPr>
        <w:spacing w:line="360" w:lineRule="auto"/>
        <w:ind w:left="1701" w:firstLine="567"/>
        <w:jc w:val="both"/>
        <w:rPr>
          <w:rFonts w:eastAsiaTheme="minorEastAsia"/>
          <w:iCs/>
        </w:rPr>
      </w:pPr>
      <w:r>
        <w:t>HK</w:t>
      </w:r>
      <w:r w:rsidR="005B21AF">
        <w:t>2</w:t>
      </w:r>
      <w:r>
        <w:t xml:space="preserve"> = Rp. </w:t>
      </w:r>
      <w:r w:rsidR="005D1E89">
        <w:t>1.282</w:t>
      </w:r>
      <w:r>
        <w:t xml:space="preserve"> / </w:t>
      </w:r>
      <w:r w:rsidR="008E714B">
        <w:t>kg</w:t>
      </w:r>
    </w:p>
    <w:p w14:paraId="2C25DDF3" w14:textId="4616F819" w:rsidR="00EA12E3" w:rsidRDefault="00732610" w:rsidP="00B41EBA">
      <w:pPr>
        <w:spacing w:line="360" w:lineRule="auto"/>
        <w:ind w:left="1701" w:firstLine="567"/>
        <w:jc w:val="both"/>
      </w:pPr>
      <w:r>
        <w:tab/>
        <w:t xml:space="preserve">Dari persamaan (19) dan persamaan (20) dapat diketahui bahwa biaya </w:t>
      </w:r>
      <w:r w:rsidR="00DB2C4C">
        <w:t xml:space="preserve">penyimpanan kategori 1 adalah Rp. </w:t>
      </w:r>
      <w:r w:rsidR="00DB2C4C" w:rsidRPr="00CC71C3">
        <w:t>6.780</w:t>
      </w:r>
      <w:r w:rsidR="00DB2C4C">
        <w:t xml:space="preserve"> / </w:t>
      </w:r>
      <w:r w:rsidR="008E714B">
        <w:t>kg</w:t>
      </w:r>
      <w:r w:rsidR="00DB2C4C">
        <w:t xml:space="preserve"> dan kategori 2 ialah Rp. </w:t>
      </w:r>
      <w:r w:rsidR="005D1E89">
        <w:t>1.282</w:t>
      </w:r>
      <w:r w:rsidR="00DB2C4C">
        <w:t xml:space="preserve"> / </w:t>
      </w:r>
      <w:r w:rsidR="008E714B">
        <w:t>kg</w:t>
      </w:r>
      <w:r w:rsidR="00DB2C4C">
        <w:t>. Adapun rincian biaya penyimpanan dapat dilihat seperti pada tabel berikut ini:</w:t>
      </w:r>
    </w:p>
    <w:p w14:paraId="1CB82D79" w14:textId="43577378" w:rsidR="009A492C" w:rsidRDefault="009A492C" w:rsidP="005B21AF">
      <w:pPr>
        <w:pStyle w:val="Caption"/>
        <w:spacing w:after="160"/>
        <w:ind w:left="1701"/>
      </w:pPr>
      <w:bookmarkStart w:id="108" w:name="_Toc108890789"/>
      <w:r>
        <w:t xml:space="preserve">Tabel 4. </w:t>
      </w:r>
      <w:fldSimple w:instr=" SEQ Tabel_4. \* ARABIC ">
        <w:r w:rsidR="000E2ACA">
          <w:rPr>
            <w:noProof/>
          </w:rPr>
          <w:t>17</w:t>
        </w:r>
      </w:fldSimple>
      <w:r>
        <w:t xml:space="preserve"> Rincian Biaya Penyimpanan di UD Toko Tiga Jaya Baru</w:t>
      </w:r>
      <w:bookmarkEnd w:id="108"/>
    </w:p>
    <w:tbl>
      <w:tblPr>
        <w:tblStyle w:val="TableGrid"/>
        <w:tblW w:w="6379" w:type="dxa"/>
        <w:tblInd w:w="1701" w:type="dxa"/>
        <w:tblLayout w:type="fixed"/>
        <w:tblLook w:val="04A0" w:firstRow="1" w:lastRow="0" w:firstColumn="1" w:lastColumn="0" w:noHBand="0" w:noVBand="1"/>
      </w:tblPr>
      <w:tblGrid>
        <w:gridCol w:w="709"/>
        <w:gridCol w:w="2268"/>
        <w:gridCol w:w="1701"/>
        <w:gridCol w:w="1701"/>
      </w:tblGrid>
      <w:tr w:rsidR="00DB2C4C" w14:paraId="10D79ADF" w14:textId="30D344B6" w:rsidTr="00B21A29">
        <w:tc>
          <w:tcPr>
            <w:tcW w:w="709" w:type="dxa"/>
            <w:tcBorders>
              <w:left w:val="nil"/>
              <w:right w:val="nil"/>
            </w:tcBorders>
            <w:shd w:val="clear" w:color="auto" w:fill="D0CECE" w:themeFill="background2" w:themeFillShade="E6"/>
          </w:tcPr>
          <w:p w14:paraId="7017D2A4" w14:textId="45F8338D" w:rsidR="00DB2C4C" w:rsidRPr="00AB0FD6" w:rsidRDefault="00DB2C4C" w:rsidP="005B21AF">
            <w:pPr>
              <w:spacing w:after="160"/>
              <w:ind w:right="-112"/>
              <w:rPr>
                <w:b/>
                <w:bCs/>
              </w:rPr>
            </w:pPr>
            <w:r w:rsidRPr="00AB0FD6">
              <w:rPr>
                <w:b/>
                <w:bCs/>
              </w:rPr>
              <w:t>No</w:t>
            </w:r>
          </w:p>
        </w:tc>
        <w:tc>
          <w:tcPr>
            <w:tcW w:w="2268" w:type="dxa"/>
            <w:tcBorders>
              <w:left w:val="nil"/>
              <w:right w:val="nil"/>
            </w:tcBorders>
            <w:shd w:val="clear" w:color="auto" w:fill="D0CECE" w:themeFill="background2" w:themeFillShade="E6"/>
          </w:tcPr>
          <w:p w14:paraId="5CF8D83C" w14:textId="084CE8D0" w:rsidR="00DB2C4C" w:rsidRPr="00AB0FD6" w:rsidRDefault="00DB2C4C" w:rsidP="005B21AF">
            <w:pPr>
              <w:spacing w:after="160"/>
              <w:jc w:val="center"/>
              <w:rPr>
                <w:b/>
                <w:bCs/>
              </w:rPr>
            </w:pPr>
            <w:r w:rsidRPr="00AB0FD6">
              <w:rPr>
                <w:b/>
                <w:bCs/>
              </w:rPr>
              <w:t>Jenis Biaya</w:t>
            </w:r>
          </w:p>
        </w:tc>
        <w:tc>
          <w:tcPr>
            <w:tcW w:w="1701" w:type="dxa"/>
            <w:tcBorders>
              <w:left w:val="nil"/>
              <w:right w:val="nil"/>
            </w:tcBorders>
            <w:shd w:val="clear" w:color="auto" w:fill="D0CECE" w:themeFill="background2" w:themeFillShade="E6"/>
          </w:tcPr>
          <w:p w14:paraId="518C5CF9" w14:textId="2EDF5F67" w:rsidR="00DB2C4C" w:rsidRPr="00AB0FD6" w:rsidRDefault="00DB2C4C" w:rsidP="005B21AF">
            <w:pPr>
              <w:spacing w:after="160"/>
              <w:jc w:val="center"/>
              <w:rPr>
                <w:b/>
                <w:bCs/>
              </w:rPr>
            </w:pPr>
            <w:r>
              <w:rPr>
                <w:b/>
                <w:bCs/>
              </w:rPr>
              <w:t>Kategori 1</w:t>
            </w:r>
          </w:p>
        </w:tc>
        <w:tc>
          <w:tcPr>
            <w:tcW w:w="1701" w:type="dxa"/>
            <w:tcBorders>
              <w:left w:val="nil"/>
              <w:right w:val="nil"/>
            </w:tcBorders>
            <w:shd w:val="clear" w:color="auto" w:fill="D0CECE" w:themeFill="background2" w:themeFillShade="E6"/>
          </w:tcPr>
          <w:p w14:paraId="33FFBCBB" w14:textId="6F9950FE" w:rsidR="00DB2C4C" w:rsidRPr="00AB0FD6" w:rsidRDefault="00DB2C4C" w:rsidP="005B21AF">
            <w:pPr>
              <w:spacing w:after="160"/>
              <w:ind w:left="34"/>
              <w:jc w:val="center"/>
              <w:rPr>
                <w:b/>
                <w:bCs/>
              </w:rPr>
            </w:pPr>
            <w:r>
              <w:rPr>
                <w:b/>
                <w:bCs/>
              </w:rPr>
              <w:t>Kategori 2</w:t>
            </w:r>
          </w:p>
        </w:tc>
      </w:tr>
      <w:tr w:rsidR="005B21AF" w14:paraId="41A1E841" w14:textId="74F817C4" w:rsidTr="00B21A29">
        <w:tc>
          <w:tcPr>
            <w:tcW w:w="709" w:type="dxa"/>
            <w:tcBorders>
              <w:left w:val="nil"/>
              <w:right w:val="nil"/>
            </w:tcBorders>
            <w:shd w:val="clear" w:color="auto" w:fill="F2F2F2" w:themeFill="background1" w:themeFillShade="F2"/>
          </w:tcPr>
          <w:p w14:paraId="3A5D0B65" w14:textId="558A384F" w:rsidR="00DB2C4C" w:rsidRDefault="00DB2C4C" w:rsidP="005B21AF">
            <w:pPr>
              <w:spacing w:after="160"/>
              <w:ind w:right="1314"/>
            </w:pPr>
            <w:r>
              <w:t>1</w:t>
            </w:r>
          </w:p>
        </w:tc>
        <w:tc>
          <w:tcPr>
            <w:tcW w:w="2268" w:type="dxa"/>
            <w:tcBorders>
              <w:left w:val="nil"/>
              <w:right w:val="nil"/>
            </w:tcBorders>
            <w:shd w:val="clear" w:color="auto" w:fill="F2F2F2" w:themeFill="background1" w:themeFillShade="F2"/>
          </w:tcPr>
          <w:p w14:paraId="1E8AE5E1" w14:textId="760A0800" w:rsidR="00DB2C4C" w:rsidRDefault="00DB2C4C" w:rsidP="005B21AF">
            <w:pPr>
              <w:spacing w:after="160"/>
              <w:jc w:val="both"/>
            </w:pPr>
            <w:r>
              <w:t>Biaya</w:t>
            </w:r>
            <w:r w:rsidR="00B21A29">
              <w:t xml:space="preserve"> </w:t>
            </w:r>
            <w:r w:rsidR="00891CC1">
              <w:t xml:space="preserve">Penyimpanan </w:t>
            </w:r>
          </w:p>
        </w:tc>
        <w:tc>
          <w:tcPr>
            <w:tcW w:w="1701" w:type="dxa"/>
            <w:tcBorders>
              <w:left w:val="nil"/>
              <w:right w:val="nil"/>
            </w:tcBorders>
            <w:shd w:val="clear" w:color="auto" w:fill="FFFF00"/>
          </w:tcPr>
          <w:p w14:paraId="51A1A774" w14:textId="05D3D9B7" w:rsidR="00DB2C4C" w:rsidRDefault="00891CC1" w:rsidP="005B21AF">
            <w:pPr>
              <w:spacing w:after="160"/>
              <w:jc w:val="right"/>
            </w:pPr>
            <w:r>
              <w:t xml:space="preserve">Rp. </w:t>
            </w:r>
            <w:r w:rsidRPr="00CC71C3">
              <w:t>6.780</w:t>
            </w:r>
            <w:r>
              <w:t xml:space="preserve"> / </w:t>
            </w:r>
            <w:r w:rsidR="008E714B">
              <w:t>kg</w:t>
            </w:r>
          </w:p>
        </w:tc>
        <w:tc>
          <w:tcPr>
            <w:tcW w:w="1701" w:type="dxa"/>
            <w:tcBorders>
              <w:left w:val="nil"/>
              <w:right w:val="nil"/>
            </w:tcBorders>
            <w:shd w:val="clear" w:color="auto" w:fill="FFFF00"/>
          </w:tcPr>
          <w:p w14:paraId="6CB49F21" w14:textId="6C9497A5" w:rsidR="00DB2C4C" w:rsidRDefault="00891CC1" w:rsidP="005B21AF">
            <w:pPr>
              <w:spacing w:after="160"/>
              <w:ind w:left="34"/>
              <w:jc w:val="right"/>
            </w:pPr>
            <w:r>
              <w:t xml:space="preserve">Rp. </w:t>
            </w:r>
            <w:r w:rsidR="005D1E89">
              <w:t>1.282</w:t>
            </w:r>
            <w:r>
              <w:t xml:space="preserve"> / </w:t>
            </w:r>
            <w:r w:rsidR="008E714B">
              <w:t>kg</w:t>
            </w:r>
          </w:p>
        </w:tc>
      </w:tr>
    </w:tbl>
    <w:p w14:paraId="555B0222" w14:textId="03920890" w:rsidR="009A492C" w:rsidRDefault="009A492C" w:rsidP="005B21AF">
      <w:pPr>
        <w:spacing w:line="240" w:lineRule="auto"/>
        <w:ind w:left="1701"/>
      </w:pPr>
      <w:r>
        <w:tab/>
        <w:t xml:space="preserve">Sumber: Hasil wawancara </w:t>
      </w:r>
      <w:r w:rsidR="00814E75">
        <w:t>penulis</w:t>
      </w:r>
      <w:r>
        <w:t>dengan pemilik UD Toko Tiga Jaya Baru</w:t>
      </w:r>
    </w:p>
    <w:p w14:paraId="49FDBE06" w14:textId="6E8FE5C9" w:rsidR="00D93FE2" w:rsidRDefault="00D93FE2" w:rsidP="00B41EBA">
      <w:pPr>
        <w:pStyle w:val="ListParagraph"/>
        <w:numPr>
          <w:ilvl w:val="0"/>
          <w:numId w:val="32"/>
        </w:numPr>
        <w:spacing w:line="360" w:lineRule="auto"/>
        <w:ind w:left="1701" w:hanging="567"/>
        <w:jc w:val="both"/>
      </w:pPr>
      <w:r>
        <w:t>Menghitung EOQ Per Kategori Item</w:t>
      </w:r>
    </w:p>
    <w:p w14:paraId="597D0B30" w14:textId="67425C03" w:rsidR="00701733" w:rsidRDefault="00701733" w:rsidP="00B41EBA">
      <w:pPr>
        <w:pStyle w:val="ListParagraph"/>
        <w:spacing w:line="360" w:lineRule="auto"/>
        <w:ind w:left="1701" w:firstLine="567"/>
        <w:jc w:val="both"/>
      </w:pPr>
      <w:r>
        <w:t>Setelah mengetahui rincian peramalan barang yang dipesan pada tabel, biaya pemesanan dan biaya penyimpanan, maka kita dapat menghitung EOQ nya.</w:t>
      </w:r>
    </w:p>
    <w:p w14:paraId="6220179A" w14:textId="07532617" w:rsidR="00024F2B" w:rsidRDefault="00701733" w:rsidP="00B41EBA">
      <w:pPr>
        <w:pStyle w:val="ListParagraph"/>
        <w:numPr>
          <w:ilvl w:val="0"/>
          <w:numId w:val="34"/>
        </w:numPr>
        <w:spacing w:line="360" w:lineRule="auto"/>
        <w:jc w:val="both"/>
      </w:pPr>
      <w:r>
        <w:t>EOQ Hasil Ramalan Kategori 1</w:t>
      </w:r>
      <w:r w:rsidR="003042AA">
        <w:t>:</w:t>
      </w:r>
    </w:p>
    <w:p w14:paraId="2BD4A0AE" w14:textId="76126B8B" w:rsidR="00701733" w:rsidRDefault="00701733" w:rsidP="00B41EBA">
      <w:pPr>
        <w:spacing w:line="360" w:lineRule="auto"/>
        <w:ind w:left="2410"/>
        <w:jc w:val="both"/>
        <w:rPr>
          <w:rFonts w:cs="Times New Roman"/>
        </w:rPr>
      </w:pPr>
      <w:r w:rsidRPr="003042AA">
        <w:t>EO</w:t>
      </w:r>
      <w:r w:rsidRPr="008C3815">
        <w:t>Q</w:t>
      </w:r>
      <w:r w:rsidR="003042AA" w:rsidRPr="008C3815">
        <w:t xml:space="preserve"> </w:t>
      </w:r>
      <w:r w:rsidRPr="008C381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003042AA" w:rsidRPr="008C3815">
        <w:rPr>
          <w:rFonts w:cs="Times New Roman"/>
        </w:rPr>
        <w:tab/>
      </w:r>
      <w:r w:rsidR="003042AA" w:rsidRPr="008C3815">
        <w:rPr>
          <w:rFonts w:cs="Times New Roman"/>
        </w:rPr>
        <w:tab/>
      </w:r>
      <w:r w:rsidR="003042AA">
        <w:rPr>
          <w:rFonts w:cs="Times New Roman"/>
        </w:rPr>
        <w:tab/>
      </w:r>
      <w:r w:rsidR="003042AA">
        <w:rPr>
          <w:rFonts w:cs="Times New Roman"/>
        </w:rPr>
        <w:tab/>
      </w:r>
      <w:r w:rsidR="005D64E1">
        <w:rPr>
          <w:rFonts w:cs="Times New Roman"/>
        </w:rPr>
        <w:tab/>
      </w:r>
      <w:r>
        <w:rPr>
          <w:rFonts w:cs="Times New Roman"/>
        </w:rPr>
        <w:t>Persamaan (12)</w:t>
      </w:r>
    </w:p>
    <w:p w14:paraId="51B203DB" w14:textId="3545C545" w:rsidR="003042AA" w:rsidRPr="008C3815" w:rsidRDefault="003042AA" w:rsidP="00B41EBA">
      <w:pPr>
        <w:spacing w:line="360" w:lineRule="auto"/>
        <w:ind w:left="2410"/>
        <w:jc w:val="both"/>
        <w:rPr>
          <w:rFonts w:eastAsiaTheme="minorEastAsia"/>
        </w:rPr>
      </w:pPr>
      <w:r w:rsidRPr="008C3815">
        <w:rPr>
          <w:rFonts w:eastAsiaTheme="minorEastAsia"/>
        </w:rPr>
        <w:t>EOQ</w:t>
      </w:r>
      <w:r w:rsidR="005B21AF" w:rsidRPr="008C3815">
        <w:rPr>
          <w:rFonts w:eastAsiaTheme="minorEastAsia"/>
        </w:rPr>
        <w:t xml:space="preserve"> K1 </w:t>
      </w:r>
      <w:r w:rsidR="005B21AF" w:rsidRPr="008C381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2*DK1*SK1</m:t>
                </m:r>
              </m:num>
              <m:den>
                <m:r>
                  <w:rPr>
                    <w:rFonts w:ascii="Cambria Math" w:hAnsi="Cambria Math"/>
                  </w:rPr>
                  <m:t>HK1</m:t>
                </m:r>
              </m:den>
            </m:f>
          </m:e>
        </m:rad>
      </m:oMath>
      <w:r w:rsidR="005D1DFA">
        <w:rPr>
          <w:rFonts w:eastAsiaTheme="minorEastAsia"/>
        </w:rPr>
        <w:tab/>
      </w:r>
      <w:r w:rsidR="005D1DFA">
        <w:rPr>
          <w:rFonts w:eastAsiaTheme="minorEastAsia"/>
        </w:rPr>
        <w:tab/>
      </w:r>
      <w:r w:rsidR="005D1DFA">
        <w:rPr>
          <w:rFonts w:eastAsiaTheme="minorEastAsia"/>
        </w:rPr>
        <w:tab/>
        <w:t>Persamaan (21)</w:t>
      </w:r>
    </w:p>
    <w:p w14:paraId="126B8892" w14:textId="7541C94D" w:rsidR="005B21AF" w:rsidRPr="008C3815" w:rsidRDefault="005B21AF" w:rsidP="00B41EBA">
      <w:pPr>
        <w:spacing w:line="360" w:lineRule="auto"/>
        <w:ind w:left="2410"/>
        <w:jc w:val="both"/>
        <w:rPr>
          <w:rFonts w:eastAsiaTheme="minorEastAsia"/>
        </w:rPr>
      </w:pPr>
      <w:r w:rsidRPr="008C3815">
        <w:rPr>
          <w:rFonts w:eastAsiaTheme="minorEastAsia"/>
        </w:rPr>
        <w:lastRenderedPageBreak/>
        <w:t>Diketahui:</w:t>
      </w:r>
    </w:p>
    <w:p w14:paraId="70DEF78E" w14:textId="6EA27075" w:rsidR="005B21AF" w:rsidRPr="008C3815" w:rsidRDefault="005B21AF" w:rsidP="00B41EBA">
      <w:pPr>
        <w:spacing w:line="360" w:lineRule="auto"/>
        <w:ind w:left="2410"/>
      </w:pPr>
      <w:r w:rsidRPr="008C3815">
        <w:t xml:space="preserve">DK1 = 29,5 </w:t>
      </w:r>
      <w:r w:rsidR="008E714B">
        <w:t>kg</w:t>
      </w:r>
    </w:p>
    <w:p w14:paraId="56A5B360" w14:textId="0F231781" w:rsidR="00546288" w:rsidRPr="008C3815" w:rsidRDefault="00546288" w:rsidP="00B41EBA">
      <w:pPr>
        <w:spacing w:line="360" w:lineRule="auto"/>
        <w:ind w:left="2410"/>
      </w:pPr>
      <w:r w:rsidRPr="008C3815">
        <w:t xml:space="preserve">SK1 = Rp. </w:t>
      </w:r>
      <w:r w:rsidR="005D1E89">
        <w:t>1</w:t>
      </w:r>
      <w:r w:rsidRPr="008C3815">
        <w:t xml:space="preserve">22.125 / </w:t>
      </w:r>
      <w:r w:rsidR="008E714B">
        <w:t>kg</w:t>
      </w:r>
    </w:p>
    <w:p w14:paraId="4A6AE62B" w14:textId="6B8793AB" w:rsidR="005921FF" w:rsidRPr="008C3815" w:rsidRDefault="005921FF" w:rsidP="00B41EBA">
      <w:pPr>
        <w:spacing w:line="360" w:lineRule="auto"/>
        <w:ind w:left="2410"/>
        <w:jc w:val="both"/>
        <w:rPr>
          <w:rFonts w:eastAsiaTheme="minorEastAsia"/>
          <w:iCs/>
        </w:rPr>
      </w:pPr>
      <w:r w:rsidRPr="008C3815">
        <w:t xml:space="preserve">HK1 = Rp. 6.780 / </w:t>
      </w:r>
      <w:r w:rsidR="008E714B">
        <w:t>kg</w:t>
      </w:r>
    </w:p>
    <w:p w14:paraId="77D4941E" w14:textId="04290ABA" w:rsidR="005B21AF" w:rsidRPr="008C3815" w:rsidRDefault="00546288" w:rsidP="00B41EBA">
      <w:pPr>
        <w:spacing w:line="360" w:lineRule="auto"/>
        <w:ind w:left="2410"/>
        <w:jc w:val="both"/>
        <w:rPr>
          <w:rFonts w:eastAsiaTheme="minorEastAsia"/>
        </w:rPr>
      </w:pPr>
      <w:r w:rsidRPr="008C3815">
        <w:rPr>
          <w:rFonts w:eastAsiaTheme="minorEastAsia"/>
        </w:rPr>
        <w:t>Maka:</w:t>
      </w:r>
    </w:p>
    <w:p w14:paraId="4B8F59C4" w14:textId="3FACBC5A" w:rsidR="005B21AF" w:rsidRPr="008C3815" w:rsidRDefault="005B21AF" w:rsidP="00B41EBA">
      <w:pPr>
        <w:spacing w:line="360" w:lineRule="auto"/>
        <w:ind w:left="2410"/>
        <w:jc w:val="both"/>
        <w:rPr>
          <w:rFonts w:eastAsiaTheme="minorEastAsia" w:cs="Times New Roman"/>
        </w:rPr>
      </w:pPr>
      <w:r w:rsidRPr="008C3815">
        <w:rPr>
          <w:rFonts w:eastAsiaTheme="minorEastAsia"/>
        </w:rPr>
        <w:t xml:space="preserve">EOQ K1 = </w:t>
      </w:r>
      <m:oMath>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2*DK1*SK1</m:t>
                </m:r>
              </m:num>
              <m:den>
                <m:r>
                  <w:rPr>
                    <w:rFonts w:ascii="Cambria Math" w:hAnsi="Cambria Math" w:cs="Times New Roman"/>
                  </w:rPr>
                  <m:t>HK1</m:t>
                </m:r>
              </m:den>
            </m:f>
          </m:e>
        </m:rad>
      </m:oMath>
    </w:p>
    <w:p w14:paraId="72A301C5" w14:textId="50496955" w:rsidR="008C3815" w:rsidRDefault="008C3815" w:rsidP="00B41EBA">
      <w:pPr>
        <w:spacing w:line="360" w:lineRule="auto"/>
        <w:ind w:left="2410"/>
        <w:jc w:val="both"/>
        <w:rPr>
          <w:rFonts w:eastAsiaTheme="minorEastAsia" w:cs="Times New Roman"/>
        </w:rPr>
      </w:pPr>
      <w:r w:rsidRPr="008C3815">
        <w:rPr>
          <w:rFonts w:eastAsiaTheme="minorEastAsia" w:cs="Times New Roman"/>
        </w:rPr>
        <w:t xml:space="preserve">EOQ K1 = </w:t>
      </w:r>
      <m:oMath>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 *29,5 * 122.125</m:t>
                </m:r>
              </m:num>
              <m:den>
                <m:r>
                  <w:rPr>
                    <w:rFonts w:ascii="Cambria Math" w:hAnsi="Cambria Math" w:cs="Times New Roman"/>
                  </w:rPr>
                  <m:t>6.780</m:t>
                </m:r>
              </m:den>
            </m:f>
          </m:e>
        </m:rad>
      </m:oMath>
    </w:p>
    <w:p w14:paraId="25D71578" w14:textId="2402DC31" w:rsidR="008C3815" w:rsidRDefault="008C3815" w:rsidP="00B41EBA">
      <w:pPr>
        <w:spacing w:line="360" w:lineRule="auto"/>
        <w:ind w:left="2410"/>
        <w:jc w:val="both"/>
        <w:rPr>
          <w:rFonts w:eastAsiaTheme="minorEastAsia" w:cs="Times New Roman"/>
        </w:rPr>
      </w:pPr>
      <w:r>
        <w:rPr>
          <w:rFonts w:eastAsiaTheme="minorEastAsia" w:cs="Times New Roman"/>
        </w:rPr>
        <w:t>EOQ K1 =.</w:t>
      </w:r>
      <w:r w:rsidRPr="008C3815">
        <w:rPr>
          <w:rFonts w:eastAsiaTheme="minorEastAsia" w:cs="Times New Roman"/>
        </w:rPr>
        <w:t>32,6</w:t>
      </w:r>
      <w:r>
        <w:rPr>
          <w:rFonts w:eastAsiaTheme="minorEastAsia" w:cs="Times New Roman"/>
        </w:rPr>
        <w:t xml:space="preserve"> </w:t>
      </w:r>
      <w:r w:rsidR="008E714B">
        <w:rPr>
          <w:rFonts w:eastAsiaTheme="minorEastAsia" w:cs="Times New Roman"/>
        </w:rPr>
        <w:t>Kg</w:t>
      </w:r>
    </w:p>
    <w:p w14:paraId="745B318E" w14:textId="77777777" w:rsidR="00941570" w:rsidRDefault="00941570" w:rsidP="00B41EBA">
      <w:pPr>
        <w:spacing w:line="360" w:lineRule="auto"/>
        <w:ind w:left="2410"/>
        <w:jc w:val="both"/>
        <w:rPr>
          <w:rFonts w:eastAsiaTheme="minorEastAsia" w:cs="Times New Roman"/>
        </w:rPr>
      </w:pPr>
      <w:r>
        <w:rPr>
          <w:rFonts w:eastAsiaTheme="minorEastAsia" w:cs="Times New Roman"/>
        </w:rPr>
        <w:t>Atau dibulatkan menjadi:</w:t>
      </w:r>
    </w:p>
    <w:p w14:paraId="12F47C61" w14:textId="5E98B9C2" w:rsidR="00941570" w:rsidRDefault="00941570" w:rsidP="00B41EBA">
      <w:pPr>
        <w:spacing w:line="360" w:lineRule="auto"/>
        <w:ind w:left="2410"/>
        <w:jc w:val="both"/>
        <w:rPr>
          <w:rFonts w:eastAsiaTheme="minorEastAsia" w:cs="Times New Roman"/>
        </w:rPr>
      </w:pPr>
      <w:r>
        <w:rPr>
          <w:rFonts w:eastAsiaTheme="minorEastAsia" w:cs="Times New Roman"/>
        </w:rPr>
        <w:t>EOQ K1 =.33 Kg</w:t>
      </w:r>
    </w:p>
    <w:p w14:paraId="11EB3AD0" w14:textId="4A712F5A" w:rsidR="008C3815" w:rsidRDefault="008C3815" w:rsidP="00B41EBA">
      <w:pPr>
        <w:spacing w:line="360" w:lineRule="auto"/>
        <w:ind w:left="2410"/>
        <w:jc w:val="both"/>
        <w:rPr>
          <w:rFonts w:eastAsiaTheme="minorEastAsia" w:cs="Times New Roman"/>
        </w:rPr>
      </w:pPr>
      <w:r>
        <w:rPr>
          <w:rFonts w:eastAsiaTheme="minorEastAsia" w:cs="Times New Roman"/>
        </w:rPr>
        <w:t>Atau jika di ubah menjadi satuan per item:</w:t>
      </w:r>
    </w:p>
    <w:p w14:paraId="73327E96" w14:textId="3FA6346D" w:rsidR="008C3815" w:rsidRDefault="007A73A8" w:rsidP="00B41EBA">
      <w:pPr>
        <w:spacing w:line="360" w:lineRule="auto"/>
        <w:ind w:left="2410"/>
        <w:jc w:val="both"/>
        <w:rPr>
          <w:rFonts w:eastAsiaTheme="minorEastAsia" w:cs="Times New Roman"/>
          <w:iCs/>
        </w:rPr>
      </w:pPr>
      <w:r>
        <w:rPr>
          <w:rFonts w:eastAsiaTheme="minorEastAsia" w:cs="Times New Roman"/>
        </w:rPr>
        <w:t xml:space="preserve">EOQ K1 = </w:t>
      </w:r>
      <m:oMath>
        <m:f>
          <m:fPr>
            <m:ctrlPr>
              <w:rPr>
                <w:rFonts w:ascii="Cambria Math" w:eastAsiaTheme="minorEastAsia" w:hAnsi="Cambria Math" w:cs="Times New Roman"/>
                <w:iCs/>
              </w:rPr>
            </m:ctrlPr>
          </m:fPr>
          <m:num>
            <m:r>
              <m:rPr>
                <m:sty m:val="p"/>
              </m:rPr>
              <w:rPr>
                <w:rFonts w:ascii="Cambria Math" w:eastAsiaTheme="minorEastAsia" w:hAnsi="Cambria Math" w:cs="Times New Roman"/>
              </w:rPr>
              <m:t>33 Kg</m:t>
            </m:r>
          </m:num>
          <m:den>
            <m:r>
              <m:rPr>
                <m:sty m:val="p"/>
              </m:rPr>
              <w:rPr>
                <w:rFonts w:ascii="Cambria Math" w:eastAsiaTheme="minorEastAsia" w:hAnsi="Cambria Math" w:cs="Times New Roman"/>
              </w:rPr>
              <m:t>0,5 Kg</m:t>
            </m:r>
          </m:den>
        </m:f>
      </m:oMath>
      <w:r w:rsidR="008E714B">
        <w:rPr>
          <w:rFonts w:eastAsiaTheme="minorEastAsia" w:cs="Times New Roman"/>
          <w:iCs/>
        </w:rPr>
        <w:tab/>
      </w:r>
      <w:r w:rsidR="008E714B">
        <w:rPr>
          <w:rFonts w:eastAsiaTheme="minorEastAsia" w:cs="Times New Roman"/>
          <w:iCs/>
        </w:rPr>
        <w:tab/>
      </w:r>
      <w:r w:rsidR="008E714B">
        <w:rPr>
          <w:rFonts w:eastAsiaTheme="minorEastAsia" w:cs="Times New Roman"/>
          <w:iCs/>
        </w:rPr>
        <w:tab/>
      </w:r>
      <w:r w:rsidR="008E714B">
        <w:rPr>
          <w:rFonts w:eastAsiaTheme="minorEastAsia" w:cs="Times New Roman"/>
          <w:iCs/>
        </w:rPr>
        <w:tab/>
        <w:t>Persamaan (22)</w:t>
      </w:r>
    </w:p>
    <w:p w14:paraId="601A542E" w14:textId="34D7E828" w:rsidR="007A73A8" w:rsidRDefault="008C03E3" w:rsidP="00B41EBA">
      <w:pPr>
        <w:spacing w:line="360" w:lineRule="auto"/>
        <w:ind w:left="2410"/>
        <w:jc w:val="both"/>
        <w:rPr>
          <w:rFonts w:eastAsiaTheme="minorEastAsia" w:cs="Times New Roman"/>
        </w:rPr>
      </w:pPr>
      <w:r>
        <w:rPr>
          <w:rFonts w:eastAsiaTheme="minorEastAsia" w:cs="Times New Roman"/>
        </w:rPr>
        <w:t>EOQ K1 = 6</w:t>
      </w:r>
      <w:r w:rsidR="00941570">
        <w:rPr>
          <w:rFonts w:eastAsiaTheme="minorEastAsia" w:cs="Times New Roman"/>
        </w:rPr>
        <w:t>6 item</w:t>
      </w:r>
    </w:p>
    <w:p w14:paraId="2A10AFB2" w14:textId="6D1669D2" w:rsidR="001D68B8" w:rsidRPr="008C3815" w:rsidRDefault="001D68B8" w:rsidP="00B41EBA">
      <w:pPr>
        <w:spacing w:line="360" w:lineRule="auto"/>
        <w:ind w:left="2410" w:firstLine="567"/>
        <w:jc w:val="both"/>
        <w:rPr>
          <w:rFonts w:eastAsiaTheme="minorEastAsia" w:cs="Times New Roman"/>
        </w:rPr>
      </w:pPr>
      <w:r>
        <w:rPr>
          <w:rFonts w:eastAsiaTheme="minorEastAsia" w:cs="Times New Roman"/>
        </w:rPr>
        <w:t>Dari persamaan (21) dapat diketahui EOQ untuk kategori 1 ialah sebesar 32,6 kg</w:t>
      </w:r>
      <w:r w:rsidR="00941570">
        <w:rPr>
          <w:rFonts w:eastAsiaTheme="minorEastAsia" w:cs="Times New Roman"/>
        </w:rPr>
        <w:t xml:space="preserve"> atau dibulatkan menjadi 33 kg. </w:t>
      </w:r>
      <w:r>
        <w:rPr>
          <w:rFonts w:eastAsiaTheme="minorEastAsia" w:cs="Times New Roman"/>
        </w:rPr>
        <w:t>Dan jika diubah menjadi satuan item maka nilai yang di dapat berdasarkan persamaan (22) ialah</w:t>
      </w:r>
      <w:r w:rsidR="005027CD">
        <w:rPr>
          <w:rFonts w:eastAsiaTheme="minorEastAsia" w:cs="Times New Roman"/>
        </w:rPr>
        <w:t xml:space="preserve"> </w:t>
      </w:r>
      <w:r>
        <w:rPr>
          <w:rFonts w:eastAsiaTheme="minorEastAsia" w:cs="Times New Roman"/>
        </w:rPr>
        <w:t>6</w:t>
      </w:r>
      <w:r w:rsidR="005D1E89">
        <w:rPr>
          <w:rFonts w:eastAsiaTheme="minorEastAsia" w:cs="Times New Roman"/>
        </w:rPr>
        <w:t>6</w:t>
      </w:r>
      <w:r>
        <w:rPr>
          <w:rFonts w:eastAsiaTheme="minorEastAsia" w:cs="Times New Roman"/>
        </w:rPr>
        <w:t xml:space="preserve"> item.</w:t>
      </w:r>
    </w:p>
    <w:p w14:paraId="5C1A26C9" w14:textId="1BE8F076" w:rsidR="00701733" w:rsidRPr="008C3815" w:rsidRDefault="00701733" w:rsidP="00B41EBA">
      <w:pPr>
        <w:pStyle w:val="ListParagraph"/>
        <w:numPr>
          <w:ilvl w:val="0"/>
          <w:numId w:val="34"/>
        </w:numPr>
        <w:spacing w:line="360" w:lineRule="auto"/>
        <w:jc w:val="both"/>
      </w:pPr>
      <w:r w:rsidRPr="008C3815">
        <w:t>EOQ Hasil Ramalan Kategori 2</w:t>
      </w:r>
      <w:r w:rsidR="003042AA" w:rsidRPr="008C3815">
        <w:t>:</w:t>
      </w:r>
    </w:p>
    <w:p w14:paraId="5295247A" w14:textId="40C3E247" w:rsidR="003042AA" w:rsidRPr="008C3815" w:rsidRDefault="003042AA" w:rsidP="00B41EBA">
      <w:pPr>
        <w:spacing w:line="360" w:lineRule="auto"/>
        <w:ind w:left="2410"/>
        <w:jc w:val="both"/>
        <w:rPr>
          <w:rFonts w:cs="Times New Roman"/>
        </w:rPr>
      </w:pPr>
      <w:r w:rsidRPr="008C3815">
        <w:t xml:space="preserve">EOQ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Pr="008C3815">
        <w:rPr>
          <w:rFonts w:cs="Times New Roman"/>
        </w:rPr>
        <w:tab/>
      </w:r>
      <w:r w:rsidRPr="008C3815">
        <w:rPr>
          <w:rFonts w:cs="Times New Roman"/>
        </w:rPr>
        <w:tab/>
      </w:r>
      <w:r w:rsidRPr="008C3815">
        <w:rPr>
          <w:rFonts w:cs="Times New Roman"/>
        </w:rPr>
        <w:tab/>
      </w:r>
      <w:r w:rsidRPr="008C3815">
        <w:rPr>
          <w:rFonts w:cs="Times New Roman"/>
        </w:rPr>
        <w:tab/>
      </w:r>
      <w:r w:rsidRPr="008C3815">
        <w:rPr>
          <w:rFonts w:cs="Times New Roman"/>
        </w:rPr>
        <w:tab/>
        <w:t>Persamaan (12)</w:t>
      </w:r>
    </w:p>
    <w:p w14:paraId="16A9C740" w14:textId="04D3942D" w:rsidR="00546288" w:rsidRDefault="00546288" w:rsidP="00B41EBA">
      <w:pPr>
        <w:spacing w:line="360" w:lineRule="auto"/>
        <w:ind w:left="2410"/>
        <w:jc w:val="both"/>
        <w:rPr>
          <w:rFonts w:eastAsiaTheme="minorEastAsia"/>
        </w:rPr>
      </w:pPr>
      <w:r w:rsidRPr="008C3815">
        <w:rPr>
          <w:rFonts w:eastAsiaTheme="minorEastAsia"/>
        </w:rPr>
        <w:t xml:space="preserve">EOQ K2 </w:t>
      </w:r>
      <w:r w:rsidRPr="008C381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2*DK2*SK2</m:t>
                </m:r>
              </m:num>
              <m:den>
                <m:r>
                  <w:rPr>
                    <w:rFonts w:ascii="Cambria Math" w:hAnsi="Cambria Math"/>
                  </w:rPr>
                  <m:t>HK2</m:t>
                </m:r>
              </m:den>
            </m:f>
          </m:e>
        </m:rad>
      </m:oMath>
      <w:r w:rsidR="008E714B">
        <w:rPr>
          <w:rFonts w:eastAsiaTheme="minorEastAsia"/>
        </w:rPr>
        <w:tab/>
      </w:r>
      <w:r w:rsidR="008E714B">
        <w:rPr>
          <w:rFonts w:eastAsiaTheme="minorEastAsia"/>
        </w:rPr>
        <w:tab/>
      </w:r>
      <w:r w:rsidR="008E714B">
        <w:rPr>
          <w:rFonts w:eastAsiaTheme="minorEastAsia"/>
        </w:rPr>
        <w:tab/>
        <w:t>Persamaan (23)</w:t>
      </w:r>
    </w:p>
    <w:p w14:paraId="41923ACF" w14:textId="30DC8437" w:rsidR="00546288" w:rsidRPr="008C3815" w:rsidRDefault="00546288" w:rsidP="00B41EBA">
      <w:pPr>
        <w:spacing w:line="360" w:lineRule="auto"/>
        <w:ind w:left="2410"/>
        <w:jc w:val="both"/>
        <w:rPr>
          <w:rFonts w:eastAsiaTheme="minorEastAsia"/>
        </w:rPr>
      </w:pPr>
      <w:r w:rsidRPr="008C3815">
        <w:rPr>
          <w:rFonts w:eastAsiaTheme="minorEastAsia"/>
        </w:rPr>
        <w:t>Diketahui:</w:t>
      </w:r>
    </w:p>
    <w:p w14:paraId="079221A4" w14:textId="747C2489" w:rsidR="00546288" w:rsidRPr="008C3815" w:rsidRDefault="005B21AF" w:rsidP="00B41EBA">
      <w:pPr>
        <w:spacing w:line="360" w:lineRule="auto"/>
        <w:ind w:left="2410"/>
      </w:pPr>
      <w:r w:rsidRPr="008C3815">
        <w:t xml:space="preserve">DK2 = </w:t>
      </w:r>
      <w:r w:rsidR="009E768C">
        <w:t>156 kg</w:t>
      </w:r>
    </w:p>
    <w:p w14:paraId="0C2132C0" w14:textId="54B4DE6F" w:rsidR="00546288" w:rsidRPr="008C3815" w:rsidRDefault="00546288" w:rsidP="00B41EBA">
      <w:pPr>
        <w:spacing w:line="360" w:lineRule="auto"/>
        <w:ind w:left="2410"/>
      </w:pPr>
      <w:r w:rsidRPr="008C3815">
        <w:lastRenderedPageBreak/>
        <w:t xml:space="preserve">SK2 = Rp. </w:t>
      </w:r>
      <w:r w:rsidR="005D1E89">
        <w:t>2</w:t>
      </w:r>
      <w:r w:rsidR="009E768C">
        <w:t>17.000</w:t>
      </w:r>
      <w:r w:rsidRPr="008C3815">
        <w:t xml:space="preserve"> / </w:t>
      </w:r>
      <w:r w:rsidR="008E714B">
        <w:t>kg</w:t>
      </w:r>
    </w:p>
    <w:p w14:paraId="416BD431" w14:textId="2BED9C31" w:rsidR="005921FF" w:rsidRPr="008C3815" w:rsidRDefault="005921FF" w:rsidP="00B41EBA">
      <w:pPr>
        <w:spacing w:line="360" w:lineRule="auto"/>
        <w:ind w:left="2410"/>
        <w:jc w:val="both"/>
        <w:rPr>
          <w:rFonts w:eastAsiaTheme="minorEastAsia"/>
          <w:iCs/>
        </w:rPr>
      </w:pPr>
      <w:r w:rsidRPr="008C3815">
        <w:t xml:space="preserve">HK2 = Rp. </w:t>
      </w:r>
      <w:r w:rsidR="005D1E89">
        <w:t>1.282</w:t>
      </w:r>
      <w:r w:rsidRPr="008C3815">
        <w:t xml:space="preserve"> / </w:t>
      </w:r>
      <w:r w:rsidR="008E714B">
        <w:t>kg</w:t>
      </w:r>
    </w:p>
    <w:p w14:paraId="03E2CE6D" w14:textId="77777777" w:rsidR="00546288" w:rsidRPr="008C3815" w:rsidRDefault="00546288" w:rsidP="00B41EBA">
      <w:pPr>
        <w:spacing w:line="360" w:lineRule="auto"/>
        <w:ind w:left="2410"/>
        <w:jc w:val="both"/>
        <w:rPr>
          <w:rFonts w:eastAsiaTheme="minorEastAsia"/>
        </w:rPr>
      </w:pPr>
      <w:r w:rsidRPr="008C3815">
        <w:rPr>
          <w:rFonts w:eastAsiaTheme="minorEastAsia"/>
        </w:rPr>
        <w:t>Maka:</w:t>
      </w:r>
    </w:p>
    <w:p w14:paraId="315E4F11" w14:textId="03D9B740" w:rsidR="008E714B" w:rsidRDefault="008E714B" w:rsidP="00B41EBA">
      <w:pPr>
        <w:spacing w:line="360" w:lineRule="auto"/>
        <w:ind w:left="2410"/>
        <w:jc w:val="both"/>
        <w:rPr>
          <w:rFonts w:eastAsiaTheme="minorEastAsia" w:cs="Times New Roman"/>
        </w:rPr>
      </w:pPr>
      <w:r w:rsidRPr="008C3815">
        <w:rPr>
          <w:rFonts w:eastAsiaTheme="minorEastAsia" w:cs="Times New Roman"/>
        </w:rPr>
        <w:t>EOQ K</w:t>
      </w:r>
      <w:r>
        <w:rPr>
          <w:rFonts w:eastAsiaTheme="minorEastAsia" w:cs="Times New Roman"/>
        </w:rPr>
        <w:t>2</w:t>
      </w:r>
      <w:r w:rsidRPr="008C3815">
        <w:rPr>
          <w:rFonts w:eastAsiaTheme="minorEastAsia" w:cs="Times New Roman"/>
        </w:rPr>
        <w:t xml:space="preserve"> = </w:t>
      </w:r>
      <m:oMath>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 *156 * 217.000</m:t>
                </m:r>
              </m:num>
              <m:den>
                <m:r>
                  <w:rPr>
                    <w:rFonts w:ascii="Cambria Math" w:hAnsi="Cambria Math" w:cs="Times New Roman"/>
                  </w:rPr>
                  <m:t>1.282</m:t>
                </m:r>
              </m:den>
            </m:f>
          </m:e>
        </m:rad>
      </m:oMath>
    </w:p>
    <w:p w14:paraId="0A0C1100" w14:textId="4E9C6430" w:rsidR="008E714B" w:rsidRDefault="008E714B" w:rsidP="00B41EBA">
      <w:pPr>
        <w:spacing w:line="360" w:lineRule="auto"/>
        <w:ind w:left="2410"/>
        <w:jc w:val="both"/>
        <w:rPr>
          <w:rFonts w:eastAsiaTheme="minorEastAsia"/>
        </w:rPr>
      </w:pPr>
      <w:r>
        <w:rPr>
          <w:rFonts w:eastAsiaTheme="minorEastAsia"/>
        </w:rPr>
        <w:t xml:space="preserve">EOQ K2 = </w:t>
      </w:r>
      <w:r w:rsidR="008A1E10">
        <w:rPr>
          <w:rFonts w:eastAsiaTheme="minorEastAsia"/>
        </w:rPr>
        <w:t>2</w:t>
      </w:r>
      <w:r w:rsidR="005D1E89">
        <w:rPr>
          <w:rFonts w:eastAsiaTheme="minorEastAsia"/>
        </w:rPr>
        <w:t>29,8</w:t>
      </w:r>
      <w:r>
        <w:rPr>
          <w:rFonts w:eastAsiaTheme="minorEastAsia"/>
        </w:rPr>
        <w:t xml:space="preserve"> kg</w:t>
      </w:r>
    </w:p>
    <w:p w14:paraId="2454CE3E" w14:textId="77777777" w:rsidR="00941570" w:rsidRDefault="00941570" w:rsidP="00B41EBA">
      <w:pPr>
        <w:spacing w:line="360" w:lineRule="auto"/>
        <w:ind w:left="2410"/>
        <w:jc w:val="both"/>
        <w:rPr>
          <w:rFonts w:eastAsiaTheme="minorEastAsia" w:cs="Times New Roman"/>
        </w:rPr>
      </w:pPr>
      <w:r>
        <w:rPr>
          <w:rFonts w:eastAsiaTheme="minorEastAsia" w:cs="Times New Roman"/>
        </w:rPr>
        <w:t>Atau dibulatkan menjadi:</w:t>
      </w:r>
    </w:p>
    <w:p w14:paraId="1CCAC1B0" w14:textId="37FB9D4F" w:rsidR="00941570" w:rsidRDefault="00941570" w:rsidP="00B41EBA">
      <w:pPr>
        <w:spacing w:line="360" w:lineRule="auto"/>
        <w:ind w:left="2410"/>
        <w:jc w:val="both"/>
        <w:rPr>
          <w:rFonts w:eastAsiaTheme="minorEastAsia"/>
        </w:rPr>
      </w:pPr>
      <w:r>
        <w:rPr>
          <w:rFonts w:eastAsiaTheme="minorEastAsia"/>
        </w:rPr>
        <w:t>EOQ K2 = 23</w:t>
      </w:r>
      <w:r w:rsidR="005D1E89">
        <w:rPr>
          <w:rFonts w:eastAsiaTheme="minorEastAsia"/>
        </w:rPr>
        <w:t>0</w:t>
      </w:r>
      <w:r>
        <w:rPr>
          <w:rFonts w:eastAsiaTheme="minorEastAsia"/>
        </w:rPr>
        <w:t xml:space="preserve"> kg</w:t>
      </w:r>
    </w:p>
    <w:p w14:paraId="4AC0B158" w14:textId="77777777" w:rsidR="008E714B" w:rsidRDefault="008E714B" w:rsidP="00B41EBA">
      <w:pPr>
        <w:spacing w:line="360" w:lineRule="auto"/>
        <w:ind w:left="2410"/>
        <w:jc w:val="both"/>
        <w:rPr>
          <w:rFonts w:eastAsiaTheme="minorEastAsia" w:cs="Times New Roman"/>
        </w:rPr>
      </w:pPr>
      <w:r>
        <w:rPr>
          <w:rFonts w:eastAsiaTheme="minorEastAsia" w:cs="Times New Roman"/>
        </w:rPr>
        <w:t>Atau jika di ubah menjadi satuan per item:</w:t>
      </w:r>
    </w:p>
    <w:p w14:paraId="5D6061AC" w14:textId="74695A91" w:rsidR="008E714B" w:rsidRDefault="008E714B" w:rsidP="00B41EBA">
      <w:pPr>
        <w:spacing w:line="360" w:lineRule="auto"/>
        <w:ind w:left="2410"/>
        <w:jc w:val="both"/>
        <w:rPr>
          <w:rFonts w:eastAsiaTheme="minorEastAsia" w:cs="Times New Roman"/>
          <w:iCs/>
        </w:rPr>
      </w:pPr>
      <w:r>
        <w:rPr>
          <w:rFonts w:eastAsiaTheme="minorEastAsia" w:cs="Times New Roman"/>
        </w:rPr>
        <w:t>EOQ K</w:t>
      </w:r>
      <w:r w:rsidR="005D64E1">
        <w:rPr>
          <w:rFonts w:eastAsiaTheme="minorEastAsia" w:cs="Times New Roman"/>
        </w:rPr>
        <w:t>2</w:t>
      </w:r>
      <w:r>
        <w:rPr>
          <w:rFonts w:eastAsiaTheme="minorEastAsia" w:cs="Times New Roman"/>
        </w:rPr>
        <w:t xml:space="preserve"> = </w:t>
      </w:r>
      <m:oMath>
        <m:f>
          <m:fPr>
            <m:ctrlPr>
              <w:rPr>
                <w:rFonts w:ascii="Cambria Math" w:eastAsiaTheme="minorEastAsia" w:hAnsi="Cambria Math" w:cs="Times New Roman"/>
                <w:iCs/>
              </w:rPr>
            </m:ctrlPr>
          </m:fPr>
          <m:num>
            <m:r>
              <m:rPr>
                <m:sty m:val="p"/>
              </m:rPr>
              <w:rPr>
                <w:rFonts w:ascii="Cambria Math" w:eastAsiaTheme="minorEastAsia" w:hAnsi="Cambria Math" w:cs="Times New Roman"/>
              </w:rPr>
              <m:t>230 Kg</m:t>
            </m:r>
          </m:num>
          <m:den>
            <m:r>
              <m:rPr>
                <m:sty m:val="p"/>
              </m:rPr>
              <w:rPr>
                <w:rFonts w:ascii="Cambria Math" w:eastAsiaTheme="minorEastAsia" w:hAnsi="Cambria Math" w:cs="Times New Roman"/>
              </w:rPr>
              <m:t>0,75 Kg</m:t>
            </m:r>
          </m:den>
        </m:f>
      </m:oMath>
      <w:r>
        <w:rPr>
          <w:rFonts w:eastAsiaTheme="minorEastAsia" w:cs="Times New Roman"/>
          <w:iCs/>
        </w:rPr>
        <w:tab/>
      </w:r>
      <w:r>
        <w:rPr>
          <w:rFonts w:eastAsiaTheme="minorEastAsia" w:cs="Times New Roman"/>
          <w:iCs/>
        </w:rPr>
        <w:tab/>
      </w:r>
      <w:r>
        <w:rPr>
          <w:rFonts w:eastAsiaTheme="minorEastAsia" w:cs="Times New Roman"/>
          <w:iCs/>
        </w:rPr>
        <w:tab/>
      </w:r>
      <w:r w:rsidR="005D64E1">
        <w:rPr>
          <w:rFonts w:eastAsiaTheme="minorEastAsia" w:cs="Times New Roman"/>
          <w:iCs/>
        </w:rPr>
        <w:tab/>
      </w:r>
      <w:r>
        <w:rPr>
          <w:rFonts w:eastAsiaTheme="minorEastAsia" w:cs="Times New Roman"/>
          <w:iCs/>
        </w:rPr>
        <w:t>Persamaan (2</w:t>
      </w:r>
      <w:r w:rsidR="005D64E1">
        <w:rPr>
          <w:rFonts w:eastAsiaTheme="minorEastAsia" w:cs="Times New Roman"/>
          <w:iCs/>
        </w:rPr>
        <w:t>4</w:t>
      </w:r>
      <w:r>
        <w:rPr>
          <w:rFonts w:eastAsiaTheme="minorEastAsia" w:cs="Times New Roman"/>
          <w:iCs/>
        </w:rPr>
        <w:t>)</w:t>
      </w:r>
    </w:p>
    <w:p w14:paraId="29F375B4" w14:textId="368D867D" w:rsidR="005027CD" w:rsidRDefault="005027CD" w:rsidP="00B41EBA">
      <w:pPr>
        <w:spacing w:line="360" w:lineRule="auto"/>
        <w:ind w:left="2410"/>
        <w:jc w:val="both"/>
        <w:rPr>
          <w:rFonts w:eastAsiaTheme="minorEastAsia" w:cs="Times New Roman"/>
        </w:rPr>
      </w:pPr>
      <w:r>
        <w:rPr>
          <w:rFonts w:eastAsiaTheme="minorEastAsia" w:cs="Times New Roman"/>
        </w:rPr>
        <w:t>EOQ K2 = 3</w:t>
      </w:r>
      <w:r w:rsidR="005D1E89">
        <w:rPr>
          <w:rFonts w:eastAsiaTheme="minorEastAsia" w:cs="Times New Roman"/>
        </w:rPr>
        <w:t>07</w:t>
      </w:r>
      <w:r>
        <w:rPr>
          <w:rFonts w:eastAsiaTheme="minorEastAsia" w:cs="Times New Roman"/>
        </w:rPr>
        <w:t xml:space="preserve"> item</w:t>
      </w:r>
    </w:p>
    <w:p w14:paraId="15636A48" w14:textId="6ADAA37A" w:rsidR="0030357D" w:rsidRDefault="0030357D" w:rsidP="00B41EBA">
      <w:pPr>
        <w:spacing w:line="360" w:lineRule="auto"/>
        <w:ind w:left="2410" w:firstLine="567"/>
        <w:jc w:val="both"/>
        <w:rPr>
          <w:rFonts w:eastAsiaTheme="minorEastAsia" w:cs="Times New Roman"/>
        </w:rPr>
      </w:pPr>
      <w:r>
        <w:rPr>
          <w:rFonts w:eastAsiaTheme="minorEastAsia" w:cs="Times New Roman"/>
        </w:rPr>
        <w:t xml:space="preserve">Dari persamaan (23) dapat diketahui EOQ untuk kategori 2 ialah sebesar </w:t>
      </w:r>
      <w:r w:rsidR="00500767">
        <w:rPr>
          <w:rFonts w:eastAsiaTheme="minorEastAsia" w:cs="Times New Roman"/>
        </w:rPr>
        <w:t>2</w:t>
      </w:r>
      <w:r w:rsidR="005D1E89">
        <w:rPr>
          <w:rFonts w:eastAsiaTheme="minorEastAsia" w:cs="Times New Roman"/>
        </w:rPr>
        <w:t xml:space="preserve">29,8 </w:t>
      </w:r>
      <w:r>
        <w:rPr>
          <w:rFonts w:eastAsiaTheme="minorEastAsia" w:cs="Times New Roman"/>
        </w:rPr>
        <w:t>kg</w:t>
      </w:r>
      <w:r w:rsidR="009608FB">
        <w:rPr>
          <w:rFonts w:eastAsiaTheme="minorEastAsia" w:cs="Times New Roman"/>
        </w:rPr>
        <w:t xml:space="preserve"> atau dibulatkan menjadi 23</w:t>
      </w:r>
      <w:r w:rsidR="005D1E89">
        <w:rPr>
          <w:rFonts w:eastAsiaTheme="minorEastAsia" w:cs="Times New Roman"/>
        </w:rPr>
        <w:t>0</w:t>
      </w:r>
      <w:r w:rsidR="009608FB">
        <w:rPr>
          <w:rFonts w:eastAsiaTheme="minorEastAsia" w:cs="Times New Roman"/>
        </w:rPr>
        <w:t xml:space="preserve"> kg</w:t>
      </w:r>
      <w:r w:rsidR="00500767">
        <w:rPr>
          <w:rFonts w:eastAsiaTheme="minorEastAsia" w:cs="Times New Roman"/>
        </w:rPr>
        <w:t xml:space="preserve">. </w:t>
      </w:r>
      <w:r>
        <w:rPr>
          <w:rFonts w:eastAsiaTheme="minorEastAsia" w:cs="Times New Roman"/>
        </w:rPr>
        <w:t xml:space="preserve">Dan jika diubah menjadi satuan item maka nilai yang di dapat berdasarkan persamaan (24) ialah </w:t>
      </w:r>
      <w:r w:rsidR="00500767">
        <w:rPr>
          <w:rFonts w:eastAsiaTheme="minorEastAsia" w:cs="Times New Roman"/>
        </w:rPr>
        <w:t>3</w:t>
      </w:r>
      <w:r w:rsidR="005D1E89">
        <w:rPr>
          <w:rFonts w:eastAsiaTheme="minorEastAsia" w:cs="Times New Roman"/>
        </w:rPr>
        <w:t>07</w:t>
      </w:r>
      <w:r w:rsidR="00500767">
        <w:rPr>
          <w:rFonts w:eastAsiaTheme="minorEastAsia" w:cs="Times New Roman"/>
        </w:rPr>
        <w:t xml:space="preserve"> item</w:t>
      </w:r>
      <w:r>
        <w:rPr>
          <w:rFonts w:eastAsiaTheme="minorEastAsia" w:cs="Times New Roman"/>
        </w:rPr>
        <w:t>.</w:t>
      </w:r>
    </w:p>
    <w:p w14:paraId="69FBB709" w14:textId="1D83E03D" w:rsidR="00A96FFB" w:rsidRDefault="00A96FFB" w:rsidP="00B41EBA">
      <w:pPr>
        <w:spacing w:line="360" w:lineRule="auto"/>
        <w:ind w:left="1701" w:firstLine="567"/>
        <w:jc w:val="both"/>
        <w:rPr>
          <w:rFonts w:eastAsiaTheme="minorEastAsia" w:cs="Times New Roman"/>
        </w:rPr>
      </w:pPr>
      <w:r>
        <w:rPr>
          <w:rFonts w:eastAsiaTheme="minorEastAsia" w:cs="Times New Roman"/>
        </w:rPr>
        <w:t xml:space="preserve">Hasil dari perhitungan </w:t>
      </w:r>
      <w:r w:rsidRPr="00A96FFB">
        <w:rPr>
          <w:rFonts w:eastAsiaTheme="minorEastAsia" w:cs="Times New Roman"/>
          <w:i/>
          <w:iCs/>
        </w:rPr>
        <w:t>Economic Order Quantity</w:t>
      </w:r>
      <w:r w:rsidRPr="00A96FFB">
        <w:rPr>
          <w:rFonts w:eastAsiaTheme="minorEastAsia" w:cs="Times New Roman"/>
        </w:rPr>
        <w:t xml:space="preserve"> (EOQ)</w:t>
      </w:r>
      <w:r>
        <w:rPr>
          <w:rFonts w:eastAsiaTheme="minorEastAsia" w:cs="Times New Roman"/>
        </w:rPr>
        <w:t xml:space="preserve"> dari setiap kategori dapat di lihat pada tabel berikut:</w:t>
      </w:r>
    </w:p>
    <w:p w14:paraId="673E5109" w14:textId="0A9D6678" w:rsidR="00A96FFB" w:rsidRDefault="00A96FFB" w:rsidP="00A96FFB">
      <w:pPr>
        <w:pStyle w:val="Caption"/>
        <w:ind w:left="1701"/>
      </w:pPr>
      <w:bookmarkStart w:id="109" w:name="_Toc108890790"/>
      <w:r>
        <w:t xml:space="preserve">Tabel 4. </w:t>
      </w:r>
      <w:fldSimple w:instr=" SEQ Tabel_4. \* ARABIC ">
        <w:r w:rsidR="000E2ACA">
          <w:rPr>
            <w:noProof/>
          </w:rPr>
          <w:t>18</w:t>
        </w:r>
      </w:fldSimple>
      <w:r>
        <w:t xml:space="preserve"> Hasil Perhitungan EOQ Setiap Kategori </w:t>
      </w:r>
      <w:r w:rsidR="007E3442">
        <w:t>Dalam Satuang kg</w:t>
      </w:r>
      <w:bookmarkEnd w:id="109"/>
    </w:p>
    <w:tbl>
      <w:tblPr>
        <w:tblStyle w:val="TableGrid"/>
        <w:tblW w:w="4774"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364"/>
      </w:tblGrid>
      <w:tr w:rsidR="00AA2456" w14:paraId="0D9F016E" w14:textId="77777777" w:rsidTr="00AA2456">
        <w:tc>
          <w:tcPr>
            <w:tcW w:w="2410" w:type="dxa"/>
            <w:tcBorders>
              <w:top w:val="single" w:sz="4" w:space="0" w:color="auto"/>
              <w:bottom w:val="single" w:sz="4" w:space="0" w:color="auto"/>
            </w:tcBorders>
            <w:shd w:val="clear" w:color="auto" w:fill="D0CECE" w:themeFill="background2" w:themeFillShade="E6"/>
          </w:tcPr>
          <w:p w14:paraId="64C90D40" w14:textId="04DB5860" w:rsidR="00AA2456" w:rsidRDefault="00AA2456" w:rsidP="00AA2456">
            <w:pPr>
              <w:jc w:val="center"/>
            </w:pPr>
            <w:r>
              <w:t>Jenis Kategori</w:t>
            </w:r>
          </w:p>
        </w:tc>
        <w:tc>
          <w:tcPr>
            <w:tcW w:w="2364" w:type="dxa"/>
            <w:tcBorders>
              <w:top w:val="single" w:sz="4" w:space="0" w:color="auto"/>
              <w:bottom w:val="single" w:sz="4" w:space="0" w:color="auto"/>
            </w:tcBorders>
            <w:shd w:val="clear" w:color="auto" w:fill="D0CECE" w:themeFill="background2" w:themeFillShade="E6"/>
          </w:tcPr>
          <w:p w14:paraId="100E3F4C" w14:textId="73C419C5" w:rsidR="00AA2456" w:rsidRDefault="00AA2456" w:rsidP="00AA2456">
            <w:pPr>
              <w:jc w:val="center"/>
            </w:pPr>
            <w:r>
              <w:t>EOQ (kg)</w:t>
            </w:r>
          </w:p>
        </w:tc>
      </w:tr>
      <w:tr w:rsidR="00AA2456" w14:paraId="390201E7" w14:textId="77777777" w:rsidTr="00AA2456">
        <w:tc>
          <w:tcPr>
            <w:tcW w:w="2410" w:type="dxa"/>
            <w:tcBorders>
              <w:top w:val="single" w:sz="4" w:space="0" w:color="auto"/>
            </w:tcBorders>
            <w:shd w:val="clear" w:color="auto" w:fill="F2F2F2" w:themeFill="background1" w:themeFillShade="F2"/>
          </w:tcPr>
          <w:p w14:paraId="2806A2FE" w14:textId="100218AB" w:rsidR="00AA2456" w:rsidRDefault="00AA2456" w:rsidP="00AA2456">
            <w:pPr>
              <w:jc w:val="center"/>
            </w:pPr>
            <w:r>
              <w:t>Kategori 1</w:t>
            </w:r>
          </w:p>
        </w:tc>
        <w:tc>
          <w:tcPr>
            <w:tcW w:w="2364" w:type="dxa"/>
            <w:tcBorders>
              <w:top w:val="single" w:sz="4" w:space="0" w:color="auto"/>
            </w:tcBorders>
            <w:shd w:val="clear" w:color="auto" w:fill="FFFF00"/>
          </w:tcPr>
          <w:p w14:paraId="21A7AF6F" w14:textId="4EB3BDFA" w:rsidR="00AA2456" w:rsidRDefault="00AA2456" w:rsidP="00AA2456">
            <w:pPr>
              <w:jc w:val="center"/>
            </w:pPr>
            <w:r>
              <w:t>33</w:t>
            </w:r>
          </w:p>
        </w:tc>
      </w:tr>
      <w:tr w:rsidR="00AA2456" w14:paraId="3EEAE388" w14:textId="77777777" w:rsidTr="00AA2456">
        <w:tc>
          <w:tcPr>
            <w:tcW w:w="2410" w:type="dxa"/>
            <w:tcBorders>
              <w:bottom w:val="single" w:sz="4" w:space="0" w:color="auto"/>
            </w:tcBorders>
            <w:shd w:val="clear" w:color="auto" w:fill="F2F2F2" w:themeFill="background1" w:themeFillShade="F2"/>
          </w:tcPr>
          <w:p w14:paraId="1D0FC6D3" w14:textId="46F02B94" w:rsidR="00AA2456" w:rsidRDefault="00AA2456" w:rsidP="00AA2456">
            <w:pPr>
              <w:jc w:val="center"/>
            </w:pPr>
            <w:r>
              <w:t>Kategori 2</w:t>
            </w:r>
          </w:p>
        </w:tc>
        <w:tc>
          <w:tcPr>
            <w:tcW w:w="2364" w:type="dxa"/>
            <w:tcBorders>
              <w:bottom w:val="single" w:sz="4" w:space="0" w:color="auto"/>
            </w:tcBorders>
            <w:shd w:val="clear" w:color="auto" w:fill="FFFF00"/>
          </w:tcPr>
          <w:p w14:paraId="014B4035" w14:textId="03F8EE6B" w:rsidR="00AA2456" w:rsidRDefault="00AA2456" w:rsidP="00AA2456">
            <w:pPr>
              <w:jc w:val="center"/>
            </w:pPr>
            <w:r>
              <w:t>23</w:t>
            </w:r>
            <w:r w:rsidR="005D1E89">
              <w:t>0</w:t>
            </w:r>
          </w:p>
        </w:tc>
      </w:tr>
      <w:tr w:rsidR="00AA2456" w14:paraId="2A899439" w14:textId="77777777" w:rsidTr="00AA2456">
        <w:tc>
          <w:tcPr>
            <w:tcW w:w="2410" w:type="dxa"/>
            <w:tcBorders>
              <w:top w:val="single" w:sz="4" w:space="0" w:color="auto"/>
              <w:bottom w:val="single" w:sz="4" w:space="0" w:color="auto"/>
            </w:tcBorders>
            <w:shd w:val="clear" w:color="auto" w:fill="D0CECE" w:themeFill="background2" w:themeFillShade="E6"/>
          </w:tcPr>
          <w:p w14:paraId="5427ADAD" w14:textId="60C95FCB" w:rsidR="00AA2456" w:rsidRDefault="00AA2456" w:rsidP="00AA2456">
            <w:pPr>
              <w:jc w:val="center"/>
            </w:pPr>
            <w:r>
              <w:t>Total</w:t>
            </w:r>
          </w:p>
        </w:tc>
        <w:tc>
          <w:tcPr>
            <w:tcW w:w="2364" w:type="dxa"/>
            <w:tcBorders>
              <w:top w:val="single" w:sz="4" w:space="0" w:color="auto"/>
              <w:bottom w:val="single" w:sz="4" w:space="0" w:color="auto"/>
            </w:tcBorders>
            <w:shd w:val="clear" w:color="auto" w:fill="FFFF00"/>
          </w:tcPr>
          <w:p w14:paraId="113E9FEA" w14:textId="2FFD391E" w:rsidR="00AA2456" w:rsidRDefault="00AA2456" w:rsidP="00AA2456">
            <w:pPr>
              <w:jc w:val="center"/>
            </w:pPr>
            <w:r>
              <w:t>26</w:t>
            </w:r>
            <w:r w:rsidR="005D1E89">
              <w:t>3</w:t>
            </w:r>
          </w:p>
        </w:tc>
      </w:tr>
    </w:tbl>
    <w:p w14:paraId="70705DD7" w14:textId="67B03B6C" w:rsidR="00AA2456" w:rsidRDefault="00AA2456" w:rsidP="00AA2456">
      <w:pPr>
        <w:ind w:left="1701"/>
      </w:pPr>
      <w:r>
        <w:t xml:space="preserve">Sumber: Hasil pengolahan data </w:t>
      </w:r>
      <w:r>
        <w:rPr>
          <w:i/>
          <w:iCs/>
        </w:rPr>
        <w:t>Microsoft Excel LTSC Professional Plus</w:t>
      </w:r>
      <w:r>
        <w:t xml:space="preserve"> 2021</w:t>
      </w:r>
    </w:p>
    <w:p w14:paraId="6EE48A34" w14:textId="534ABFEA" w:rsidR="000E2ACA" w:rsidRDefault="000E2ACA" w:rsidP="00AA2456">
      <w:pPr>
        <w:ind w:left="1701"/>
        <w:rPr>
          <w:rFonts w:eastAsiaTheme="minorEastAsia" w:cs="Times New Roman"/>
        </w:rPr>
      </w:pPr>
      <w:r>
        <w:t xml:space="preserve">Apabila ingin mengetahui jumlah persediaan yang harus dipesan dalam satuan item menurut perhitungan </w:t>
      </w:r>
      <w:r w:rsidRPr="00A96FFB">
        <w:rPr>
          <w:rFonts w:eastAsiaTheme="minorEastAsia" w:cs="Times New Roman"/>
          <w:i/>
          <w:iCs/>
        </w:rPr>
        <w:t>Economic Order Quantity</w:t>
      </w:r>
      <w:r w:rsidRPr="00A96FFB">
        <w:rPr>
          <w:rFonts w:eastAsiaTheme="minorEastAsia" w:cs="Times New Roman"/>
        </w:rPr>
        <w:t xml:space="preserve"> (EOQ)</w:t>
      </w:r>
      <w:r>
        <w:rPr>
          <w:rFonts w:eastAsiaTheme="minorEastAsia" w:cs="Times New Roman"/>
        </w:rPr>
        <w:t xml:space="preserve"> dapat dituliskan seperti tabel beriktu ini:</w:t>
      </w:r>
    </w:p>
    <w:p w14:paraId="75B1436E" w14:textId="3708DA2A" w:rsidR="000E2ACA" w:rsidRDefault="000E2ACA" w:rsidP="000E2ACA">
      <w:pPr>
        <w:pStyle w:val="Caption"/>
        <w:ind w:left="1701"/>
      </w:pPr>
      <w:bookmarkStart w:id="110" w:name="_Toc108890791"/>
      <w:r>
        <w:t xml:space="preserve">Tabel 4. </w:t>
      </w:r>
      <w:fldSimple w:instr=" SEQ Tabel_4. \* ARABIC ">
        <w:r>
          <w:rPr>
            <w:noProof/>
          </w:rPr>
          <w:t>19</w:t>
        </w:r>
      </w:fldSimple>
      <w:r>
        <w:t xml:space="preserve"> Hasil Perhitungan EOQ </w:t>
      </w:r>
      <w:r w:rsidR="00C95A06">
        <w:t>Per</w:t>
      </w:r>
      <w:r>
        <w:t xml:space="preserve"> Kategori Dalam Satuan Per Item</w:t>
      </w:r>
      <w:bookmarkEnd w:id="110"/>
    </w:p>
    <w:tbl>
      <w:tblPr>
        <w:tblStyle w:val="TableGrid"/>
        <w:tblW w:w="4774"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364"/>
      </w:tblGrid>
      <w:tr w:rsidR="000E2ACA" w14:paraId="0EA9ED13" w14:textId="77777777" w:rsidTr="006804DA">
        <w:tc>
          <w:tcPr>
            <w:tcW w:w="2410" w:type="dxa"/>
            <w:tcBorders>
              <w:top w:val="single" w:sz="4" w:space="0" w:color="auto"/>
              <w:bottom w:val="single" w:sz="4" w:space="0" w:color="auto"/>
            </w:tcBorders>
            <w:shd w:val="clear" w:color="auto" w:fill="D0CECE" w:themeFill="background2" w:themeFillShade="E6"/>
          </w:tcPr>
          <w:p w14:paraId="4606ED66" w14:textId="77777777" w:rsidR="000E2ACA" w:rsidRDefault="000E2ACA" w:rsidP="006804DA">
            <w:pPr>
              <w:jc w:val="center"/>
            </w:pPr>
            <w:r>
              <w:lastRenderedPageBreak/>
              <w:t>Jenis Kategori</w:t>
            </w:r>
          </w:p>
        </w:tc>
        <w:tc>
          <w:tcPr>
            <w:tcW w:w="2364" w:type="dxa"/>
            <w:tcBorders>
              <w:top w:val="single" w:sz="4" w:space="0" w:color="auto"/>
              <w:bottom w:val="single" w:sz="4" w:space="0" w:color="auto"/>
            </w:tcBorders>
            <w:shd w:val="clear" w:color="auto" w:fill="D0CECE" w:themeFill="background2" w:themeFillShade="E6"/>
          </w:tcPr>
          <w:p w14:paraId="12CE47EC" w14:textId="43374562" w:rsidR="000E2ACA" w:rsidRDefault="000E2ACA" w:rsidP="006804DA">
            <w:pPr>
              <w:jc w:val="center"/>
            </w:pPr>
            <w:r>
              <w:t>EOQ (item)</w:t>
            </w:r>
          </w:p>
        </w:tc>
      </w:tr>
      <w:tr w:rsidR="000E2ACA" w14:paraId="421D3647" w14:textId="77777777" w:rsidTr="006804DA">
        <w:tc>
          <w:tcPr>
            <w:tcW w:w="2410" w:type="dxa"/>
            <w:tcBorders>
              <w:top w:val="single" w:sz="4" w:space="0" w:color="auto"/>
            </w:tcBorders>
            <w:shd w:val="clear" w:color="auto" w:fill="F2F2F2" w:themeFill="background1" w:themeFillShade="F2"/>
          </w:tcPr>
          <w:p w14:paraId="27F89831" w14:textId="77777777" w:rsidR="000E2ACA" w:rsidRDefault="000E2ACA" w:rsidP="006804DA">
            <w:pPr>
              <w:jc w:val="center"/>
            </w:pPr>
            <w:r>
              <w:t>Kategori 1</w:t>
            </w:r>
          </w:p>
        </w:tc>
        <w:tc>
          <w:tcPr>
            <w:tcW w:w="2364" w:type="dxa"/>
            <w:tcBorders>
              <w:top w:val="single" w:sz="4" w:space="0" w:color="auto"/>
            </w:tcBorders>
            <w:shd w:val="clear" w:color="auto" w:fill="FFFF00"/>
          </w:tcPr>
          <w:p w14:paraId="06F362AD" w14:textId="768DB5D5" w:rsidR="000E2ACA" w:rsidRDefault="000E2ACA" w:rsidP="006804DA">
            <w:pPr>
              <w:jc w:val="center"/>
            </w:pPr>
            <w:r>
              <w:t>66</w:t>
            </w:r>
          </w:p>
        </w:tc>
      </w:tr>
      <w:tr w:rsidR="000E2ACA" w14:paraId="3AA04C59" w14:textId="77777777" w:rsidTr="006804DA">
        <w:tc>
          <w:tcPr>
            <w:tcW w:w="2410" w:type="dxa"/>
            <w:tcBorders>
              <w:bottom w:val="single" w:sz="4" w:space="0" w:color="auto"/>
            </w:tcBorders>
            <w:shd w:val="clear" w:color="auto" w:fill="F2F2F2" w:themeFill="background1" w:themeFillShade="F2"/>
          </w:tcPr>
          <w:p w14:paraId="75B81ACE" w14:textId="77777777" w:rsidR="000E2ACA" w:rsidRDefault="000E2ACA" w:rsidP="006804DA">
            <w:pPr>
              <w:jc w:val="center"/>
            </w:pPr>
            <w:r>
              <w:t>Kategori 2</w:t>
            </w:r>
          </w:p>
        </w:tc>
        <w:tc>
          <w:tcPr>
            <w:tcW w:w="2364" w:type="dxa"/>
            <w:tcBorders>
              <w:bottom w:val="single" w:sz="4" w:space="0" w:color="auto"/>
            </w:tcBorders>
            <w:shd w:val="clear" w:color="auto" w:fill="FFFF00"/>
          </w:tcPr>
          <w:p w14:paraId="32E948F2" w14:textId="6ACE1329" w:rsidR="000E2ACA" w:rsidRDefault="000E2ACA" w:rsidP="006804DA">
            <w:pPr>
              <w:jc w:val="center"/>
            </w:pPr>
            <w:r>
              <w:t>307</w:t>
            </w:r>
          </w:p>
        </w:tc>
      </w:tr>
      <w:tr w:rsidR="000E2ACA" w14:paraId="5E1BF236" w14:textId="77777777" w:rsidTr="006804DA">
        <w:tc>
          <w:tcPr>
            <w:tcW w:w="2410" w:type="dxa"/>
            <w:tcBorders>
              <w:top w:val="single" w:sz="4" w:space="0" w:color="auto"/>
              <w:bottom w:val="single" w:sz="4" w:space="0" w:color="auto"/>
            </w:tcBorders>
            <w:shd w:val="clear" w:color="auto" w:fill="D0CECE" w:themeFill="background2" w:themeFillShade="E6"/>
          </w:tcPr>
          <w:p w14:paraId="329DC368" w14:textId="77777777" w:rsidR="000E2ACA" w:rsidRDefault="000E2ACA" w:rsidP="006804DA">
            <w:pPr>
              <w:jc w:val="center"/>
            </w:pPr>
            <w:r>
              <w:t>Total</w:t>
            </w:r>
          </w:p>
        </w:tc>
        <w:tc>
          <w:tcPr>
            <w:tcW w:w="2364" w:type="dxa"/>
            <w:tcBorders>
              <w:top w:val="single" w:sz="4" w:space="0" w:color="auto"/>
              <w:bottom w:val="single" w:sz="4" w:space="0" w:color="auto"/>
            </w:tcBorders>
            <w:shd w:val="clear" w:color="auto" w:fill="FFFF00"/>
          </w:tcPr>
          <w:p w14:paraId="695E34C9" w14:textId="22CDD535" w:rsidR="000E2ACA" w:rsidRDefault="000E2ACA" w:rsidP="006804DA">
            <w:pPr>
              <w:jc w:val="center"/>
            </w:pPr>
            <w:r>
              <w:t>373</w:t>
            </w:r>
          </w:p>
        </w:tc>
      </w:tr>
    </w:tbl>
    <w:p w14:paraId="3CD7C902" w14:textId="77777777" w:rsidR="000E2ACA" w:rsidRDefault="000E2ACA" w:rsidP="000E2ACA">
      <w:pPr>
        <w:ind w:left="1701"/>
      </w:pPr>
      <w:r>
        <w:t xml:space="preserve">Sumber: Hasil pengolahan data </w:t>
      </w:r>
      <w:r>
        <w:rPr>
          <w:i/>
          <w:iCs/>
        </w:rPr>
        <w:t>Microsoft Excel LTSC Professional Plus</w:t>
      </w:r>
      <w:r>
        <w:t xml:space="preserve"> 2021</w:t>
      </w:r>
    </w:p>
    <w:p w14:paraId="1F7A7955" w14:textId="52F97AEE" w:rsidR="003069AA" w:rsidRDefault="003069AA" w:rsidP="00B41EBA">
      <w:pPr>
        <w:pStyle w:val="Heading2"/>
        <w:spacing w:line="360" w:lineRule="auto"/>
      </w:pPr>
      <w:bookmarkStart w:id="111" w:name="_Toc108942543"/>
      <w:r>
        <w:t>4.2 Pembahasan</w:t>
      </w:r>
      <w:bookmarkEnd w:id="111"/>
    </w:p>
    <w:p w14:paraId="47EDE0B7" w14:textId="212C7BE7" w:rsidR="00143EC3" w:rsidRDefault="00143EC3" w:rsidP="00B41EBA">
      <w:pPr>
        <w:spacing w:line="360" w:lineRule="auto"/>
        <w:ind w:firstLine="567"/>
        <w:jc w:val="both"/>
      </w:pPr>
      <w:r>
        <w:t xml:space="preserve">Berdasarkan hasil ramalan </w:t>
      </w:r>
      <w:r w:rsidR="00814E75">
        <w:t>penulis</w:t>
      </w:r>
      <w:r>
        <w:t xml:space="preserve">di UD Toko Tiga Jaya Baru untuk menentukan jumlah transaksi / item yang terjual pada periode berikutnya yaitu pada bulan juni 2022, didapatkan nilai dengan menggunakan metode </w:t>
      </w:r>
      <w:r>
        <w:rPr>
          <w:i/>
          <w:iCs/>
        </w:rPr>
        <w:t xml:space="preserve">Single Exponential Smoothing Adaptive Parameter </w:t>
      </w:r>
      <w:r>
        <w:t xml:space="preserve">dengan kosntanta pemulusan </w:t>
      </w:r>
      <w:r>
        <w:sym w:font="Symbol" w:char="F062"/>
      </w:r>
      <w:r>
        <w:t xml:space="preserve"> (</w:t>
      </w:r>
      <w:r>
        <w:rPr>
          <w:i/>
          <w:iCs/>
        </w:rPr>
        <w:t>beta</w:t>
      </w:r>
      <w:r>
        <w:t>) terkecil sebesar 0,8 ialah sebesar 26</w:t>
      </w:r>
      <w:r w:rsidR="005D1E89">
        <w:t>7 item / barang</w:t>
      </w:r>
      <w:r w:rsidR="00434DAC">
        <w:t xml:space="preserve">. Adapun nilai </w:t>
      </w:r>
      <w:r w:rsidR="00434DAC" w:rsidRPr="00434DAC">
        <w:rPr>
          <w:rFonts w:cs="Times New Roman"/>
          <w:i/>
          <w:iCs/>
        </w:rPr>
        <w:t>Mean Absolute Deviation</w:t>
      </w:r>
      <w:r w:rsidR="00434DAC" w:rsidRPr="006C5B14">
        <w:rPr>
          <w:rFonts w:cs="Times New Roman"/>
        </w:rPr>
        <w:t xml:space="preserve"> (MAD) </w:t>
      </w:r>
      <w:r w:rsidR="00434DAC">
        <w:rPr>
          <w:rFonts w:cs="Times New Roman"/>
        </w:rPr>
        <w:t xml:space="preserve">yang didapat ialah 47,8 dan nilai </w:t>
      </w:r>
      <w:r w:rsidR="00434DAC" w:rsidRPr="00434DAC">
        <w:rPr>
          <w:rFonts w:cs="Times New Roman"/>
          <w:i/>
          <w:iCs/>
        </w:rPr>
        <w:t>Mean Absolute Persentage Error</w:t>
      </w:r>
      <w:r w:rsidR="00434DAC" w:rsidRPr="006C5B14">
        <w:rPr>
          <w:rFonts w:cs="Times New Roman"/>
        </w:rPr>
        <w:t xml:space="preserve"> (MAPE)</w:t>
      </w:r>
      <w:r w:rsidR="00434DAC">
        <w:rPr>
          <w:rFonts w:cs="Times New Roman"/>
        </w:rPr>
        <w:t xml:space="preserve"> yang merupakan patokan </w:t>
      </w:r>
      <w:r>
        <w:t xml:space="preserve">tingkat keakuratan </w:t>
      </w:r>
      <w:r w:rsidR="00434DAC">
        <w:t xml:space="preserve">penelitian adalah </w:t>
      </w:r>
      <w:r>
        <w:t>sebesar 17,289%</w:t>
      </w:r>
      <w:r w:rsidR="00434DAC">
        <w:t>.</w:t>
      </w:r>
    </w:p>
    <w:p w14:paraId="4F199446" w14:textId="5EBF79EC" w:rsidR="00A27BA0" w:rsidRDefault="00A27BA0" w:rsidP="00B41EBA">
      <w:pPr>
        <w:spacing w:line="360" w:lineRule="auto"/>
        <w:ind w:firstLine="567"/>
        <w:jc w:val="both"/>
      </w:pPr>
      <w:r>
        <w:t>Setelah mendapat nilai hasil peramalan sebesar 26</w:t>
      </w:r>
      <w:r w:rsidR="005D1E89">
        <w:t>7</w:t>
      </w:r>
      <w:r>
        <w:t xml:space="preserve"> item akan terjual, maka dari 26</w:t>
      </w:r>
      <w:r w:rsidR="005D1E89">
        <w:t>7</w:t>
      </w:r>
      <w:r>
        <w:t xml:space="preserve"> item tersebut akan dibagi menjadi 2 kategori dikarenakan untuk menghitung </w:t>
      </w:r>
      <w:r w:rsidRPr="00BC4A94">
        <w:rPr>
          <w:i/>
          <w:iCs/>
        </w:rPr>
        <w:t>Economic Order Quantity</w:t>
      </w:r>
      <w:r>
        <w:rPr>
          <w:i/>
          <w:iCs/>
        </w:rPr>
        <w:t xml:space="preserve"> </w:t>
      </w:r>
      <w:r>
        <w:t xml:space="preserve">(EOQ) dibutuhkan satuan bahan / barang yang di pesan dalam sataun berat. Maka </w:t>
      </w:r>
      <w:r w:rsidR="00814E75">
        <w:t>penulis</w:t>
      </w:r>
      <w:r>
        <w:t xml:space="preserve">berasumsi bahwa tidak mungkin semua barang di toko pemilik memiliki berat yang sama, maka daripada itu </w:t>
      </w:r>
      <w:r w:rsidR="00814E75">
        <w:t>penulis</w:t>
      </w:r>
      <w:r>
        <w:t>membaginya menjadi dua kategori supaya lebih mudah menentukan berat rata-rata dari barang yang di jual di UD Toko Tiga Jaya Baru. Adapun pembagiannya dapat di lihat pada gambar 4.12, dan nilainya setelah di bagi berdasarkan persentase pada gambar 4.12 dapat dilihat pada perhitungan persamaan (14) dan persamaan (15).</w:t>
      </w:r>
    </w:p>
    <w:p w14:paraId="37407352" w14:textId="2E0B3797" w:rsidR="00BF69DA" w:rsidRDefault="00A27BA0" w:rsidP="00B41EBA">
      <w:pPr>
        <w:spacing w:line="360" w:lineRule="auto"/>
        <w:ind w:firstLine="567"/>
        <w:jc w:val="both"/>
      </w:pPr>
      <w:r>
        <w:t xml:space="preserve">Alasan lainnya karena informasi yang di dapat </w:t>
      </w:r>
      <w:r w:rsidR="00814E75">
        <w:t>penulis</w:t>
      </w:r>
      <w:r>
        <w:t xml:space="preserve">terhadap biaya pemesanan yang di bayar pemilik toko ialah dalam satuan per kubik / per 1000 kg. Maka dilakukan perhitungan konversi dari satuan item menjadi satuan kg dalam </w:t>
      </w:r>
      <w:r w:rsidR="00BF69DA">
        <w:t>persamaan (16) dan persamaan (17), untuk nilai hasil konversinya dapat dilihat pada tabel 4.15.</w:t>
      </w:r>
    </w:p>
    <w:p w14:paraId="54FB3537" w14:textId="4BE4549E" w:rsidR="00A27BA0" w:rsidRDefault="00BF69DA" w:rsidP="00B41EBA">
      <w:pPr>
        <w:spacing w:line="360" w:lineRule="auto"/>
        <w:ind w:firstLine="567"/>
        <w:jc w:val="both"/>
      </w:pPr>
      <w:r>
        <w:t>Untuk melakukan pemesanan stok persediaan secara optimal untuk membantu dalam pengambilan keputusan dalam periode berikutnya, maka dilakukan perhitungan</w:t>
      </w:r>
      <w:r w:rsidR="00A27BA0">
        <w:t xml:space="preserve"> </w:t>
      </w:r>
      <w:r w:rsidRPr="00BC4A94">
        <w:rPr>
          <w:i/>
          <w:iCs/>
        </w:rPr>
        <w:t>Economic Order Quantity</w:t>
      </w:r>
      <w:r>
        <w:rPr>
          <w:i/>
          <w:iCs/>
        </w:rPr>
        <w:t xml:space="preserve"> </w:t>
      </w:r>
      <w:r>
        <w:t xml:space="preserve">(EOQ) untuk menentukan nilai </w:t>
      </w:r>
      <w:r>
        <w:lastRenderedPageBreak/>
        <w:t xml:space="preserve">yang harus dipesan secara optimal. Untuk melakukan perhitungan </w:t>
      </w:r>
      <w:r w:rsidRPr="00BC4A94">
        <w:rPr>
          <w:i/>
          <w:iCs/>
        </w:rPr>
        <w:t>Economic Order Quantity</w:t>
      </w:r>
      <w:r>
        <w:rPr>
          <w:i/>
          <w:iCs/>
        </w:rPr>
        <w:t xml:space="preserve"> </w:t>
      </w:r>
      <w:r>
        <w:t>(EOQ)</w:t>
      </w:r>
      <w:r w:rsidR="0009157F">
        <w:t xml:space="preserve"> diperlukan 3 nilai yang harus diketahui yaitu: nilai hasil ramalan yang sudah dikonversi menjadi satuan berat kg pada tabel 4.15, nilai biaya pemesanan yang harus dibayar perkategori pada tabel 4.16 dan biaya penyimpanan yang dapat dilihat pada tabel 4.17.</w:t>
      </w:r>
    </w:p>
    <w:p w14:paraId="6218B504" w14:textId="77777777" w:rsidR="000439E3" w:rsidRDefault="0009157F" w:rsidP="000439E3">
      <w:pPr>
        <w:spacing w:line="360" w:lineRule="auto"/>
        <w:ind w:firstLine="567"/>
        <w:jc w:val="both"/>
        <w:rPr>
          <w:rFonts w:cs="Times New Roman"/>
        </w:rPr>
        <w:sectPr w:rsidR="000439E3" w:rsidSect="001B0488">
          <w:footerReference w:type="default" r:id="rId43"/>
          <w:pgSz w:w="11906" w:h="16838" w:code="9"/>
          <w:pgMar w:top="1701" w:right="1701" w:bottom="1701" w:left="2268" w:header="850" w:footer="850" w:gutter="0"/>
          <w:cols w:space="720"/>
          <w:docGrid w:linePitch="360"/>
        </w:sectPr>
      </w:pPr>
      <w:r>
        <w:t xml:space="preserve">Hasil perhitungan </w:t>
      </w:r>
      <w:r w:rsidRPr="00BC4A94">
        <w:rPr>
          <w:i/>
          <w:iCs/>
        </w:rPr>
        <w:t>Economic Order Quantity</w:t>
      </w:r>
      <w:r>
        <w:rPr>
          <w:i/>
          <w:iCs/>
        </w:rPr>
        <w:t xml:space="preserve"> </w:t>
      </w:r>
      <w:r>
        <w:t>(EOQ) merupakan perhitungan optimal dalam menentukan jumlah stok persediaan yang dipesan untuk periode berikutnya atau periode yang diramalkan. Untuk nilai EOQ tersebut dapat dilihat pada tabel 4.18 dengan nilai EOQ untuk kategori 1 sebesar 33 kg dan EOQ untuk kategori 2 sebesar 23</w:t>
      </w:r>
      <w:r w:rsidR="005D1E89">
        <w:t>0</w:t>
      </w:r>
      <w:r>
        <w:t xml:space="preserve"> kg</w:t>
      </w:r>
      <w:r w:rsidR="005F0ABA">
        <w:t>. Sehingga jika ditotal menggunakan rumus EOQ, UD Toko Tiga Jaya Baru pada periode berikutnya yang diramalkan harus membeli stok persediaan barang sebesar 26</w:t>
      </w:r>
      <w:r w:rsidR="005D1E89">
        <w:t>3</w:t>
      </w:r>
      <w:r w:rsidR="005F0ABA">
        <w:t xml:space="preserve"> kg</w:t>
      </w:r>
      <w:r w:rsidR="000E2ACA">
        <w:t xml:space="preserve"> atau sebanyak 373 item secara total</w:t>
      </w:r>
      <w:r w:rsidR="00F0408B">
        <w:t xml:space="preserve"> berdasarkan kategorinya</w:t>
      </w:r>
      <w:r w:rsidR="005F0ABA">
        <w:t>.</w:t>
      </w:r>
      <w:r w:rsidR="002250CB">
        <w:rPr>
          <w:rFonts w:cs="Times New Roman"/>
        </w:rPr>
        <w:br w:type="page"/>
      </w:r>
    </w:p>
    <w:p w14:paraId="4316641D" w14:textId="6B189C5B" w:rsidR="002250CB" w:rsidRDefault="002250CB" w:rsidP="002250CB">
      <w:pPr>
        <w:pStyle w:val="Heading1"/>
      </w:pPr>
      <w:bookmarkStart w:id="112" w:name="_Toc108942544"/>
      <w:r>
        <w:lastRenderedPageBreak/>
        <w:t xml:space="preserve">BAB V </w:t>
      </w:r>
      <w:r>
        <w:br/>
        <w:t>PENUTUP</w:t>
      </w:r>
      <w:bookmarkEnd w:id="112"/>
    </w:p>
    <w:p w14:paraId="2A333783" w14:textId="5221CB7E" w:rsidR="00D23207" w:rsidRDefault="00D23207" w:rsidP="00D23207">
      <w:pPr>
        <w:pStyle w:val="Heading2"/>
      </w:pPr>
      <w:bookmarkStart w:id="113" w:name="_Toc108942545"/>
      <w:r>
        <w:t>5.1 Kesimpulan</w:t>
      </w:r>
      <w:bookmarkEnd w:id="113"/>
    </w:p>
    <w:p w14:paraId="230E3F1F" w14:textId="472C2DB2" w:rsidR="00D23207" w:rsidRDefault="00D23207" w:rsidP="002469CA">
      <w:pPr>
        <w:ind w:firstLine="567"/>
        <w:jc w:val="both"/>
        <w:rPr>
          <w:rFonts w:cs="Times New Roman"/>
          <w:color w:val="000000"/>
          <w:szCs w:val="24"/>
        </w:rPr>
      </w:pPr>
      <w:r w:rsidRPr="00B16DD8">
        <w:rPr>
          <w:szCs w:val="24"/>
        </w:rPr>
        <w:t>Dengan selesainya penelitian dan penyusunan skripsi dengan judul “</w:t>
      </w:r>
      <w:r w:rsidR="007E7EDC" w:rsidRPr="00B16DD8">
        <w:rPr>
          <w:szCs w:val="24"/>
        </w:rPr>
        <w:t>Analisis Forecasting Penjualan Bulanan Pada Toko Tiga Jaya Baru Menggunakan Metode Single Exponential Smoothing Adaptive Parameter Dengan Media Microsoft Excel”, maka dapat di ambil kesimpulan terhadap hasil peramalan penjualan pada UD Toko Tiga Jaya Baru</w:t>
      </w:r>
      <w:r w:rsidR="00B16DD8" w:rsidRPr="00B16DD8">
        <w:rPr>
          <w:szCs w:val="24"/>
        </w:rPr>
        <w:t xml:space="preserve"> berdasarkan data penjualan pada Juni 2021 hingga Mei 2022 </w:t>
      </w:r>
      <w:r w:rsidR="00B16DD8">
        <w:rPr>
          <w:szCs w:val="24"/>
        </w:rPr>
        <w:t>didapat</w:t>
      </w:r>
      <w:r w:rsidR="00B16DD8" w:rsidRPr="00B16DD8">
        <w:rPr>
          <w:szCs w:val="24"/>
        </w:rPr>
        <w:t xml:space="preserve"> hasil peramalan dengan tingkat konstanta pemulusan </w:t>
      </w:r>
      <w:r w:rsidR="00B16DD8" w:rsidRPr="00B16DD8">
        <w:rPr>
          <w:szCs w:val="24"/>
        </w:rPr>
        <w:sym w:font="Symbol" w:char="F062"/>
      </w:r>
      <w:r w:rsidR="00B16DD8" w:rsidRPr="00B16DD8">
        <w:rPr>
          <w:szCs w:val="24"/>
        </w:rPr>
        <w:t xml:space="preserve"> (</w:t>
      </w:r>
      <w:r w:rsidR="00B16DD8" w:rsidRPr="00B16DD8">
        <w:rPr>
          <w:i/>
          <w:iCs/>
          <w:szCs w:val="24"/>
        </w:rPr>
        <w:t>beta</w:t>
      </w:r>
      <w:r w:rsidR="00B16DD8" w:rsidRPr="00B16DD8">
        <w:rPr>
          <w:szCs w:val="24"/>
        </w:rPr>
        <w:t xml:space="preserve">) </w:t>
      </w:r>
      <w:r w:rsidR="00B16DD8" w:rsidRPr="00B16DD8">
        <w:rPr>
          <w:rFonts w:ascii="Symbol" w:hAnsi="Symbol" w:cs="Calibri"/>
          <w:color w:val="000000"/>
          <w:szCs w:val="24"/>
        </w:rPr>
        <w:t>= 0,8</w:t>
      </w:r>
      <w:r w:rsidR="00B16DD8" w:rsidRPr="00B16DD8">
        <w:rPr>
          <w:rFonts w:cs="Times New Roman"/>
          <w:color w:val="000000"/>
          <w:szCs w:val="24"/>
        </w:rPr>
        <w:t xml:space="preserve"> d</w:t>
      </w:r>
      <w:r w:rsidR="0084131C">
        <w:rPr>
          <w:rFonts w:cs="Times New Roman"/>
          <w:color w:val="000000"/>
          <w:szCs w:val="24"/>
        </w:rPr>
        <w:t>an</w:t>
      </w:r>
      <w:r w:rsidR="00B16DD8" w:rsidRPr="00B16DD8">
        <w:rPr>
          <w:rFonts w:cs="Times New Roman"/>
          <w:color w:val="000000"/>
          <w:szCs w:val="24"/>
        </w:rPr>
        <w:t xml:space="preserve"> </w:t>
      </w:r>
      <w:r w:rsidR="00B16DD8">
        <w:rPr>
          <w:rFonts w:cs="Times New Roman"/>
          <w:color w:val="000000"/>
          <w:szCs w:val="24"/>
        </w:rPr>
        <w:t xml:space="preserve">menghasilkan nilai </w:t>
      </w:r>
      <w:r w:rsidR="00B16DD8">
        <w:rPr>
          <w:rFonts w:cs="Times New Roman"/>
          <w:i/>
          <w:iCs/>
          <w:color w:val="000000"/>
          <w:szCs w:val="24"/>
        </w:rPr>
        <w:t xml:space="preserve">error Mean Absolute Percentage </w:t>
      </w:r>
      <w:r w:rsidR="00B16DD8">
        <w:rPr>
          <w:rFonts w:cs="Times New Roman"/>
          <w:color w:val="000000"/>
          <w:szCs w:val="24"/>
        </w:rPr>
        <w:t>(MAPE) terkecil sebesar 17,289%</w:t>
      </w:r>
      <w:r w:rsidR="0084131C">
        <w:rPr>
          <w:rFonts w:cs="Times New Roman"/>
          <w:color w:val="000000"/>
          <w:szCs w:val="24"/>
        </w:rPr>
        <w:t xml:space="preserve"> yang dimana berdasarkan kriteria pada tabel</w:t>
      </w:r>
      <w:r w:rsidR="00380DF9">
        <w:rPr>
          <w:rFonts w:cs="Times New Roman"/>
          <w:color w:val="000000"/>
          <w:szCs w:val="24"/>
        </w:rPr>
        <w:t xml:space="preserve"> 2.1 merupakan hasil peramalan dengan tingkat keakuratan baik</w:t>
      </w:r>
      <w:r w:rsidR="00B16DD8">
        <w:rPr>
          <w:rFonts w:cs="Times New Roman"/>
          <w:color w:val="000000"/>
          <w:szCs w:val="24"/>
        </w:rPr>
        <w:t xml:space="preserve">. </w:t>
      </w:r>
    </w:p>
    <w:p w14:paraId="51A74309" w14:textId="1EFCE52C" w:rsidR="00B16DD8" w:rsidRPr="00B16DD8" w:rsidRDefault="00380DF9" w:rsidP="002469CA">
      <w:pPr>
        <w:ind w:firstLine="567"/>
        <w:jc w:val="both"/>
        <w:rPr>
          <w:szCs w:val="24"/>
        </w:rPr>
      </w:pPr>
      <w:r>
        <w:rPr>
          <w:rFonts w:cs="Times New Roman"/>
          <w:color w:val="000000"/>
          <w:szCs w:val="24"/>
        </w:rPr>
        <w:t xml:space="preserve">Adapun hasil peramalan yang dilakukan untuk periode berikutnya, yaitu pada bulan Juni 2022 menghasilkan ramalan dengan nilai sebesar 267 item terjual. Berdasarkan hasil peramalan tersebut maka dapat dilakukan perhitungan </w:t>
      </w:r>
      <w:r w:rsidRPr="0064708B">
        <w:rPr>
          <w:i/>
        </w:rPr>
        <w:t>Economic Order Quantity</w:t>
      </w:r>
      <w:r>
        <w:t xml:space="preserve"> (EOQ) yang bertujuan untuk </w:t>
      </w:r>
      <w:r w:rsidR="004636FB">
        <w:t xml:space="preserve">melakukan perhitungan terhadap pemesanan barang pada suatu periode tertenu secara ekonomis. </w:t>
      </w:r>
      <w:r w:rsidR="002469CA">
        <w:t xml:space="preserve">Nilai EOQ yang dihasilkan berdasarkan perhitungan tersebut ialah sebesar 263 kg stok persediaan </w:t>
      </w:r>
      <w:r w:rsidR="000E2ACA">
        <w:t>atau secara total sebanyak 373 item</w:t>
      </w:r>
      <w:r w:rsidR="002469CA">
        <w:t xml:space="preserve"> harus dipesan </w:t>
      </w:r>
      <w:r w:rsidR="000E2ACA">
        <w:t xml:space="preserve">berdasarkan kategorinya </w:t>
      </w:r>
      <w:r w:rsidR="002469CA">
        <w:t>oleh UD Toko Tiga Jaya Baru pada periode yang diramalkan agar pemesanan stok persediaan tersebut menjadi lebih ekonomis.</w:t>
      </w:r>
    </w:p>
    <w:p w14:paraId="3CDAE713" w14:textId="24E8270C" w:rsidR="00D23207" w:rsidRDefault="00D23207" w:rsidP="00D23207">
      <w:pPr>
        <w:pStyle w:val="Heading2"/>
      </w:pPr>
      <w:bookmarkStart w:id="114" w:name="_Toc108942546"/>
      <w:r>
        <w:t>5.2 Saran</w:t>
      </w:r>
      <w:bookmarkEnd w:id="114"/>
    </w:p>
    <w:p w14:paraId="792ECEA6" w14:textId="71695B26" w:rsidR="002469CA" w:rsidRDefault="002469CA" w:rsidP="00C5489D">
      <w:pPr>
        <w:ind w:firstLine="567"/>
        <w:jc w:val="both"/>
      </w:pPr>
      <w:r>
        <w:t xml:space="preserve">Berdasar hasil penelitian dan kesimpulan yang didapat </w:t>
      </w:r>
      <w:r w:rsidR="00814E75">
        <w:t>penulis</w:t>
      </w:r>
      <w:r>
        <w:t xml:space="preserve">dalam mengerjakan karya tulis skripsi ini, </w:t>
      </w:r>
      <w:r w:rsidR="00814E75">
        <w:t>penulis</w:t>
      </w:r>
      <w:r>
        <w:t xml:space="preserve">dapat mengungkapkan beberapa saran yang dapat digunakan dan di implementasi oleh UD Toko Tiga Jaya Baru dalam pengambilan keputusan terhadap pemesanan stok persediaan pada periode berikutnya. Adapun saran-saran </w:t>
      </w:r>
      <w:r w:rsidR="00814E75">
        <w:t>penulis</w:t>
      </w:r>
      <w:r>
        <w:t>dapat diutarakan sebagai berikut:</w:t>
      </w:r>
    </w:p>
    <w:p w14:paraId="7C1F62A2" w14:textId="7D3109DA" w:rsidR="002469CA" w:rsidRPr="00C5489D" w:rsidRDefault="001C442C" w:rsidP="00C5489D">
      <w:pPr>
        <w:pStyle w:val="ListParagraph"/>
        <w:numPr>
          <w:ilvl w:val="0"/>
          <w:numId w:val="34"/>
        </w:numPr>
        <w:ind w:left="567" w:hanging="578"/>
        <w:jc w:val="both"/>
        <w:rPr>
          <w:rFonts w:cs="Times New Roman"/>
          <w:color w:val="000000"/>
          <w:szCs w:val="24"/>
        </w:rPr>
      </w:pPr>
      <w:r w:rsidRPr="00C5489D">
        <w:rPr>
          <w:szCs w:val="24"/>
        </w:rPr>
        <w:t xml:space="preserve">UD Toko Tiga Jaya Baru dapat menerapkan metode peramalan dengan menggunakan </w:t>
      </w:r>
      <w:r w:rsidRPr="00C5489D">
        <w:rPr>
          <w:i/>
          <w:iCs/>
          <w:szCs w:val="24"/>
        </w:rPr>
        <w:t xml:space="preserve">Single Exponential Smoothing Adaptive Parameter </w:t>
      </w:r>
      <w:r w:rsidRPr="00C5489D">
        <w:rPr>
          <w:szCs w:val="24"/>
        </w:rPr>
        <w:t xml:space="preserve">berkonstanta pemilusan </w:t>
      </w:r>
      <w:r w:rsidRPr="00C5489D">
        <w:rPr>
          <w:rFonts w:ascii="Symbol" w:hAnsi="Symbol" w:cs="Calibri"/>
          <w:color w:val="000000"/>
          <w:szCs w:val="24"/>
        </w:rPr>
        <w:t xml:space="preserve">b = 0,8 </w:t>
      </w:r>
      <w:r w:rsidRPr="00C5489D">
        <w:rPr>
          <w:rFonts w:cs="Times New Roman"/>
          <w:color w:val="000000"/>
          <w:szCs w:val="24"/>
        </w:rPr>
        <w:t>dikarenakan berdasarkan hasil perhitungan penulis konstanta tersebut memiliki tingkat keakuratan terbaik atau tingkat kesalahan terkecil.</w:t>
      </w:r>
    </w:p>
    <w:p w14:paraId="5D53EA54" w14:textId="38021C9F" w:rsidR="001C442C" w:rsidRPr="00C5489D" w:rsidRDefault="001C442C" w:rsidP="00C5489D">
      <w:pPr>
        <w:pStyle w:val="ListParagraph"/>
        <w:numPr>
          <w:ilvl w:val="0"/>
          <w:numId w:val="34"/>
        </w:numPr>
        <w:ind w:left="567" w:hanging="578"/>
        <w:jc w:val="both"/>
        <w:rPr>
          <w:iCs/>
        </w:rPr>
      </w:pPr>
      <w:r w:rsidRPr="00C5489D">
        <w:rPr>
          <w:rFonts w:cs="Times New Roman"/>
          <w:color w:val="000000"/>
          <w:szCs w:val="24"/>
        </w:rPr>
        <w:t xml:space="preserve">UD Toko Tiga Jaya Baru dapat mengimplementasikan metode </w:t>
      </w:r>
      <w:r w:rsidRPr="00C5489D">
        <w:rPr>
          <w:i/>
        </w:rPr>
        <w:t xml:space="preserve">Economic Order Quantity </w:t>
      </w:r>
      <w:r w:rsidRPr="00C5489D">
        <w:rPr>
          <w:iCs/>
        </w:rPr>
        <w:t>(EOQ) untuk membantu dalam pengambilan keputusan terhadap pemesanan stok persediaan pada periode berikutnya. Dikarenakan metode tersebut dapat membuat pemesanan stok persediaan menjadi lebih ekonomis, dapat mengecilkan tingkat kesalahaan sehingga tidak terjadi kekurangan atau kelebihan stok persediaan dan dapat meminimalisir biaya yang dikeluarkan.</w:t>
      </w:r>
    </w:p>
    <w:p w14:paraId="0ADC9208" w14:textId="77777777" w:rsidR="000439E3" w:rsidRDefault="00C5489D" w:rsidP="00C5489D">
      <w:pPr>
        <w:pStyle w:val="ListParagraph"/>
        <w:numPr>
          <w:ilvl w:val="0"/>
          <w:numId w:val="34"/>
        </w:numPr>
        <w:ind w:left="567" w:hanging="578"/>
        <w:jc w:val="both"/>
        <w:sectPr w:rsidR="000439E3" w:rsidSect="001B0488">
          <w:headerReference w:type="default" r:id="rId44"/>
          <w:footerReference w:type="default" r:id="rId45"/>
          <w:pgSz w:w="11906" w:h="16838" w:code="9"/>
          <w:pgMar w:top="1701" w:right="1701" w:bottom="1701" w:left="2268" w:header="850" w:footer="850" w:gutter="0"/>
          <w:cols w:space="720"/>
          <w:docGrid w:linePitch="360"/>
        </w:sectPr>
      </w:pPr>
      <w:r w:rsidRPr="00C5489D">
        <w:rPr>
          <w:iCs/>
        </w:rPr>
        <w:t xml:space="preserve">UD Toko Tiga Jaya Baru dapat menggunakan aplikasi / </w:t>
      </w:r>
      <w:r w:rsidRPr="00C5489D">
        <w:rPr>
          <w:i/>
        </w:rPr>
        <w:t xml:space="preserve">software </w:t>
      </w:r>
      <w:r w:rsidRPr="00C5489D">
        <w:rPr>
          <w:iCs/>
        </w:rPr>
        <w:t xml:space="preserve">pengolahan data </w:t>
      </w:r>
      <w:r w:rsidRPr="00C5489D">
        <w:rPr>
          <w:i/>
          <w:iCs/>
        </w:rPr>
        <w:t xml:space="preserve">Microsoft Excel </w:t>
      </w:r>
      <w:r>
        <w:t>dalam menunjang kegiatan mereka karena aplikasi ini memiliki kalkulator bawaan (</w:t>
      </w:r>
      <w:r w:rsidRPr="00C5489D">
        <w:rPr>
          <w:i/>
          <w:iCs/>
        </w:rPr>
        <w:t>built in calculator</w:t>
      </w:r>
      <w:r>
        <w:t xml:space="preserve">), dapat menyimpan data-data </w:t>
      </w:r>
    </w:p>
    <w:p w14:paraId="22A14EBF" w14:textId="2F1D1C89" w:rsidR="00C5489D" w:rsidRPr="00C5489D" w:rsidRDefault="00C5489D" w:rsidP="00C5489D">
      <w:pPr>
        <w:pStyle w:val="ListParagraph"/>
        <w:numPr>
          <w:ilvl w:val="0"/>
          <w:numId w:val="34"/>
        </w:numPr>
        <w:ind w:left="567" w:hanging="578"/>
        <w:jc w:val="both"/>
      </w:pPr>
      <w:r>
        <w:lastRenderedPageBreak/>
        <w:t xml:space="preserve">penjualan mereka dengan lebih rapih dan tidak mudah hilang serta dapat dengan mudah melakukan perhitungan peramalan </w:t>
      </w:r>
      <w:r w:rsidRPr="00C5489D">
        <w:rPr>
          <w:i/>
          <w:iCs/>
          <w:szCs w:val="24"/>
        </w:rPr>
        <w:t xml:space="preserve">Single Exponential Smoothing Adaptive Paramete </w:t>
      </w:r>
      <w:r w:rsidRPr="00C5489D">
        <w:rPr>
          <w:szCs w:val="24"/>
        </w:rPr>
        <w:t xml:space="preserve">maupun </w:t>
      </w:r>
      <w:r w:rsidRPr="00C5489D">
        <w:rPr>
          <w:i/>
        </w:rPr>
        <w:t xml:space="preserve">Economic Order Quantity </w:t>
      </w:r>
      <w:r w:rsidRPr="00C5489D">
        <w:rPr>
          <w:iCs/>
        </w:rPr>
        <w:t>(EOQ) menggunakan aplikasi tersebut.</w:t>
      </w:r>
    </w:p>
    <w:bookmarkEnd w:id="63"/>
    <w:p w14:paraId="3C37220D" w14:textId="721F1449" w:rsidR="002250CB" w:rsidRDefault="002250CB">
      <w:pPr>
        <w:rPr>
          <w:rFonts w:cs="Times New Roman"/>
        </w:rPr>
      </w:pPr>
      <w:r>
        <w:rPr>
          <w:rFonts w:cs="Times New Roman"/>
        </w:rPr>
        <w:br w:type="page"/>
      </w:r>
    </w:p>
    <w:p w14:paraId="21D99678" w14:textId="38E8A20B" w:rsidR="00A363A0" w:rsidRDefault="00B6079F" w:rsidP="00041032">
      <w:pPr>
        <w:pStyle w:val="Heading1"/>
        <w:spacing w:before="0" w:after="160" w:line="360" w:lineRule="auto"/>
        <w:ind w:right="-1"/>
        <w:rPr>
          <w:rFonts w:cs="Times New Roman"/>
          <w:caps w:val="0"/>
        </w:rPr>
      </w:pPr>
      <w:bookmarkStart w:id="115" w:name="_Toc108942547"/>
      <w:r w:rsidRPr="006C5B14">
        <w:rPr>
          <w:rFonts w:cs="Times New Roman"/>
          <w:caps w:val="0"/>
        </w:rPr>
        <w:lastRenderedPageBreak/>
        <w:t>DAFTAR PUSTAKA</w:t>
      </w:r>
      <w:bookmarkEnd w:id="115"/>
    </w:p>
    <w:p w14:paraId="3F46BD47" w14:textId="77777777" w:rsidR="008A5D2B" w:rsidRDefault="008A5D2B" w:rsidP="008A5D2B">
      <w:pPr>
        <w:ind w:left="567" w:hanging="567"/>
        <w:jc w:val="both"/>
      </w:pPr>
      <w:r>
        <w:t xml:space="preserve">Alfiansyah, Rizky. 2021. </w:t>
      </w:r>
      <w:r w:rsidRPr="00ED5C18">
        <w:t xml:space="preserve">Implementasi </w:t>
      </w:r>
      <w:r w:rsidRPr="00ED5C18">
        <w:rPr>
          <w:i/>
          <w:iCs/>
        </w:rPr>
        <w:t>Single Exponential Smoothing Method</w:t>
      </w:r>
      <w:r w:rsidRPr="00ED5C18">
        <w:t xml:space="preserve"> Sebagai Dasar Pengendalian Persediaan Bahan Baku Di Restoran Cepat Saji Fun Chicken Tumpang</w:t>
      </w:r>
      <w:r>
        <w:t>. Tugas Akhir Skripsi. Program Studi S1 Sistem Informasi Universitas Merdeka Malang Fakultas Teknologi Informasi.</w:t>
      </w:r>
    </w:p>
    <w:p w14:paraId="6299AC30" w14:textId="139E3911"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DC5C1B">
        <w:rPr>
          <w:rFonts w:cs="Times New Roman"/>
          <w:noProof/>
          <w:szCs w:val="24"/>
        </w:rPr>
        <w:t xml:space="preserve">Amar, A. (2018). Perkembangan Teknologi Komunikasi Dan Informasi. </w:t>
      </w:r>
      <w:r w:rsidRPr="00DC5C1B">
        <w:rPr>
          <w:rFonts w:cs="Times New Roman"/>
          <w:i/>
          <w:iCs/>
          <w:noProof/>
          <w:szCs w:val="24"/>
        </w:rPr>
        <w:t>Dakwah Tabligh</w:t>
      </w:r>
      <w:r w:rsidRPr="00DC5C1B">
        <w:rPr>
          <w:rFonts w:cs="Times New Roman"/>
          <w:noProof/>
          <w:szCs w:val="24"/>
        </w:rPr>
        <w:t xml:space="preserve">, </w:t>
      </w:r>
      <w:r w:rsidRPr="00DC5C1B">
        <w:rPr>
          <w:rFonts w:cs="Times New Roman"/>
          <w:i/>
          <w:iCs/>
          <w:noProof/>
          <w:szCs w:val="24"/>
        </w:rPr>
        <w:t>13</w:t>
      </w:r>
      <w:r w:rsidRPr="00DC5C1B">
        <w:rPr>
          <w:rFonts w:cs="Times New Roman"/>
          <w:noProof/>
          <w:szCs w:val="24"/>
        </w:rPr>
        <w:t>, 137–149.</w:t>
      </w:r>
    </w:p>
    <w:p w14:paraId="3C6F867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Andini, T. D., &amp; Auristandi, P. (2016). Peramalan Jumlah Stok Alat Tulis Kantor di UD Achmad Jaya Menggunakan Metode Double Exponential Smoothing. </w:t>
      </w:r>
      <w:r w:rsidRPr="00DC5C1B">
        <w:rPr>
          <w:rFonts w:cs="Times New Roman"/>
          <w:i/>
          <w:iCs/>
          <w:noProof/>
          <w:szCs w:val="24"/>
        </w:rPr>
        <w:t>Jurnal Ilmiah Teknologi Informasi Asia</w:t>
      </w:r>
      <w:r w:rsidRPr="00DC5C1B">
        <w:rPr>
          <w:rFonts w:cs="Times New Roman"/>
          <w:noProof/>
          <w:szCs w:val="24"/>
        </w:rPr>
        <w:t xml:space="preserve">, </w:t>
      </w:r>
      <w:r w:rsidRPr="00DC5C1B">
        <w:rPr>
          <w:rFonts w:cs="Times New Roman"/>
          <w:i/>
          <w:iCs/>
          <w:noProof/>
          <w:szCs w:val="24"/>
        </w:rPr>
        <w:t>10</w:t>
      </w:r>
      <w:r w:rsidRPr="00DC5C1B">
        <w:rPr>
          <w:rFonts w:cs="Times New Roman"/>
          <w:noProof/>
          <w:szCs w:val="24"/>
        </w:rPr>
        <w:t>(1), 1–10.</w:t>
      </w:r>
    </w:p>
    <w:p w14:paraId="1D85E1E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Henricus Suparlan, Marce, T. D., Purbonuswanto, W., Sumarmo, U., Syaikhudin, A., Andiyanto, T., Imam Gunawan, Yusuf, A., Nik Din, N. M. M., Abd Wahid, N., Abd Rahman, N., Osman, K., Nik Din, N. M. M., Pendidikan, I., Koerniantono2, M. E. K., Jannah, F., Stmik, S., Tangerang, R., No, J. S., … Supendi, P. (2015). Imam Gunawan. </w:t>
      </w:r>
      <w:r w:rsidRPr="00DC5C1B">
        <w:rPr>
          <w:rFonts w:cs="Times New Roman"/>
          <w:i/>
          <w:iCs/>
          <w:noProof/>
          <w:szCs w:val="24"/>
        </w:rPr>
        <w:t>PEDAGOGIA: Jurnal Pendidikan</w:t>
      </w:r>
      <w:r w:rsidRPr="00DC5C1B">
        <w:rPr>
          <w:rFonts w:cs="Times New Roman"/>
          <w:noProof/>
          <w:szCs w:val="24"/>
        </w:rPr>
        <w:t xml:space="preserve">, </w:t>
      </w:r>
      <w:r w:rsidRPr="00DC5C1B">
        <w:rPr>
          <w:rFonts w:cs="Times New Roman"/>
          <w:i/>
          <w:iCs/>
          <w:noProof/>
          <w:szCs w:val="24"/>
        </w:rPr>
        <w:t>2</w:t>
      </w:r>
      <w:r w:rsidRPr="00DC5C1B">
        <w:rPr>
          <w:rFonts w:cs="Times New Roman"/>
          <w:noProof/>
          <w:szCs w:val="24"/>
        </w:rPr>
        <w:t>(1), 59–70. http://journal.uin-alauddin.ac.id/index.php/sls/article/viewFile/1380/1342%0Ahttp://mpsi.umm.ac.id/files/file/55-58 Berliana Henu Cahyani.pdf</w:t>
      </w:r>
    </w:p>
    <w:p w14:paraId="3437A1D3"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Lahu, E. P., &amp; Sumarauw, J. S. B. (2017). Analisis Pengendalian Persediaan Bahan Baku Guna Meminimalkan Biaya Persediaan Pada Dunkin Donuts Manado. </w:t>
      </w:r>
      <w:r w:rsidRPr="00DC5C1B">
        <w:rPr>
          <w:rFonts w:cs="Times New Roman"/>
          <w:i/>
          <w:iCs/>
          <w:noProof/>
          <w:szCs w:val="24"/>
        </w:rPr>
        <w:t>Jurnal EMBA: Jurnal Riset Ekonomi, Manajemen, Bisnis Dan Akuntansi</w:t>
      </w:r>
      <w:r w:rsidRPr="00DC5C1B">
        <w:rPr>
          <w:rFonts w:cs="Times New Roman"/>
          <w:noProof/>
          <w:szCs w:val="24"/>
        </w:rPr>
        <w:t xml:space="preserve">, </w:t>
      </w:r>
      <w:r w:rsidRPr="00DC5C1B">
        <w:rPr>
          <w:rFonts w:cs="Times New Roman"/>
          <w:i/>
          <w:iCs/>
          <w:noProof/>
          <w:szCs w:val="24"/>
        </w:rPr>
        <w:t>5</w:t>
      </w:r>
      <w:r w:rsidRPr="00DC5C1B">
        <w:rPr>
          <w:rFonts w:cs="Times New Roman"/>
          <w:noProof/>
          <w:szCs w:val="24"/>
        </w:rPr>
        <w:t>(3), 4175–4184.</w:t>
      </w:r>
    </w:p>
    <w:p w14:paraId="5547E5C1"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Muhammad, M. (2018). Sebaran dan Peramalan Mahasiswa Baru Pendidikan Matematika Universitas Muhammadiyah Purwokerto dengan Metode Time Invariant Fuzzy Time Series. </w:t>
      </w:r>
      <w:r w:rsidRPr="00DC5C1B">
        <w:rPr>
          <w:rFonts w:cs="Times New Roman"/>
          <w:i/>
          <w:iCs/>
          <w:noProof/>
          <w:szCs w:val="24"/>
        </w:rPr>
        <w:t>MAJU: Jurnal Ilmiah Pendidikan Matematika</w:t>
      </w:r>
      <w:r w:rsidRPr="00DC5C1B">
        <w:rPr>
          <w:rFonts w:cs="Times New Roman"/>
          <w:noProof/>
          <w:szCs w:val="24"/>
        </w:rPr>
        <w:t xml:space="preserve">, </w:t>
      </w:r>
      <w:r w:rsidRPr="00DC5C1B">
        <w:rPr>
          <w:rFonts w:cs="Times New Roman"/>
          <w:i/>
          <w:iCs/>
          <w:noProof/>
          <w:szCs w:val="24"/>
        </w:rPr>
        <w:t>3</w:t>
      </w:r>
      <w:r w:rsidRPr="00DC5C1B">
        <w:rPr>
          <w:rFonts w:cs="Times New Roman"/>
          <w:noProof/>
          <w:szCs w:val="24"/>
        </w:rPr>
        <w:t>(2), 48–58. https://www.ejournal.stkipbbm.ac.id/index.php/mtk/article/view/98</w:t>
      </w:r>
    </w:p>
    <w:p w14:paraId="42460F9B"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Navalina, I. L. P., Riwajanti, N. I., Sulistyono, S., &amp; Djajanto, L. (2020). Forecasting Produksi Perikanan Laut Yang Dijual Di Tpi (Ton) Dengan Metode Single Exponential Smoothing. </w:t>
      </w:r>
      <w:r w:rsidRPr="00DC5C1B">
        <w:rPr>
          <w:rFonts w:cs="Times New Roman"/>
          <w:i/>
          <w:iCs/>
          <w:noProof/>
          <w:szCs w:val="24"/>
        </w:rPr>
        <w:t>Media Mahardhika</w:t>
      </w:r>
      <w:r w:rsidRPr="00DC5C1B">
        <w:rPr>
          <w:rFonts w:cs="Times New Roman"/>
          <w:noProof/>
          <w:szCs w:val="24"/>
        </w:rPr>
        <w:t xml:space="preserve">, </w:t>
      </w:r>
      <w:r w:rsidRPr="00DC5C1B">
        <w:rPr>
          <w:rFonts w:cs="Times New Roman"/>
          <w:i/>
          <w:iCs/>
          <w:noProof/>
          <w:szCs w:val="24"/>
        </w:rPr>
        <w:t>18</w:t>
      </w:r>
      <w:r w:rsidRPr="00DC5C1B">
        <w:rPr>
          <w:rFonts w:cs="Times New Roman"/>
          <w:noProof/>
          <w:szCs w:val="24"/>
        </w:rPr>
        <w:t>(2), 206–214. https://doi.org/10.29062/mahardika.v18i2.149</w:t>
      </w:r>
    </w:p>
    <w:p w14:paraId="14D175C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Ngantung, M., Jan, A. H., Peramalan, A., Obat, P., Ngantung, M., &amp; Jan, A. H. (2019). Analisis Peramalan Permintaan Obat Antibiotik Pada Apotik Edelweis Tatelu. </w:t>
      </w:r>
      <w:r w:rsidRPr="00DC5C1B">
        <w:rPr>
          <w:rFonts w:cs="Times New Roman"/>
          <w:i/>
          <w:iCs/>
          <w:noProof/>
          <w:szCs w:val="24"/>
        </w:rPr>
        <w:t>Jurnal EMBA: Jurnal Riset Ekonomi, Manajemen, Bisnis Dan Akuntansi</w:t>
      </w:r>
      <w:r w:rsidRPr="00DC5C1B">
        <w:rPr>
          <w:rFonts w:cs="Times New Roman"/>
          <w:noProof/>
          <w:szCs w:val="24"/>
        </w:rPr>
        <w:t xml:space="preserve">, </w:t>
      </w:r>
      <w:r w:rsidRPr="00DC5C1B">
        <w:rPr>
          <w:rFonts w:cs="Times New Roman"/>
          <w:i/>
          <w:iCs/>
          <w:noProof/>
          <w:szCs w:val="24"/>
        </w:rPr>
        <w:t>7</w:t>
      </w:r>
      <w:r w:rsidRPr="00DC5C1B">
        <w:rPr>
          <w:rFonts w:cs="Times New Roman"/>
          <w:noProof/>
          <w:szCs w:val="24"/>
        </w:rPr>
        <w:t>(4), 4859–4867.</w:t>
      </w:r>
    </w:p>
    <w:p w14:paraId="429FAC7B"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Novita, S. M., &amp; Wulanditya, P. (2020). Desain Microsoft Excel For Accounting Bagi Umkm (Studi Kasus Pada Ls Farm Mojokerto). </w:t>
      </w:r>
      <w:r w:rsidRPr="00DC5C1B">
        <w:rPr>
          <w:rFonts w:cs="Times New Roman"/>
          <w:i/>
          <w:iCs/>
          <w:noProof/>
          <w:szCs w:val="24"/>
        </w:rPr>
        <w:t>Jurnal Riset Terapan Akuntansi</w:t>
      </w:r>
      <w:r w:rsidRPr="00DC5C1B">
        <w:rPr>
          <w:rFonts w:cs="Times New Roman"/>
          <w:noProof/>
          <w:szCs w:val="24"/>
        </w:rPr>
        <w:t xml:space="preserve">, </w:t>
      </w:r>
      <w:r w:rsidRPr="00DC5C1B">
        <w:rPr>
          <w:rFonts w:cs="Times New Roman"/>
          <w:i/>
          <w:iCs/>
          <w:noProof/>
          <w:szCs w:val="24"/>
        </w:rPr>
        <w:t>4</w:t>
      </w:r>
      <w:r w:rsidRPr="00DC5C1B">
        <w:rPr>
          <w:rFonts w:cs="Times New Roman"/>
          <w:noProof/>
          <w:szCs w:val="24"/>
        </w:rPr>
        <w:t>(2), 192–205. https://jurnal.polsri.ac.id/index.php/jrtap/article/view/2247</w:t>
      </w:r>
    </w:p>
    <w:p w14:paraId="02A8C11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Odja, M. O., Likadja, F. J., Ina, W. T., &amp; Pella, S. I. (2021). </w:t>
      </w:r>
      <w:r w:rsidRPr="00DC5C1B">
        <w:rPr>
          <w:rFonts w:cs="Times New Roman"/>
          <w:i/>
          <w:iCs/>
          <w:noProof/>
          <w:szCs w:val="24"/>
        </w:rPr>
        <w:t xml:space="preserve">Penggunaan Microsoft Excel untuk Kemudahan Pengolahan Data Nilai Hasil Belajar </w:t>
      </w:r>
      <w:r w:rsidRPr="00DC5C1B">
        <w:rPr>
          <w:rFonts w:cs="Times New Roman"/>
          <w:i/>
          <w:iCs/>
          <w:noProof/>
          <w:szCs w:val="24"/>
        </w:rPr>
        <w:lastRenderedPageBreak/>
        <w:t>Siswa</w:t>
      </w:r>
      <w:r w:rsidRPr="00DC5C1B">
        <w:rPr>
          <w:rFonts w:cs="Times New Roman"/>
          <w:noProof/>
          <w:szCs w:val="24"/>
        </w:rPr>
        <w:t xml:space="preserve">. </w:t>
      </w:r>
      <w:r w:rsidRPr="00DC5C1B">
        <w:rPr>
          <w:rFonts w:cs="Times New Roman"/>
          <w:i/>
          <w:iCs/>
          <w:noProof/>
          <w:szCs w:val="24"/>
        </w:rPr>
        <w:t>XV</w:t>
      </w:r>
      <w:r w:rsidRPr="00DC5C1B">
        <w:rPr>
          <w:rFonts w:cs="Times New Roman"/>
          <w:noProof/>
          <w:szCs w:val="24"/>
        </w:rPr>
        <w:t>(2), 22–29. http://ejurnal.undana.ac.id/index.php/jlppm/article/view/6052</w:t>
      </w:r>
    </w:p>
    <w:p w14:paraId="1F03E04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Rhussary, M. L. (2020). Persepsi Toko Kelontong terhadap Ritel Modern di Samarinda Tahun 2019. </w:t>
      </w:r>
      <w:r w:rsidRPr="00DC5C1B">
        <w:rPr>
          <w:rFonts w:cs="Times New Roman"/>
          <w:i/>
          <w:iCs/>
          <w:noProof/>
          <w:szCs w:val="24"/>
        </w:rPr>
        <w:t>Pendidikan Dan Pengajaran</w:t>
      </w:r>
      <w:r w:rsidRPr="00DC5C1B">
        <w:rPr>
          <w:rFonts w:cs="Times New Roman"/>
          <w:noProof/>
          <w:szCs w:val="24"/>
        </w:rPr>
        <w:t xml:space="preserve">, </w:t>
      </w:r>
      <w:r w:rsidRPr="00DC5C1B">
        <w:rPr>
          <w:rFonts w:cs="Times New Roman"/>
          <w:i/>
          <w:iCs/>
          <w:noProof/>
          <w:szCs w:val="24"/>
        </w:rPr>
        <w:t>4</w:t>
      </w:r>
      <w:r w:rsidRPr="00DC5C1B">
        <w:rPr>
          <w:rFonts w:cs="Times New Roman"/>
          <w:noProof/>
          <w:szCs w:val="24"/>
        </w:rPr>
        <w:t>(2), 1–10.</w:t>
      </w:r>
    </w:p>
    <w:p w14:paraId="72C0C11D"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Salim, T. H., Handojo, A., &amp; Setiabudi, D. H. (2020). Aplikasi Inventory Control Pada Multistore CV.Plastik. </w:t>
      </w:r>
      <w:r w:rsidRPr="00DC5C1B">
        <w:rPr>
          <w:rFonts w:cs="Times New Roman"/>
          <w:i/>
          <w:iCs/>
          <w:noProof/>
          <w:szCs w:val="24"/>
        </w:rPr>
        <w:t>Jurnal Infra</w:t>
      </w:r>
      <w:r w:rsidRPr="00DC5C1B">
        <w:rPr>
          <w:rFonts w:cs="Times New Roman"/>
          <w:noProof/>
          <w:szCs w:val="24"/>
        </w:rPr>
        <w:t xml:space="preserve">, </w:t>
      </w:r>
      <w:r w:rsidRPr="00DC5C1B">
        <w:rPr>
          <w:rFonts w:cs="Times New Roman"/>
          <w:i/>
          <w:iCs/>
          <w:noProof/>
          <w:szCs w:val="24"/>
        </w:rPr>
        <w:t>8</w:t>
      </w:r>
      <w:r w:rsidRPr="00DC5C1B">
        <w:rPr>
          <w:rFonts w:cs="Times New Roman"/>
          <w:noProof/>
          <w:szCs w:val="24"/>
        </w:rPr>
        <w:t>(1), 71–76. http://publication.petra.ac.id/index.php/teknik-informatika/article/view/9758</w:t>
      </w:r>
    </w:p>
    <w:p w14:paraId="67BD6FE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Sandu Siyoto, M. A. S. (2015). </w:t>
      </w:r>
      <w:r w:rsidRPr="00DC5C1B">
        <w:rPr>
          <w:rFonts w:cs="Times New Roman"/>
          <w:i/>
          <w:iCs/>
          <w:noProof/>
          <w:szCs w:val="24"/>
        </w:rPr>
        <w:t>Dasar metodologi penelitian, 2015, katalog dalam terbitan, yogyakarta. h75)</w:t>
      </w:r>
      <w:r w:rsidRPr="00DC5C1B">
        <w:rPr>
          <w:rFonts w:cs="Times New Roman"/>
          <w:noProof/>
          <w:szCs w:val="24"/>
        </w:rPr>
        <w:t>.</w:t>
      </w:r>
    </w:p>
    <w:p w14:paraId="697A6F7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Setyaningrum, I. (2001). Konsep berpikir statistik dalam menjawab tantangan industrialisasi khususnya bidang peramalan. </w:t>
      </w:r>
      <w:r w:rsidRPr="00DC5C1B">
        <w:rPr>
          <w:rFonts w:cs="Times New Roman"/>
          <w:i/>
          <w:iCs/>
          <w:noProof/>
          <w:szCs w:val="24"/>
        </w:rPr>
        <w:t>Unitas</w:t>
      </w:r>
      <w:r w:rsidRPr="00DC5C1B">
        <w:rPr>
          <w:rFonts w:cs="Times New Roman"/>
          <w:noProof/>
          <w:szCs w:val="24"/>
        </w:rPr>
        <w:t xml:space="preserve">, </w:t>
      </w:r>
      <w:r w:rsidRPr="00DC5C1B">
        <w:rPr>
          <w:rFonts w:cs="Times New Roman"/>
          <w:i/>
          <w:iCs/>
          <w:noProof/>
          <w:szCs w:val="24"/>
        </w:rPr>
        <w:t>9</w:t>
      </w:r>
      <w:r w:rsidRPr="00DC5C1B">
        <w:rPr>
          <w:rFonts w:cs="Times New Roman"/>
          <w:noProof/>
          <w:szCs w:val="24"/>
        </w:rPr>
        <w:t xml:space="preserve"> no. </w:t>
      </w:r>
      <w:r w:rsidRPr="00DC5C1B">
        <w:rPr>
          <w:rFonts w:cs="Times New Roman"/>
          <w:i/>
          <w:iCs/>
          <w:noProof/>
          <w:szCs w:val="24"/>
        </w:rPr>
        <w:t>2</w:t>
      </w:r>
      <w:r w:rsidRPr="00DC5C1B">
        <w:rPr>
          <w:rFonts w:cs="Times New Roman"/>
          <w:noProof/>
          <w:szCs w:val="24"/>
        </w:rPr>
        <w:t>(2), 67–85.</w:t>
      </w:r>
    </w:p>
    <w:p w14:paraId="191423AC"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Sormin, M. A., Sahara, N., &amp; Agustina, L. (2018). Pelatihan Pemanfaatan Perangkat Lunak (Microsoft Office Word, Excel, Power Point) Dalam Kinerja Pengolahan Data Di Pemerintahan Desa Bagikepala Desa Se-Kecamatan Batang Angkola. </w:t>
      </w:r>
      <w:r w:rsidRPr="00DC5C1B">
        <w:rPr>
          <w:rFonts w:cs="Times New Roman"/>
          <w:i/>
          <w:iCs/>
          <w:noProof/>
          <w:szCs w:val="24"/>
        </w:rPr>
        <w:t>Martabe : Jurnal Pengabdian Kepada Masyarakat</w:t>
      </w:r>
      <w:r w:rsidRPr="00DC5C1B">
        <w:rPr>
          <w:rFonts w:cs="Times New Roman"/>
          <w:noProof/>
          <w:szCs w:val="24"/>
        </w:rPr>
        <w:t xml:space="preserve">, </w:t>
      </w:r>
      <w:r w:rsidRPr="00DC5C1B">
        <w:rPr>
          <w:rFonts w:cs="Times New Roman"/>
          <w:i/>
          <w:iCs/>
          <w:noProof/>
          <w:szCs w:val="24"/>
        </w:rPr>
        <w:t>1</w:t>
      </w:r>
      <w:r w:rsidRPr="00DC5C1B">
        <w:rPr>
          <w:rFonts w:cs="Times New Roman"/>
          <w:noProof/>
          <w:szCs w:val="24"/>
        </w:rPr>
        <w:t>(2), 78. https://doi.org/10.31604/jpm.v1i2.78-82</w:t>
      </w:r>
    </w:p>
    <w:p w14:paraId="34A92A5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Supardi, G. E., &amp; Pahlevi, F. (2021). Manajemen Pengendalian Persediaan Dengan Pendekatan Periodic Review Dan Adaptive Response Rate Single Exponential Smoothing (Studi Kasus : Pt Merck Chemicals and Life Science). </w:t>
      </w:r>
      <w:r w:rsidRPr="00DC5C1B">
        <w:rPr>
          <w:rFonts w:cs="Times New Roman"/>
          <w:i/>
          <w:iCs/>
          <w:noProof/>
          <w:szCs w:val="24"/>
        </w:rPr>
        <w:t>Jurnal Bisnis Dan Pemasaran</w:t>
      </w:r>
      <w:r w:rsidRPr="00DC5C1B">
        <w:rPr>
          <w:rFonts w:cs="Times New Roman"/>
          <w:noProof/>
          <w:szCs w:val="24"/>
        </w:rPr>
        <w:t xml:space="preserve">, </w:t>
      </w:r>
      <w:r w:rsidRPr="00DC5C1B">
        <w:rPr>
          <w:rFonts w:cs="Times New Roman"/>
          <w:i/>
          <w:iCs/>
          <w:noProof/>
          <w:szCs w:val="24"/>
        </w:rPr>
        <w:t>11</w:t>
      </w:r>
      <w:r w:rsidRPr="00DC5C1B">
        <w:rPr>
          <w:rFonts w:cs="Times New Roman"/>
          <w:noProof/>
          <w:szCs w:val="24"/>
        </w:rPr>
        <w:t>(1), 1–22.</w:t>
      </w:r>
    </w:p>
    <w:p w14:paraId="58CB2A6B" w14:textId="77777777" w:rsidR="00DC5C1B" w:rsidRPr="00DC5C1B" w:rsidRDefault="00DC5C1B" w:rsidP="00D23207">
      <w:pPr>
        <w:widowControl w:val="0"/>
        <w:autoSpaceDE w:val="0"/>
        <w:autoSpaceDN w:val="0"/>
        <w:adjustRightInd w:val="0"/>
        <w:spacing w:line="240" w:lineRule="auto"/>
        <w:ind w:left="480" w:hanging="480"/>
        <w:rPr>
          <w:rFonts w:cs="Times New Roman"/>
          <w:noProof/>
        </w:rPr>
      </w:pPr>
      <w:r w:rsidRPr="00DC5C1B">
        <w:rPr>
          <w:rFonts w:cs="Times New Roman"/>
          <w:noProof/>
          <w:szCs w:val="24"/>
        </w:rPr>
        <w:t xml:space="preserve">Tabrani. (2016). Sekilas Tentang Desain Penelitian. </w:t>
      </w:r>
      <w:r w:rsidRPr="00DC5C1B">
        <w:rPr>
          <w:rFonts w:cs="Times New Roman"/>
          <w:i/>
          <w:iCs/>
          <w:noProof/>
          <w:szCs w:val="24"/>
        </w:rPr>
        <w:t>Education Zone</w:t>
      </w:r>
      <w:r w:rsidRPr="00DC5C1B">
        <w:rPr>
          <w:rFonts w:cs="Times New Roman"/>
          <w:noProof/>
          <w:szCs w:val="24"/>
        </w:rPr>
        <w:t xml:space="preserve">, </w:t>
      </w:r>
      <w:r w:rsidRPr="00DC5C1B">
        <w:rPr>
          <w:rFonts w:cs="Times New Roman"/>
          <w:i/>
          <w:iCs/>
          <w:noProof/>
          <w:szCs w:val="24"/>
        </w:rPr>
        <w:t>March</w:t>
      </w:r>
      <w:r w:rsidRPr="00DC5C1B">
        <w:rPr>
          <w:rFonts w:cs="Times New Roman"/>
          <w:noProof/>
          <w:szCs w:val="24"/>
        </w:rPr>
        <w:t>, 1–10. https://doi.org/10.13140/RG.2.2.13077.01764</w:t>
      </w:r>
    </w:p>
    <w:p w14:paraId="01FED9EC" w14:textId="7C4FE68B" w:rsidR="00A363A0" w:rsidRDefault="00DC5C1B" w:rsidP="00D23207">
      <w:pPr>
        <w:spacing w:line="240" w:lineRule="auto"/>
        <w:rPr>
          <w:rFonts w:eastAsiaTheme="majorEastAsia" w:cs="Times New Roman"/>
          <w:b/>
          <w:sz w:val="28"/>
          <w:szCs w:val="32"/>
        </w:rPr>
      </w:pPr>
      <w:r>
        <w:fldChar w:fldCharType="end"/>
      </w:r>
      <w:r w:rsidR="00A363A0">
        <w:rPr>
          <w:rFonts w:cs="Times New Roman"/>
          <w:caps/>
        </w:rPr>
        <w:br w:type="page"/>
      </w:r>
    </w:p>
    <w:p w14:paraId="57F3229F" w14:textId="79F54858" w:rsidR="0042319E" w:rsidRDefault="00B6079F" w:rsidP="00FC789E">
      <w:pPr>
        <w:pStyle w:val="Heading1"/>
      </w:pPr>
      <w:bookmarkStart w:id="116" w:name="_Toc108942548"/>
      <w:r w:rsidRPr="006C5B14">
        <w:lastRenderedPageBreak/>
        <w:t>LAMPIRAN</w:t>
      </w:r>
      <w:bookmarkEnd w:id="116"/>
      <w:r w:rsidR="00FC789E">
        <w:t xml:space="preserve"> </w:t>
      </w:r>
    </w:p>
    <w:p w14:paraId="533FFDAC" w14:textId="6B113DA3" w:rsidR="00FF3F9D" w:rsidRDefault="00FC789E" w:rsidP="00FC789E">
      <w:pPr>
        <w:pStyle w:val="Caption"/>
      </w:pPr>
      <w:r>
        <w:t xml:space="preserve">Lampiran </w:t>
      </w:r>
      <w:r w:rsidR="006D0ED8">
        <w:fldChar w:fldCharType="begin"/>
      </w:r>
      <w:r w:rsidR="006D0ED8">
        <w:instrText xml:space="preserve"> SEQ Lampiran \* ARABIC </w:instrText>
      </w:r>
      <w:r w:rsidR="006D0ED8">
        <w:fldChar w:fldCharType="separate"/>
      </w:r>
      <w:r w:rsidR="00663B1A">
        <w:rPr>
          <w:noProof/>
        </w:rPr>
        <w:t>1</w:t>
      </w:r>
      <w:r w:rsidR="006D0ED8">
        <w:rPr>
          <w:noProof/>
        </w:rPr>
        <w:fldChar w:fldCharType="end"/>
      </w:r>
      <w:r>
        <w:t>. Dokumentasi Tempat Penelitian</w:t>
      </w:r>
    </w:p>
    <w:p w14:paraId="0F768556" w14:textId="77777777" w:rsidR="00FF3F9D" w:rsidRDefault="00FF3F9D">
      <w:pPr>
        <w:rPr>
          <w:iCs/>
          <w:color w:val="000000" w:themeColor="text1"/>
          <w:szCs w:val="18"/>
        </w:rPr>
      </w:pPr>
      <w:r>
        <w:br w:type="page"/>
      </w:r>
    </w:p>
    <w:p w14:paraId="656BEDA1" w14:textId="4B02EDF4" w:rsidR="00FF3F9D" w:rsidRDefault="00914530" w:rsidP="00FC789E">
      <w:pPr>
        <w:pStyle w:val="Caption"/>
      </w:pPr>
      <w:r>
        <w:rPr>
          <w:noProof/>
        </w:rPr>
        <w:lastRenderedPageBreak/>
        <w:drawing>
          <wp:anchor distT="0" distB="0" distL="114300" distR="114300" simplePos="0" relativeHeight="251662336" behindDoc="0" locked="0" layoutInCell="1" allowOverlap="1" wp14:anchorId="238640FF" wp14:editId="0CE418D0">
            <wp:simplePos x="0" y="0"/>
            <wp:positionH relativeFrom="column">
              <wp:posOffset>7620</wp:posOffset>
            </wp:positionH>
            <wp:positionV relativeFrom="paragraph">
              <wp:posOffset>276225</wp:posOffset>
            </wp:positionV>
            <wp:extent cx="807720" cy="807720"/>
            <wp:effectExtent l="0" t="0" r="0" b="0"/>
            <wp:wrapThrough wrapText="bothSides">
              <wp:wrapPolygon edited="0">
                <wp:start x="8151" y="0"/>
                <wp:lineTo x="0" y="5604"/>
                <wp:lineTo x="0" y="11717"/>
                <wp:lineTo x="509" y="16302"/>
                <wp:lineTo x="3566" y="20887"/>
                <wp:lineTo x="4075" y="20887"/>
                <wp:lineTo x="16811" y="20887"/>
                <wp:lineTo x="17321" y="20887"/>
                <wp:lineTo x="20377" y="16302"/>
                <wp:lineTo x="20887" y="11717"/>
                <wp:lineTo x="20887" y="5604"/>
                <wp:lineTo x="12736" y="0"/>
                <wp:lineTo x="8151"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grayscl/>
                      <a:extLst>
                        <a:ext uri="{BEBA8EAE-BF5A-486C-A8C5-ECC9F3942E4B}">
                          <a14:imgProps xmlns:a14="http://schemas.microsoft.com/office/drawing/2010/main">
                            <a14:imgLayer r:embed="rId47">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pic:spPr>
                </pic:pic>
              </a:graphicData>
            </a:graphic>
            <wp14:sizeRelH relativeFrom="margin">
              <wp14:pctWidth>0</wp14:pctWidth>
            </wp14:sizeRelH>
            <wp14:sizeRelV relativeFrom="margin">
              <wp14:pctHeight>0</wp14:pctHeight>
            </wp14:sizeRelV>
          </wp:anchor>
        </w:drawing>
      </w:r>
      <w:r w:rsidR="00FC789E">
        <w:t xml:space="preserve">Lampiran </w:t>
      </w:r>
      <w:r w:rsidR="006D0ED8">
        <w:fldChar w:fldCharType="begin"/>
      </w:r>
      <w:r w:rsidR="006D0ED8">
        <w:instrText xml:space="preserve"> SEQ Lampiran \* ARABIC </w:instrText>
      </w:r>
      <w:r w:rsidR="006D0ED8">
        <w:fldChar w:fldCharType="separate"/>
      </w:r>
      <w:r w:rsidR="00663B1A">
        <w:rPr>
          <w:noProof/>
        </w:rPr>
        <w:t>2</w:t>
      </w:r>
      <w:r w:rsidR="006D0ED8">
        <w:rPr>
          <w:noProof/>
        </w:rPr>
        <w:fldChar w:fldCharType="end"/>
      </w:r>
      <w:r w:rsidR="00FC789E">
        <w:t>. Lembar Bimbingan Tugas Akhir Skripsi</w:t>
      </w:r>
    </w:p>
    <w:p w14:paraId="03EC7646" w14:textId="11963885" w:rsidR="00FF3F9D" w:rsidRDefault="00FF3F9D" w:rsidP="00FF3F9D">
      <w:pPr>
        <w:jc w:val="center"/>
        <w:rPr>
          <w:rFonts w:asciiTheme="minorHAnsi" w:hAnsiTheme="minorHAnsi" w:cstheme="minorHAnsi"/>
          <w:sz w:val="22"/>
          <w:szCs w:val="20"/>
        </w:rPr>
      </w:pPr>
      <w:r>
        <w:t>UNIVERSITAS MERDEKA MALANG</w:t>
      </w:r>
      <w:r>
        <w:br/>
      </w:r>
      <w:r>
        <w:rPr>
          <w:b/>
          <w:bCs/>
        </w:rPr>
        <w:t>FAKULTAS TEKNOLOGI INFORMASI</w:t>
      </w:r>
      <w:r>
        <w:rPr>
          <w:b/>
          <w:bCs/>
        </w:rPr>
        <w:br/>
      </w:r>
      <w:r>
        <w:t>PROGRAM S1 SISTEM INFORMASI</w:t>
      </w:r>
      <w:r>
        <w:br/>
      </w:r>
      <w:r w:rsidRPr="00FF3F9D">
        <w:rPr>
          <w:rFonts w:asciiTheme="minorHAnsi" w:hAnsiTheme="minorHAnsi" w:cstheme="minorHAnsi"/>
          <w:sz w:val="22"/>
          <w:szCs w:val="20"/>
        </w:rPr>
        <w:t>Jl. Terusan Raya Dieng No. 62-64 Malang, Tlp. (0341) 568395 Psw 657</w:t>
      </w:r>
    </w:p>
    <w:p w14:paraId="4E95C5C0" w14:textId="6EA2CA0A" w:rsidR="00FF3F9D" w:rsidRPr="00FF3F9D" w:rsidRDefault="00FF3F9D" w:rsidP="00FF3F9D">
      <w:pPr>
        <w:jc w:val="cente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762DD4F2" wp14:editId="373A26A2">
                <wp:simplePos x="0" y="0"/>
                <wp:positionH relativeFrom="column">
                  <wp:posOffset>-38100</wp:posOffset>
                </wp:positionH>
                <wp:positionV relativeFrom="paragraph">
                  <wp:posOffset>81280</wp:posOffset>
                </wp:positionV>
                <wp:extent cx="5105400" cy="0"/>
                <wp:effectExtent l="0" t="19050" r="19050" b="19050"/>
                <wp:wrapNone/>
                <wp:docPr id="28" name="Straight Connector 28"/>
                <wp:cNvGraphicFramePr/>
                <a:graphic xmlns:a="http://schemas.openxmlformats.org/drawingml/2006/main">
                  <a:graphicData uri="http://schemas.microsoft.com/office/word/2010/wordprocessingShape">
                    <wps:wsp>
                      <wps:cNvCnPr/>
                      <wps:spPr>
                        <a:xfrm>
                          <a:off x="0" y="0"/>
                          <a:ext cx="510540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1FDD1DD" id="Straight Connector 2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pt,6.4pt" to="399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" strokecolor="black [3200]" strokeweight="2.25pt">
                <v:stroke joinstyle="miter"/>
              </v:line>
            </w:pict>
          </mc:Fallback>
        </mc:AlternateContent>
      </w: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21B26E73" wp14:editId="3EDDDBD5">
                <wp:simplePos x="0" y="0"/>
                <wp:positionH relativeFrom="column">
                  <wp:posOffset>-38100</wp:posOffset>
                </wp:positionH>
                <wp:positionV relativeFrom="paragraph">
                  <wp:posOffset>43180</wp:posOffset>
                </wp:positionV>
                <wp:extent cx="510540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1054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5AF4EF" id="Straight Connector 2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3.4pt" to="39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" strokecolor="black [3200]" strokeweight=".25pt">
                <v:stroke joinstyle="miter"/>
              </v:line>
            </w:pict>
          </mc:Fallback>
        </mc:AlternateContent>
      </w:r>
    </w:p>
    <w:p w14:paraId="023C48F9" w14:textId="5866AF62" w:rsidR="00914530" w:rsidRDefault="00914530" w:rsidP="00914530">
      <w:pPr>
        <w:jc w:val="center"/>
        <w:rPr>
          <w:b/>
          <w:bCs/>
          <w:sz w:val="28"/>
          <w:szCs w:val="24"/>
        </w:rPr>
      </w:pPr>
      <w:r>
        <w:rPr>
          <w:b/>
          <w:bCs/>
          <w:sz w:val="28"/>
          <w:szCs w:val="24"/>
        </w:rPr>
        <w:t>BERITA ACARA BIMBINGAN SKRIPSI</w:t>
      </w:r>
    </w:p>
    <w:tbl>
      <w:tblPr>
        <w:tblStyle w:val="TableGrid"/>
        <w:tblW w:w="8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434"/>
        <w:gridCol w:w="283"/>
        <w:gridCol w:w="336"/>
        <w:gridCol w:w="4889"/>
      </w:tblGrid>
      <w:tr w:rsidR="006D540E" w14:paraId="1F6B05EF" w14:textId="3FF7F54D" w:rsidTr="006D540E">
        <w:tc>
          <w:tcPr>
            <w:tcW w:w="396" w:type="dxa"/>
          </w:tcPr>
          <w:p w14:paraId="7AF069BF" w14:textId="5CF85B58" w:rsidR="006D540E" w:rsidRDefault="006D540E" w:rsidP="00914530">
            <w:pPr>
              <w:jc w:val="center"/>
            </w:pPr>
            <w:r>
              <w:t>1.</w:t>
            </w:r>
          </w:p>
        </w:tc>
        <w:tc>
          <w:tcPr>
            <w:tcW w:w="2434" w:type="dxa"/>
          </w:tcPr>
          <w:p w14:paraId="7415B1B4" w14:textId="6D021070" w:rsidR="006D540E" w:rsidRDefault="006D540E" w:rsidP="006D540E">
            <w:r>
              <w:t>Nama Mahasiswa</w:t>
            </w:r>
          </w:p>
        </w:tc>
        <w:tc>
          <w:tcPr>
            <w:tcW w:w="283" w:type="dxa"/>
          </w:tcPr>
          <w:p w14:paraId="7F4F4730" w14:textId="033D9D17" w:rsidR="006D540E" w:rsidRDefault="006D540E" w:rsidP="00914530">
            <w:pPr>
              <w:jc w:val="center"/>
            </w:pPr>
            <w:r>
              <w:t>:</w:t>
            </w:r>
          </w:p>
        </w:tc>
        <w:tc>
          <w:tcPr>
            <w:tcW w:w="5225" w:type="dxa"/>
            <w:gridSpan w:val="2"/>
          </w:tcPr>
          <w:p w14:paraId="268A69C2" w14:textId="6A0A5FBC" w:rsidR="006D540E" w:rsidRDefault="006D540E" w:rsidP="006D540E">
            <w:r>
              <w:t>Luqman Tri Bimantoro</w:t>
            </w:r>
          </w:p>
        </w:tc>
      </w:tr>
      <w:tr w:rsidR="006D540E" w14:paraId="52072E8C" w14:textId="270808B3" w:rsidTr="006D540E">
        <w:tc>
          <w:tcPr>
            <w:tcW w:w="396" w:type="dxa"/>
          </w:tcPr>
          <w:p w14:paraId="67CF6149" w14:textId="55FCCCBB" w:rsidR="006D540E" w:rsidRDefault="006D540E" w:rsidP="00914530">
            <w:pPr>
              <w:jc w:val="center"/>
            </w:pPr>
            <w:r>
              <w:t>2.</w:t>
            </w:r>
          </w:p>
        </w:tc>
        <w:tc>
          <w:tcPr>
            <w:tcW w:w="2434" w:type="dxa"/>
          </w:tcPr>
          <w:p w14:paraId="19D427F4" w14:textId="7692A1DF" w:rsidR="006D540E" w:rsidRDefault="006D540E" w:rsidP="006D540E">
            <w:r>
              <w:t>NIM</w:t>
            </w:r>
          </w:p>
        </w:tc>
        <w:tc>
          <w:tcPr>
            <w:tcW w:w="283" w:type="dxa"/>
          </w:tcPr>
          <w:p w14:paraId="7B0D8DD5" w14:textId="6DC02D55" w:rsidR="006D540E" w:rsidRDefault="006D540E" w:rsidP="00914530">
            <w:pPr>
              <w:jc w:val="center"/>
            </w:pPr>
            <w:r>
              <w:t>:</w:t>
            </w:r>
          </w:p>
        </w:tc>
        <w:tc>
          <w:tcPr>
            <w:tcW w:w="5225" w:type="dxa"/>
            <w:gridSpan w:val="2"/>
          </w:tcPr>
          <w:p w14:paraId="7A4290F8" w14:textId="3B990CBD" w:rsidR="006D540E" w:rsidRDefault="006D540E" w:rsidP="006D540E">
            <w:r>
              <w:t>18083000148</w:t>
            </w:r>
          </w:p>
        </w:tc>
      </w:tr>
      <w:tr w:rsidR="006D540E" w14:paraId="3E96C32A" w14:textId="66C0610B" w:rsidTr="006D540E">
        <w:tc>
          <w:tcPr>
            <w:tcW w:w="396" w:type="dxa"/>
          </w:tcPr>
          <w:p w14:paraId="78918899" w14:textId="67158B7E" w:rsidR="006D540E" w:rsidRDefault="006D540E" w:rsidP="00914530">
            <w:pPr>
              <w:jc w:val="center"/>
            </w:pPr>
            <w:r>
              <w:t>3.</w:t>
            </w:r>
          </w:p>
        </w:tc>
        <w:tc>
          <w:tcPr>
            <w:tcW w:w="2434" w:type="dxa"/>
          </w:tcPr>
          <w:p w14:paraId="02324A53" w14:textId="000F30D1" w:rsidR="006D540E" w:rsidRDefault="006D540E" w:rsidP="006D540E">
            <w:r>
              <w:t>Judul Tugas Akhir</w:t>
            </w:r>
          </w:p>
        </w:tc>
        <w:tc>
          <w:tcPr>
            <w:tcW w:w="283" w:type="dxa"/>
          </w:tcPr>
          <w:p w14:paraId="5E5A05A0" w14:textId="4E4E1242" w:rsidR="006D540E" w:rsidRDefault="006D540E" w:rsidP="00914530">
            <w:pPr>
              <w:jc w:val="center"/>
            </w:pPr>
            <w:r>
              <w:t>:</w:t>
            </w:r>
          </w:p>
        </w:tc>
        <w:tc>
          <w:tcPr>
            <w:tcW w:w="5225" w:type="dxa"/>
            <w:gridSpan w:val="2"/>
          </w:tcPr>
          <w:p w14:paraId="7D57D303" w14:textId="2ED51FB0" w:rsidR="006D540E" w:rsidRDefault="006D540E" w:rsidP="006D540E">
            <w:pPr>
              <w:rPr>
                <w:szCs w:val="24"/>
              </w:rPr>
            </w:pPr>
            <w:r>
              <w:rPr>
                <w:szCs w:val="24"/>
              </w:rPr>
              <w:t xml:space="preserve">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Dengan Media </w:t>
            </w:r>
            <w:r>
              <w:rPr>
                <w:i/>
                <w:iCs/>
                <w:szCs w:val="24"/>
              </w:rPr>
              <w:t>Microsoft Excel</w:t>
            </w:r>
          </w:p>
        </w:tc>
      </w:tr>
      <w:tr w:rsidR="006D540E" w14:paraId="7BC7954D" w14:textId="2D470923" w:rsidTr="006D540E">
        <w:tc>
          <w:tcPr>
            <w:tcW w:w="396" w:type="dxa"/>
          </w:tcPr>
          <w:p w14:paraId="38C9EC4A" w14:textId="3AC50A60" w:rsidR="006D540E" w:rsidRDefault="006D540E" w:rsidP="00914530">
            <w:pPr>
              <w:jc w:val="center"/>
            </w:pPr>
            <w:r>
              <w:t>4.</w:t>
            </w:r>
          </w:p>
        </w:tc>
        <w:tc>
          <w:tcPr>
            <w:tcW w:w="2434" w:type="dxa"/>
          </w:tcPr>
          <w:p w14:paraId="357A980B" w14:textId="37D5F37E" w:rsidR="006D540E" w:rsidRDefault="006D540E" w:rsidP="006D540E">
            <w:r>
              <w:t>Nama Pembimbing</w:t>
            </w:r>
          </w:p>
        </w:tc>
        <w:tc>
          <w:tcPr>
            <w:tcW w:w="283" w:type="dxa"/>
          </w:tcPr>
          <w:p w14:paraId="3B27AA93" w14:textId="241F524F" w:rsidR="006D540E" w:rsidRDefault="006D540E" w:rsidP="00914530">
            <w:pPr>
              <w:jc w:val="center"/>
            </w:pPr>
            <w:r>
              <w:t>:</w:t>
            </w:r>
          </w:p>
        </w:tc>
        <w:tc>
          <w:tcPr>
            <w:tcW w:w="336" w:type="dxa"/>
          </w:tcPr>
          <w:p w14:paraId="2AB9B024" w14:textId="409BD5C4" w:rsidR="006D540E" w:rsidRDefault="006D540E" w:rsidP="006D540E">
            <w:r>
              <w:t>1</w:t>
            </w:r>
          </w:p>
        </w:tc>
        <w:tc>
          <w:tcPr>
            <w:tcW w:w="4889" w:type="dxa"/>
          </w:tcPr>
          <w:p w14:paraId="19363EB0" w14:textId="431094AE" w:rsidR="006D540E" w:rsidRDefault="006D540E" w:rsidP="006D540E">
            <w:r>
              <w:t>Asri Samsiar Ilmananda, ST., MT.</w:t>
            </w:r>
          </w:p>
        </w:tc>
      </w:tr>
      <w:tr w:rsidR="006D540E" w14:paraId="06E20BB0" w14:textId="510F978A" w:rsidTr="006D540E">
        <w:tc>
          <w:tcPr>
            <w:tcW w:w="396" w:type="dxa"/>
          </w:tcPr>
          <w:p w14:paraId="32B7AB40" w14:textId="12CF5B5C" w:rsidR="006D540E" w:rsidRDefault="006D540E" w:rsidP="00914530">
            <w:pPr>
              <w:jc w:val="center"/>
            </w:pPr>
            <w:r>
              <w:t>5.</w:t>
            </w:r>
          </w:p>
        </w:tc>
        <w:tc>
          <w:tcPr>
            <w:tcW w:w="2434" w:type="dxa"/>
          </w:tcPr>
          <w:p w14:paraId="4B318EE4" w14:textId="55F5B5D8" w:rsidR="006D540E" w:rsidRDefault="006D540E" w:rsidP="006D540E">
            <w:r>
              <w:t>Keterangan Konsultasi</w:t>
            </w:r>
          </w:p>
        </w:tc>
        <w:tc>
          <w:tcPr>
            <w:tcW w:w="283" w:type="dxa"/>
          </w:tcPr>
          <w:p w14:paraId="47439619" w14:textId="60A55C7E" w:rsidR="006D540E" w:rsidRDefault="006D540E" w:rsidP="00914530">
            <w:pPr>
              <w:jc w:val="center"/>
            </w:pPr>
            <w:r>
              <w:t>:</w:t>
            </w:r>
          </w:p>
        </w:tc>
        <w:tc>
          <w:tcPr>
            <w:tcW w:w="336" w:type="dxa"/>
          </w:tcPr>
          <w:p w14:paraId="17473B7D" w14:textId="77777777" w:rsidR="006D540E" w:rsidRDefault="006D540E" w:rsidP="006D540E"/>
        </w:tc>
        <w:tc>
          <w:tcPr>
            <w:tcW w:w="4889" w:type="dxa"/>
          </w:tcPr>
          <w:p w14:paraId="5E356C69" w14:textId="77777777" w:rsidR="006D540E" w:rsidRDefault="006D540E" w:rsidP="006D540E"/>
        </w:tc>
      </w:tr>
    </w:tbl>
    <w:p w14:paraId="76632EA5" w14:textId="01B55057" w:rsidR="00914530" w:rsidRDefault="00914530" w:rsidP="00914530">
      <w:pPr>
        <w:jc w:val="center"/>
      </w:pPr>
    </w:p>
    <w:tbl>
      <w:tblPr>
        <w:tblStyle w:val="TableGrid"/>
        <w:tblW w:w="0" w:type="auto"/>
        <w:tblLook w:val="04A0" w:firstRow="1" w:lastRow="0" w:firstColumn="1" w:lastColumn="0" w:noHBand="0" w:noVBand="1"/>
      </w:tblPr>
      <w:tblGrid>
        <w:gridCol w:w="560"/>
        <w:gridCol w:w="1268"/>
        <w:gridCol w:w="1523"/>
        <w:gridCol w:w="2996"/>
        <w:gridCol w:w="1580"/>
      </w:tblGrid>
      <w:tr w:rsidR="006D540E" w14:paraId="2CFF9593" w14:textId="77777777" w:rsidTr="003D4D0C">
        <w:trPr>
          <w:trHeight w:val="625"/>
        </w:trPr>
        <w:tc>
          <w:tcPr>
            <w:tcW w:w="560" w:type="dxa"/>
            <w:vAlign w:val="center"/>
          </w:tcPr>
          <w:p w14:paraId="5B2CBE4E" w14:textId="2DAE06EE" w:rsidR="006D540E" w:rsidRPr="003D4D0C" w:rsidRDefault="006D540E" w:rsidP="006D540E">
            <w:pPr>
              <w:jc w:val="center"/>
              <w:rPr>
                <w:b/>
                <w:bCs/>
              </w:rPr>
            </w:pPr>
            <w:r w:rsidRPr="003D4D0C">
              <w:rPr>
                <w:b/>
                <w:bCs/>
              </w:rPr>
              <w:t>No</w:t>
            </w:r>
          </w:p>
        </w:tc>
        <w:tc>
          <w:tcPr>
            <w:tcW w:w="1268" w:type="dxa"/>
            <w:vAlign w:val="center"/>
          </w:tcPr>
          <w:p w14:paraId="5E8DA8FA" w14:textId="43E0FB4C" w:rsidR="006D540E" w:rsidRPr="003D4D0C" w:rsidRDefault="006D540E" w:rsidP="006D540E">
            <w:pPr>
              <w:jc w:val="center"/>
              <w:rPr>
                <w:b/>
                <w:bCs/>
              </w:rPr>
            </w:pPr>
            <w:r w:rsidRPr="003D4D0C">
              <w:rPr>
                <w:b/>
                <w:bCs/>
              </w:rPr>
              <w:t>Tanggal</w:t>
            </w:r>
          </w:p>
        </w:tc>
        <w:tc>
          <w:tcPr>
            <w:tcW w:w="1523" w:type="dxa"/>
          </w:tcPr>
          <w:p w14:paraId="7B985536" w14:textId="3BCD60BC" w:rsidR="006D540E" w:rsidRPr="003D4D0C" w:rsidRDefault="006D540E" w:rsidP="003D4D0C">
            <w:pPr>
              <w:jc w:val="center"/>
              <w:rPr>
                <w:b/>
                <w:bCs/>
              </w:rPr>
            </w:pPr>
            <w:r w:rsidRPr="003D4D0C">
              <w:rPr>
                <w:b/>
                <w:bCs/>
              </w:rPr>
              <w:t>Paraf Pembimbing</w:t>
            </w:r>
          </w:p>
        </w:tc>
        <w:tc>
          <w:tcPr>
            <w:tcW w:w="2996" w:type="dxa"/>
            <w:vAlign w:val="center"/>
          </w:tcPr>
          <w:p w14:paraId="1E09E305" w14:textId="6AF75F17" w:rsidR="006D540E" w:rsidRPr="003D4D0C" w:rsidRDefault="006D540E" w:rsidP="006D540E">
            <w:pPr>
              <w:jc w:val="center"/>
              <w:rPr>
                <w:b/>
                <w:bCs/>
              </w:rPr>
            </w:pPr>
            <w:r w:rsidRPr="003D4D0C">
              <w:rPr>
                <w:b/>
                <w:bCs/>
              </w:rPr>
              <w:t>Materi Bimbingan</w:t>
            </w:r>
          </w:p>
        </w:tc>
        <w:tc>
          <w:tcPr>
            <w:tcW w:w="1580" w:type="dxa"/>
            <w:vAlign w:val="center"/>
          </w:tcPr>
          <w:p w14:paraId="7C56E797" w14:textId="50F2337E" w:rsidR="006D540E" w:rsidRPr="003D4D0C" w:rsidRDefault="006D540E" w:rsidP="006D540E">
            <w:pPr>
              <w:jc w:val="center"/>
              <w:rPr>
                <w:b/>
                <w:bCs/>
              </w:rPr>
            </w:pPr>
            <w:r w:rsidRPr="003D4D0C">
              <w:rPr>
                <w:b/>
                <w:bCs/>
              </w:rPr>
              <w:t>Keterangan</w:t>
            </w:r>
          </w:p>
        </w:tc>
      </w:tr>
      <w:tr w:rsidR="006D540E" w14:paraId="0A76CD9B" w14:textId="77777777" w:rsidTr="003D4D0C">
        <w:tc>
          <w:tcPr>
            <w:tcW w:w="560" w:type="dxa"/>
            <w:vAlign w:val="center"/>
          </w:tcPr>
          <w:p w14:paraId="07AE3F4C" w14:textId="77777777" w:rsidR="006D540E" w:rsidRDefault="006D540E" w:rsidP="006D540E">
            <w:pPr>
              <w:jc w:val="center"/>
            </w:pPr>
          </w:p>
          <w:p w14:paraId="325F1D3F" w14:textId="77777777" w:rsidR="003D4D0C" w:rsidRDefault="003D4D0C" w:rsidP="006D540E">
            <w:pPr>
              <w:jc w:val="center"/>
            </w:pPr>
          </w:p>
          <w:p w14:paraId="251E68BE" w14:textId="77777777" w:rsidR="003D4D0C" w:rsidRDefault="003D4D0C" w:rsidP="006D540E">
            <w:pPr>
              <w:jc w:val="center"/>
            </w:pPr>
          </w:p>
          <w:p w14:paraId="46D43232" w14:textId="77777777" w:rsidR="003D4D0C" w:rsidRDefault="003D4D0C" w:rsidP="006D540E">
            <w:pPr>
              <w:jc w:val="center"/>
            </w:pPr>
          </w:p>
          <w:p w14:paraId="0A598E4A" w14:textId="77777777" w:rsidR="003D4D0C" w:rsidRDefault="003D4D0C" w:rsidP="006D540E">
            <w:pPr>
              <w:jc w:val="center"/>
            </w:pPr>
          </w:p>
          <w:p w14:paraId="2A26A380" w14:textId="77777777" w:rsidR="003D4D0C" w:rsidRDefault="003D4D0C" w:rsidP="006D540E">
            <w:pPr>
              <w:jc w:val="center"/>
            </w:pPr>
          </w:p>
          <w:p w14:paraId="726EA037" w14:textId="77777777" w:rsidR="003D4D0C" w:rsidRDefault="003D4D0C" w:rsidP="006D540E">
            <w:pPr>
              <w:jc w:val="center"/>
            </w:pPr>
          </w:p>
          <w:p w14:paraId="7BADBD68" w14:textId="77777777" w:rsidR="003D4D0C" w:rsidRDefault="003D4D0C" w:rsidP="006D540E">
            <w:pPr>
              <w:jc w:val="center"/>
            </w:pPr>
          </w:p>
          <w:p w14:paraId="120A64E3" w14:textId="77777777" w:rsidR="003D4D0C" w:rsidRDefault="003D4D0C" w:rsidP="006D540E">
            <w:pPr>
              <w:jc w:val="center"/>
            </w:pPr>
          </w:p>
          <w:p w14:paraId="5B5B9937" w14:textId="77777777" w:rsidR="003D4D0C" w:rsidRDefault="003D4D0C" w:rsidP="006D540E">
            <w:pPr>
              <w:jc w:val="center"/>
            </w:pPr>
          </w:p>
          <w:p w14:paraId="15CF1E13" w14:textId="77777777" w:rsidR="003D4D0C" w:rsidRDefault="003D4D0C" w:rsidP="006D540E">
            <w:pPr>
              <w:jc w:val="center"/>
            </w:pPr>
          </w:p>
          <w:p w14:paraId="2BCEC812" w14:textId="77777777" w:rsidR="003D4D0C" w:rsidRDefault="003D4D0C" w:rsidP="006D540E">
            <w:pPr>
              <w:jc w:val="center"/>
            </w:pPr>
          </w:p>
          <w:p w14:paraId="05BD1CB7" w14:textId="77777777" w:rsidR="003D4D0C" w:rsidRDefault="003D4D0C" w:rsidP="006D540E">
            <w:pPr>
              <w:jc w:val="center"/>
            </w:pPr>
          </w:p>
          <w:p w14:paraId="71745CF0" w14:textId="77777777" w:rsidR="003D4D0C" w:rsidRDefault="003D4D0C" w:rsidP="006D540E">
            <w:pPr>
              <w:jc w:val="center"/>
            </w:pPr>
          </w:p>
          <w:p w14:paraId="61422037" w14:textId="77777777" w:rsidR="003D4D0C" w:rsidRDefault="003D4D0C" w:rsidP="006D540E">
            <w:pPr>
              <w:jc w:val="center"/>
            </w:pPr>
          </w:p>
          <w:p w14:paraId="21DEE40F" w14:textId="77777777" w:rsidR="003D4D0C" w:rsidRDefault="003D4D0C" w:rsidP="006D540E">
            <w:pPr>
              <w:jc w:val="center"/>
            </w:pPr>
          </w:p>
          <w:p w14:paraId="6B3B141E" w14:textId="77777777" w:rsidR="003D4D0C" w:rsidRDefault="003D4D0C" w:rsidP="006D540E">
            <w:pPr>
              <w:jc w:val="center"/>
            </w:pPr>
          </w:p>
          <w:p w14:paraId="44610EB6" w14:textId="77777777" w:rsidR="003D4D0C" w:rsidRDefault="003D4D0C" w:rsidP="006D540E">
            <w:pPr>
              <w:jc w:val="center"/>
            </w:pPr>
          </w:p>
          <w:p w14:paraId="349B8430" w14:textId="77777777" w:rsidR="003D4D0C" w:rsidRDefault="003D4D0C" w:rsidP="006D540E">
            <w:pPr>
              <w:jc w:val="center"/>
            </w:pPr>
          </w:p>
          <w:p w14:paraId="059E77D2" w14:textId="77777777" w:rsidR="003D4D0C" w:rsidRDefault="003D4D0C" w:rsidP="006D540E">
            <w:pPr>
              <w:jc w:val="center"/>
            </w:pPr>
          </w:p>
          <w:p w14:paraId="3B764100" w14:textId="77777777" w:rsidR="003D4D0C" w:rsidRDefault="003D4D0C" w:rsidP="006D540E">
            <w:pPr>
              <w:jc w:val="center"/>
            </w:pPr>
          </w:p>
          <w:p w14:paraId="54E3BC44" w14:textId="0FF8B512" w:rsidR="003D4D0C" w:rsidRDefault="003D4D0C" w:rsidP="006D540E">
            <w:pPr>
              <w:jc w:val="center"/>
            </w:pPr>
          </w:p>
          <w:p w14:paraId="534720B8" w14:textId="6ABF20FC" w:rsidR="003D4D0C" w:rsidRDefault="003D4D0C" w:rsidP="006D540E">
            <w:pPr>
              <w:jc w:val="center"/>
            </w:pPr>
          </w:p>
          <w:p w14:paraId="6D0C67D8" w14:textId="77777777" w:rsidR="003D4D0C" w:rsidRDefault="003D4D0C" w:rsidP="006D540E">
            <w:pPr>
              <w:jc w:val="center"/>
            </w:pPr>
          </w:p>
          <w:p w14:paraId="6419FCD8" w14:textId="3FBA66F4" w:rsidR="003D4D0C" w:rsidRDefault="003D4D0C" w:rsidP="006D540E">
            <w:pPr>
              <w:jc w:val="center"/>
            </w:pPr>
          </w:p>
        </w:tc>
        <w:tc>
          <w:tcPr>
            <w:tcW w:w="1268" w:type="dxa"/>
            <w:vAlign w:val="center"/>
          </w:tcPr>
          <w:p w14:paraId="5405DF81" w14:textId="77777777" w:rsidR="006D540E" w:rsidRDefault="006D540E" w:rsidP="006D540E">
            <w:pPr>
              <w:jc w:val="center"/>
            </w:pPr>
          </w:p>
        </w:tc>
        <w:tc>
          <w:tcPr>
            <w:tcW w:w="1523" w:type="dxa"/>
            <w:vAlign w:val="center"/>
          </w:tcPr>
          <w:p w14:paraId="005C4D6E" w14:textId="77777777" w:rsidR="006D540E" w:rsidRDefault="006D540E" w:rsidP="006D540E">
            <w:pPr>
              <w:jc w:val="center"/>
            </w:pPr>
          </w:p>
        </w:tc>
        <w:tc>
          <w:tcPr>
            <w:tcW w:w="2996" w:type="dxa"/>
            <w:vAlign w:val="center"/>
          </w:tcPr>
          <w:p w14:paraId="70132836" w14:textId="77777777" w:rsidR="006D540E" w:rsidRDefault="006D540E" w:rsidP="006D540E">
            <w:pPr>
              <w:jc w:val="center"/>
            </w:pPr>
          </w:p>
        </w:tc>
        <w:tc>
          <w:tcPr>
            <w:tcW w:w="1580" w:type="dxa"/>
            <w:vAlign w:val="center"/>
          </w:tcPr>
          <w:p w14:paraId="29FA82C0" w14:textId="77777777" w:rsidR="006D540E" w:rsidRDefault="006D540E" w:rsidP="006D540E">
            <w:pPr>
              <w:jc w:val="center"/>
            </w:pPr>
          </w:p>
        </w:tc>
      </w:tr>
    </w:tbl>
    <w:p w14:paraId="1D96A921" w14:textId="36DAC820" w:rsidR="00FF3F9D" w:rsidRDefault="00FF3F9D">
      <w:pPr>
        <w:rPr>
          <w:iCs/>
          <w:color w:val="000000" w:themeColor="text1"/>
          <w:szCs w:val="18"/>
        </w:rPr>
      </w:pPr>
      <w:r>
        <w:br w:type="page"/>
      </w:r>
    </w:p>
    <w:p w14:paraId="70C02B3E" w14:textId="53417A18" w:rsidR="00FC789E" w:rsidRDefault="00663B1A" w:rsidP="00663B1A">
      <w:pPr>
        <w:pStyle w:val="Caption"/>
      </w:pPr>
      <w:r>
        <w:lastRenderedPageBreak/>
        <w:t xml:space="preserve">Lampiran </w:t>
      </w:r>
      <w:r w:rsidR="006D0ED8">
        <w:fldChar w:fldCharType="begin"/>
      </w:r>
      <w:r w:rsidR="006D0ED8">
        <w:instrText xml:space="preserve"> SEQ Lampiran \* ARABIC </w:instrText>
      </w:r>
      <w:r w:rsidR="006D0ED8">
        <w:fldChar w:fldCharType="separate"/>
      </w:r>
      <w:r>
        <w:rPr>
          <w:noProof/>
        </w:rPr>
        <w:t>3</w:t>
      </w:r>
      <w:r w:rsidR="006D0ED8">
        <w:rPr>
          <w:noProof/>
        </w:rPr>
        <w:fldChar w:fldCharType="end"/>
      </w:r>
      <w:r>
        <w:t>. Rumus Perhitungan Di Microsoft Excel</w:t>
      </w:r>
    </w:p>
    <w:p w14:paraId="069C22ED" w14:textId="540DA420" w:rsidR="009A7D1F" w:rsidRDefault="009A7D1F">
      <w:r>
        <w:rPr>
          <w:noProof/>
        </w:rPr>
        <w:drawing>
          <wp:inline distT="0" distB="0" distL="0" distR="0" wp14:anchorId="48827469" wp14:editId="11F49102">
            <wp:extent cx="5039995" cy="1340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8">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rPr>
        <w:drawing>
          <wp:inline distT="0" distB="0" distL="0" distR="0" wp14:anchorId="01ADE257" wp14:editId="3A433B2A">
            <wp:extent cx="5039995" cy="1329055"/>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9">
                      <a:extLst>
                        <a:ext uri="{28A0092B-C50C-407E-A947-70E740481C1C}">
                          <a14:useLocalDpi xmlns:a14="http://schemas.microsoft.com/office/drawing/2010/main" val="0"/>
                        </a:ext>
                      </a:extLst>
                    </a:blip>
                    <a:stretch>
                      <a:fillRect/>
                    </a:stretch>
                  </pic:blipFill>
                  <pic:spPr>
                    <a:xfrm>
                      <a:off x="0" y="0"/>
                      <a:ext cx="5039995" cy="1329055"/>
                    </a:xfrm>
                    <a:prstGeom prst="rect">
                      <a:avLst/>
                    </a:prstGeom>
                  </pic:spPr>
                </pic:pic>
              </a:graphicData>
            </a:graphic>
          </wp:inline>
        </w:drawing>
      </w:r>
      <w:r>
        <w:rPr>
          <w:noProof/>
        </w:rPr>
        <w:drawing>
          <wp:inline distT="0" distB="0" distL="0" distR="0" wp14:anchorId="1D4C4C91" wp14:editId="2CB08DB7">
            <wp:extent cx="5039995" cy="13404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0">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rPr>
        <w:drawing>
          <wp:inline distT="0" distB="0" distL="0" distR="0" wp14:anchorId="4AC0830B" wp14:editId="133B30F5">
            <wp:extent cx="5039995" cy="140843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1">
                      <a:extLst>
                        <a:ext uri="{28A0092B-C50C-407E-A947-70E740481C1C}">
                          <a14:useLocalDpi xmlns:a14="http://schemas.microsoft.com/office/drawing/2010/main" val="0"/>
                        </a:ext>
                      </a:extLst>
                    </a:blip>
                    <a:stretch>
                      <a:fillRect/>
                    </a:stretch>
                  </pic:blipFill>
                  <pic:spPr>
                    <a:xfrm>
                      <a:off x="0" y="0"/>
                      <a:ext cx="5039995" cy="1408430"/>
                    </a:xfrm>
                    <a:prstGeom prst="rect">
                      <a:avLst/>
                    </a:prstGeom>
                  </pic:spPr>
                </pic:pic>
              </a:graphicData>
            </a:graphic>
          </wp:inline>
        </w:drawing>
      </w:r>
      <w:r>
        <w:rPr>
          <w:noProof/>
        </w:rPr>
        <w:drawing>
          <wp:inline distT="0" distB="0" distL="0" distR="0" wp14:anchorId="2417387E" wp14:editId="6FB9FB34">
            <wp:extent cx="5039995" cy="140335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2">
                      <a:extLst>
                        <a:ext uri="{28A0092B-C50C-407E-A947-70E740481C1C}">
                          <a14:useLocalDpi xmlns:a14="http://schemas.microsoft.com/office/drawing/2010/main" val="0"/>
                        </a:ext>
                      </a:extLst>
                    </a:blip>
                    <a:stretch>
                      <a:fillRect/>
                    </a:stretch>
                  </pic:blipFill>
                  <pic:spPr>
                    <a:xfrm>
                      <a:off x="0" y="0"/>
                      <a:ext cx="5039995" cy="1403350"/>
                    </a:xfrm>
                    <a:prstGeom prst="rect">
                      <a:avLst/>
                    </a:prstGeom>
                  </pic:spPr>
                </pic:pic>
              </a:graphicData>
            </a:graphic>
          </wp:inline>
        </w:drawing>
      </w:r>
      <w:r>
        <w:rPr>
          <w:noProof/>
        </w:rPr>
        <w:lastRenderedPageBreak/>
        <w:drawing>
          <wp:inline distT="0" distB="0" distL="0" distR="0" wp14:anchorId="73F37954" wp14:editId="52B3AC4C">
            <wp:extent cx="5039995" cy="1387475"/>
            <wp:effectExtent l="0" t="0" r="825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3">
                      <a:extLst>
                        <a:ext uri="{28A0092B-C50C-407E-A947-70E740481C1C}">
                          <a14:useLocalDpi xmlns:a14="http://schemas.microsoft.com/office/drawing/2010/main" val="0"/>
                        </a:ext>
                      </a:extLst>
                    </a:blip>
                    <a:stretch>
                      <a:fillRect/>
                    </a:stretch>
                  </pic:blipFill>
                  <pic:spPr>
                    <a:xfrm>
                      <a:off x="0" y="0"/>
                      <a:ext cx="5039995" cy="1387475"/>
                    </a:xfrm>
                    <a:prstGeom prst="rect">
                      <a:avLst/>
                    </a:prstGeom>
                  </pic:spPr>
                </pic:pic>
              </a:graphicData>
            </a:graphic>
          </wp:inline>
        </w:drawing>
      </w:r>
      <w:r>
        <w:rPr>
          <w:noProof/>
        </w:rPr>
        <w:drawing>
          <wp:inline distT="0" distB="0" distL="0" distR="0" wp14:anchorId="6F380D2D" wp14:editId="76305520">
            <wp:extent cx="5039995" cy="142938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4">
                      <a:extLst>
                        <a:ext uri="{28A0092B-C50C-407E-A947-70E740481C1C}">
                          <a14:useLocalDpi xmlns:a14="http://schemas.microsoft.com/office/drawing/2010/main" val="0"/>
                        </a:ext>
                      </a:extLst>
                    </a:blip>
                    <a:stretch>
                      <a:fillRect/>
                    </a:stretch>
                  </pic:blipFill>
                  <pic:spPr>
                    <a:xfrm>
                      <a:off x="0" y="0"/>
                      <a:ext cx="5039995" cy="1429385"/>
                    </a:xfrm>
                    <a:prstGeom prst="rect">
                      <a:avLst/>
                    </a:prstGeom>
                  </pic:spPr>
                </pic:pic>
              </a:graphicData>
            </a:graphic>
          </wp:inline>
        </w:drawing>
      </w:r>
      <w:r>
        <w:rPr>
          <w:noProof/>
        </w:rPr>
        <w:drawing>
          <wp:inline distT="0" distB="0" distL="0" distR="0" wp14:anchorId="3FC4B743" wp14:editId="7A08F7BA">
            <wp:extent cx="5039995" cy="1407795"/>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5">
                      <a:extLst>
                        <a:ext uri="{28A0092B-C50C-407E-A947-70E740481C1C}">
                          <a14:useLocalDpi xmlns:a14="http://schemas.microsoft.com/office/drawing/2010/main" val="0"/>
                        </a:ext>
                      </a:extLst>
                    </a:blip>
                    <a:stretch>
                      <a:fillRect/>
                    </a:stretch>
                  </pic:blipFill>
                  <pic:spPr>
                    <a:xfrm>
                      <a:off x="0" y="0"/>
                      <a:ext cx="5039995" cy="1407795"/>
                    </a:xfrm>
                    <a:prstGeom prst="rect">
                      <a:avLst/>
                    </a:prstGeom>
                  </pic:spPr>
                </pic:pic>
              </a:graphicData>
            </a:graphic>
          </wp:inline>
        </w:drawing>
      </w:r>
      <w:r>
        <w:rPr>
          <w:noProof/>
        </w:rPr>
        <w:drawing>
          <wp:inline distT="0" distB="0" distL="0" distR="0" wp14:anchorId="62EECC03" wp14:editId="438803FC">
            <wp:extent cx="5039995" cy="140589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6">
                      <a:extLst>
                        <a:ext uri="{28A0092B-C50C-407E-A947-70E740481C1C}">
                          <a14:useLocalDpi xmlns:a14="http://schemas.microsoft.com/office/drawing/2010/main" val="0"/>
                        </a:ext>
                      </a:extLst>
                    </a:blip>
                    <a:stretch>
                      <a:fillRect/>
                    </a:stretch>
                  </pic:blipFill>
                  <pic:spPr>
                    <a:xfrm>
                      <a:off x="0" y="0"/>
                      <a:ext cx="5039995" cy="1405890"/>
                    </a:xfrm>
                    <a:prstGeom prst="rect">
                      <a:avLst/>
                    </a:prstGeom>
                  </pic:spPr>
                </pic:pic>
              </a:graphicData>
            </a:graphic>
          </wp:inline>
        </w:drawing>
      </w:r>
    </w:p>
    <w:p w14:paraId="7DFAE55A" w14:textId="49A26A3E" w:rsidR="00FC789E" w:rsidRDefault="00FC789E">
      <w:pPr>
        <w:rPr>
          <w:iCs/>
          <w:color w:val="000000" w:themeColor="text1"/>
          <w:szCs w:val="18"/>
        </w:rPr>
      </w:pPr>
      <w:r>
        <w:br w:type="page"/>
      </w:r>
    </w:p>
    <w:p w14:paraId="362963B4" w14:textId="14EDFB0D" w:rsidR="00CB4D64" w:rsidRDefault="00FC789E" w:rsidP="00FC789E">
      <w:pPr>
        <w:pStyle w:val="Heading1"/>
      </w:pPr>
      <w:bookmarkStart w:id="117" w:name="_Toc108942549"/>
      <w:r>
        <w:lastRenderedPageBreak/>
        <w:t>BIODATA PENELITI</w:t>
      </w:r>
      <w:bookmarkEnd w:id="117"/>
    </w:p>
    <w:p w14:paraId="08C4D55A" w14:textId="023996F2" w:rsidR="001B1BE3" w:rsidRDefault="001B1BE3" w:rsidP="001B1BE3"/>
    <w:p w14:paraId="76606CB2" w14:textId="6C36DE00" w:rsidR="001B1BE3" w:rsidRDefault="001B1BE3" w:rsidP="001B1BE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30"/>
        <w:gridCol w:w="4955"/>
      </w:tblGrid>
      <w:tr w:rsidR="001B1BE3" w14:paraId="2B73CD69" w14:textId="77777777" w:rsidTr="00144459">
        <w:tc>
          <w:tcPr>
            <w:tcW w:w="2642" w:type="dxa"/>
          </w:tcPr>
          <w:p w14:paraId="7FC3BC04" w14:textId="2F086E36" w:rsidR="001B1BE3" w:rsidRDefault="001B1BE3" w:rsidP="001B1BE3">
            <w:r>
              <w:t>Nama Lengkap</w:t>
            </w:r>
          </w:p>
        </w:tc>
        <w:tc>
          <w:tcPr>
            <w:tcW w:w="330" w:type="dxa"/>
          </w:tcPr>
          <w:p w14:paraId="1310D15A" w14:textId="5686DFE0" w:rsidR="001B1BE3" w:rsidRDefault="001B1BE3" w:rsidP="001B1BE3">
            <w:r>
              <w:t>:</w:t>
            </w:r>
          </w:p>
        </w:tc>
        <w:tc>
          <w:tcPr>
            <w:tcW w:w="4955" w:type="dxa"/>
          </w:tcPr>
          <w:p w14:paraId="073C32C1" w14:textId="5DF52584" w:rsidR="001B1BE3" w:rsidRDefault="001B1BE3" w:rsidP="001B1BE3">
            <w:r>
              <w:t>Luqman Tri BImantoro</w:t>
            </w:r>
          </w:p>
        </w:tc>
      </w:tr>
      <w:tr w:rsidR="001B1BE3" w14:paraId="28628BCC" w14:textId="77777777" w:rsidTr="00144459">
        <w:tc>
          <w:tcPr>
            <w:tcW w:w="2642" w:type="dxa"/>
          </w:tcPr>
          <w:p w14:paraId="149C10EF" w14:textId="233B601B" w:rsidR="001B1BE3" w:rsidRDefault="001B1BE3" w:rsidP="001B1BE3">
            <w:r>
              <w:t>NIM</w:t>
            </w:r>
          </w:p>
        </w:tc>
        <w:tc>
          <w:tcPr>
            <w:tcW w:w="330" w:type="dxa"/>
          </w:tcPr>
          <w:p w14:paraId="424267DB" w14:textId="20AF5992" w:rsidR="001B1BE3" w:rsidRDefault="001B1BE3" w:rsidP="001B1BE3">
            <w:r w:rsidRPr="0013506C">
              <w:t>:</w:t>
            </w:r>
          </w:p>
        </w:tc>
        <w:tc>
          <w:tcPr>
            <w:tcW w:w="4955" w:type="dxa"/>
          </w:tcPr>
          <w:p w14:paraId="08971DE5" w14:textId="121E4D93" w:rsidR="001B1BE3" w:rsidRDefault="001B1BE3" w:rsidP="001B1BE3">
            <w:r>
              <w:t>18083000148</w:t>
            </w:r>
          </w:p>
        </w:tc>
      </w:tr>
      <w:tr w:rsidR="001B1BE3" w14:paraId="2CF4BC14" w14:textId="77777777" w:rsidTr="00144459">
        <w:tc>
          <w:tcPr>
            <w:tcW w:w="2642" w:type="dxa"/>
          </w:tcPr>
          <w:p w14:paraId="6799CE06" w14:textId="65FA8462" w:rsidR="001B1BE3" w:rsidRDefault="001B1BE3" w:rsidP="001B1BE3">
            <w:r>
              <w:t>Tempat/Tanggal Lahir</w:t>
            </w:r>
          </w:p>
        </w:tc>
        <w:tc>
          <w:tcPr>
            <w:tcW w:w="330" w:type="dxa"/>
          </w:tcPr>
          <w:p w14:paraId="1281AFDF" w14:textId="020BECF7" w:rsidR="001B1BE3" w:rsidRDefault="001B1BE3" w:rsidP="001B1BE3">
            <w:r w:rsidRPr="0013506C">
              <w:t>:</w:t>
            </w:r>
          </w:p>
        </w:tc>
        <w:tc>
          <w:tcPr>
            <w:tcW w:w="4955" w:type="dxa"/>
          </w:tcPr>
          <w:p w14:paraId="1444C2E0" w14:textId="6012F7F4" w:rsidR="001B1BE3" w:rsidRDefault="001B1BE3" w:rsidP="001B1BE3">
            <w:r>
              <w:t>Tanjung Selor / 17 Oktober 2000</w:t>
            </w:r>
          </w:p>
        </w:tc>
      </w:tr>
      <w:tr w:rsidR="001B1BE3" w14:paraId="0FEEB406" w14:textId="77777777" w:rsidTr="00144459">
        <w:tc>
          <w:tcPr>
            <w:tcW w:w="2642" w:type="dxa"/>
          </w:tcPr>
          <w:p w14:paraId="43E027A7" w14:textId="030BBC6E" w:rsidR="001B1BE3" w:rsidRDefault="001B1BE3" w:rsidP="001B1BE3">
            <w:r>
              <w:t>Alamat Asal</w:t>
            </w:r>
          </w:p>
        </w:tc>
        <w:tc>
          <w:tcPr>
            <w:tcW w:w="330" w:type="dxa"/>
          </w:tcPr>
          <w:p w14:paraId="095E0A16" w14:textId="1E8E78AE" w:rsidR="001B1BE3" w:rsidRDefault="001B1BE3" w:rsidP="001B1BE3">
            <w:r w:rsidRPr="0013506C">
              <w:t>:</w:t>
            </w:r>
          </w:p>
        </w:tc>
        <w:tc>
          <w:tcPr>
            <w:tcW w:w="4955" w:type="dxa"/>
          </w:tcPr>
          <w:p w14:paraId="77B5AE5A" w14:textId="326314D8" w:rsidR="001B1BE3" w:rsidRDefault="001B1BE3" w:rsidP="001B1BE3">
            <w:r w:rsidRPr="001B1BE3">
              <w:t>Jl. Semangka RT 10 RW 20 Tanjung Selor, Bulungan, Kalimantan Utara</w:t>
            </w:r>
            <w:r>
              <w:t>.</w:t>
            </w:r>
          </w:p>
        </w:tc>
      </w:tr>
      <w:tr w:rsidR="001B1BE3" w14:paraId="75F42569" w14:textId="77777777" w:rsidTr="00144459">
        <w:tc>
          <w:tcPr>
            <w:tcW w:w="2642" w:type="dxa"/>
          </w:tcPr>
          <w:p w14:paraId="537D1170" w14:textId="085ACCE7" w:rsidR="001B1BE3" w:rsidRDefault="001B1BE3" w:rsidP="001B1BE3">
            <w:r>
              <w:t>Alamat di Malang</w:t>
            </w:r>
          </w:p>
        </w:tc>
        <w:tc>
          <w:tcPr>
            <w:tcW w:w="330" w:type="dxa"/>
          </w:tcPr>
          <w:p w14:paraId="0012C591" w14:textId="5AB8607C" w:rsidR="001B1BE3" w:rsidRDefault="001B1BE3" w:rsidP="001B1BE3">
            <w:r w:rsidRPr="0013506C">
              <w:t>:</w:t>
            </w:r>
          </w:p>
        </w:tc>
        <w:tc>
          <w:tcPr>
            <w:tcW w:w="4955" w:type="dxa"/>
          </w:tcPr>
          <w:p w14:paraId="6B31F0EA" w14:textId="0FEFD7B7" w:rsidR="001B1BE3" w:rsidRDefault="001B1BE3" w:rsidP="001B1BE3">
            <w:r w:rsidRPr="001B1BE3">
              <w:t>Perumahan Pondok Mutiara Asri, Blok D2, No 21, RT 34, RW 07, Desa Pandanlandung, kecamatan Wagir, Kabupaten Malang, Jawa timur.</w:t>
            </w:r>
          </w:p>
        </w:tc>
      </w:tr>
      <w:tr w:rsidR="001B1BE3" w14:paraId="36C23716" w14:textId="77777777" w:rsidTr="00144459">
        <w:tc>
          <w:tcPr>
            <w:tcW w:w="2642" w:type="dxa"/>
          </w:tcPr>
          <w:p w14:paraId="324C240F" w14:textId="5EF9BF25" w:rsidR="001B1BE3" w:rsidRDefault="001B1BE3" w:rsidP="001B1BE3">
            <w:r>
              <w:t>Nama Orang Tua</w:t>
            </w:r>
          </w:p>
        </w:tc>
        <w:tc>
          <w:tcPr>
            <w:tcW w:w="330" w:type="dxa"/>
          </w:tcPr>
          <w:p w14:paraId="2E10111E" w14:textId="2933B149" w:rsidR="001B1BE3" w:rsidRDefault="001B1BE3" w:rsidP="001B1BE3">
            <w:r w:rsidRPr="0013506C">
              <w:t>:</w:t>
            </w:r>
            <w:r>
              <w:br/>
              <w:t>:</w:t>
            </w:r>
          </w:p>
        </w:tc>
        <w:tc>
          <w:tcPr>
            <w:tcW w:w="4955" w:type="dxa"/>
          </w:tcPr>
          <w:p w14:paraId="396D722F" w14:textId="20F9BCC0" w:rsidR="001B1BE3" w:rsidRDefault="001B1BE3" w:rsidP="001B1BE3">
            <w:r>
              <w:t>H. Qomari</w:t>
            </w:r>
            <w:r>
              <w:br/>
              <w:t>Hj. Kasbani</w:t>
            </w:r>
          </w:p>
        </w:tc>
      </w:tr>
      <w:tr w:rsidR="001B1BE3" w14:paraId="092B5A66" w14:textId="77777777" w:rsidTr="00144459">
        <w:tc>
          <w:tcPr>
            <w:tcW w:w="2642" w:type="dxa"/>
          </w:tcPr>
          <w:p w14:paraId="53C821CE" w14:textId="10DF031B" w:rsidR="001B1BE3" w:rsidRDefault="001B1BE3" w:rsidP="001B1BE3">
            <w:r>
              <w:t>Alamat Orang Tua</w:t>
            </w:r>
          </w:p>
        </w:tc>
        <w:tc>
          <w:tcPr>
            <w:tcW w:w="330" w:type="dxa"/>
          </w:tcPr>
          <w:p w14:paraId="3FC5BB5F" w14:textId="1DDB3ABD" w:rsidR="001B1BE3" w:rsidRDefault="001B1BE3" w:rsidP="001B1BE3">
            <w:r w:rsidRPr="0013506C">
              <w:t>:</w:t>
            </w:r>
          </w:p>
        </w:tc>
        <w:tc>
          <w:tcPr>
            <w:tcW w:w="4955" w:type="dxa"/>
          </w:tcPr>
          <w:p w14:paraId="1FB1F5B1" w14:textId="0E9E8471" w:rsidR="001B1BE3" w:rsidRDefault="001B1BE3" w:rsidP="001B1BE3">
            <w:r w:rsidRPr="001B1BE3">
              <w:t>Jl. Semangka RT 10 RW 20 Tanjung Selor, Bulungan, Kalimantan Utara</w:t>
            </w:r>
          </w:p>
        </w:tc>
      </w:tr>
    </w:tbl>
    <w:p w14:paraId="0FEFA827" w14:textId="2EAA79C1" w:rsidR="001B1BE3" w:rsidRDefault="001B1BE3" w:rsidP="001B1BE3"/>
    <w:p w14:paraId="5D0DB914" w14:textId="643F4559" w:rsidR="00E44D53" w:rsidRDefault="00E44D53" w:rsidP="001B1BE3">
      <w:pPr>
        <w:rPr>
          <w:b/>
          <w:bCs/>
        </w:rPr>
      </w:pPr>
      <w:r>
        <w:rPr>
          <w:b/>
          <w:bCs/>
        </w:rPr>
        <w:t>Pendidikan Formal: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E44D53" w:rsidRPr="00E44D53" w14:paraId="0368E893" w14:textId="77777777" w:rsidTr="00E44D53">
        <w:tc>
          <w:tcPr>
            <w:tcW w:w="1980" w:type="dxa"/>
          </w:tcPr>
          <w:p w14:paraId="4AC9F448" w14:textId="10A1DF23" w:rsidR="00E44D53" w:rsidRPr="00E44D53" w:rsidRDefault="00E44D53" w:rsidP="00E44D53">
            <w:r>
              <w:t>2004 – 2006</w:t>
            </w:r>
          </w:p>
        </w:tc>
        <w:tc>
          <w:tcPr>
            <w:tcW w:w="330" w:type="dxa"/>
          </w:tcPr>
          <w:p w14:paraId="40AD4021" w14:textId="5C4810BA" w:rsidR="00E44D53" w:rsidRPr="00E44D53" w:rsidRDefault="00E44D53" w:rsidP="00E44D53">
            <w:r w:rsidRPr="00E44D53">
              <w:t>:</w:t>
            </w:r>
          </w:p>
        </w:tc>
        <w:tc>
          <w:tcPr>
            <w:tcW w:w="4955" w:type="dxa"/>
          </w:tcPr>
          <w:p w14:paraId="518200E3" w14:textId="39EAE9E1" w:rsidR="00E44D53" w:rsidRPr="00E44D53" w:rsidRDefault="00E44D53" w:rsidP="00E44D53">
            <w:r>
              <w:t>TK Islam Tanjung Selor</w:t>
            </w:r>
          </w:p>
        </w:tc>
      </w:tr>
      <w:tr w:rsidR="00E44D53" w:rsidRPr="00E44D53" w14:paraId="67366FEE" w14:textId="77777777" w:rsidTr="00E44D53">
        <w:tc>
          <w:tcPr>
            <w:tcW w:w="1980" w:type="dxa"/>
          </w:tcPr>
          <w:p w14:paraId="6AAEF64A" w14:textId="70BC85EF" w:rsidR="00E44D53" w:rsidRPr="00E44D53" w:rsidRDefault="00E44D53" w:rsidP="00E44D53">
            <w:r>
              <w:t>2006 – 2012</w:t>
            </w:r>
          </w:p>
        </w:tc>
        <w:tc>
          <w:tcPr>
            <w:tcW w:w="330" w:type="dxa"/>
          </w:tcPr>
          <w:p w14:paraId="552B5923" w14:textId="53B69745" w:rsidR="00E44D53" w:rsidRPr="00E44D53" w:rsidRDefault="00E44D53" w:rsidP="00E44D53">
            <w:r w:rsidRPr="00E44D53">
              <w:t>:</w:t>
            </w:r>
          </w:p>
        </w:tc>
        <w:tc>
          <w:tcPr>
            <w:tcW w:w="4955" w:type="dxa"/>
          </w:tcPr>
          <w:p w14:paraId="7B076EE6" w14:textId="17703A1A" w:rsidR="00E44D53" w:rsidRPr="00E44D53" w:rsidRDefault="00E44D53" w:rsidP="00E44D53">
            <w:r>
              <w:t>SDN 002 Tanjung Selor</w:t>
            </w:r>
          </w:p>
        </w:tc>
      </w:tr>
      <w:tr w:rsidR="00E44D53" w:rsidRPr="00E44D53" w14:paraId="53655DC8" w14:textId="77777777" w:rsidTr="00E44D53">
        <w:tc>
          <w:tcPr>
            <w:tcW w:w="1980" w:type="dxa"/>
          </w:tcPr>
          <w:p w14:paraId="2E70D966" w14:textId="403168B3" w:rsidR="00E44D53" w:rsidRPr="00E44D53" w:rsidRDefault="00E44D53" w:rsidP="00E44D53">
            <w:r>
              <w:t>2012 – 2015</w:t>
            </w:r>
          </w:p>
        </w:tc>
        <w:tc>
          <w:tcPr>
            <w:tcW w:w="330" w:type="dxa"/>
          </w:tcPr>
          <w:p w14:paraId="3A50F306" w14:textId="1ED61AE5" w:rsidR="00E44D53" w:rsidRPr="00E44D53" w:rsidRDefault="00E44D53" w:rsidP="00E44D53">
            <w:r w:rsidRPr="00E44D53">
              <w:t>:</w:t>
            </w:r>
          </w:p>
        </w:tc>
        <w:tc>
          <w:tcPr>
            <w:tcW w:w="4955" w:type="dxa"/>
          </w:tcPr>
          <w:p w14:paraId="4E880645" w14:textId="22E28361" w:rsidR="00E44D53" w:rsidRPr="00E44D53" w:rsidRDefault="00E44D53" w:rsidP="00E44D53">
            <w:r>
              <w:t>SMPN 1 Tanjung Selor</w:t>
            </w:r>
          </w:p>
        </w:tc>
      </w:tr>
      <w:tr w:rsidR="00E44D53" w:rsidRPr="00E44D53" w14:paraId="2CDF4350" w14:textId="77777777" w:rsidTr="00E44D53">
        <w:tc>
          <w:tcPr>
            <w:tcW w:w="1980" w:type="dxa"/>
          </w:tcPr>
          <w:p w14:paraId="72CB9DE4" w14:textId="2AA020E6" w:rsidR="00E44D53" w:rsidRPr="00E44D53" w:rsidRDefault="00E44D53" w:rsidP="00E44D53">
            <w:r>
              <w:t>2015 – 2018</w:t>
            </w:r>
          </w:p>
        </w:tc>
        <w:tc>
          <w:tcPr>
            <w:tcW w:w="330" w:type="dxa"/>
          </w:tcPr>
          <w:p w14:paraId="087524AD" w14:textId="16D27B17" w:rsidR="00E44D53" w:rsidRPr="00E44D53" w:rsidRDefault="00E44D53" w:rsidP="00E44D53">
            <w:r w:rsidRPr="00E44D53">
              <w:t>:</w:t>
            </w:r>
          </w:p>
        </w:tc>
        <w:tc>
          <w:tcPr>
            <w:tcW w:w="4955" w:type="dxa"/>
          </w:tcPr>
          <w:p w14:paraId="110CA33E" w14:textId="11A71A9C" w:rsidR="00E44D53" w:rsidRPr="00E44D53" w:rsidRDefault="00E44D53" w:rsidP="00E44D53">
            <w:r>
              <w:t>SMAN 1 Tanjung Selor</w:t>
            </w:r>
          </w:p>
        </w:tc>
      </w:tr>
      <w:tr w:rsidR="00E44D53" w:rsidRPr="00E44D53" w14:paraId="22E2432E" w14:textId="77777777" w:rsidTr="00E44D53">
        <w:tc>
          <w:tcPr>
            <w:tcW w:w="1980" w:type="dxa"/>
          </w:tcPr>
          <w:p w14:paraId="0C2619F9" w14:textId="2B6395E6" w:rsidR="00E44D53" w:rsidRPr="00E44D53" w:rsidRDefault="00E44D53" w:rsidP="00E44D53">
            <w:r>
              <w:t>2018 – 2022</w:t>
            </w:r>
          </w:p>
        </w:tc>
        <w:tc>
          <w:tcPr>
            <w:tcW w:w="330" w:type="dxa"/>
          </w:tcPr>
          <w:p w14:paraId="2CBF2AFE" w14:textId="23C8E82A" w:rsidR="00E44D53" w:rsidRPr="00E44D53" w:rsidRDefault="00E44D53" w:rsidP="00E44D53">
            <w:r w:rsidRPr="00E44D53">
              <w:t>:</w:t>
            </w:r>
          </w:p>
        </w:tc>
        <w:tc>
          <w:tcPr>
            <w:tcW w:w="4955" w:type="dxa"/>
          </w:tcPr>
          <w:p w14:paraId="3CE11B54" w14:textId="7380EAAD" w:rsidR="00E44D53" w:rsidRPr="00E44D53" w:rsidRDefault="00E44D53" w:rsidP="00E44D53">
            <w:r>
              <w:t>Program S1 Sistem Informasi Universitas Merdeka Malang</w:t>
            </w:r>
          </w:p>
        </w:tc>
      </w:tr>
    </w:tbl>
    <w:p w14:paraId="6A5462D0" w14:textId="554265AD" w:rsidR="00E44D53" w:rsidRDefault="00E44D53" w:rsidP="001B1BE3">
      <w:pPr>
        <w:rPr>
          <w:b/>
          <w:bCs/>
        </w:rPr>
      </w:pPr>
    </w:p>
    <w:p w14:paraId="6F437B6E" w14:textId="2667D390" w:rsidR="00E44D53" w:rsidRDefault="00E44D53" w:rsidP="001B1BE3">
      <w:pPr>
        <w:rPr>
          <w:b/>
          <w:bCs/>
        </w:rPr>
      </w:pPr>
      <w:r>
        <w:rPr>
          <w:b/>
          <w:bCs/>
        </w:rPr>
        <w:t>Pendidikan Non Formal:</w:t>
      </w:r>
    </w:p>
    <w:p w14:paraId="782C1200" w14:textId="4DBB9045" w:rsidR="00E44D53" w:rsidRDefault="00E44D53" w:rsidP="001B1BE3">
      <w:pPr>
        <w:rPr>
          <w:b/>
          <w:bCs/>
        </w:rPr>
      </w:pPr>
    </w:p>
    <w:p w14:paraId="2F9A9417" w14:textId="3C010AE6" w:rsidR="00E44D53" w:rsidRDefault="00E44D53" w:rsidP="001B1BE3">
      <w:pPr>
        <w:rPr>
          <w:b/>
          <w:bCs/>
        </w:rPr>
      </w:pPr>
      <w:r>
        <w:rPr>
          <w:b/>
          <w:bCs/>
        </w:rPr>
        <w:t>Pengalaman Organisasi: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E44D53" w:rsidRPr="00E44D53" w14:paraId="3B5CFA33" w14:textId="77777777" w:rsidTr="00C31528">
        <w:tc>
          <w:tcPr>
            <w:tcW w:w="1980" w:type="dxa"/>
          </w:tcPr>
          <w:p w14:paraId="2336E7E5" w14:textId="115B42EC" w:rsidR="00E44D53" w:rsidRPr="00E44D53" w:rsidRDefault="00E44D53" w:rsidP="00C31528">
            <w:r>
              <w:t>2018 - 201</w:t>
            </w:r>
            <w:r w:rsidR="00B46206">
              <w:t>9</w:t>
            </w:r>
          </w:p>
        </w:tc>
        <w:tc>
          <w:tcPr>
            <w:tcW w:w="330" w:type="dxa"/>
          </w:tcPr>
          <w:p w14:paraId="0C6B0E77" w14:textId="77777777" w:rsidR="00E44D53" w:rsidRPr="00E44D53" w:rsidRDefault="00E44D53" w:rsidP="00C31528">
            <w:r w:rsidRPr="00E44D53">
              <w:t>:</w:t>
            </w:r>
          </w:p>
        </w:tc>
        <w:tc>
          <w:tcPr>
            <w:tcW w:w="4955" w:type="dxa"/>
          </w:tcPr>
          <w:p w14:paraId="0216AFA5" w14:textId="09D41DEC" w:rsidR="00E44D53" w:rsidRPr="00E44D53" w:rsidRDefault="00B46206" w:rsidP="00C31528">
            <w:r>
              <w:t xml:space="preserve">Anggota </w:t>
            </w:r>
            <w:r w:rsidR="00E44D53">
              <w:t>Himpunan Mahasiswa Islam</w:t>
            </w:r>
          </w:p>
        </w:tc>
      </w:tr>
    </w:tbl>
    <w:p w14:paraId="43ABA27D" w14:textId="0538BDC0" w:rsidR="008A28DC" w:rsidRDefault="008A28DC" w:rsidP="001B1BE3"/>
    <w:p w14:paraId="6CD41ABB" w14:textId="00E87F2D" w:rsidR="008A28DC" w:rsidRDefault="008A28DC" w:rsidP="001B1BE3">
      <w:pPr>
        <w:rPr>
          <w:b/>
          <w:bCs/>
        </w:rPr>
      </w:pPr>
      <w:r w:rsidRPr="008A28DC">
        <w:rPr>
          <w:b/>
          <w:bCs/>
        </w:rPr>
        <w:t>Pelat</w:t>
      </w:r>
      <w:r>
        <w:rPr>
          <w:b/>
          <w:bCs/>
        </w:rPr>
        <w:t>i</w:t>
      </w:r>
      <w:r w:rsidRPr="008A28DC">
        <w:rPr>
          <w:b/>
          <w:bCs/>
        </w:rPr>
        <w:t>han</w:t>
      </w:r>
      <w:r>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8A28DC" w:rsidRPr="00E44D53" w14:paraId="3C15A455" w14:textId="77777777" w:rsidTr="00C31528">
        <w:tc>
          <w:tcPr>
            <w:tcW w:w="1980" w:type="dxa"/>
          </w:tcPr>
          <w:p w14:paraId="0EFC9B0A" w14:textId="691BC584" w:rsidR="008A28DC" w:rsidRPr="00E44D53" w:rsidRDefault="008A28DC" w:rsidP="00C31528"/>
        </w:tc>
        <w:tc>
          <w:tcPr>
            <w:tcW w:w="330" w:type="dxa"/>
          </w:tcPr>
          <w:p w14:paraId="0BD487F5" w14:textId="77777777" w:rsidR="008A28DC" w:rsidRPr="00E44D53" w:rsidRDefault="008A28DC" w:rsidP="00C31528">
            <w:r w:rsidRPr="00E44D53">
              <w:t>:</w:t>
            </w:r>
          </w:p>
        </w:tc>
        <w:tc>
          <w:tcPr>
            <w:tcW w:w="4955" w:type="dxa"/>
          </w:tcPr>
          <w:p w14:paraId="737073C1" w14:textId="6975593A" w:rsidR="008A28DC" w:rsidRPr="00E44D53" w:rsidRDefault="008A28DC" w:rsidP="00C31528"/>
        </w:tc>
      </w:tr>
    </w:tbl>
    <w:p w14:paraId="7DA71C7B" w14:textId="28E52051" w:rsidR="008A28DC" w:rsidRDefault="008A28DC" w:rsidP="001B1BE3">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606DE3" w:rsidRPr="00606DE3" w14:paraId="321A8701" w14:textId="77777777" w:rsidTr="00C31528">
        <w:tc>
          <w:tcPr>
            <w:tcW w:w="7927" w:type="dxa"/>
          </w:tcPr>
          <w:p w14:paraId="0F650918" w14:textId="77777777" w:rsidR="00606DE3" w:rsidRPr="00606DE3" w:rsidRDefault="00606DE3" w:rsidP="00C31528">
            <w:pPr>
              <w:jc w:val="right"/>
            </w:pPr>
            <w:r w:rsidRPr="00606DE3">
              <w:t xml:space="preserve">Malang, </w:t>
            </w:r>
            <w:commentRangeStart w:id="118"/>
            <w:r w:rsidRPr="00606DE3">
              <w:t>2022</w:t>
            </w:r>
            <w:commentRangeEnd w:id="118"/>
            <w:r w:rsidR="00866E97">
              <w:rPr>
                <w:rStyle w:val="CommentReference"/>
              </w:rPr>
              <w:commentReference w:id="118"/>
            </w:r>
          </w:p>
        </w:tc>
      </w:tr>
      <w:tr w:rsidR="00606DE3" w:rsidRPr="00606DE3" w14:paraId="0DCA396C" w14:textId="77777777" w:rsidTr="00C31528">
        <w:tc>
          <w:tcPr>
            <w:tcW w:w="7927" w:type="dxa"/>
          </w:tcPr>
          <w:p w14:paraId="3EBA0E6D" w14:textId="77777777" w:rsidR="00606DE3" w:rsidRPr="00606DE3" w:rsidRDefault="00606DE3" w:rsidP="00C31528">
            <w:pPr>
              <w:jc w:val="right"/>
            </w:pPr>
          </w:p>
          <w:p w14:paraId="02C83601" w14:textId="77777777" w:rsidR="00606DE3" w:rsidRPr="00606DE3" w:rsidRDefault="00606DE3" w:rsidP="00C31528">
            <w:pPr>
              <w:jc w:val="right"/>
            </w:pPr>
          </w:p>
          <w:p w14:paraId="55CC8600" w14:textId="77777777" w:rsidR="00606DE3" w:rsidRPr="00606DE3" w:rsidRDefault="00606DE3" w:rsidP="00C31528">
            <w:pPr>
              <w:jc w:val="right"/>
            </w:pPr>
          </w:p>
          <w:p w14:paraId="223D8C57" w14:textId="4760E9BF" w:rsidR="00606DE3" w:rsidRDefault="00606DE3" w:rsidP="00C31528">
            <w:pPr>
              <w:jc w:val="right"/>
            </w:pPr>
          </w:p>
          <w:p w14:paraId="6BF41C6D" w14:textId="77777777" w:rsidR="00606DE3" w:rsidRPr="00606DE3" w:rsidRDefault="00606DE3" w:rsidP="00C31528">
            <w:pPr>
              <w:jc w:val="right"/>
            </w:pPr>
          </w:p>
          <w:p w14:paraId="2E3DA406" w14:textId="77777777" w:rsidR="00606DE3" w:rsidRPr="00606DE3" w:rsidRDefault="00606DE3" w:rsidP="00C31528">
            <w:pPr>
              <w:jc w:val="right"/>
            </w:pPr>
            <w:r w:rsidRPr="00606DE3">
              <w:t>Luqman Tri Bimantoro</w:t>
            </w:r>
          </w:p>
        </w:tc>
      </w:tr>
    </w:tbl>
    <w:p w14:paraId="0B030F0C" w14:textId="77777777" w:rsidR="00606DE3" w:rsidRDefault="00606DE3" w:rsidP="00606DE3">
      <w:pPr>
        <w:rPr>
          <w:b/>
          <w:bCs/>
        </w:rPr>
      </w:pPr>
    </w:p>
    <w:sectPr w:rsidR="00606DE3" w:rsidSect="001B0488">
      <w:headerReference w:type="default" r:id="rId57"/>
      <w:footerReference w:type="default" r:id="rId58"/>
      <w:pgSz w:w="11906" w:h="16838" w:code="9"/>
      <w:pgMar w:top="1701" w:right="1701" w:bottom="1701" w:left="2268" w:header="850" w:footer="85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Raito Setsuna" w:date="2022-07-16T19:43:00Z" w:initials="RS">
    <w:p w14:paraId="4BDA0765" w14:textId="3C06A7C1" w:rsidR="00511D42" w:rsidRDefault="00511D42">
      <w:pPr>
        <w:pStyle w:val="CommentText"/>
      </w:pPr>
      <w:r>
        <w:rPr>
          <w:rStyle w:val="CommentReference"/>
        </w:rPr>
        <w:annotationRef/>
      </w:r>
      <w:r>
        <w:t>Belum tanggal</w:t>
      </w:r>
    </w:p>
  </w:comment>
  <w:comment w:id="6" w:author="Raito Setsuna" w:date="2022-07-16T19:44:00Z" w:initials="RS">
    <w:p w14:paraId="665E6E07" w14:textId="32240796" w:rsidR="00511D42" w:rsidRDefault="00511D42">
      <w:pPr>
        <w:pStyle w:val="CommentText"/>
      </w:pPr>
      <w:r>
        <w:rPr>
          <w:rStyle w:val="CommentReference"/>
        </w:rPr>
        <w:annotationRef/>
      </w:r>
      <w:r>
        <w:t>Belum tanggal</w:t>
      </w:r>
    </w:p>
  </w:comment>
  <w:comment w:id="11" w:author="Raito Setsuna" w:date="2022-07-17T07:26:00Z" w:initials="RS">
    <w:p w14:paraId="6CB3596D" w14:textId="02808BE2" w:rsidR="00CF6C8D" w:rsidRDefault="00CF6C8D">
      <w:pPr>
        <w:pStyle w:val="CommentText"/>
      </w:pPr>
      <w:r>
        <w:rPr>
          <w:rStyle w:val="CommentReference"/>
        </w:rPr>
        <w:annotationRef/>
      </w:r>
      <w:r>
        <w:t>Belum diisi</w:t>
      </w:r>
    </w:p>
  </w:comment>
  <w:comment w:id="118" w:author="Raito Setsuna" w:date="2022-07-17T09:44:00Z" w:initials="RS">
    <w:p w14:paraId="1EF61A33" w14:textId="77777777" w:rsidR="00866E97" w:rsidRDefault="00866E97">
      <w:pPr>
        <w:pStyle w:val="CommentText"/>
      </w:pPr>
      <w:r>
        <w:rPr>
          <w:rStyle w:val="CommentReference"/>
        </w:rPr>
        <w:annotationRef/>
      </w:r>
      <w:r>
        <w:t>Belum di isi tanggal</w:t>
      </w:r>
    </w:p>
    <w:p w14:paraId="6F05F3C3" w14:textId="06B3133F" w:rsidR="00866E97" w:rsidRDefault="00866E9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DA0765" w15:done="0"/>
  <w15:commentEx w15:paraId="665E6E07" w15:done="0"/>
  <w15:commentEx w15:paraId="6CB3596D" w15:done="0"/>
  <w15:commentEx w15:paraId="6F05F3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D9377" w16cex:dateUtc="2022-07-16T12:43:00Z"/>
  <w16cex:commentExtensible w16cex:durableId="267D9380" w16cex:dateUtc="2022-07-16T12:44:00Z"/>
  <w16cex:commentExtensible w16cex:durableId="267E383B" w16cex:dateUtc="2022-07-17T00:26:00Z"/>
  <w16cex:commentExtensible w16cex:durableId="267E5893" w16cex:dateUtc="2022-07-17T0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DA0765" w16cid:durableId="267D9377"/>
  <w16cid:commentId w16cid:paraId="665E6E07" w16cid:durableId="267D9380"/>
  <w16cid:commentId w16cid:paraId="6CB3596D" w16cid:durableId="267E383B"/>
  <w16cid:commentId w16cid:paraId="6F05F3C3" w16cid:durableId="267E58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7329D" w14:textId="77777777" w:rsidR="006D0ED8" w:rsidRDefault="006D0ED8">
      <w:pPr>
        <w:spacing w:after="0" w:line="240" w:lineRule="auto"/>
      </w:pPr>
      <w:r>
        <w:separator/>
      </w:r>
    </w:p>
  </w:endnote>
  <w:endnote w:type="continuationSeparator" w:id="0">
    <w:p w14:paraId="374ED8DA" w14:textId="77777777" w:rsidR="006D0ED8" w:rsidRDefault="006D0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334760"/>
      <w:docPartObj>
        <w:docPartGallery w:val="Page Numbers (Bottom of Page)"/>
        <w:docPartUnique/>
      </w:docPartObj>
    </w:sdtPr>
    <w:sdtEndPr>
      <w:rPr>
        <w:noProof/>
      </w:rPr>
    </w:sdtEndPr>
    <w:sdtContent>
      <w:p w14:paraId="67294E80" w14:textId="31F9D3D7" w:rsidR="00DC1FB7" w:rsidRDefault="00DC1F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1098063"/>
      <w:docPartObj>
        <w:docPartGallery w:val="Page Numbers (Bottom of Page)"/>
        <w:docPartUnique/>
      </w:docPartObj>
    </w:sdtPr>
    <w:sdtEndPr>
      <w:rPr>
        <w:noProof/>
      </w:rPr>
    </w:sdtEndPr>
    <w:sdtContent>
      <w:p w14:paraId="188B6B41" w14:textId="77777777" w:rsidR="003B0606" w:rsidRDefault="003B06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548D2" w14:textId="6E86A1CF" w:rsidR="003B0606" w:rsidRDefault="003B060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984000"/>
      <w:docPartObj>
        <w:docPartGallery w:val="Page Numbers (Bottom of Page)"/>
        <w:docPartUnique/>
      </w:docPartObj>
    </w:sdtPr>
    <w:sdtEndPr>
      <w:rPr>
        <w:noProof/>
      </w:rPr>
    </w:sdtEndPr>
    <w:sdtContent>
      <w:p w14:paraId="755657A8" w14:textId="697F64C9" w:rsidR="00C36D6F" w:rsidRDefault="00C36D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4379B" w14:textId="38CF5049" w:rsidR="00C36D6F" w:rsidRDefault="00C36D6F">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1925070"/>
      <w:docPartObj>
        <w:docPartGallery w:val="Page Numbers (Bottom of Page)"/>
        <w:docPartUnique/>
      </w:docPartObj>
    </w:sdtPr>
    <w:sdtEndPr>
      <w:rPr>
        <w:noProof/>
      </w:rPr>
    </w:sdtEndPr>
    <w:sdtContent>
      <w:p w14:paraId="706E17CC" w14:textId="28D8B52B" w:rsidR="004A2A76" w:rsidRDefault="004A2A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0468613"/>
      <w:docPartObj>
        <w:docPartGallery w:val="Page Numbers (Bottom of Page)"/>
        <w:docPartUnique/>
      </w:docPartObj>
    </w:sdtPr>
    <w:sdtEndPr>
      <w:rPr>
        <w:noProof/>
      </w:rPr>
    </w:sdtEndPr>
    <w:sdtContent>
      <w:p w14:paraId="1B9AA5F5" w14:textId="49835BE2" w:rsidR="000439E3" w:rsidRDefault="000439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8369848"/>
      <w:docPartObj>
        <w:docPartGallery w:val="Page Numbers (Bottom of Page)"/>
        <w:docPartUnique/>
      </w:docPartObj>
    </w:sdtPr>
    <w:sdtEndPr>
      <w:rPr>
        <w:noProof/>
      </w:rPr>
    </w:sdtEndPr>
    <w:sdtContent>
      <w:p w14:paraId="44B13E63" w14:textId="1AB6E1EF" w:rsidR="008257F9" w:rsidRDefault="008257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719505"/>
      <w:docPartObj>
        <w:docPartGallery w:val="Page Numbers (Bottom of Page)"/>
        <w:docPartUnique/>
      </w:docPartObj>
    </w:sdtPr>
    <w:sdtEndPr>
      <w:rPr>
        <w:noProof/>
      </w:rPr>
    </w:sdtEndPr>
    <w:sdtContent>
      <w:p w14:paraId="458DF3C7" w14:textId="77777777" w:rsidR="008257F9" w:rsidRDefault="006D0ED8">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DA836" w14:textId="77777777" w:rsidR="006D0ED8" w:rsidRDefault="006D0ED8">
      <w:pPr>
        <w:spacing w:after="0" w:line="240" w:lineRule="auto"/>
      </w:pPr>
      <w:r>
        <w:separator/>
      </w:r>
    </w:p>
  </w:footnote>
  <w:footnote w:type="continuationSeparator" w:id="0">
    <w:p w14:paraId="7231982B" w14:textId="77777777" w:rsidR="006D0ED8" w:rsidRDefault="006D0E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72E6B" w14:textId="34D52BCF" w:rsidR="005830B3" w:rsidRDefault="005830B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438117"/>
      <w:docPartObj>
        <w:docPartGallery w:val="Page Numbers (Top of Page)"/>
        <w:docPartUnique/>
      </w:docPartObj>
    </w:sdtPr>
    <w:sdtEndPr>
      <w:rPr>
        <w:noProof/>
      </w:rPr>
    </w:sdtEndPr>
    <w:sdtContent>
      <w:p w14:paraId="01630B25" w14:textId="10C4B399" w:rsidR="00C36D6F" w:rsidRDefault="00C36D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987533"/>
      <w:docPartObj>
        <w:docPartGallery w:val="Page Numbers (Top of Page)"/>
        <w:docPartUnique/>
      </w:docPartObj>
    </w:sdtPr>
    <w:sdtEndPr>
      <w:rPr>
        <w:noProof/>
      </w:rPr>
    </w:sdtEndPr>
    <w:sdtContent>
      <w:p w14:paraId="4193EC07" w14:textId="77777777" w:rsidR="001B0488" w:rsidRDefault="001B04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823627"/>
      <w:docPartObj>
        <w:docPartGallery w:val="Page Numbers (Top of Page)"/>
        <w:docPartUnique/>
      </w:docPartObj>
    </w:sdtPr>
    <w:sdtEndPr>
      <w:rPr>
        <w:noProof/>
      </w:rPr>
    </w:sdtEndPr>
    <w:sdtContent>
      <w:p w14:paraId="4F8B7CAC" w14:textId="77777777" w:rsidR="00272B87" w:rsidRDefault="00272B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798871"/>
      <w:docPartObj>
        <w:docPartGallery w:val="Page Numbers (Top of Page)"/>
        <w:docPartUnique/>
      </w:docPartObj>
    </w:sdtPr>
    <w:sdtEndPr>
      <w:rPr>
        <w:noProof/>
      </w:rPr>
    </w:sdtEndPr>
    <w:sdtContent>
      <w:p w14:paraId="2C8C9C9E" w14:textId="0FC9AA6A" w:rsidR="000439E3" w:rsidRDefault="000439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1F06C" w14:textId="705ED389" w:rsidR="008257F9" w:rsidRDefault="008257F9">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753815"/>
      <w:docPartObj>
        <w:docPartGallery w:val="Page Numbers (Top of Page)"/>
        <w:docPartUnique/>
      </w:docPartObj>
    </w:sdtPr>
    <w:sdtEndPr>
      <w:rPr>
        <w:noProof/>
      </w:rPr>
    </w:sdtEndPr>
    <w:sdtContent>
      <w:p w14:paraId="020BBFA4" w14:textId="494E4207" w:rsidR="008257F9" w:rsidRDefault="008257F9">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6E9D"/>
    <w:multiLevelType w:val="hybridMultilevel"/>
    <w:tmpl w:val="A108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1F3B"/>
    <w:multiLevelType w:val="hybridMultilevel"/>
    <w:tmpl w:val="BD145134"/>
    <w:lvl w:ilvl="0" w:tplc="04090001">
      <w:start w:val="1"/>
      <w:numFmt w:val="bullet"/>
      <w:lvlText w:val=""/>
      <w:lvlJc w:val="left"/>
      <w:pPr>
        <w:ind w:left="3261" w:hanging="360"/>
      </w:pPr>
      <w:rPr>
        <w:rFonts w:ascii="Symbol" w:hAnsi="Symbol" w:hint="default"/>
      </w:rPr>
    </w:lvl>
    <w:lvl w:ilvl="1" w:tplc="04090003" w:tentative="1">
      <w:start w:val="1"/>
      <w:numFmt w:val="bullet"/>
      <w:lvlText w:val="o"/>
      <w:lvlJc w:val="left"/>
      <w:pPr>
        <w:ind w:left="3981" w:hanging="360"/>
      </w:pPr>
      <w:rPr>
        <w:rFonts w:ascii="Courier New" w:hAnsi="Courier New" w:cs="Courier New" w:hint="default"/>
      </w:rPr>
    </w:lvl>
    <w:lvl w:ilvl="2" w:tplc="04090005" w:tentative="1">
      <w:start w:val="1"/>
      <w:numFmt w:val="bullet"/>
      <w:lvlText w:val=""/>
      <w:lvlJc w:val="left"/>
      <w:pPr>
        <w:ind w:left="4701" w:hanging="360"/>
      </w:pPr>
      <w:rPr>
        <w:rFonts w:ascii="Wingdings" w:hAnsi="Wingdings" w:hint="default"/>
      </w:rPr>
    </w:lvl>
    <w:lvl w:ilvl="3" w:tplc="04090001" w:tentative="1">
      <w:start w:val="1"/>
      <w:numFmt w:val="bullet"/>
      <w:lvlText w:val=""/>
      <w:lvlJc w:val="left"/>
      <w:pPr>
        <w:ind w:left="5421" w:hanging="360"/>
      </w:pPr>
      <w:rPr>
        <w:rFonts w:ascii="Symbol" w:hAnsi="Symbol" w:hint="default"/>
      </w:rPr>
    </w:lvl>
    <w:lvl w:ilvl="4" w:tplc="04090003" w:tentative="1">
      <w:start w:val="1"/>
      <w:numFmt w:val="bullet"/>
      <w:lvlText w:val="o"/>
      <w:lvlJc w:val="left"/>
      <w:pPr>
        <w:ind w:left="6141" w:hanging="360"/>
      </w:pPr>
      <w:rPr>
        <w:rFonts w:ascii="Courier New" w:hAnsi="Courier New" w:cs="Courier New" w:hint="default"/>
      </w:rPr>
    </w:lvl>
    <w:lvl w:ilvl="5" w:tplc="04090005" w:tentative="1">
      <w:start w:val="1"/>
      <w:numFmt w:val="bullet"/>
      <w:lvlText w:val=""/>
      <w:lvlJc w:val="left"/>
      <w:pPr>
        <w:ind w:left="6861" w:hanging="360"/>
      </w:pPr>
      <w:rPr>
        <w:rFonts w:ascii="Wingdings" w:hAnsi="Wingdings" w:hint="default"/>
      </w:rPr>
    </w:lvl>
    <w:lvl w:ilvl="6" w:tplc="04090001" w:tentative="1">
      <w:start w:val="1"/>
      <w:numFmt w:val="bullet"/>
      <w:lvlText w:val=""/>
      <w:lvlJc w:val="left"/>
      <w:pPr>
        <w:ind w:left="7581" w:hanging="360"/>
      </w:pPr>
      <w:rPr>
        <w:rFonts w:ascii="Symbol" w:hAnsi="Symbol" w:hint="default"/>
      </w:rPr>
    </w:lvl>
    <w:lvl w:ilvl="7" w:tplc="04090003" w:tentative="1">
      <w:start w:val="1"/>
      <w:numFmt w:val="bullet"/>
      <w:lvlText w:val="o"/>
      <w:lvlJc w:val="left"/>
      <w:pPr>
        <w:ind w:left="8301" w:hanging="360"/>
      </w:pPr>
      <w:rPr>
        <w:rFonts w:ascii="Courier New" w:hAnsi="Courier New" w:cs="Courier New" w:hint="default"/>
      </w:rPr>
    </w:lvl>
    <w:lvl w:ilvl="8" w:tplc="04090005" w:tentative="1">
      <w:start w:val="1"/>
      <w:numFmt w:val="bullet"/>
      <w:lvlText w:val=""/>
      <w:lvlJc w:val="left"/>
      <w:pPr>
        <w:ind w:left="9021" w:hanging="360"/>
      </w:pPr>
      <w:rPr>
        <w:rFonts w:ascii="Wingdings" w:hAnsi="Wingdings" w:hint="default"/>
      </w:rPr>
    </w:lvl>
  </w:abstractNum>
  <w:abstractNum w:abstractNumId="2" w15:restartNumberingAfterBreak="0">
    <w:nsid w:val="084F77EC"/>
    <w:multiLevelType w:val="hybridMultilevel"/>
    <w:tmpl w:val="F2565BD4"/>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9D43E65"/>
    <w:multiLevelType w:val="hybridMultilevel"/>
    <w:tmpl w:val="F0BACD32"/>
    <w:lvl w:ilvl="0" w:tplc="AE3CDCB0">
      <w:start w:val="1"/>
      <w:numFmt w:val="decimal"/>
      <w:lvlText w:val="%1."/>
      <w:lvlJc w:val="left"/>
      <w:pPr>
        <w:ind w:left="1355" w:hanging="428"/>
      </w:pPr>
      <w:rPr>
        <w:rFonts w:ascii="Times New Roman" w:eastAsia="Times New Roman" w:hAnsi="Times New Roman" w:hint="default"/>
        <w:sz w:val="24"/>
        <w:szCs w:val="24"/>
      </w:rPr>
    </w:lvl>
    <w:lvl w:ilvl="1" w:tplc="0C1E3DB0">
      <w:start w:val="1"/>
      <w:numFmt w:val="bullet"/>
      <w:lvlText w:val="•"/>
      <w:lvlJc w:val="left"/>
      <w:pPr>
        <w:ind w:left="2144" w:hanging="428"/>
      </w:pPr>
      <w:rPr>
        <w:rFonts w:hint="default"/>
      </w:rPr>
    </w:lvl>
    <w:lvl w:ilvl="2" w:tplc="EE560A86">
      <w:start w:val="1"/>
      <w:numFmt w:val="bullet"/>
      <w:lvlText w:val="•"/>
      <w:lvlJc w:val="left"/>
      <w:pPr>
        <w:ind w:left="2933" w:hanging="428"/>
      </w:pPr>
      <w:rPr>
        <w:rFonts w:hint="default"/>
      </w:rPr>
    </w:lvl>
    <w:lvl w:ilvl="3" w:tplc="EFF06204">
      <w:start w:val="1"/>
      <w:numFmt w:val="bullet"/>
      <w:lvlText w:val="•"/>
      <w:lvlJc w:val="left"/>
      <w:pPr>
        <w:ind w:left="3722" w:hanging="428"/>
      </w:pPr>
      <w:rPr>
        <w:rFonts w:hint="default"/>
      </w:rPr>
    </w:lvl>
    <w:lvl w:ilvl="4" w:tplc="BEE25AE8">
      <w:start w:val="1"/>
      <w:numFmt w:val="bullet"/>
      <w:lvlText w:val="•"/>
      <w:lvlJc w:val="left"/>
      <w:pPr>
        <w:ind w:left="4511" w:hanging="428"/>
      </w:pPr>
      <w:rPr>
        <w:rFonts w:hint="default"/>
      </w:rPr>
    </w:lvl>
    <w:lvl w:ilvl="5" w:tplc="12E8BD04">
      <w:start w:val="1"/>
      <w:numFmt w:val="bullet"/>
      <w:lvlText w:val="•"/>
      <w:lvlJc w:val="left"/>
      <w:pPr>
        <w:ind w:left="5301" w:hanging="428"/>
      </w:pPr>
      <w:rPr>
        <w:rFonts w:hint="default"/>
      </w:rPr>
    </w:lvl>
    <w:lvl w:ilvl="6" w:tplc="E04A197A">
      <w:start w:val="1"/>
      <w:numFmt w:val="bullet"/>
      <w:lvlText w:val="•"/>
      <w:lvlJc w:val="left"/>
      <w:pPr>
        <w:ind w:left="6090" w:hanging="428"/>
      </w:pPr>
      <w:rPr>
        <w:rFonts w:hint="default"/>
      </w:rPr>
    </w:lvl>
    <w:lvl w:ilvl="7" w:tplc="B2982526">
      <w:start w:val="1"/>
      <w:numFmt w:val="bullet"/>
      <w:lvlText w:val="•"/>
      <w:lvlJc w:val="left"/>
      <w:pPr>
        <w:ind w:left="6879" w:hanging="428"/>
      </w:pPr>
      <w:rPr>
        <w:rFonts w:hint="default"/>
      </w:rPr>
    </w:lvl>
    <w:lvl w:ilvl="8" w:tplc="83F00882">
      <w:start w:val="1"/>
      <w:numFmt w:val="bullet"/>
      <w:lvlText w:val="•"/>
      <w:lvlJc w:val="left"/>
      <w:pPr>
        <w:ind w:left="7668" w:hanging="428"/>
      </w:pPr>
      <w:rPr>
        <w:rFonts w:hint="default"/>
      </w:rPr>
    </w:lvl>
  </w:abstractNum>
  <w:abstractNum w:abstractNumId="4" w15:restartNumberingAfterBreak="0">
    <w:nsid w:val="0BFC70AD"/>
    <w:multiLevelType w:val="hybridMultilevel"/>
    <w:tmpl w:val="D50E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6750F"/>
    <w:multiLevelType w:val="hybridMultilevel"/>
    <w:tmpl w:val="0EFAE0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F1E85"/>
    <w:multiLevelType w:val="hybridMultilevel"/>
    <w:tmpl w:val="F02E9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8312F"/>
    <w:multiLevelType w:val="hybridMultilevel"/>
    <w:tmpl w:val="03C0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453F"/>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9" w15:restartNumberingAfterBreak="0">
    <w:nsid w:val="168A59FF"/>
    <w:multiLevelType w:val="hybridMultilevel"/>
    <w:tmpl w:val="9484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0F61A5"/>
    <w:multiLevelType w:val="hybridMultilevel"/>
    <w:tmpl w:val="85768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3243"/>
    <w:multiLevelType w:val="hybridMultilevel"/>
    <w:tmpl w:val="F302279C"/>
    <w:lvl w:ilvl="0" w:tplc="04090015">
      <w:start w:val="1"/>
      <w:numFmt w:val="upp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2404FE"/>
    <w:multiLevelType w:val="hybridMultilevel"/>
    <w:tmpl w:val="A086CCD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3" w15:restartNumberingAfterBreak="0">
    <w:nsid w:val="1EB237E4"/>
    <w:multiLevelType w:val="hybridMultilevel"/>
    <w:tmpl w:val="BCEA0B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D1E1F"/>
    <w:multiLevelType w:val="hybridMultilevel"/>
    <w:tmpl w:val="64E29946"/>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5" w15:restartNumberingAfterBreak="0">
    <w:nsid w:val="27D137AC"/>
    <w:multiLevelType w:val="hybridMultilevel"/>
    <w:tmpl w:val="FCAA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5236E8"/>
    <w:multiLevelType w:val="hybridMultilevel"/>
    <w:tmpl w:val="6A76B548"/>
    <w:lvl w:ilvl="0" w:tplc="46AE156E">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027237"/>
    <w:multiLevelType w:val="hybridMultilevel"/>
    <w:tmpl w:val="CC0EDD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C26142"/>
    <w:multiLevelType w:val="hybridMultilevel"/>
    <w:tmpl w:val="E2381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C488F"/>
    <w:multiLevelType w:val="hybridMultilevel"/>
    <w:tmpl w:val="CB8C5D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48E1111A"/>
    <w:multiLevelType w:val="hybridMultilevel"/>
    <w:tmpl w:val="46743A76"/>
    <w:lvl w:ilvl="0" w:tplc="04090019">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1" w15:restartNumberingAfterBreak="0">
    <w:nsid w:val="4AC76F9F"/>
    <w:multiLevelType w:val="hybridMultilevel"/>
    <w:tmpl w:val="DD9A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A136BF"/>
    <w:multiLevelType w:val="hybridMultilevel"/>
    <w:tmpl w:val="0632F9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3" w15:restartNumberingAfterBreak="0">
    <w:nsid w:val="5073151A"/>
    <w:multiLevelType w:val="hybridMultilevel"/>
    <w:tmpl w:val="7020DE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4177B1"/>
    <w:multiLevelType w:val="hybridMultilevel"/>
    <w:tmpl w:val="367A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5241A5"/>
    <w:multiLevelType w:val="hybridMultilevel"/>
    <w:tmpl w:val="1548E5DE"/>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6" w15:restartNumberingAfterBreak="0">
    <w:nsid w:val="565C4F02"/>
    <w:multiLevelType w:val="hybridMultilevel"/>
    <w:tmpl w:val="7A5A5EC2"/>
    <w:lvl w:ilvl="0" w:tplc="2DAC7770">
      <w:start w:val="1"/>
      <w:numFmt w:val="lowerLetter"/>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15:restartNumberingAfterBreak="0">
    <w:nsid w:val="62EA7A5B"/>
    <w:multiLevelType w:val="hybridMultilevel"/>
    <w:tmpl w:val="8660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B51820"/>
    <w:multiLevelType w:val="hybridMultilevel"/>
    <w:tmpl w:val="5156B7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154541"/>
    <w:multiLevelType w:val="multilevel"/>
    <w:tmpl w:val="D7BC015A"/>
    <w:lvl w:ilvl="0">
      <w:start w:val="1"/>
      <w:numFmt w:val="bullet"/>
      <w:lvlText w:val=""/>
      <w:lvlJc w:val="left"/>
      <w:pPr>
        <w:ind w:left="2421" w:hanging="360"/>
      </w:pPr>
      <w:rPr>
        <w:rFonts w:ascii="Symbol" w:hAnsi="Symbol" w:hint="default"/>
      </w:rPr>
    </w:lvl>
    <w:lvl w:ilvl="1">
      <w:start w:val="1"/>
      <w:numFmt w:val="decimal"/>
      <w:isLgl/>
      <w:lvlText w:val="%1.%2"/>
      <w:lvlJc w:val="left"/>
      <w:pPr>
        <w:ind w:left="2541" w:hanging="480"/>
      </w:pPr>
      <w:rPr>
        <w:rFonts w:hint="default"/>
      </w:rPr>
    </w:lvl>
    <w:lvl w:ilvl="2">
      <w:start w:val="4"/>
      <w:numFmt w:val="decimal"/>
      <w:isLgl/>
      <w:lvlText w:val="%1.%2.%3"/>
      <w:lvlJc w:val="left"/>
      <w:pPr>
        <w:ind w:left="2781"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30" w15:restartNumberingAfterBreak="0">
    <w:nsid w:val="6D1A4358"/>
    <w:multiLevelType w:val="hybridMultilevel"/>
    <w:tmpl w:val="742EA3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073994"/>
    <w:multiLevelType w:val="hybridMultilevel"/>
    <w:tmpl w:val="229A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E01931"/>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33" w15:restartNumberingAfterBreak="0">
    <w:nsid w:val="764D2B90"/>
    <w:multiLevelType w:val="hybridMultilevel"/>
    <w:tmpl w:val="FC7A839C"/>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7776490A"/>
    <w:multiLevelType w:val="hybridMultilevel"/>
    <w:tmpl w:val="69069C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BA5F0E"/>
    <w:multiLevelType w:val="hybridMultilevel"/>
    <w:tmpl w:val="20D885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4"/>
  </w:num>
  <w:num w:numId="3">
    <w:abstractNumId w:val="9"/>
  </w:num>
  <w:num w:numId="4">
    <w:abstractNumId w:val="27"/>
  </w:num>
  <w:num w:numId="5">
    <w:abstractNumId w:val="21"/>
  </w:num>
  <w:num w:numId="6">
    <w:abstractNumId w:val="0"/>
  </w:num>
  <w:num w:numId="7">
    <w:abstractNumId w:val="10"/>
  </w:num>
  <w:num w:numId="8">
    <w:abstractNumId w:val="31"/>
  </w:num>
  <w:num w:numId="9">
    <w:abstractNumId w:val="4"/>
  </w:num>
  <w:num w:numId="10">
    <w:abstractNumId w:val="7"/>
  </w:num>
  <w:num w:numId="11">
    <w:abstractNumId w:val="3"/>
  </w:num>
  <w:num w:numId="12">
    <w:abstractNumId w:val="32"/>
  </w:num>
  <w:num w:numId="13">
    <w:abstractNumId w:val="26"/>
  </w:num>
  <w:num w:numId="14">
    <w:abstractNumId w:val="16"/>
  </w:num>
  <w:num w:numId="15">
    <w:abstractNumId w:val="5"/>
  </w:num>
  <w:num w:numId="16">
    <w:abstractNumId w:val="18"/>
  </w:num>
  <w:num w:numId="17">
    <w:abstractNumId w:val="8"/>
  </w:num>
  <w:num w:numId="18">
    <w:abstractNumId w:val="13"/>
  </w:num>
  <w:num w:numId="19">
    <w:abstractNumId w:val="2"/>
  </w:num>
  <w:num w:numId="20">
    <w:abstractNumId w:val="29"/>
  </w:num>
  <w:num w:numId="21">
    <w:abstractNumId w:val="34"/>
  </w:num>
  <w:num w:numId="22">
    <w:abstractNumId w:val="20"/>
  </w:num>
  <w:num w:numId="23">
    <w:abstractNumId w:val="11"/>
  </w:num>
  <w:num w:numId="24">
    <w:abstractNumId w:val="33"/>
  </w:num>
  <w:num w:numId="25">
    <w:abstractNumId w:val="1"/>
  </w:num>
  <w:num w:numId="26">
    <w:abstractNumId w:val="23"/>
  </w:num>
  <w:num w:numId="27">
    <w:abstractNumId w:val="28"/>
  </w:num>
  <w:num w:numId="28">
    <w:abstractNumId w:val="30"/>
  </w:num>
  <w:num w:numId="29">
    <w:abstractNumId w:val="25"/>
  </w:num>
  <w:num w:numId="30">
    <w:abstractNumId w:val="19"/>
  </w:num>
  <w:num w:numId="31">
    <w:abstractNumId w:val="22"/>
  </w:num>
  <w:num w:numId="32">
    <w:abstractNumId w:val="17"/>
  </w:num>
  <w:num w:numId="33">
    <w:abstractNumId w:val="14"/>
  </w:num>
  <w:num w:numId="34">
    <w:abstractNumId w:val="12"/>
  </w:num>
  <w:num w:numId="35">
    <w:abstractNumId w:val="6"/>
  </w:num>
  <w:num w:numId="36">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ito Setsuna">
    <w15:presenceInfo w15:providerId="Windows Live" w15:userId="64531fc3750127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196"/>
    <w:rsid w:val="00000D04"/>
    <w:rsid w:val="00002AAF"/>
    <w:rsid w:val="000032F2"/>
    <w:rsid w:val="0000797E"/>
    <w:rsid w:val="00013A03"/>
    <w:rsid w:val="00014785"/>
    <w:rsid w:val="000172EE"/>
    <w:rsid w:val="000221B6"/>
    <w:rsid w:val="00024F2B"/>
    <w:rsid w:val="0003641F"/>
    <w:rsid w:val="000371D5"/>
    <w:rsid w:val="00037B38"/>
    <w:rsid w:val="00041032"/>
    <w:rsid w:val="00041241"/>
    <w:rsid w:val="0004261F"/>
    <w:rsid w:val="000439E3"/>
    <w:rsid w:val="00052F59"/>
    <w:rsid w:val="00055E05"/>
    <w:rsid w:val="00064B64"/>
    <w:rsid w:val="00067436"/>
    <w:rsid w:val="000677B8"/>
    <w:rsid w:val="000733F3"/>
    <w:rsid w:val="00075173"/>
    <w:rsid w:val="00082153"/>
    <w:rsid w:val="0008227E"/>
    <w:rsid w:val="00084C8D"/>
    <w:rsid w:val="000850EE"/>
    <w:rsid w:val="00085580"/>
    <w:rsid w:val="00085EEF"/>
    <w:rsid w:val="0009157F"/>
    <w:rsid w:val="0009372E"/>
    <w:rsid w:val="0009481C"/>
    <w:rsid w:val="000A4F06"/>
    <w:rsid w:val="000A536D"/>
    <w:rsid w:val="000A5DA6"/>
    <w:rsid w:val="000A6725"/>
    <w:rsid w:val="000A7820"/>
    <w:rsid w:val="000B01E6"/>
    <w:rsid w:val="000B10B4"/>
    <w:rsid w:val="000B5CEE"/>
    <w:rsid w:val="000C3ABE"/>
    <w:rsid w:val="000C76BA"/>
    <w:rsid w:val="000D0035"/>
    <w:rsid w:val="000D5F5A"/>
    <w:rsid w:val="000E13D5"/>
    <w:rsid w:val="000E2ACA"/>
    <w:rsid w:val="000E362E"/>
    <w:rsid w:val="000E3A1B"/>
    <w:rsid w:val="000F075F"/>
    <w:rsid w:val="000F380E"/>
    <w:rsid w:val="000F51D3"/>
    <w:rsid w:val="000F595A"/>
    <w:rsid w:val="0010016D"/>
    <w:rsid w:val="00102663"/>
    <w:rsid w:val="00103D3D"/>
    <w:rsid w:val="0011182F"/>
    <w:rsid w:val="00114031"/>
    <w:rsid w:val="001211EC"/>
    <w:rsid w:val="00125360"/>
    <w:rsid w:val="001276B1"/>
    <w:rsid w:val="0013083B"/>
    <w:rsid w:val="00136948"/>
    <w:rsid w:val="001373CF"/>
    <w:rsid w:val="00137A31"/>
    <w:rsid w:val="00143EC3"/>
    <w:rsid w:val="00144459"/>
    <w:rsid w:val="001500EC"/>
    <w:rsid w:val="001569FF"/>
    <w:rsid w:val="00174DEE"/>
    <w:rsid w:val="00184D89"/>
    <w:rsid w:val="00187C2F"/>
    <w:rsid w:val="00193E1F"/>
    <w:rsid w:val="00194DA6"/>
    <w:rsid w:val="001A1075"/>
    <w:rsid w:val="001A2B1F"/>
    <w:rsid w:val="001A5568"/>
    <w:rsid w:val="001A60F3"/>
    <w:rsid w:val="001A7DD8"/>
    <w:rsid w:val="001B0488"/>
    <w:rsid w:val="001B1BE3"/>
    <w:rsid w:val="001C2828"/>
    <w:rsid w:val="001C2E41"/>
    <w:rsid w:val="001C3942"/>
    <w:rsid w:val="001C442C"/>
    <w:rsid w:val="001C49DD"/>
    <w:rsid w:val="001D5558"/>
    <w:rsid w:val="001D68B8"/>
    <w:rsid w:val="001D7374"/>
    <w:rsid w:val="001E42DD"/>
    <w:rsid w:val="001E4BEB"/>
    <w:rsid w:val="001E59FD"/>
    <w:rsid w:val="001E66C3"/>
    <w:rsid w:val="001F6B22"/>
    <w:rsid w:val="001F77A8"/>
    <w:rsid w:val="00205936"/>
    <w:rsid w:val="00215497"/>
    <w:rsid w:val="00215A8A"/>
    <w:rsid w:val="00217DD0"/>
    <w:rsid w:val="00221223"/>
    <w:rsid w:val="00222B24"/>
    <w:rsid w:val="002250CB"/>
    <w:rsid w:val="00225DA0"/>
    <w:rsid w:val="00225F5D"/>
    <w:rsid w:val="00232FDA"/>
    <w:rsid w:val="0023347F"/>
    <w:rsid w:val="00234A39"/>
    <w:rsid w:val="00235DDB"/>
    <w:rsid w:val="00242B40"/>
    <w:rsid w:val="00242E1E"/>
    <w:rsid w:val="00245A8B"/>
    <w:rsid w:val="002469CA"/>
    <w:rsid w:val="002511C3"/>
    <w:rsid w:val="00255146"/>
    <w:rsid w:val="00255A6B"/>
    <w:rsid w:val="00255BA9"/>
    <w:rsid w:val="00265499"/>
    <w:rsid w:val="002700B9"/>
    <w:rsid w:val="00272B87"/>
    <w:rsid w:val="00273650"/>
    <w:rsid w:val="002740B7"/>
    <w:rsid w:val="00275CDB"/>
    <w:rsid w:val="002803D4"/>
    <w:rsid w:val="00284FB4"/>
    <w:rsid w:val="00286761"/>
    <w:rsid w:val="002A12C0"/>
    <w:rsid w:val="002A1473"/>
    <w:rsid w:val="002A176B"/>
    <w:rsid w:val="002A414C"/>
    <w:rsid w:val="002A44DB"/>
    <w:rsid w:val="002A56B8"/>
    <w:rsid w:val="002A6ED2"/>
    <w:rsid w:val="002B0267"/>
    <w:rsid w:val="002B4D57"/>
    <w:rsid w:val="002C0010"/>
    <w:rsid w:val="002C00EE"/>
    <w:rsid w:val="002C3F8F"/>
    <w:rsid w:val="002D3B57"/>
    <w:rsid w:val="002D703D"/>
    <w:rsid w:val="002E10CA"/>
    <w:rsid w:val="002E240B"/>
    <w:rsid w:val="002E29FF"/>
    <w:rsid w:val="002E7F86"/>
    <w:rsid w:val="002F6615"/>
    <w:rsid w:val="0030357D"/>
    <w:rsid w:val="003042AA"/>
    <w:rsid w:val="00306795"/>
    <w:rsid w:val="003069AA"/>
    <w:rsid w:val="00307900"/>
    <w:rsid w:val="003101CB"/>
    <w:rsid w:val="0031419A"/>
    <w:rsid w:val="003270F6"/>
    <w:rsid w:val="00332B4D"/>
    <w:rsid w:val="00333FA3"/>
    <w:rsid w:val="0033402F"/>
    <w:rsid w:val="00334DE3"/>
    <w:rsid w:val="00340CE1"/>
    <w:rsid w:val="00344C04"/>
    <w:rsid w:val="00357DA4"/>
    <w:rsid w:val="00360092"/>
    <w:rsid w:val="00361228"/>
    <w:rsid w:val="00363B1C"/>
    <w:rsid w:val="0036596A"/>
    <w:rsid w:val="003712FB"/>
    <w:rsid w:val="00376923"/>
    <w:rsid w:val="00376A75"/>
    <w:rsid w:val="00380DF9"/>
    <w:rsid w:val="00382EF4"/>
    <w:rsid w:val="00383557"/>
    <w:rsid w:val="003858CD"/>
    <w:rsid w:val="003861A2"/>
    <w:rsid w:val="00386954"/>
    <w:rsid w:val="003876D5"/>
    <w:rsid w:val="00387817"/>
    <w:rsid w:val="00390348"/>
    <w:rsid w:val="003912B7"/>
    <w:rsid w:val="00394A33"/>
    <w:rsid w:val="00395250"/>
    <w:rsid w:val="003A1A68"/>
    <w:rsid w:val="003A1C6A"/>
    <w:rsid w:val="003A635B"/>
    <w:rsid w:val="003A6F38"/>
    <w:rsid w:val="003B0606"/>
    <w:rsid w:val="003B38AB"/>
    <w:rsid w:val="003B5A14"/>
    <w:rsid w:val="003C0455"/>
    <w:rsid w:val="003C094D"/>
    <w:rsid w:val="003C1E20"/>
    <w:rsid w:val="003C2EEB"/>
    <w:rsid w:val="003C395A"/>
    <w:rsid w:val="003D33F9"/>
    <w:rsid w:val="003D4D0C"/>
    <w:rsid w:val="003D5B91"/>
    <w:rsid w:val="003D794D"/>
    <w:rsid w:val="003F3CDC"/>
    <w:rsid w:val="003F4E4B"/>
    <w:rsid w:val="00401356"/>
    <w:rsid w:val="00402D9E"/>
    <w:rsid w:val="00405640"/>
    <w:rsid w:val="00406F56"/>
    <w:rsid w:val="004075BD"/>
    <w:rsid w:val="00410E0A"/>
    <w:rsid w:val="00413CDF"/>
    <w:rsid w:val="00413F98"/>
    <w:rsid w:val="00417CB3"/>
    <w:rsid w:val="0042319E"/>
    <w:rsid w:val="004326C9"/>
    <w:rsid w:val="00433BD2"/>
    <w:rsid w:val="00434DAC"/>
    <w:rsid w:val="00435006"/>
    <w:rsid w:val="004422F1"/>
    <w:rsid w:val="00446151"/>
    <w:rsid w:val="00452D29"/>
    <w:rsid w:val="00453B8E"/>
    <w:rsid w:val="00453F71"/>
    <w:rsid w:val="00460F4B"/>
    <w:rsid w:val="00461C60"/>
    <w:rsid w:val="00463462"/>
    <w:rsid w:val="004636FB"/>
    <w:rsid w:val="00464078"/>
    <w:rsid w:val="0046742C"/>
    <w:rsid w:val="00476224"/>
    <w:rsid w:val="004774DD"/>
    <w:rsid w:val="00480774"/>
    <w:rsid w:val="00494BEB"/>
    <w:rsid w:val="00494F12"/>
    <w:rsid w:val="00495E9F"/>
    <w:rsid w:val="004960FC"/>
    <w:rsid w:val="004A225F"/>
    <w:rsid w:val="004A2803"/>
    <w:rsid w:val="004A2A76"/>
    <w:rsid w:val="004A3243"/>
    <w:rsid w:val="004B57A3"/>
    <w:rsid w:val="004C0678"/>
    <w:rsid w:val="004C0702"/>
    <w:rsid w:val="004C0D71"/>
    <w:rsid w:val="004D33ED"/>
    <w:rsid w:val="004D6076"/>
    <w:rsid w:val="004F3DC5"/>
    <w:rsid w:val="00500767"/>
    <w:rsid w:val="005027CD"/>
    <w:rsid w:val="005078B6"/>
    <w:rsid w:val="00510641"/>
    <w:rsid w:val="00511572"/>
    <w:rsid w:val="00511D42"/>
    <w:rsid w:val="0051613E"/>
    <w:rsid w:val="00522521"/>
    <w:rsid w:val="0052268D"/>
    <w:rsid w:val="00523C39"/>
    <w:rsid w:val="00530C5B"/>
    <w:rsid w:val="0053604D"/>
    <w:rsid w:val="005439ED"/>
    <w:rsid w:val="005461BB"/>
    <w:rsid w:val="00546288"/>
    <w:rsid w:val="005476E5"/>
    <w:rsid w:val="005516C2"/>
    <w:rsid w:val="00552825"/>
    <w:rsid w:val="00557AEB"/>
    <w:rsid w:val="0056104C"/>
    <w:rsid w:val="00563374"/>
    <w:rsid w:val="00563E65"/>
    <w:rsid w:val="00566B94"/>
    <w:rsid w:val="00572748"/>
    <w:rsid w:val="005773DA"/>
    <w:rsid w:val="005803EE"/>
    <w:rsid w:val="0058271C"/>
    <w:rsid w:val="005830B3"/>
    <w:rsid w:val="00590623"/>
    <w:rsid w:val="00591569"/>
    <w:rsid w:val="005921FF"/>
    <w:rsid w:val="005923E2"/>
    <w:rsid w:val="005930F0"/>
    <w:rsid w:val="005A0F77"/>
    <w:rsid w:val="005A4666"/>
    <w:rsid w:val="005A7F3E"/>
    <w:rsid w:val="005B1B7F"/>
    <w:rsid w:val="005B21AF"/>
    <w:rsid w:val="005B55E3"/>
    <w:rsid w:val="005C0096"/>
    <w:rsid w:val="005C0AA0"/>
    <w:rsid w:val="005C24B5"/>
    <w:rsid w:val="005C4EEE"/>
    <w:rsid w:val="005D047A"/>
    <w:rsid w:val="005D1DFA"/>
    <w:rsid w:val="005D1E89"/>
    <w:rsid w:val="005D64E1"/>
    <w:rsid w:val="005D7603"/>
    <w:rsid w:val="005D7DF0"/>
    <w:rsid w:val="005E0DC6"/>
    <w:rsid w:val="005E1E11"/>
    <w:rsid w:val="005E23BB"/>
    <w:rsid w:val="005E4EE1"/>
    <w:rsid w:val="005E5A63"/>
    <w:rsid w:val="005F0ABA"/>
    <w:rsid w:val="005F1260"/>
    <w:rsid w:val="005F28A6"/>
    <w:rsid w:val="005F3752"/>
    <w:rsid w:val="005F7608"/>
    <w:rsid w:val="00601199"/>
    <w:rsid w:val="00602E94"/>
    <w:rsid w:val="00606DE3"/>
    <w:rsid w:val="006136F7"/>
    <w:rsid w:val="006139A7"/>
    <w:rsid w:val="00614C77"/>
    <w:rsid w:val="00620158"/>
    <w:rsid w:val="00620704"/>
    <w:rsid w:val="0062153F"/>
    <w:rsid w:val="00624287"/>
    <w:rsid w:val="006256E0"/>
    <w:rsid w:val="006343C1"/>
    <w:rsid w:val="00644E76"/>
    <w:rsid w:val="006458E2"/>
    <w:rsid w:val="00647AF2"/>
    <w:rsid w:val="00651463"/>
    <w:rsid w:val="00651DBE"/>
    <w:rsid w:val="00655728"/>
    <w:rsid w:val="00656F03"/>
    <w:rsid w:val="0065742D"/>
    <w:rsid w:val="006622AE"/>
    <w:rsid w:val="00663B1A"/>
    <w:rsid w:val="00674E4E"/>
    <w:rsid w:val="00676840"/>
    <w:rsid w:val="00676F16"/>
    <w:rsid w:val="00677DF3"/>
    <w:rsid w:val="00686BBB"/>
    <w:rsid w:val="00687190"/>
    <w:rsid w:val="00687E52"/>
    <w:rsid w:val="00692C50"/>
    <w:rsid w:val="006941FA"/>
    <w:rsid w:val="00695976"/>
    <w:rsid w:val="00697485"/>
    <w:rsid w:val="006A451B"/>
    <w:rsid w:val="006B0481"/>
    <w:rsid w:val="006C0B58"/>
    <w:rsid w:val="006C2382"/>
    <w:rsid w:val="006C5B14"/>
    <w:rsid w:val="006C5B3F"/>
    <w:rsid w:val="006C78B2"/>
    <w:rsid w:val="006D0598"/>
    <w:rsid w:val="006D0ED8"/>
    <w:rsid w:val="006D2675"/>
    <w:rsid w:val="006D3239"/>
    <w:rsid w:val="006D540E"/>
    <w:rsid w:val="006E0925"/>
    <w:rsid w:val="006E1098"/>
    <w:rsid w:val="006E6B51"/>
    <w:rsid w:val="006F544B"/>
    <w:rsid w:val="00701733"/>
    <w:rsid w:val="0070312E"/>
    <w:rsid w:val="00703716"/>
    <w:rsid w:val="0070397A"/>
    <w:rsid w:val="007042AC"/>
    <w:rsid w:val="00705548"/>
    <w:rsid w:val="007070D1"/>
    <w:rsid w:val="007073AC"/>
    <w:rsid w:val="00713371"/>
    <w:rsid w:val="00716322"/>
    <w:rsid w:val="00716829"/>
    <w:rsid w:val="00716DA1"/>
    <w:rsid w:val="00724CC4"/>
    <w:rsid w:val="00730A2F"/>
    <w:rsid w:val="00732610"/>
    <w:rsid w:val="00734703"/>
    <w:rsid w:val="00736B0D"/>
    <w:rsid w:val="00736F71"/>
    <w:rsid w:val="00741434"/>
    <w:rsid w:val="00742223"/>
    <w:rsid w:val="00742BB9"/>
    <w:rsid w:val="00745B20"/>
    <w:rsid w:val="0074642C"/>
    <w:rsid w:val="00747E02"/>
    <w:rsid w:val="007526BB"/>
    <w:rsid w:val="00754EDC"/>
    <w:rsid w:val="007579EB"/>
    <w:rsid w:val="00767EFF"/>
    <w:rsid w:val="007811F3"/>
    <w:rsid w:val="00781D22"/>
    <w:rsid w:val="007825F4"/>
    <w:rsid w:val="00784083"/>
    <w:rsid w:val="00784C38"/>
    <w:rsid w:val="0078683D"/>
    <w:rsid w:val="007876F8"/>
    <w:rsid w:val="00787C0E"/>
    <w:rsid w:val="00791916"/>
    <w:rsid w:val="00791F5D"/>
    <w:rsid w:val="00794F69"/>
    <w:rsid w:val="007A10D3"/>
    <w:rsid w:val="007A73A8"/>
    <w:rsid w:val="007B0E49"/>
    <w:rsid w:val="007B3B85"/>
    <w:rsid w:val="007C0050"/>
    <w:rsid w:val="007C2ED6"/>
    <w:rsid w:val="007C3FE6"/>
    <w:rsid w:val="007C5659"/>
    <w:rsid w:val="007D0C64"/>
    <w:rsid w:val="007D13AF"/>
    <w:rsid w:val="007D3845"/>
    <w:rsid w:val="007D408F"/>
    <w:rsid w:val="007D46B3"/>
    <w:rsid w:val="007D59F7"/>
    <w:rsid w:val="007E21C0"/>
    <w:rsid w:val="007E3442"/>
    <w:rsid w:val="007E5F35"/>
    <w:rsid w:val="007E68A8"/>
    <w:rsid w:val="007E7EDC"/>
    <w:rsid w:val="007F0E19"/>
    <w:rsid w:val="007F1A64"/>
    <w:rsid w:val="007F662A"/>
    <w:rsid w:val="00800C59"/>
    <w:rsid w:val="00800CE6"/>
    <w:rsid w:val="00801780"/>
    <w:rsid w:val="00803C26"/>
    <w:rsid w:val="0081177F"/>
    <w:rsid w:val="00813D0C"/>
    <w:rsid w:val="00814E75"/>
    <w:rsid w:val="00815F78"/>
    <w:rsid w:val="0081666F"/>
    <w:rsid w:val="008257F9"/>
    <w:rsid w:val="008326CF"/>
    <w:rsid w:val="00833292"/>
    <w:rsid w:val="00833E40"/>
    <w:rsid w:val="008356CA"/>
    <w:rsid w:val="008369A9"/>
    <w:rsid w:val="00837F09"/>
    <w:rsid w:val="0084131C"/>
    <w:rsid w:val="00841345"/>
    <w:rsid w:val="008415EC"/>
    <w:rsid w:val="00841C89"/>
    <w:rsid w:val="0084278E"/>
    <w:rsid w:val="0084673E"/>
    <w:rsid w:val="008506BC"/>
    <w:rsid w:val="008518F3"/>
    <w:rsid w:val="00851DA9"/>
    <w:rsid w:val="00857DB6"/>
    <w:rsid w:val="0086215D"/>
    <w:rsid w:val="00863BE5"/>
    <w:rsid w:val="00864583"/>
    <w:rsid w:val="00866E97"/>
    <w:rsid w:val="00872D60"/>
    <w:rsid w:val="00875524"/>
    <w:rsid w:val="00876E49"/>
    <w:rsid w:val="00880C2E"/>
    <w:rsid w:val="00885E0B"/>
    <w:rsid w:val="00891CC1"/>
    <w:rsid w:val="00892B4C"/>
    <w:rsid w:val="0089722A"/>
    <w:rsid w:val="008977E0"/>
    <w:rsid w:val="008A1E10"/>
    <w:rsid w:val="008A28DC"/>
    <w:rsid w:val="008A4586"/>
    <w:rsid w:val="008A5D2B"/>
    <w:rsid w:val="008A631E"/>
    <w:rsid w:val="008C03E3"/>
    <w:rsid w:val="008C3192"/>
    <w:rsid w:val="008C3815"/>
    <w:rsid w:val="008C3B2E"/>
    <w:rsid w:val="008C69CC"/>
    <w:rsid w:val="008D1D83"/>
    <w:rsid w:val="008D6B6D"/>
    <w:rsid w:val="008E708C"/>
    <w:rsid w:val="008E714B"/>
    <w:rsid w:val="008F12E4"/>
    <w:rsid w:val="008F200E"/>
    <w:rsid w:val="008F2E26"/>
    <w:rsid w:val="009018A5"/>
    <w:rsid w:val="00901985"/>
    <w:rsid w:val="00914530"/>
    <w:rsid w:val="00915278"/>
    <w:rsid w:val="00915477"/>
    <w:rsid w:val="0092065F"/>
    <w:rsid w:val="00927732"/>
    <w:rsid w:val="00932D38"/>
    <w:rsid w:val="00941570"/>
    <w:rsid w:val="00941BC4"/>
    <w:rsid w:val="00945F64"/>
    <w:rsid w:val="009608FB"/>
    <w:rsid w:val="00961E7C"/>
    <w:rsid w:val="00962D90"/>
    <w:rsid w:val="00963F4E"/>
    <w:rsid w:val="00977C86"/>
    <w:rsid w:val="0098180E"/>
    <w:rsid w:val="009834F3"/>
    <w:rsid w:val="0098667C"/>
    <w:rsid w:val="0099392E"/>
    <w:rsid w:val="00996801"/>
    <w:rsid w:val="009A0F5B"/>
    <w:rsid w:val="009A14A2"/>
    <w:rsid w:val="009A20C3"/>
    <w:rsid w:val="009A2A5B"/>
    <w:rsid w:val="009A492C"/>
    <w:rsid w:val="009A61BD"/>
    <w:rsid w:val="009A6A03"/>
    <w:rsid w:val="009A7D1F"/>
    <w:rsid w:val="009C02F9"/>
    <w:rsid w:val="009C3B8B"/>
    <w:rsid w:val="009C474D"/>
    <w:rsid w:val="009C689E"/>
    <w:rsid w:val="009C79D6"/>
    <w:rsid w:val="009D15B8"/>
    <w:rsid w:val="009D6DED"/>
    <w:rsid w:val="009D6E6B"/>
    <w:rsid w:val="009E383E"/>
    <w:rsid w:val="009E768C"/>
    <w:rsid w:val="009F3047"/>
    <w:rsid w:val="009F44FE"/>
    <w:rsid w:val="009F7F44"/>
    <w:rsid w:val="00A03E50"/>
    <w:rsid w:val="00A063F2"/>
    <w:rsid w:val="00A100EF"/>
    <w:rsid w:val="00A10E84"/>
    <w:rsid w:val="00A1684F"/>
    <w:rsid w:val="00A219D0"/>
    <w:rsid w:val="00A27BA0"/>
    <w:rsid w:val="00A3179A"/>
    <w:rsid w:val="00A33A19"/>
    <w:rsid w:val="00A3478A"/>
    <w:rsid w:val="00A363A0"/>
    <w:rsid w:val="00A37C18"/>
    <w:rsid w:val="00A47BD2"/>
    <w:rsid w:val="00A52B19"/>
    <w:rsid w:val="00A614F7"/>
    <w:rsid w:val="00A62323"/>
    <w:rsid w:val="00A65AA0"/>
    <w:rsid w:val="00A65C09"/>
    <w:rsid w:val="00A71D6C"/>
    <w:rsid w:val="00A741A4"/>
    <w:rsid w:val="00A827A5"/>
    <w:rsid w:val="00A82A31"/>
    <w:rsid w:val="00A91689"/>
    <w:rsid w:val="00A93AFB"/>
    <w:rsid w:val="00A9518A"/>
    <w:rsid w:val="00A966CC"/>
    <w:rsid w:val="00A96FFB"/>
    <w:rsid w:val="00AA1D51"/>
    <w:rsid w:val="00AA2456"/>
    <w:rsid w:val="00AA684E"/>
    <w:rsid w:val="00AB0E1A"/>
    <w:rsid w:val="00AB0FD6"/>
    <w:rsid w:val="00AB1BC5"/>
    <w:rsid w:val="00AB3233"/>
    <w:rsid w:val="00AB3524"/>
    <w:rsid w:val="00AC0EAA"/>
    <w:rsid w:val="00AC148E"/>
    <w:rsid w:val="00AD2119"/>
    <w:rsid w:val="00AD5DBD"/>
    <w:rsid w:val="00AD6F53"/>
    <w:rsid w:val="00AE1260"/>
    <w:rsid w:val="00AE6B27"/>
    <w:rsid w:val="00AF34E6"/>
    <w:rsid w:val="00AF4845"/>
    <w:rsid w:val="00AF4CBE"/>
    <w:rsid w:val="00AF72FB"/>
    <w:rsid w:val="00B03E94"/>
    <w:rsid w:val="00B04D24"/>
    <w:rsid w:val="00B061AF"/>
    <w:rsid w:val="00B1081F"/>
    <w:rsid w:val="00B14AC0"/>
    <w:rsid w:val="00B16DD8"/>
    <w:rsid w:val="00B16F52"/>
    <w:rsid w:val="00B20906"/>
    <w:rsid w:val="00B21A29"/>
    <w:rsid w:val="00B21B4D"/>
    <w:rsid w:val="00B2540D"/>
    <w:rsid w:val="00B2561D"/>
    <w:rsid w:val="00B274F0"/>
    <w:rsid w:val="00B30925"/>
    <w:rsid w:val="00B36226"/>
    <w:rsid w:val="00B41EBA"/>
    <w:rsid w:val="00B42748"/>
    <w:rsid w:val="00B45383"/>
    <w:rsid w:val="00B46206"/>
    <w:rsid w:val="00B5003F"/>
    <w:rsid w:val="00B50689"/>
    <w:rsid w:val="00B57A01"/>
    <w:rsid w:val="00B6079F"/>
    <w:rsid w:val="00B631B7"/>
    <w:rsid w:val="00B63FE5"/>
    <w:rsid w:val="00B86147"/>
    <w:rsid w:val="00B978BB"/>
    <w:rsid w:val="00BA21C0"/>
    <w:rsid w:val="00BA3C59"/>
    <w:rsid w:val="00BB03D5"/>
    <w:rsid w:val="00BB0CBE"/>
    <w:rsid w:val="00BB243D"/>
    <w:rsid w:val="00BB4EB7"/>
    <w:rsid w:val="00BC4A94"/>
    <w:rsid w:val="00BC7660"/>
    <w:rsid w:val="00BD21A1"/>
    <w:rsid w:val="00BE0554"/>
    <w:rsid w:val="00BE2C1B"/>
    <w:rsid w:val="00BE3147"/>
    <w:rsid w:val="00BE4918"/>
    <w:rsid w:val="00BE6119"/>
    <w:rsid w:val="00BF6046"/>
    <w:rsid w:val="00BF69DA"/>
    <w:rsid w:val="00C01C3D"/>
    <w:rsid w:val="00C0281F"/>
    <w:rsid w:val="00C0290D"/>
    <w:rsid w:val="00C0499D"/>
    <w:rsid w:val="00C05F13"/>
    <w:rsid w:val="00C10955"/>
    <w:rsid w:val="00C12D73"/>
    <w:rsid w:val="00C1397C"/>
    <w:rsid w:val="00C14DA6"/>
    <w:rsid w:val="00C15772"/>
    <w:rsid w:val="00C17533"/>
    <w:rsid w:val="00C205EC"/>
    <w:rsid w:val="00C23010"/>
    <w:rsid w:val="00C24434"/>
    <w:rsid w:val="00C32B69"/>
    <w:rsid w:val="00C3561C"/>
    <w:rsid w:val="00C36D6F"/>
    <w:rsid w:val="00C401CE"/>
    <w:rsid w:val="00C41CA8"/>
    <w:rsid w:val="00C43C81"/>
    <w:rsid w:val="00C47BE7"/>
    <w:rsid w:val="00C525BD"/>
    <w:rsid w:val="00C5403E"/>
    <w:rsid w:val="00C54863"/>
    <w:rsid w:val="00C5489D"/>
    <w:rsid w:val="00C60A6A"/>
    <w:rsid w:val="00C6112B"/>
    <w:rsid w:val="00C710E3"/>
    <w:rsid w:val="00C72B96"/>
    <w:rsid w:val="00C7360C"/>
    <w:rsid w:val="00C73BE8"/>
    <w:rsid w:val="00C745CC"/>
    <w:rsid w:val="00C746FF"/>
    <w:rsid w:val="00C7721A"/>
    <w:rsid w:val="00C8146E"/>
    <w:rsid w:val="00C835C1"/>
    <w:rsid w:val="00C86D22"/>
    <w:rsid w:val="00C87710"/>
    <w:rsid w:val="00C87E98"/>
    <w:rsid w:val="00C91106"/>
    <w:rsid w:val="00C9301F"/>
    <w:rsid w:val="00C932D2"/>
    <w:rsid w:val="00C945FF"/>
    <w:rsid w:val="00C95A06"/>
    <w:rsid w:val="00CA2117"/>
    <w:rsid w:val="00CA320A"/>
    <w:rsid w:val="00CA4BC4"/>
    <w:rsid w:val="00CB4D64"/>
    <w:rsid w:val="00CB58ED"/>
    <w:rsid w:val="00CB6073"/>
    <w:rsid w:val="00CC3836"/>
    <w:rsid w:val="00CC458C"/>
    <w:rsid w:val="00CC71C3"/>
    <w:rsid w:val="00CC7F15"/>
    <w:rsid w:val="00CD1A7D"/>
    <w:rsid w:val="00CD737A"/>
    <w:rsid w:val="00CE3587"/>
    <w:rsid w:val="00CF47BB"/>
    <w:rsid w:val="00CF615E"/>
    <w:rsid w:val="00CF6C8D"/>
    <w:rsid w:val="00CF7B73"/>
    <w:rsid w:val="00D014F3"/>
    <w:rsid w:val="00D06587"/>
    <w:rsid w:val="00D1377C"/>
    <w:rsid w:val="00D23207"/>
    <w:rsid w:val="00D273AC"/>
    <w:rsid w:val="00D3757D"/>
    <w:rsid w:val="00D446BE"/>
    <w:rsid w:val="00D50EB2"/>
    <w:rsid w:val="00D60C7A"/>
    <w:rsid w:val="00D6634B"/>
    <w:rsid w:val="00D71051"/>
    <w:rsid w:val="00D7224B"/>
    <w:rsid w:val="00D7457F"/>
    <w:rsid w:val="00D7581F"/>
    <w:rsid w:val="00D76373"/>
    <w:rsid w:val="00D81209"/>
    <w:rsid w:val="00D819F7"/>
    <w:rsid w:val="00D82AE7"/>
    <w:rsid w:val="00D87903"/>
    <w:rsid w:val="00D901AE"/>
    <w:rsid w:val="00D9183C"/>
    <w:rsid w:val="00D93FE2"/>
    <w:rsid w:val="00D96433"/>
    <w:rsid w:val="00DA644C"/>
    <w:rsid w:val="00DB1982"/>
    <w:rsid w:val="00DB2C4C"/>
    <w:rsid w:val="00DB58DD"/>
    <w:rsid w:val="00DB67AA"/>
    <w:rsid w:val="00DB792A"/>
    <w:rsid w:val="00DC104B"/>
    <w:rsid w:val="00DC171E"/>
    <w:rsid w:val="00DC1FB7"/>
    <w:rsid w:val="00DC552B"/>
    <w:rsid w:val="00DC5C1B"/>
    <w:rsid w:val="00DD0083"/>
    <w:rsid w:val="00DD07CC"/>
    <w:rsid w:val="00DD3BE7"/>
    <w:rsid w:val="00DD48A1"/>
    <w:rsid w:val="00DE19EE"/>
    <w:rsid w:val="00DE2F1C"/>
    <w:rsid w:val="00DE3DC1"/>
    <w:rsid w:val="00DE4F74"/>
    <w:rsid w:val="00DE7C2F"/>
    <w:rsid w:val="00DF3AB7"/>
    <w:rsid w:val="00DF4724"/>
    <w:rsid w:val="00E038BC"/>
    <w:rsid w:val="00E0413D"/>
    <w:rsid w:val="00E05A3E"/>
    <w:rsid w:val="00E06380"/>
    <w:rsid w:val="00E10065"/>
    <w:rsid w:val="00E13552"/>
    <w:rsid w:val="00E13768"/>
    <w:rsid w:val="00E2249F"/>
    <w:rsid w:val="00E237A3"/>
    <w:rsid w:val="00E2532B"/>
    <w:rsid w:val="00E27247"/>
    <w:rsid w:val="00E30CE3"/>
    <w:rsid w:val="00E44D53"/>
    <w:rsid w:val="00E57DA3"/>
    <w:rsid w:val="00E67950"/>
    <w:rsid w:val="00E67FC0"/>
    <w:rsid w:val="00E70311"/>
    <w:rsid w:val="00E76EDC"/>
    <w:rsid w:val="00E80179"/>
    <w:rsid w:val="00E83967"/>
    <w:rsid w:val="00E840C9"/>
    <w:rsid w:val="00E85C66"/>
    <w:rsid w:val="00E9052A"/>
    <w:rsid w:val="00E939E2"/>
    <w:rsid w:val="00E95150"/>
    <w:rsid w:val="00EA0195"/>
    <w:rsid w:val="00EA12E3"/>
    <w:rsid w:val="00EA36FB"/>
    <w:rsid w:val="00EB10CE"/>
    <w:rsid w:val="00EB2857"/>
    <w:rsid w:val="00EB4209"/>
    <w:rsid w:val="00EB7A38"/>
    <w:rsid w:val="00EC4F9A"/>
    <w:rsid w:val="00EC6349"/>
    <w:rsid w:val="00ED0C09"/>
    <w:rsid w:val="00ED540D"/>
    <w:rsid w:val="00ED7A20"/>
    <w:rsid w:val="00EE2217"/>
    <w:rsid w:val="00EE2C64"/>
    <w:rsid w:val="00EE3BD7"/>
    <w:rsid w:val="00EE6CCB"/>
    <w:rsid w:val="00EF148F"/>
    <w:rsid w:val="00EF4BCA"/>
    <w:rsid w:val="00EF5A42"/>
    <w:rsid w:val="00EF7161"/>
    <w:rsid w:val="00F0045C"/>
    <w:rsid w:val="00F034EF"/>
    <w:rsid w:val="00F0408B"/>
    <w:rsid w:val="00F11C4C"/>
    <w:rsid w:val="00F12154"/>
    <w:rsid w:val="00F12BDA"/>
    <w:rsid w:val="00F17DB2"/>
    <w:rsid w:val="00F17E07"/>
    <w:rsid w:val="00F2277F"/>
    <w:rsid w:val="00F22BE5"/>
    <w:rsid w:val="00F309A7"/>
    <w:rsid w:val="00F32D3D"/>
    <w:rsid w:val="00F35428"/>
    <w:rsid w:val="00F36DEC"/>
    <w:rsid w:val="00F456A3"/>
    <w:rsid w:val="00F51B9D"/>
    <w:rsid w:val="00F52F0A"/>
    <w:rsid w:val="00F635D5"/>
    <w:rsid w:val="00F7240C"/>
    <w:rsid w:val="00F76786"/>
    <w:rsid w:val="00F77B0C"/>
    <w:rsid w:val="00F833B5"/>
    <w:rsid w:val="00F8434E"/>
    <w:rsid w:val="00F91CDB"/>
    <w:rsid w:val="00F9209D"/>
    <w:rsid w:val="00F9400D"/>
    <w:rsid w:val="00F94196"/>
    <w:rsid w:val="00F95C23"/>
    <w:rsid w:val="00F97076"/>
    <w:rsid w:val="00FA7E87"/>
    <w:rsid w:val="00FA7FED"/>
    <w:rsid w:val="00FB0D4A"/>
    <w:rsid w:val="00FC02EA"/>
    <w:rsid w:val="00FC4CDD"/>
    <w:rsid w:val="00FC789E"/>
    <w:rsid w:val="00FD7361"/>
    <w:rsid w:val="00FE4295"/>
    <w:rsid w:val="00FE5B59"/>
    <w:rsid w:val="00FE5F42"/>
    <w:rsid w:val="00FE7EF0"/>
    <w:rsid w:val="00FF118E"/>
    <w:rsid w:val="00FF322B"/>
    <w:rsid w:val="00FF3F9D"/>
    <w:rsid w:val="00FF6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7773D"/>
  <w15:chartTrackingRefBased/>
  <w15:docId w15:val="{7CAA986F-86AE-4A71-BDE4-4B71DB522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8DC"/>
    <w:rPr>
      <w:rFonts w:ascii="Times New Roman" w:hAnsi="Times New Roman"/>
      <w:sz w:val="24"/>
    </w:rPr>
  </w:style>
  <w:style w:type="paragraph" w:styleId="Heading1">
    <w:name w:val="heading 1"/>
    <w:basedOn w:val="Normal"/>
    <w:next w:val="Normal"/>
    <w:link w:val="Heading1Char"/>
    <w:uiPriority w:val="9"/>
    <w:qFormat/>
    <w:rsid w:val="002250CB"/>
    <w:pPr>
      <w:keepNext/>
      <w:keepLines/>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275CD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75CDB"/>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835C1"/>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4196"/>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rsid w:val="00F94196"/>
    <w:rPr>
      <w:rFonts w:ascii="Times New Roman" w:hAnsi="Times New Roman"/>
      <w:sz w:val="24"/>
    </w:rPr>
  </w:style>
  <w:style w:type="paragraph" w:styleId="Footer">
    <w:name w:val="footer"/>
    <w:basedOn w:val="Normal"/>
    <w:link w:val="FooterChar"/>
    <w:uiPriority w:val="99"/>
    <w:unhideWhenUsed/>
    <w:rsid w:val="00F94196"/>
    <w:pPr>
      <w:tabs>
        <w:tab w:val="center" w:pos="4680"/>
        <w:tab w:val="right" w:pos="9360"/>
      </w:tabs>
      <w:spacing w:after="0" w:line="240" w:lineRule="auto"/>
      <w:jc w:val="both"/>
    </w:pPr>
  </w:style>
  <w:style w:type="character" w:customStyle="1" w:styleId="FooterChar">
    <w:name w:val="Footer Char"/>
    <w:basedOn w:val="DefaultParagraphFont"/>
    <w:link w:val="Footer"/>
    <w:uiPriority w:val="99"/>
    <w:rsid w:val="00F94196"/>
    <w:rPr>
      <w:rFonts w:ascii="Times New Roman" w:hAnsi="Times New Roman"/>
      <w:sz w:val="24"/>
    </w:rPr>
  </w:style>
  <w:style w:type="character" w:customStyle="1" w:styleId="Heading1Char">
    <w:name w:val="Heading 1 Char"/>
    <w:basedOn w:val="DefaultParagraphFont"/>
    <w:link w:val="Heading1"/>
    <w:uiPriority w:val="9"/>
    <w:rsid w:val="002250CB"/>
    <w:rPr>
      <w:rFonts w:ascii="Times New Roman" w:eastAsiaTheme="majorEastAsia" w:hAnsi="Times New Roman" w:cstheme="majorBidi"/>
      <w:b/>
      <w:caps/>
      <w:sz w:val="28"/>
      <w:szCs w:val="32"/>
    </w:rPr>
  </w:style>
  <w:style w:type="paragraph" w:styleId="NoSpacing">
    <w:name w:val="No Spacing"/>
    <w:uiPriority w:val="1"/>
    <w:qFormat/>
    <w:rsid w:val="00C12D73"/>
    <w:pPr>
      <w:spacing w:after="0" w:line="240" w:lineRule="auto"/>
    </w:pPr>
  </w:style>
  <w:style w:type="character" w:styleId="CommentReference">
    <w:name w:val="annotation reference"/>
    <w:basedOn w:val="DefaultParagraphFont"/>
    <w:uiPriority w:val="99"/>
    <w:semiHidden/>
    <w:unhideWhenUsed/>
    <w:rsid w:val="00644E76"/>
    <w:rPr>
      <w:sz w:val="16"/>
      <w:szCs w:val="16"/>
    </w:rPr>
  </w:style>
  <w:style w:type="paragraph" w:styleId="CommentText">
    <w:name w:val="annotation text"/>
    <w:basedOn w:val="Normal"/>
    <w:link w:val="CommentTextChar"/>
    <w:uiPriority w:val="99"/>
    <w:unhideWhenUsed/>
    <w:rsid w:val="00644E76"/>
    <w:pPr>
      <w:spacing w:line="240" w:lineRule="auto"/>
    </w:pPr>
    <w:rPr>
      <w:sz w:val="20"/>
      <w:szCs w:val="20"/>
    </w:rPr>
  </w:style>
  <w:style w:type="character" w:customStyle="1" w:styleId="CommentTextChar">
    <w:name w:val="Comment Text Char"/>
    <w:basedOn w:val="DefaultParagraphFont"/>
    <w:link w:val="CommentText"/>
    <w:uiPriority w:val="99"/>
    <w:rsid w:val="00644E76"/>
    <w:rPr>
      <w:sz w:val="20"/>
      <w:szCs w:val="20"/>
    </w:rPr>
  </w:style>
  <w:style w:type="paragraph" w:styleId="CommentSubject">
    <w:name w:val="annotation subject"/>
    <w:basedOn w:val="CommentText"/>
    <w:next w:val="CommentText"/>
    <w:link w:val="CommentSubjectChar"/>
    <w:uiPriority w:val="99"/>
    <w:semiHidden/>
    <w:unhideWhenUsed/>
    <w:rsid w:val="00644E76"/>
    <w:rPr>
      <w:b/>
      <w:bCs/>
    </w:rPr>
  </w:style>
  <w:style w:type="character" w:customStyle="1" w:styleId="CommentSubjectChar">
    <w:name w:val="Comment Subject Char"/>
    <w:basedOn w:val="CommentTextChar"/>
    <w:link w:val="CommentSubject"/>
    <w:uiPriority w:val="99"/>
    <w:semiHidden/>
    <w:rsid w:val="00644E76"/>
    <w:rPr>
      <w:b/>
      <w:bCs/>
      <w:sz w:val="20"/>
      <w:szCs w:val="20"/>
    </w:rPr>
  </w:style>
  <w:style w:type="character" w:styleId="PlaceholderText">
    <w:name w:val="Placeholder Text"/>
    <w:basedOn w:val="DefaultParagraphFont"/>
    <w:uiPriority w:val="99"/>
    <w:semiHidden/>
    <w:rsid w:val="0070312E"/>
    <w:rPr>
      <w:color w:val="808080"/>
    </w:rPr>
  </w:style>
  <w:style w:type="table" w:styleId="TableGrid">
    <w:name w:val="Table Grid"/>
    <w:basedOn w:val="TableNormal"/>
    <w:uiPriority w:val="39"/>
    <w:rsid w:val="002C0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5772"/>
    <w:pPr>
      <w:ind w:left="720"/>
      <w:contextualSpacing/>
    </w:pPr>
  </w:style>
  <w:style w:type="character" w:customStyle="1" w:styleId="Heading2Char">
    <w:name w:val="Heading 2 Char"/>
    <w:basedOn w:val="DefaultParagraphFont"/>
    <w:link w:val="Heading2"/>
    <w:uiPriority w:val="9"/>
    <w:rsid w:val="00275CDB"/>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75C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835C1"/>
    <w:rPr>
      <w:rFonts w:ascii="Times New Roman" w:eastAsiaTheme="majorEastAsia" w:hAnsi="Times New Roman" w:cstheme="majorBidi"/>
      <w:i/>
      <w:iCs/>
      <w:sz w:val="24"/>
    </w:rPr>
  </w:style>
  <w:style w:type="paragraph" w:styleId="Caption">
    <w:name w:val="caption"/>
    <w:basedOn w:val="Normal"/>
    <w:next w:val="Normal"/>
    <w:uiPriority w:val="35"/>
    <w:unhideWhenUsed/>
    <w:qFormat/>
    <w:rsid w:val="008415EC"/>
    <w:pPr>
      <w:spacing w:after="200" w:line="240" w:lineRule="auto"/>
      <w:jc w:val="center"/>
    </w:pPr>
    <w:rPr>
      <w:iCs/>
      <w:color w:val="000000" w:themeColor="text1"/>
      <w:szCs w:val="18"/>
    </w:rPr>
  </w:style>
  <w:style w:type="character" w:styleId="Hyperlink">
    <w:name w:val="Hyperlink"/>
    <w:basedOn w:val="DefaultParagraphFont"/>
    <w:uiPriority w:val="99"/>
    <w:unhideWhenUsed/>
    <w:rsid w:val="00EF7161"/>
    <w:rPr>
      <w:color w:val="0563C1" w:themeColor="hyperlink"/>
      <w:u w:val="single"/>
    </w:rPr>
  </w:style>
  <w:style w:type="paragraph" w:styleId="TableofFigures">
    <w:name w:val="table of figures"/>
    <w:basedOn w:val="Normal"/>
    <w:next w:val="Normal"/>
    <w:link w:val="TableofFiguresChar"/>
    <w:uiPriority w:val="99"/>
    <w:unhideWhenUsed/>
    <w:rsid w:val="00EF7161"/>
    <w:pPr>
      <w:spacing w:after="0" w:line="360" w:lineRule="auto"/>
    </w:pPr>
    <w:rPr>
      <w:color w:val="000000" w:themeColor="text1"/>
    </w:rPr>
  </w:style>
  <w:style w:type="paragraph" w:styleId="TOC2">
    <w:name w:val="toc 2"/>
    <w:basedOn w:val="Normal"/>
    <w:next w:val="Normal"/>
    <w:autoRedefine/>
    <w:uiPriority w:val="39"/>
    <w:unhideWhenUsed/>
    <w:rsid w:val="006C5B14"/>
    <w:pPr>
      <w:spacing w:after="100" w:line="360" w:lineRule="auto"/>
      <w:ind w:left="221"/>
    </w:pPr>
  </w:style>
  <w:style w:type="paragraph" w:styleId="TOC1">
    <w:name w:val="toc 1"/>
    <w:basedOn w:val="Normal"/>
    <w:next w:val="Normal"/>
    <w:autoRedefine/>
    <w:uiPriority w:val="39"/>
    <w:unhideWhenUsed/>
    <w:rsid w:val="006C5B14"/>
    <w:pPr>
      <w:tabs>
        <w:tab w:val="right" w:leader="dot" w:pos="7927"/>
      </w:tabs>
      <w:spacing w:after="100" w:line="360" w:lineRule="auto"/>
    </w:pPr>
    <w:rPr>
      <w:color w:val="000000" w:themeColor="text1"/>
    </w:rPr>
  </w:style>
  <w:style w:type="paragraph" w:styleId="TOC3">
    <w:name w:val="toc 3"/>
    <w:basedOn w:val="Normal"/>
    <w:next w:val="Normal"/>
    <w:autoRedefine/>
    <w:uiPriority w:val="39"/>
    <w:unhideWhenUsed/>
    <w:rsid w:val="006C5B14"/>
    <w:pPr>
      <w:spacing w:after="100" w:line="360" w:lineRule="auto"/>
      <w:ind w:left="442"/>
    </w:pPr>
  </w:style>
  <w:style w:type="paragraph" w:styleId="TOC4">
    <w:name w:val="toc 4"/>
    <w:basedOn w:val="Normal"/>
    <w:next w:val="Normal"/>
    <w:autoRedefine/>
    <w:uiPriority w:val="39"/>
    <w:semiHidden/>
    <w:unhideWhenUsed/>
    <w:rsid w:val="006C5B14"/>
    <w:pPr>
      <w:spacing w:after="100"/>
      <w:ind w:left="658"/>
    </w:pPr>
  </w:style>
  <w:style w:type="character" w:styleId="UnresolvedMention">
    <w:name w:val="Unresolved Mention"/>
    <w:basedOn w:val="DefaultParagraphFont"/>
    <w:uiPriority w:val="99"/>
    <w:semiHidden/>
    <w:unhideWhenUsed/>
    <w:rsid w:val="00344C04"/>
    <w:rPr>
      <w:color w:val="605E5C"/>
      <w:shd w:val="clear" w:color="auto" w:fill="E1DFDD"/>
    </w:rPr>
  </w:style>
  <w:style w:type="paragraph" w:styleId="Revision">
    <w:name w:val="Revision"/>
    <w:hidden/>
    <w:uiPriority w:val="99"/>
    <w:semiHidden/>
    <w:rsid w:val="0008227E"/>
    <w:pPr>
      <w:spacing w:after="0" w:line="240" w:lineRule="auto"/>
    </w:pPr>
    <w:rPr>
      <w:rFonts w:ascii="Times New Roman" w:hAnsi="Times New Roman"/>
      <w:sz w:val="24"/>
    </w:rPr>
  </w:style>
  <w:style w:type="paragraph" w:customStyle="1" w:styleId="CaptionTabel">
    <w:name w:val="Caption Tabel"/>
    <w:basedOn w:val="TableofFigures"/>
    <w:link w:val="CaptionTabelChar"/>
    <w:qFormat/>
    <w:rsid w:val="00677DF3"/>
    <w:pPr>
      <w:tabs>
        <w:tab w:val="right" w:leader="dot" w:pos="7927"/>
      </w:tabs>
      <w:spacing w:after="160" w:line="240" w:lineRule="auto"/>
      <w:jc w:val="center"/>
    </w:pPr>
    <w:rPr>
      <w:rFonts w:cs="Times New Roman"/>
      <w:color w:val="auto"/>
    </w:rPr>
  </w:style>
  <w:style w:type="character" w:customStyle="1" w:styleId="TableofFiguresChar">
    <w:name w:val="Table of Figures Char"/>
    <w:basedOn w:val="DefaultParagraphFont"/>
    <w:link w:val="TableofFigures"/>
    <w:uiPriority w:val="99"/>
    <w:rsid w:val="00800C59"/>
    <w:rPr>
      <w:rFonts w:ascii="Times New Roman" w:hAnsi="Times New Roman"/>
      <w:color w:val="000000" w:themeColor="text1"/>
      <w:sz w:val="24"/>
    </w:rPr>
  </w:style>
  <w:style w:type="character" w:customStyle="1" w:styleId="CaptionTabelChar">
    <w:name w:val="Caption Tabel Char"/>
    <w:basedOn w:val="TableofFiguresChar"/>
    <w:link w:val="CaptionTabel"/>
    <w:rsid w:val="00677DF3"/>
    <w:rPr>
      <w:rFonts w:ascii="Times New Roman" w:hAnsi="Times New Roman" w:cs="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5">
      <w:bodyDiv w:val="1"/>
      <w:marLeft w:val="0"/>
      <w:marRight w:val="0"/>
      <w:marTop w:val="0"/>
      <w:marBottom w:val="0"/>
      <w:divBdr>
        <w:top w:val="none" w:sz="0" w:space="0" w:color="auto"/>
        <w:left w:val="none" w:sz="0" w:space="0" w:color="auto"/>
        <w:bottom w:val="none" w:sz="0" w:space="0" w:color="auto"/>
        <w:right w:val="none" w:sz="0" w:space="0" w:color="auto"/>
      </w:divBdr>
    </w:div>
    <w:div w:id="16083830">
      <w:bodyDiv w:val="1"/>
      <w:marLeft w:val="0"/>
      <w:marRight w:val="0"/>
      <w:marTop w:val="0"/>
      <w:marBottom w:val="0"/>
      <w:divBdr>
        <w:top w:val="none" w:sz="0" w:space="0" w:color="auto"/>
        <w:left w:val="none" w:sz="0" w:space="0" w:color="auto"/>
        <w:bottom w:val="none" w:sz="0" w:space="0" w:color="auto"/>
        <w:right w:val="none" w:sz="0" w:space="0" w:color="auto"/>
      </w:divBdr>
    </w:div>
    <w:div w:id="24715775">
      <w:bodyDiv w:val="1"/>
      <w:marLeft w:val="0"/>
      <w:marRight w:val="0"/>
      <w:marTop w:val="0"/>
      <w:marBottom w:val="0"/>
      <w:divBdr>
        <w:top w:val="none" w:sz="0" w:space="0" w:color="auto"/>
        <w:left w:val="none" w:sz="0" w:space="0" w:color="auto"/>
        <w:bottom w:val="none" w:sz="0" w:space="0" w:color="auto"/>
        <w:right w:val="none" w:sz="0" w:space="0" w:color="auto"/>
      </w:divBdr>
    </w:div>
    <w:div w:id="41952078">
      <w:bodyDiv w:val="1"/>
      <w:marLeft w:val="0"/>
      <w:marRight w:val="0"/>
      <w:marTop w:val="0"/>
      <w:marBottom w:val="0"/>
      <w:divBdr>
        <w:top w:val="none" w:sz="0" w:space="0" w:color="auto"/>
        <w:left w:val="none" w:sz="0" w:space="0" w:color="auto"/>
        <w:bottom w:val="none" w:sz="0" w:space="0" w:color="auto"/>
        <w:right w:val="none" w:sz="0" w:space="0" w:color="auto"/>
      </w:divBdr>
    </w:div>
    <w:div w:id="80032172">
      <w:bodyDiv w:val="1"/>
      <w:marLeft w:val="0"/>
      <w:marRight w:val="0"/>
      <w:marTop w:val="0"/>
      <w:marBottom w:val="0"/>
      <w:divBdr>
        <w:top w:val="none" w:sz="0" w:space="0" w:color="auto"/>
        <w:left w:val="none" w:sz="0" w:space="0" w:color="auto"/>
        <w:bottom w:val="none" w:sz="0" w:space="0" w:color="auto"/>
        <w:right w:val="none" w:sz="0" w:space="0" w:color="auto"/>
      </w:divBdr>
    </w:div>
    <w:div w:id="111557712">
      <w:bodyDiv w:val="1"/>
      <w:marLeft w:val="0"/>
      <w:marRight w:val="0"/>
      <w:marTop w:val="0"/>
      <w:marBottom w:val="0"/>
      <w:divBdr>
        <w:top w:val="none" w:sz="0" w:space="0" w:color="auto"/>
        <w:left w:val="none" w:sz="0" w:space="0" w:color="auto"/>
        <w:bottom w:val="none" w:sz="0" w:space="0" w:color="auto"/>
        <w:right w:val="none" w:sz="0" w:space="0" w:color="auto"/>
      </w:divBdr>
    </w:div>
    <w:div w:id="122046164">
      <w:bodyDiv w:val="1"/>
      <w:marLeft w:val="0"/>
      <w:marRight w:val="0"/>
      <w:marTop w:val="0"/>
      <w:marBottom w:val="0"/>
      <w:divBdr>
        <w:top w:val="none" w:sz="0" w:space="0" w:color="auto"/>
        <w:left w:val="none" w:sz="0" w:space="0" w:color="auto"/>
        <w:bottom w:val="none" w:sz="0" w:space="0" w:color="auto"/>
        <w:right w:val="none" w:sz="0" w:space="0" w:color="auto"/>
      </w:divBdr>
    </w:div>
    <w:div w:id="153955042">
      <w:bodyDiv w:val="1"/>
      <w:marLeft w:val="0"/>
      <w:marRight w:val="0"/>
      <w:marTop w:val="0"/>
      <w:marBottom w:val="0"/>
      <w:divBdr>
        <w:top w:val="none" w:sz="0" w:space="0" w:color="auto"/>
        <w:left w:val="none" w:sz="0" w:space="0" w:color="auto"/>
        <w:bottom w:val="none" w:sz="0" w:space="0" w:color="auto"/>
        <w:right w:val="none" w:sz="0" w:space="0" w:color="auto"/>
      </w:divBdr>
    </w:div>
    <w:div w:id="166485637">
      <w:bodyDiv w:val="1"/>
      <w:marLeft w:val="0"/>
      <w:marRight w:val="0"/>
      <w:marTop w:val="0"/>
      <w:marBottom w:val="0"/>
      <w:divBdr>
        <w:top w:val="none" w:sz="0" w:space="0" w:color="auto"/>
        <w:left w:val="none" w:sz="0" w:space="0" w:color="auto"/>
        <w:bottom w:val="none" w:sz="0" w:space="0" w:color="auto"/>
        <w:right w:val="none" w:sz="0" w:space="0" w:color="auto"/>
      </w:divBdr>
    </w:div>
    <w:div w:id="170727529">
      <w:bodyDiv w:val="1"/>
      <w:marLeft w:val="0"/>
      <w:marRight w:val="0"/>
      <w:marTop w:val="0"/>
      <w:marBottom w:val="0"/>
      <w:divBdr>
        <w:top w:val="none" w:sz="0" w:space="0" w:color="auto"/>
        <w:left w:val="none" w:sz="0" w:space="0" w:color="auto"/>
        <w:bottom w:val="none" w:sz="0" w:space="0" w:color="auto"/>
        <w:right w:val="none" w:sz="0" w:space="0" w:color="auto"/>
      </w:divBdr>
    </w:div>
    <w:div w:id="231089082">
      <w:bodyDiv w:val="1"/>
      <w:marLeft w:val="0"/>
      <w:marRight w:val="0"/>
      <w:marTop w:val="0"/>
      <w:marBottom w:val="0"/>
      <w:divBdr>
        <w:top w:val="none" w:sz="0" w:space="0" w:color="auto"/>
        <w:left w:val="none" w:sz="0" w:space="0" w:color="auto"/>
        <w:bottom w:val="none" w:sz="0" w:space="0" w:color="auto"/>
        <w:right w:val="none" w:sz="0" w:space="0" w:color="auto"/>
      </w:divBdr>
    </w:div>
    <w:div w:id="253249892">
      <w:bodyDiv w:val="1"/>
      <w:marLeft w:val="0"/>
      <w:marRight w:val="0"/>
      <w:marTop w:val="0"/>
      <w:marBottom w:val="0"/>
      <w:divBdr>
        <w:top w:val="none" w:sz="0" w:space="0" w:color="auto"/>
        <w:left w:val="none" w:sz="0" w:space="0" w:color="auto"/>
        <w:bottom w:val="none" w:sz="0" w:space="0" w:color="auto"/>
        <w:right w:val="none" w:sz="0" w:space="0" w:color="auto"/>
      </w:divBdr>
    </w:div>
    <w:div w:id="279385448">
      <w:bodyDiv w:val="1"/>
      <w:marLeft w:val="0"/>
      <w:marRight w:val="0"/>
      <w:marTop w:val="0"/>
      <w:marBottom w:val="0"/>
      <w:divBdr>
        <w:top w:val="none" w:sz="0" w:space="0" w:color="auto"/>
        <w:left w:val="none" w:sz="0" w:space="0" w:color="auto"/>
        <w:bottom w:val="none" w:sz="0" w:space="0" w:color="auto"/>
        <w:right w:val="none" w:sz="0" w:space="0" w:color="auto"/>
      </w:divBdr>
    </w:div>
    <w:div w:id="283705427">
      <w:bodyDiv w:val="1"/>
      <w:marLeft w:val="0"/>
      <w:marRight w:val="0"/>
      <w:marTop w:val="0"/>
      <w:marBottom w:val="0"/>
      <w:divBdr>
        <w:top w:val="none" w:sz="0" w:space="0" w:color="auto"/>
        <w:left w:val="none" w:sz="0" w:space="0" w:color="auto"/>
        <w:bottom w:val="none" w:sz="0" w:space="0" w:color="auto"/>
        <w:right w:val="none" w:sz="0" w:space="0" w:color="auto"/>
      </w:divBdr>
    </w:div>
    <w:div w:id="294676891">
      <w:bodyDiv w:val="1"/>
      <w:marLeft w:val="0"/>
      <w:marRight w:val="0"/>
      <w:marTop w:val="0"/>
      <w:marBottom w:val="0"/>
      <w:divBdr>
        <w:top w:val="none" w:sz="0" w:space="0" w:color="auto"/>
        <w:left w:val="none" w:sz="0" w:space="0" w:color="auto"/>
        <w:bottom w:val="none" w:sz="0" w:space="0" w:color="auto"/>
        <w:right w:val="none" w:sz="0" w:space="0" w:color="auto"/>
      </w:divBdr>
    </w:div>
    <w:div w:id="382825472">
      <w:bodyDiv w:val="1"/>
      <w:marLeft w:val="0"/>
      <w:marRight w:val="0"/>
      <w:marTop w:val="0"/>
      <w:marBottom w:val="0"/>
      <w:divBdr>
        <w:top w:val="none" w:sz="0" w:space="0" w:color="auto"/>
        <w:left w:val="none" w:sz="0" w:space="0" w:color="auto"/>
        <w:bottom w:val="none" w:sz="0" w:space="0" w:color="auto"/>
        <w:right w:val="none" w:sz="0" w:space="0" w:color="auto"/>
      </w:divBdr>
    </w:div>
    <w:div w:id="421729759">
      <w:bodyDiv w:val="1"/>
      <w:marLeft w:val="0"/>
      <w:marRight w:val="0"/>
      <w:marTop w:val="0"/>
      <w:marBottom w:val="0"/>
      <w:divBdr>
        <w:top w:val="none" w:sz="0" w:space="0" w:color="auto"/>
        <w:left w:val="none" w:sz="0" w:space="0" w:color="auto"/>
        <w:bottom w:val="none" w:sz="0" w:space="0" w:color="auto"/>
        <w:right w:val="none" w:sz="0" w:space="0" w:color="auto"/>
      </w:divBdr>
    </w:div>
    <w:div w:id="427430590">
      <w:bodyDiv w:val="1"/>
      <w:marLeft w:val="0"/>
      <w:marRight w:val="0"/>
      <w:marTop w:val="0"/>
      <w:marBottom w:val="0"/>
      <w:divBdr>
        <w:top w:val="none" w:sz="0" w:space="0" w:color="auto"/>
        <w:left w:val="none" w:sz="0" w:space="0" w:color="auto"/>
        <w:bottom w:val="none" w:sz="0" w:space="0" w:color="auto"/>
        <w:right w:val="none" w:sz="0" w:space="0" w:color="auto"/>
      </w:divBdr>
    </w:div>
    <w:div w:id="456752928">
      <w:bodyDiv w:val="1"/>
      <w:marLeft w:val="0"/>
      <w:marRight w:val="0"/>
      <w:marTop w:val="0"/>
      <w:marBottom w:val="0"/>
      <w:divBdr>
        <w:top w:val="none" w:sz="0" w:space="0" w:color="auto"/>
        <w:left w:val="none" w:sz="0" w:space="0" w:color="auto"/>
        <w:bottom w:val="none" w:sz="0" w:space="0" w:color="auto"/>
        <w:right w:val="none" w:sz="0" w:space="0" w:color="auto"/>
      </w:divBdr>
    </w:div>
    <w:div w:id="490295829">
      <w:bodyDiv w:val="1"/>
      <w:marLeft w:val="0"/>
      <w:marRight w:val="0"/>
      <w:marTop w:val="0"/>
      <w:marBottom w:val="0"/>
      <w:divBdr>
        <w:top w:val="none" w:sz="0" w:space="0" w:color="auto"/>
        <w:left w:val="none" w:sz="0" w:space="0" w:color="auto"/>
        <w:bottom w:val="none" w:sz="0" w:space="0" w:color="auto"/>
        <w:right w:val="none" w:sz="0" w:space="0" w:color="auto"/>
      </w:divBdr>
    </w:div>
    <w:div w:id="494152753">
      <w:bodyDiv w:val="1"/>
      <w:marLeft w:val="0"/>
      <w:marRight w:val="0"/>
      <w:marTop w:val="0"/>
      <w:marBottom w:val="0"/>
      <w:divBdr>
        <w:top w:val="none" w:sz="0" w:space="0" w:color="auto"/>
        <w:left w:val="none" w:sz="0" w:space="0" w:color="auto"/>
        <w:bottom w:val="none" w:sz="0" w:space="0" w:color="auto"/>
        <w:right w:val="none" w:sz="0" w:space="0" w:color="auto"/>
      </w:divBdr>
    </w:div>
    <w:div w:id="583076275">
      <w:bodyDiv w:val="1"/>
      <w:marLeft w:val="0"/>
      <w:marRight w:val="0"/>
      <w:marTop w:val="0"/>
      <w:marBottom w:val="0"/>
      <w:divBdr>
        <w:top w:val="none" w:sz="0" w:space="0" w:color="auto"/>
        <w:left w:val="none" w:sz="0" w:space="0" w:color="auto"/>
        <w:bottom w:val="none" w:sz="0" w:space="0" w:color="auto"/>
        <w:right w:val="none" w:sz="0" w:space="0" w:color="auto"/>
      </w:divBdr>
    </w:div>
    <w:div w:id="603805094">
      <w:bodyDiv w:val="1"/>
      <w:marLeft w:val="0"/>
      <w:marRight w:val="0"/>
      <w:marTop w:val="0"/>
      <w:marBottom w:val="0"/>
      <w:divBdr>
        <w:top w:val="none" w:sz="0" w:space="0" w:color="auto"/>
        <w:left w:val="none" w:sz="0" w:space="0" w:color="auto"/>
        <w:bottom w:val="none" w:sz="0" w:space="0" w:color="auto"/>
        <w:right w:val="none" w:sz="0" w:space="0" w:color="auto"/>
      </w:divBdr>
    </w:div>
    <w:div w:id="631131668">
      <w:bodyDiv w:val="1"/>
      <w:marLeft w:val="0"/>
      <w:marRight w:val="0"/>
      <w:marTop w:val="0"/>
      <w:marBottom w:val="0"/>
      <w:divBdr>
        <w:top w:val="none" w:sz="0" w:space="0" w:color="auto"/>
        <w:left w:val="none" w:sz="0" w:space="0" w:color="auto"/>
        <w:bottom w:val="none" w:sz="0" w:space="0" w:color="auto"/>
        <w:right w:val="none" w:sz="0" w:space="0" w:color="auto"/>
      </w:divBdr>
    </w:div>
    <w:div w:id="659848219">
      <w:bodyDiv w:val="1"/>
      <w:marLeft w:val="0"/>
      <w:marRight w:val="0"/>
      <w:marTop w:val="0"/>
      <w:marBottom w:val="0"/>
      <w:divBdr>
        <w:top w:val="none" w:sz="0" w:space="0" w:color="auto"/>
        <w:left w:val="none" w:sz="0" w:space="0" w:color="auto"/>
        <w:bottom w:val="none" w:sz="0" w:space="0" w:color="auto"/>
        <w:right w:val="none" w:sz="0" w:space="0" w:color="auto"/>
      </w:divBdr>
    </w:div>
    <w:div w:id="667709776">
      <w:bodyDiv w:val="1"/>
      <w:marLeft w:val="0"/>
      <w:marRight w:val="0"/>
      <w:marTop w:val="0"/>
      <w:marBottom w:val="0"/>
      <w:divBdr>
        <w:top w:val="none" w:sz="0" w:space="0" w:color="auto"/>
        <w:left w:val="none" w:sz="0" w:space="0" w:color="auto"/>
        <w:bottom w:val="none" w:sz="0" w:space="0" w:color="auto"/>
        <w:right w:val="none" w:sz="0" w:space="0" w:color="auto"/>
      </w:divBdr>
    </w:div>
    <w:div w:id="700590090">
      <w:bodyDiv w:val="1"/>
      <w:marLeft w:val="0"/>
      <w:marRight w:val="0"/>
      <w:marTop w:val="0"/>
      <w:marBottom w:val="0"/>
      <w:divBdr>
        <w:top w:val="none" w:sz="0" w:space="0" w:color="auto"/>
        <w:left w:val="none" w:sz="0" w:space="0" w:color="auto"/>
        <w:bottom w:val="none" w:sz="0" w:space="0" w:color="auto"/>
        <w:right w:val="none" w:sz="0" w:space="0" w:color="auto"/>
      </w:divBdr>
    </w:div>
    <w:div w:id="708457181">
      <w:bodyDiv w:val="1"/>
      <w:marLeft w:val="0"/>
      <w:marRight w:val="0"/>
      <w:marTop w:val="0"/>
      <w:marBottom w:val="0"/>
      <w:divBdr>
        <w:top w:val="none" w:sz="0" w:space="0" w:color="auto"/>
        <w:left w:val="none" w:sz="0" w:space="0" w:color="auto"/>
        <w:bottom w:val="none" w:sz="0" w:space="0" w:color="auto"/>
        <w:right w:val="none" w:sz="0" w:space="0" w:color="auto"/>
      </w:divBdr>
    </w:div>
    <w:div w:id="710808739">
      <w:bodyDiv w:val="1"/>
      <w:marLeft w:val="0"/>
      <w:marRight w:val="0"/>
      <w:marTop w:val="0"/>
      <w:marBottom w:val="0"/>
      <w:divBdr>
        <w:top w:val="none" w:sz="0" w:space="0" w:color="auto"/>
        <w:left w:val="none" w:sz="0" w:space="0" w:color="auto"/>
        <w:bottom w:val="none" w:sz="0" w:space="0" w:color="auto"/>
        <w:right w:val="none" w:sz="0" w:space="0" w:color="auto"/>
      </w:divBdr>
    </w:div>
    <w:div w:id="762188023">
      <w:bodyDiv w:val="1"/>
      <w:marLeft w:val="0"/>
      <w:marRight w:val="0"/>
      <w:marTop w:val="0"/>
      <w:marBottom w:val="0"/>
      <w:divBdr>
        <w:top w:val="none" w:sz="0" w:space="0" w:color="auto"/>
        <w:left w:val="none" w:sz="0" w:space="0" w:color="auto"/>
        <w:bottom w:val="none" w:sz="0" w:space="0" w:color="auto"/>
        <w:right w:val="none" w:sz="0" w:space="0" w:color="auto"/>
      </w:divBdr>
    </w:div>
    <w:div w:id="809708191">
      <w:bodyDiv w:val="1"/>
      <w:marLeft w:val="0"/>
      <w:marRight w:val="0"/>
      <w:marTop w:val="0"/>
      <w:marBottom w:val="0"/>
      <w:divBdr>
        <w:top w:val="none" w:sz="0" w:space="0" w:color="auto"/>
        <w:left w:val="none" w:sz="0" w:space="0" w:color="auto"/>
        <w:bottom w:val="none" w:sz="0" w:space="0" w:color="auto"/>
        <w:right w:val="none" w:sz="0" w:space="0" w:color="auto"/>
      </w:divBdr>
    </w:div>
    <w:div w:id="947198691">
      <w:bodyDiv w:val="1"/>
      <w:marLeft w:val="0"/>
      <w:marRight w:val="0"/>
      <w:marTop w:val="0"/>
      <w:marBottom w:val="0"/>
      <w:divBdr>
        <w:top w:val="none" w:sz="0" w:space="0" w:color="auto"/>
        <w:left w:val="none" w:sz="0" w:space="0" w:color="auto"/>
        <w:bottom w:val="none" w:sz="0" w:space="0" w:color="auto"/>
        <w:right w:val="none" w:sz="0" w:space="0" w:color="auto"/>
      </w:divBdr>
    </w:div>
    <w:div w:id="951864492">
      <w:bodyDiv w:val="1"/>
      <w:marLeft w:val="0"/>
      <w:marRight w:val="0"/>
      <w:marTop w:val="0"/>
      <w:marBottom w:val="0"/>
      <w:divBdr>
        <w:top w:val="none" w:sz="0" w:space="0" w:color="auto"/>
        <w:left w:val="none" w:sz="0" w:space="0" w:color="auto"/>
        <w:bottom w:val="none" w:sz="0" w:space="0" w:color="auto"/>
        <w:right w:val="none" w:sz="0" w:space="0" w:color="auto"/>
      </w:divBdr>
    </w:div>
    <w:div w:id="959609217">
      <w:bodyDiv w:val="1"/>
      <w:marLeft w:val="0"/>
      <w:marRight w:val="0"/>
      <w:marTop w:val="0"/>
      <w:marBottom w:val="0"/>
      <w:divBdr>
        <w:top w:val="none" w:sz="0" w:space="0" w:color="auto"/>
        <w:left w:val="none" w:sz="0" w:space="0" w:color="auto"/>
        <w:bottom w:val="none" w:sz="0" w:space="0" w:color="auto"/>
        <w:right w:val="none" w:sz="0" w:space="0" w:color="auto"/>
      </w:divBdr>
    </w:div>
    <w:div w:id="981812555">
      <w:bodyDiv w:val="1"/>
      <w:marLeft w:val="0"/>
      <w:marRight w:val="0"/>
      <w:marTop w:val="0"/>
      <w:marBottom w:val="0"/>
      <w:divBdr>
        <w:top w:val="none" w:sz="0" w:space="0" w:color="auto"/>
        <w:left w:val="none" w:sz="0" w:space="0" w:color="auto"/>
        <w:bottom w:val="none" w:sz="0" w:space="0" w:color="auto"/>
        <w:right w:val="none" w:sz="0" w:space="0" w:color="auto"/>
      </w:divBdr>
    </w:div>
    <w:div w:id="989481206">
      <w:bodyDiv w:val="1"/>
      <w:marLeft w:val="0"/>
      <w:marRight w:val="0"/>
      <w:marTop w:val="0"/>
      <w:marBottom w:val="0"/>
      <w:divBdr>
        <w:top w:val="none" w:sz="0" w:space="0" w:color="auto"/>
        <w:left w:val="none" w:sz="0" w:space="0" w:color="auto"/>
        <w:bottom w:val="none" w:sz="0" w:space="0" w:color="auto"/>
        <w:right w:val="none" w:sz="0" w:space="0" w:color="auto"/>
      </w:divBdr>
    </w:div>
    <w:div w:id="1056128263">
      <w:bodyDiv w:val="1"/>
      <w:marLeft w:val="0"/>
      <w:marRight w:val="0"/>
      <w:marTop w:val="0"/>
      <w:marBottom w:val="0"/>
      <w:divBdr>
        <w:top w:val="none" w:sz="0" w:space="0" w:color="auto"/>
        <w:left w:val="none" w:sz="0" w:space="0" w:color="auto"/>
        <w:bottom w:val="none" w:sz="0" w:space="0" w:color="auto"/>
        <w:right w:val="none" w:sz="0" w:space="0" w:color="auto"/>
      </w:divBdr>
    </w:div>
    <w:div w:id="1075660821">
      <w:bodyDiv w:val="1"/>
      <w:marLeft w:val="0"/>
      <w:marRight w:val="0"/>
      <w:marTop w:val="0"/>
      <w:marBottom w:val="0"/>
      <w:divBdr>
        <w:top w:val="none" w:sz="0" w:space="0" w:color="auto"/>
        <w:left w:val="none" w:sz="0" w:space="0" w:color="auto"/>
        <w:bottom w:val="none" w:sz="0" w:space="0" w:color="auto"/>
        <w:right w:val="none" w:sz="0" w:space="0" w:color="auto"/>
      </w:divBdr>
    </w:div>
    <w:div w:id="1087263991">
      <w:bodyDiv w:val="1"/>
      <w:marLeft w:val="0"/>
      <w:marRight w:val="0"/>
      <w:marTop w:val="0"/>
      <w:marBottom w:val="0"/>
      <w:divBdr>
        <w:top w:val="none" w:sz="0" w:space="0" w:color="auto"/>
        <w:left w:val="none" w:sz="0" w:space="0" w:color="auto"/>
        <w:bottom w:val="none" w:sz="0" w:space="0" w:color="auto"/>
        <w:right w:val="none" w:sz="0" w:space="0" w:color="auto"/>
      </w:divBdr>
    </w:div>
    <w:div w:id="1094787635">
      <w:bodyDiv w:val="1"/>
      <w:marLeft w:val="0"/>
      <w:marRight w:val="0"/>
      <w:marTop w:val="0"/>
      <w:marBottom w:val="0"/>
      <w:divBdr>
        <w:top w:val="none" w:sz="0" w:space="0" w:color="auto"/>
        <w:left w:val="none" w:sz="0" w:space="0" w:color="auto"/>
        <w:bottom w:val="none" w:sz="0" w:space="0" w:color="auto"/>
        <w:right w:val="none" w:sz="0" w:space="0" w:color="auto"/>
      </w:divBdr>
    </w:div>
    <w:div w:id="1153637566">
      <w:bodyDiv w:val="1"/>
      <w:marLeft w:val="0"/>
      <w:marRight w:val="0"/>
      <w:marTop w:val="0"/>
      <w:marBottom w:val="0"/>
      <w:divBdr>
        <w:top w:val="none" w:sz="0" w:space="0" w:color="auto"/>
        <w:left w:val="none" w:sz="0" w:space="0" w:color="auto"/>
        <w:bottom w:val="none" w:sz="0" w:space="0" w:color="auto"/>
        <w:right w:val="none" w:sz="0" w:space="0" w:color="auto"/>
      </w:divBdr>
    </w:div>
    <w:div w:id="1173834447">
      <w:bodyDiv w:val="1"/>
      <w:marLeft w:val="0"/>
      <w:marRight w:val="0"/>
      <w:marTop w:val="0"/>
      <w:marBottom w:val="0"/>
      <w:divBdr>
        <w:top w:val="none" w:sz="0" w:space="0" w:color="auto"/>
        <w:left w:val="none" w:sz="0" w:space="0" w:color="auto"/>
        <w:bottom w:val="none" w:sz="0" w:space="0" w:color="auto"/>
        <w:right w:val="none" w:sz="0" w:space="0" w:color="auto"/>
      </w:divBdr>
    </w:div>
    <w:div w:id="1186484018">
      <w:bodyDiv w:val="1"/>
      <w:marLeft w:val="0"/>
      <w:marRight w:val="0"/>
      <w:marTop w:val="0"/>
      <w:marBottom w:val="0"/>
      <w:divBdr>
        <w:top w:val="none" w:sz="0" w:space="0" w:color="auto"/>
        <w:left w:val="none" w:sz="0" w:space="0" w:color="auto"/>
        <w:bottom w:val="none" w:sz="0" w:space="0" w:color="auto"/>
        <w:right w:val="none" w:sz="0" w:space="0" w:color="auto"/>
      </w:divBdr>
    </w:div>
    <w:div w:id="1207833039">
      <w:bodyDiv w:val="1"/>
      <w:marLeft w:val="0"/>
      <w:marRight w:val="0"/>
      <w:marTop w:val="0"/>
      <w:marBottom w:val="0"/>
      <w:divBdr>
        <w:top w:val="none" w:sz="0" w:space="0" w:color="auto"/>
        <w:left w:val="none" w:sz="0" w:space="0" w:color="auto"/>
        <w:bottom w:val="none" w:sz="0" w:space="0" w:color="auto"/>
        <w:right w:val="none" w:sz="0" w:space="0" w:color="auto"/>
      </w:divBdr>
    </w:div>
    <w:div w:id="1286932654">
      <w:bodyDiv w:val="1"/>
      <w:marLeft w:val="0"/>
      <w:marRight w:val="0"/>
      <w:marTop w:val="0"/>
      <w:marBottom w:val="0"/>
      <w:divBdr>
        <w:top w:val="none" w:sz="0" w:space="0" w:color="auto"/>
        <w:left w:val="none" w:sz="0" w:space="0" w:color="auto"/>
        <w:bottom w:val="none" w:sz="0" w:space="0" w:color="auto"/>
        <w:right w:val="none" w:sz="0" w:space="0" w:color="auto"/>
      </w:divBdr>
    </w:div>
    <w:div w:id="1320110553">
      <w:bodyDiv w:val="1"/>
      <w:marLeft w:val="0"/>
      <w:marRight w:val="0"/>
      <w:marTop w:val="0"/>
      <w:marBottom w:val="0"/>
      <w:divBdr>
        <w:top w:val="none" w:sz="0" w:space="0" w:color="auto"/>
        <w:left w:val="none" w:sz="0" w:space="0" w:color="auto"/>
        <w:bottom w:val="none" w:sz="0" w:space="0" w:color="auto"/>
        <w:right w:val="none" w:sz="0" w:space="0" w:color="auto"/>
      </w:divBdr>
    </w:div>
    <w:div w:id="1350059891">
      <w:bodyDiv w:val="1"/>
      <w:marLeft w:val="0"/>
      <w:marRight w:val="0"/>
      <w:marTop w:val="0"/>
      <w:marBottom w:val="0"/>
      <w:divBdr>
        <w:top w:val="none" w:sz="0" w:space="0" w:color="auto"/>
        <w:left w:val="none" w:sz="0" w:space="0" w:color="auto"/>
        <w:bottom w:val="none" w:sz="0" w:space="0" w:color="auto"/>
        <w:right w:val="none" w:sz="0" w:space="0" w:color="auto"/>
      </w:divBdr>
    </w:div>
    <w:div w:id="1412970750">
      <w:bodyDiv w:val="1"/>
      <w:marLeft w:val="0"/>
      <w:marRight w:val="0"/>
      <w:marTop w:val="0"/>
      <w:marBottom w:val="0"/>
      <w:divBdr>
        <w:top w:val="none" w:sz="0" w:space="0" w:color="auto"/>
        <w:left w:val="none" w:sz="0" w:space="0" w:color="auto"/>
        <w:bottom w:val="none" w:sz="0" w:space="0" w:color="auto"/>
        <w:right w:val="none" w:sz="0" w:space="0" w:color="auto"/>
      </w:divBdr>
    </w:div>
    <w:div w:id="1423064646">
      <w:bodyDiv w:val="1"/>
      <w:marLeft w:val="0"/>
      <w:marRight w:val="0"/>
      <w:marTop w:val="0"/>
      <w:marBottom w:val="0"/>
      <w:divBdr>
        <w:top w:val="none" w:sz="0" w:space="0" w:color="auto"/>
        <w:left w:val="none" w:sz="0" w:space="0" w:color="auto"/>
        <w:bottom w:val="none" w:sz="0" w:space="0" w:color="auto"/>
        <w:right w:val="none" w:sz="0" w:space="0" w:color="auto"/>
      </w:divBdr>
    </w:div>
    <w:div w:id="1443188814">
      <w:bodyDiv w:val="1"/>
      <w:marLeft w:val="0"/>
      <w:marRight w:val="0"/>
      <w:marTop w:val="0"/>
      <w:marBottom w:val="0"/>
      <w:divBdr>
        <w:top w:val="none" w:sz="0" w:space="0" w:color="auto"/>
        <w:left w:val="none" w:sz="0" w:space="0" w:color="auto"/>
        <w:bottom w:val="none" w:sz="0" w:space="0" w:color="auto"/>
        <w:right w:val="none" w:sz="0" w:space="0" w:color="auto"/>
      </w:divBdr>
    </w:div>
    <w:div w:id="1482428535">
      <w:bodyDiv w:val="1"/>
      <w:marLeft w:val="0"/>
      <w:marRight w:val="0"/>
      <w:marTop w:val="0"/>
      <w:marBottom w:val="0"/>
      <w:divBdr>
        <w:top w:val="none" w:sz="0" w:space="0" w:color="auto"/>
        <w:left w:val="none" w:sz="0" w:space="0" w:color="auto"/>
        <w:bottom w:val="none" w:sz="0" w:space="0" w:color="auto"/>
        <w:right w:val="none" w:sz="0" w:space="0" w:color="auto"/>
      </w:divBdr>
    </w:div>
    <w:div w:id="1570577579">
      <w:bodyDiv w:val="1"/>
      <w:marLeft w:val="0"/>
      <w:marRight w:val="0"/>
      <w:marTop w:val="0"/>
      <w:marBottom w:val="0"/>
      <w:divBdr>
        <w:top w:val="none" w:sz="0" w:space="0" w:color="auto"/>
        <w:left w:val="none" w:sz="0" w:space="0" w:color="auto"/>
        <w:bottom w:val="none" w:sz="0" w:space="0" w:color="auto"/>
        <w:right w:val="none" w:sz="0" w:space="0" w:color="auto"/>
      </w:divBdr>
    </w:div>
    <w:div w:id="1625161877">
      <w:bodyDiv w:val="1"/>
      <w:marLeft w:val="0"/>
      <w:marRight w:val="0"/>
      <w:marTop w:val="0"/>
      <w:marBottom w:val="0"/>
      <w:divBdr>
        <w:top w:val="none" w:sz="0" w:space="0" w:color="auto"/>
        <w:left w:val="none" w:sz="0" w:space="0" w:color="auto"/>
        <w:bottom w:val="none" w:sz="0" w:space="0" w:color="auto"/>
        <w:right w:val="none" w:sz="0" w:space="0" w:color="auto"/>
      </w:divBdr>
    </w:div>
    <w:div w:id="1662660352">
      <w:bodyDiv w:val="1"/>
      <w:marLeft w:val="0"/>
      <w:marRight w:val="0"/>
      <w:marTop w:val="0"/>
      <w:marBottom w:val="0"/>
      <w:divBdr>
        <w:top w:val="none" w:sz="0" w:space="0" w:color="auto"/>
        <w:left w:val="none" w:sz="0" w:space="0" w:color="auto"/>
        <w:bottom w:val="none" w:sz="0" w:space="0" w:color="auto"/>
        <w:right w:val="none" w:sz="0" w:space="0" w:color="auto"/>
      </w:divBdr>
    </w:div>
    <w:div w:id="1704861378">
      <w:bodyDiv w:val="1"/>
      <w:marLeft w:val="0"/>
      <w:marRight w:val="0"/>
      <w:marTop w:val="0"/>
      <w:marBottom w:val="0"/>
      <w:divBdr>
        <w:top w:val="none" w:sz="0" w:space="0" w:color="auto"/>
        <w:left w:val="none" w:sz="0" w:space="0" w:color="auto"/>
        <w:bottom w:val="none" w:sz="0" w:space="0" w:color="auto"/>
        <w:right w:val="none" w:sz="0" w:space="0" w:color="auto"/>
      </w:divBdr>
    </w:div>
    <w:div w:id="1705590477">
      <w:bodyDiv w:val="1"/>
      <w:marLeft w:val="0"/>
      <w:marRight w:val="0"/>
      <w:marTop w:val="0"/>
      <w:marBottom w:val="0"/>
      <w:divBdr>
        <w:top w:val="none" w:sz="0" w:space="0" w:color="auto"/>
        <w:left w:val="none" w:sz="0" w:space="0" w:color="auto"/>
        <w:bottom w:val="none" w:sz="0" w:space="0" w:color="auto"/>
        <w:right w:val="none" w:sz="0" w:space="0" w:color="auto"/>
      </w:divBdr>
    </w:div>
    <w:div w:id="1726297285">
      <w:bodyDiv w:val="1"/>
      <w:marLeft w:val="0"/>
      <w:marRight w:val="0"/>
      <w:marTop w:val="0"/>
      <w:marBottom w:val="0"/>
      <w:divBdr>
        <w:top w:val="none" w:sz="0" w:space="0" w:color="auto"/>
        <w:left w:val="none" w:sz="0" w:space="0" w:color="auto"/>
        <w:bottom w:val="none" w:sz="0" w:space="0" w:color="auto"/>
        <w:right w:val="none" w:sz="0" w:space="0" w:color="auto"/>
      </w:divBdr>
    </w:div>
    <w:div w:id="1735156622">
      <w:bodyDiv w:val="1"/>
      <w:marLeft w:val="0"/>
      <w:marRight w:val="0"/>
      <w:marTop w:val="0"/>
      <w:marBottom w:val="0"/>
      <w:divBdr>
        <w:top w:val="none" w:sz="0" w:space="0" w:color="auto"/>
        <w:left w:val="none" w:sz="0" w:space="0" w:color="auto"/>
        <w:bottom w:val="none" w:sz="0" w:space="0" w:color="auto"/>
        <w:right w:val="none" w:sz="0" w:space="0" w:color="auto"/>
      </w:divBdr>
    </w:div>
    <w:div w:id="1741754480">
      <w:bodyDiv w:val="1"/>
      <w:marLeft w:val="0"/>
      <w:marRight w:val="0"/>
      <w:marTop w:val="0"/>
      <w:marBottom w:val="0"/>
      <w:divBdr>
        <w:top w:val="none" w:sz="0" w:space="0" w:color="auto"/>
        <w:left w:val="none" w:sz="0" w:space="0" w:color="auto"/>
        <w:bottom w:val="none" w:sz="0" w:space="0" w:color="auto"/>
        <w:right w:val="none" w:sz="0" w:space="0" w:color="auto"/>
      </w:divBdr>
    </w:div>
    <w:div w:id="1745492604">
      <w:bodyDiv w:val="1"/>
      <w:marLeft w:val="0"/>
      <w:marRight w:val="0"/>
      <w:marTop w:val="0"/>
      <w:marBottom w:val="0"/>
      <w:divBdr>
        <w:top w:val="none" w:sz="0" w:space="0" w:color="auto"/>
        <w:left w:val="none" w:sz="0" w:space="0" w:color="auto"/>
        <w:bottom w:val="none" w:sz="0" w:space="0" w:color="auto"/>
        <w:right w:val="none" w:sz="0" w:space="0" w:color="auto"/>
      </w:divBdr>
    </w:div>
    <w:div w:id="1842113542">
      <w:bodyDiv w:val="1"/>
      <w:marLeft w:val="0"/>
      <w:marRight w:val="0"/>
      <w:marTop w:val="0"/>
      <w:marBottom w:val="0"/>
      <w:divBdr>
        <w:top w:val="none" w:sz="0" w:space="0" w:color="auto"/>
        <w:left w:val="none" w:sz="0" w:space="0" w:color="auto"/>
        <w:bottom w:val="none" w:sz="0" w:space="0" w:color="auto"/>
        <w:right w:val="none" w:sz="0" w:space="0" w:color="auto"/>
      </w:divBdr>
    </w:div>
    <w:div w:id="1896693798">
      <w:bodyDiv w:val="1"/>
      <w:marLeft w:val="0"/>
      <w:marRight w:val="0"/>
      <w:marTop w:val="0"/>
      <w:marBottom w:val="0"/>
      <w:divBdr>
        <w:top w:val="none" w:sz="0" w:space="0" w:color="auto"/>
        <w:left w:val="none" w:sz="0" w:space="0" w:color="auto"/>
        <w:bottom w:val="none" w:sz="0" w:space="0" w:color="auto"/>
        <w:right w:val="none" w:sz="0" w:space="0" w:color="auto"/>
      </w:divBdr>
    </w:div>
    <w:div w:id="1904101153">
      <w:bodyDiv w:val="1"/>
      <w:marLeft w:val="0"/>
      <w:marRight w:val="0"/>
      <w:marTop w:val="0"/>
      <w:marBottom w:val="0"/>
      <w:divBdr>
        <w:top w:val="none" w:sz="0" w:space="0" w:color="auto"/>
        <w:left w:val="none" w:sz="0" w:space="0" w:color="auto"/>
        <w:bottom w:val="none" w:sz="0" w:space="0" w:color="auto"/>
        <w:right w:val="none" w:sz="0" w:space="0" w:color="auto"/>
      </w:divBdr>
    </w:div>
    <w:div w:id="1933082607">
      <w:bodyDiv w:val="1"/>
      <w:marLeft w:val="0"/>
      <w:marRight w:val="0"/>
      <w:marTop w:val="0"/>
      <w:marBottom w:val="0"/>
      <w:divBdr>
        <w:top w:val="none" w:sz="0" w:space="0" w:color="auto"/>
        <w:left w:val="none" w:sz="0" w:space="0" w:color="auto"/>
        <w:bottom w:val="none" w:sz="0" w:space="0" w:color="auto"/>
        <w:right w:val="none" w:sz="0" w:space="0" w:color="auto"/>
      </w:divBdr>
    </w:div>
    <w:div w:id="1935090251">
      <w:bodyDiv w:val="1"/>
      <w:marLeft w:val="0"/>
      <w:marRight w:val="0"/>
      <w:marTop w:val="0"/>
      <w:marBottom w:val="0"/>
      <w:divBdr>
        <w:top w:val="none" w:sz="0" w:space="0" w:color="auto"/>
        <w:left w:val="none" w:sz="0" w:space="0" w:color="auto"/>
        <w:bottom w:val="none" w:sz="0" w:space="0" w:color="auto"/>
        <w:right w:val="none" w:sz="0" w:space="0" w:color="auto"/>
      </w:divBdr>
    </w:div>
    <w:div w:id="1952400164">
      <w:bodyDiv w:val="1"/>
      <w:marLeft w:val="0"/>
      <w:marRight w:val="0"/>
      <w:marTop w:val="0"/>
      <w:marBottom w:val="0"/>
      <w:divBdr>
        <w:top w:val="none" w:sz="0" w:space="0" w:color="auto"/>
        <w:left w:val="none" w:sz="0" w:space="0" w:color="auto"/>
        <w:bottom w:val="none" w:sz="0" w:space="0" w:color="auto"/>
        <w:right w:val="none" w:sz="0" w:space="0" w:color="auto"/>
      </w:divBdr>
    </w:div>
    <w:div w:id="1957828224">
      <w:bodyDiv w:val="1"/>
      <w:marLeft w:val="0"/>
      <w:marRight w:val="0"/>
      <w:marTop w:val="0"/>
      <w:marBottom w:val="0"/>
      <w:divBdr>
        <w:top w:val="none" w:sz="0" w:space="0" w:color="auto"/>
        <w:left w:val="none" w:sz="0" w:space="0" w:color="auto"/>
        <w:bottom w:val="none" w:sz="0" w:space="0" w:color="auto"/>
        <w:right w:val="none" w:sz="0" w:space="0" w:color="auto"/>
      </w:divBdr>
    </w:div>
    <w:div w:id="1998261288">
      <w:bodyDiv w:val="1"/>
      <w:marLeft w:val="0"/>
      <w:marRight w:val="0"/>
      <w:marTop w:val="0"/>
      <w:marBottom w:val="0"/>
      <w:divBdr>
        <w:top w:val="none" w:sz="0" w:space="0" w:color="auto"/>
        <w:left w:val="none" w:sz="0" w:space="0" w:color="auto"/>
        <w:bottom w:val="none" w:sz="0" w:space="0" w:color="auto"/>
        <w:right w:val="none" w:sz="0" w:space="0" w:color="auto"/>
      </w:divBdr>
    </w:div>
    <w:div w:id="1998262278">
      <w:bodyDiv w:val="1"/>
      <w:marLeft w:val="0"/>
      <w:marRight w:val="0"/>
      <w:marTop w:val="0"/>
      <w:marBottom w:val="0"/>
      <w:divBdr>
        <w:top w:val="none" w:sz="0" w:space="0" w:color="auto"/>
        <w:left w:val="none" w:sz="0" w:space="0" w:color="auto"/>
        <w:bottom w:val="none" w:sz="0" w:space="0" w:color="auto"/>
        <w:right w:val="none" w:sz="0" w:space="0" w:color="auto"/>
      </w:divBdr>
    </w:div>
    <w:div w:id="2013332948">
      <w:bodyDiv w:val="1"/>
      <w:marLeft w:val="0"/>
      <w:marRight w:val="0"/>
      <w:marTop w:val="0"/>
      <w:marBottom w:val="0"/>
      <w:divBdr>
        <w:top w:val="none" w:sz="0" w:space="0" w:color="auto"/>
        <w:left w:val="none" w:sz="0" w:space="0" w:color="auto"/>
        <w:bottom w:val="none" w:sz="0" w:space="0" w:color="auto"/>
        <w:right w:val="none" w:sz="0" w:space="0" w:color="auto"/>
      </w:divBdr>
    </w:div>
    <w:div w:id="2033920501">
      <w:bodyDiv w:val="1"/>
      <w:marLeft w:val="0"/>
      <w:marRight w:val="0"/>
      <w:marTop w:val="0"/>
      <w:marBottom w:val="0"/>
      <w:divBdr>
        <w:top w:val="none" w:sz="0" w:space="0" w:color="auto"/>
        <w:left w:val="none" w:sz="0" w:space="0" w:color="auto"/>
        <w:bottom w:val="none" w:sz="0" w:space="0" w:color="auto"/>
        <w:right w:val="none" w:sz="0" w:space="0" w:color="auto"/>
      </w:divBdr>
    </w:div>
    <w:div w:id="2045251948">
      <w:bodyDiv w:val="1"/>
      <w:marLeft w:val="0"/>
      <w:marRight w:val="0"/>
      <w:marTop w:val="0"/>
      <w:marBottom w:val="0"/>
      <w:divBdr>
        <w:top w:val="none" w:sz="0" w:space="0" w:color="auto"/>
        <w:left w:val="none" w:sz="0" w:space="0" w:color="auto"/>
        <w:bottom w:val="none" w:sz="0" w:space="0" w:color="auto"/>
        <w:right w:val="none" w:sz="0" w:space="0" w:color="auto"/>
      </w:divBdr>
    </w:div>
    <w:div w:id="2059892182">
      <w:bodyDiv w:val="1"/>
      <w:marLeft w:val="0"/>
      <w:marRight w:val="0"/>
      <w:marTop w:val="0"/>
      <w:marBottom w:val="0"/>
      <w:divBdr>
        <w:top w:val="none" w:sz="0" w:space="0" w:color="auto"/>
        <w:left w:val="none" w:sz="0" w:space="0" w:color="auto"/>
        <w:bottom w:val="none" w:sz="0" w:space="0" w:color="auto"/>
        <w:right w:val="none" w:sz="0" w:space="0" w:color="auto"/>
      </w:divBdr>
    </w:div>
    <w:div w:id="2063629817">
      <w:bodyDiv w:val="1"/>
      <w:marLeft w:val="0"/>
      <w:marRight w:val="0"/>
      <w:marTop w:val="0"/>
      <w:marBottom w:val="0"/>
      <w:divBdr>
        <w:top w:val="none" w:sz="0" w:space="0" w:color="auto"/>
        <w:left w:val="none" w:sz="0" w:space="0" w:color="auto"/>
        <w:bottom w:val="none" w:sz="0" w:space="0" w:color="auto"/>
        <w:right w:val="none" w:sz="0" w:space="0" w:color="auto"/>
      </w:divBdr>
    </w:div>
    <w:div w:id="2081051564">
      <w:bodyDiv w:val="1"/>
      <w:marLeft w:val="0"/>
      <w:marRight w:val="0"/>
      <w:marTop w:val="0"/>
      <w:marBottom w:val="0"/>
      <w:divBdr>
        <w:top w:val="none" w:sz="0" w:space="0" w:color="auto"/>
        <w:left w:val="none" w:sz="0" w:space="0" w:color="auto"/>
        <w:bottom w:val="none" w:sz="0" w:space="0" w:color="auto"/>
        <w:right w:val="none" w:sz="0" w:space="0" w:color="auto"/>
      </w:divBdr>
    </w:div>
    <w:div w:id="2133282187">
      <w:bodyDiv w:val="1"/>
      <w:marLeft w:val="0"/>
      <w:marRight w:val="0"/>
      <w:marTop w:val="0"/>
      <w:marBottom w:val="0"/>
      <w:divBdr>
        <w:top w:val="none" w:sz="0" w:space="0" w:color="auto"/>
        <w:left w:val="none" w:sz="0" w:space="0" w:color="auto"/>
        <w:bottom w:val="none" w:sz="0" w:space="0" w:color="auto"/>
        <w:right w:val="none" w:sz="0" w:space="0" w:color="auto"/>
      </w:divBdr>
    </w:div>
    <w:div w:id="213393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eader" Target="header2.xml"/><Relationship Id="rId26" Type="http://schemas.openxmlformats.org/officeDocument/2006/relationships/image" Target="media/image7.png"/><Relationship Id="rId39" Type="http://schemas.openxmlformats.org/officeDocument/2006/relationships/chart" Target="charts/chart8.xml"/><Relationship Id="rId21" Type="http://schemas.openxmlformats.org/officeDocument/2006/relationships/image" Target="media/image3.png"/><Relationship Id="rId34" Type="http://schemas.openxmlformats.org/officeDocument/2006/relationships/chart" Target="charts/chart3.xml"/><Relationship Id="rId42" Type="http://schemas.openxmlformats.org/officeDocument/2006/relationships/image" Target="media/image11.emf"/><Relationship Id="rId47" Type="http://schemas.microsoft.com/office/2007/relationships/hdphoto" Target="media/hdphoto1.wdp"/><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footer" Target="footer6.xml"/><Relationship Id="rId11" Type="http://schemas.microsoft.com/office/2011/relationships/commentsExtended" Target="commentsExtended.xml"/><Relationship Id="rId24" Type="http://schemas.openxmlformats.org/officeDocument/2006/relationships/header" Target="header3.xml"/><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footer" Target="footer8.xml"/><Relationship Id="rId53" Type="http://schemas.openxmlformats.org/officeDocument/2006/relationships/image" Target="media/image18.png"/><Relationship Id="rId58"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eader" Target="header5.xml"/><Relationship Id="rId35" Type="http://schemas.openxmlformats.org/officeDocument/2006/relationships/chart" Target="charts/chart4.xml"/><Relationship Id="rId43" Type="http://schemas.openxmlformats.org/officeDocument/2006/relationships/footer" Target="footer7.xml"/><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image" Target="media/image12.pn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10.emf"/><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eader" Target="header4.xml"/><Relationship Id="rId36" Type="http://schemas.openxmlformats.org/officeDocument/2006/relationships/chart" Target="charts/chart5.xml"/><Relationship Id="rId49" Type="http://schemas.openxmlformats.org/officeDocument/2006/relationships/image" Target="media/image14.png"/><Relationship Id="rId57" Type="http://schemas.openxmlformats.org/officeDocument/2006/relationships/header" Target="header7.xml"/><Relationship Id="rId10" Type="http://schemas.openxmlformats.org/officeDocument/2006/relationships/comments" Target="comments.xml"/><Relationship Id="rId31" Type="http://schemas.openxmlformats.org/officeDocument/2006/relationships/image" Target="media/image9.png"/><Relationship Id="rId44" Type="http://schemas.openxmlformats.org/officeDocument/2006/relationships/header" Target="header6.xml"/><Relationship Id="rId52" Type="http://schemas.openxmlformats.org/officeDocument/2006/relationships/image" Target="media/image17.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1F86-42AA-A087-0EBBA88804D0}"/>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TabelGrafikWord!$E$4:$E$16</c:f>
              <c:numCache>
                <c:formatCode>0.0</c:formatCode>
                <c:ptCount val="13"/>
                <c:pt idx="0">
                  <c:v>256</c:v>
                </c:pt>
                <c:pt idx="1">
                  <c:v>256</c:v>
                </c:pt>
                <c:pt idx="2">
                  <c:v>256</c:v>
                </c:pt>
                <c:pt idx="3">
                  <c:v>243</c:v>
                </c:pt>
                <c:pt idx="4">
                  <c:v>257.01170960187358</c:v>
                </c:pt>
                <c:pt idx="5">
                  <c:v>267.54412788243212</c:v>
                </c:pt>
                <c:pt idx="6">
                  <c:v>263.22982202276427</c:v>
                </c:pt>
                <c:pt idx="7">
                  <c:v>346.94511261542499</c:v>
                </c:pt>
                <c:pt idx="8">
                  <c:v>333.71612281895528</c:v>
                </c:pt>
                <c:pt idx="9">
                  <c:v>306.5904947764123</c:v>
                </c:pt>
                <c:pt idx="10">
                  <c:v>274.87177102483025</c:v>
                </c:pt>
                <c:pt idx="11">
                  <c:v>276.35740327201108</c:v>
                </c:pt>
                <c:pt idx="12">
                  <c:v>267.85985101011312</c:v>
                </c:pt>
              </c:numCache>
            </c:numRef>
          </c:val>
          <c:smooth val="0"/>
          <c:extLst>
            <c:ext xmlns:c16="http://schemas.microsoft.com/office/drawing/2014/chart" uri="{C3380CC4-5D6E-409C-BE32-E72D297353CC}">
              <c16:uniqueId val="{00000001-1F86-42AA-A087-0EBBA88804D0}"/>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7CE-4215-AAD2-ED0BEA704A31}"/>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TabelGrafikWord!$F$4:$F$16</c:f>
              <c:numCache>
                <c:formatCode>0.0</c:formatCode>
                <c:ptCount val="13"/>
                <c:pt idx="0">
                  <c:v>256</c:v>
                </c:pt>
                <c:pt idx="1">
                  <c:v>256</c:v>
                </c:pt>
                <c:pt idx="2">
                  <c:v>256</c:v>
                </c:pt>
                <c:pt idx="3">
                  <c:v>243</c:v>
                </c:pt>
                <c:pt idx="4">
                  <c:v>258.42512077294685</c:v>
                </c:pt>
                <c:pt idx="5">
                  <c:v>268.67775678979029</c:v>
                </c:pt>
                <c:pt idx="6">
                  <c:v>260.39021234089415</c:v>
                </c:pt>
                <c:pt idx="7">
                  <c:v>350.63609390304515</c:v>
                </c:pt>
                <c:pt idx="8">
                  <c:v>340.13031653962179</c:v>
                </c:pt>
                <c:pt idx="9">
                  <c:v>296.88897093276569</c:v>
                </c:pt>
                <c:pt idx="10">
                  <c:v>261.15459129439205</c:v>
                </c:pt>
                <c:pt idx="11">
                  <c:v>268.00957649350522</c:v>
                </c:pt>
                <c:pt idx="12">
                  <c:v>262.57730614021864</c:v>
                </c:pt>
              </c:numCache>
            </c:numRef>
          </c:val>
          <c:smooth val="0"/>
          <c:extLst>
            <c:ext xmlns:c16="http://schemas.microsoft.com/office/drawing/2014/chart" uri="{C3380CC4-5D6E-409C-BE32-E72D297353CC}">
              <c16:uniqueId val="{00000001-07CE-4215-AAD2-ED0BEA704A31}"/>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AB28-4B10-A10B-654A18B90967}"/>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TabelGrafikWord!$G$4:$G$16</c:f>
              <c:numCache>
                <c:formatCode>0.0</c:formatCode>
                <c:ptCount val="13"/>
                <c:pt idx="0">
                  <c:v>256</c:v>
                </c:pt>
                <c:pt idx="1">
                  <c:v>256</c:v>
                </c:pt>
                <c:pt idx="2">
                  <c:v>256</c:v>
                </c:pt>
                <c:pt idx="3">
                  <c:v>243</c:v>
                </c:pt>
                <c:pt idx="4">
                  <c:v>259.93017456359098</c:v>
                </c:pt>
                <c:pt idx="5">
                  <c:v>269.74631422405042</c:v>
                </c:pt>
                <c:pt idx="6">
                  <c:v>256.63060997493955</c:v>
                </c:pt>
                <c:pt idx="7">
                  <c:v>354.79695996423703</c:v>
                </c:pt>
                <c:pt idx="8">
                  <c:v>348.08056445430293</c:v>
                </c:pt>
                <c:pt idx="9">
                  <c:v>285.87933910958975</c:v>
                </c:pt>
                <c:pt idx="10">
                  <c:v>249.14491945530904</c:v>
                </c:pt>
                <c:pt idx="11">
                  <c:v>259.8197302941366</c:v>
                </c:pt>
                <c:pt idx="12">
                  <c:v>258.00084499877624</c:v>
                </c:pt>
              </c:numCache>
            </c:numRef>
          </c:val>
          <c:smooth val="0"/>
          <c:extLst>
            <c:ext xmlns:c16="http://schemas.microsoft.com/office/drawing/2014/chart" uri="{C3380CC4-5D6E-409C-BE32-E72D297353CC}">
              <c16:uniqueId val="{00000001-AB28-4B10-A10B-654A18B90967}"/>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SESAR!$Q$3:$Q$14</c:f>
              <c:numCache>
                <c:formatCode>General</c:formatCode>
                <c:ptCount val="12"/>
                <c:pt idx="0">
                  <c:v>257</c:v>
                </c:pt>
                <c:pt idx="1">
                  <c:v>258</c:v>
                </c:pt>
                <c:pt idx="2">
                  <c:v>243</c:v>
                </c:pt>
                <c:pt idx="3">
                  <c:v>274</c:v>
                </c:pt>
                <c:pt idx="4">
                  <c:v>275</c:v>
                </c:pt>
                <c:pt idx="5">
                  <c:v>227</c:v>
                </c:pt>
                <c:pt idx="6">
                  <c:v>404</c:v>
                </c:pt>
                <c:pt idx="7">
                  <c:v>285</c:v>
                </c:pt>
                <c:pt idx="8">
                  <c:v>207</c:v>
                </c:pt>
                <c:pt idx="9">
                  <c:v>223</c:v>
                </c:pt>
                <c:pt idx="10">
                  <c:v>279</c:v>
                </c:pt>
                <c:pt idx="11">
                  <c:v>259</c:v>
                </c:pt>
              </c:numCache>
            </c:numRef>
          </c:val>
          <c:smooth val="0"/>
          <c:extLst>
            <c:ext xmlns:c16="http://schemas.microsoft.com/office/drawing/2014/chart" uri="{C3380CC4-5D6E-409C-BE32-E72D297353CC}">
              <c16:uniqueId val="{00000000-EC71-4FA8-BC17-A3BB7D5AA8A3}"/>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SESAR!$R$19:$R$31</c:f>
              <c:numCache>
                <c:formatCode>0.0</c:formatCode>
                <c:ptCount val="13"/>
                <c:pt idx="0">
                  <c:v>257</c:v>
                </c:pt>
                <c:pt idx="1">
                  <c:v>257</c:v>
                </c:pt>
                <c:pt idx="2">
                  <c:v>257.39999999999998</c:v>
                </c:pt>
                <c:pt idx="3">
                  <c:v>244.15199999999999</c:v>
                </c:pt>
                <c:pt idx="4">
                  <c:v>260.72329489291599</c:v>
                </c:pt>
                <c:pt idx="5">
                  <c:v>271.06175630396547</c:v>
                </c:pt>
                <c:pt idx="6">
                  <c:v>252.71869063725183</c:v>
                </c:pt>
                <c:pt idx="7">
                  <c:v>359.22323152825288</c:v>
                </c:pt>
                <c:pt idx="8">
                  <c:v>356.64574133263983</c:v>
                </c:pt>
                <c:pt idx="9">
                  <c:v>273.74764031468089</c:v>
                </c:pt>
                <c:pt idx="10">
                  <c:v>240.12777416802626</c:v>
                </c:pt>
                <c:pt idx="11">
                  <c:v>250.56361849920552</c:v>
                </c:pt>
                <c:pt idx="12">
                  <c:v>251.98351887913924</c:v>
                </c:pt>
              </c:numCache>
            </c:numRef>
          </c:val>
          <c:smooth val="0"/>
          <c:extLst>
            <c:ext xmlns:c16="http://schemas.microsoft.com/office/drawing/2014/chart" uri="{C3380CC4-5D6E-409C-BE32-E72D297353CC}">
              <c16:uniqueId val="{00000001-EC71-4FA8-BC17-A3BB7D5AA8A3}"/>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FB9-42B7-88DA-7F033FD7C80C}"/>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TabelGrafikWord!$E$20:$E$32</c:f>
              <c:numCache>
                <c:formatCode>0.0</c:formatCode>
                <c:ptCount val="13"/>
                <c:pt idx="0">
                  <c:v>256</c:v>
                </c:pt>
                <c:pt idx="1">
                  <c:v>256</c:v>
                </c:pt>
                <c:pt idx="2">
                  <c:v>256</c:v>
                </c:pt>
                <c:pt idx="3">
                  <c:v>243</c:v>
                </c:pt>
                <c:pt idx="4">
                  <c:v>261.53608247422682</c:v>
                </c:pt>
                <c:pt idx="5">
                  <c:v>270.73616446890253</c:v>
                </c:pt>
                <c:pt idx="6">
                  <c:v>252.01192118066928</c:v>
                </c:pt>
                <c:pt idx="7">
                  <c:v>359.57772412126019</c:v>
                </c:pt>
                <c:pt idx="8">
                  <c:v>358.13742762399784</c:v>
                </c:pt>
                <c:pt idx="9">
                  <c:v>273.63224245701201</c:v>
                </c:pt>
                <c:pt idx="10">
                  <c:v>239.20667692026035</c:v>
                </c:pt>
                <c:pt idx="11">
                  <c:v>249.90651986485616</c:v>
                </c:pt>
                <c:pt idx="12">
                  <c:v>250.96291206378481</c:v>
                </c:pt>
              </c:numCache>
            </c:numRef>
          </c:val>
          <c:smooth val="0"/>
          <c:extLst>
            <c:ext xmlns:c16="http://schemas.microsoft.com/office/drawing/2014/chart" uri="{C3380CC4-5D6E-409C-BE32-E72D297353CC}">
              <c16:uniqueId val="{00000001-6FB9-42B7-88DA-7F033FD7C80C}"/>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EE15-462F-B8F0-2AFB8EDEA75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TabelGrafikWord!$G$20:$G$32</c:f>
              <c:numCache>
                <c:formatCode>0.0</c:formatCode>
                <c:ptCount val="13"/>
                <c:pt idx="0">
                  <c:v>256</c:v>
                </c:pt>
                <c:pt idx="1">
                  <c:v>256</c:v>
                </c:pt>
                <c:pt idx="2">
                  <c:v>256</c:v>
                </c:pt>
                <c:pt idx="3">
                  <c:v>243</c:v>
                </c:pt>
                <c:pt idx="4">
                  <c:v>265.09392265193367</c:v>
                </c:pt>
                <c:pt idx="5">
                  <c:v>272.41575475798982</c:v>
                </c:pt>
                <c:pt idx="6">
                  <c:v>241.13369805308105</c:v>
                </c:pt>
                <c:pt idx="7">
                  <c:v>371.38854837068095</c:v>
                </c:pt>
                <c:pt idx="8">
                  <c:v>354.81450207530241</c:v>
                </c:pt>
                <c:pt idx="9">
                  <c:v>243.90135588189904</c:v>
                </c:pt>
                <c:pt idx="10">
                  <c:v>226.35007427407413</c:v>
                </c:pt>
                <c:pt idx="11">
                  <c:v>236.43845592996524</c:v>
                </c:pt>
                <c:pt idx="12">
                  <c:v>244.90141467386962</c:v>
                </c:pt>
              </c:numCache>
            </c:numRef>
          </c:val>
          <c:smooth val="0"/>
          <c:extLst>
            <c:ext xmlns:c16="http://schemas.microsoft.com/office/drawing/2014/chart" uri="{C3380CC4-5D6E-409C-BE32-E72D297353CC}">
              <c16:uniqueId val="{00000001-EE15-462F-B8F0-2AFB8EDEA75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348-45F5-B903-A98C9493B16E}"/>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TabelGrafikWord!$E$36:$E$48</c:f>
              <c:numCache>
                <c:formatCode>0.0</c:formatCode>
                <c:ptCount val="13"/>
                <c:pt idx="0">
                  <c:v>256</c:v>
                </c:pt>
                <c:pt idx="1">
                  <c:v>256</c:v>
                </c:pt>
                <c:pt idx="2">
                  <c:v>256</c:v>
                </c:pt>
                <c:pt idx="3">
                  <c:v>243</c:v>
                </c:pt>
                <c:pt idx="4">
                  <c:v>267.07163323782237</c:v>
                </c:pt>
                <c:pt idx="5">
                  <c:v>273.06816665925561</c:v>
                </c:pt>
                <c:pt idx="6">
                  <c:v>235.74609051788582</c:v>
                </c:pt>
                <c:pt idx="7">
                  <c:v>378.48203911500741</c:v>
                </c:pt>
                <c:pt idx="8">
                  <c:v>346.817394657585</c:v>
                </c:pt>
                <c:pt idx="9">
                  <c:v>230.0516204278228</c:v>
                </c:pt>
                <c:pt idx="10">
                  <c:v>223.15951378512656</c:v>
                </c:pt>
                <c:pt idx="11">
                  <c:v>252.59424915372114</c:v>
                </c:pt>
                <c:pt idx="12">
                  <c:v>253.97235098560469</c:v>
                </c:pt>
              </c:numCache>
            </c:numRef>
          </c:val>
          <c:smooth val="0"/>
          <c:extLst>
            <c:ext xmlns:c16="http://schemas.microsoft.com/office/drawing/2014/chart" uri="{C3380CC4-5D6E-409C-BE32-E72D297353CC}">
              <c16:uniqueId val="{00000001-0348-45F5-B903-A98C9493B16E}"/>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54F-4B5E-8965-63111D0F828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TabelGrafikWord!$F$36:$F$48</c:f>
              <c:numCache>
                <c:formatCode>0.0</c:formatCode>
                <c:ptCount val="13"/>
                <c:pt idx="0">
                  <c:v>256</c:v>
                </c:pt>
                <c:pt idx="1">
                  <c:v>256</c:v>
                </c:pt>
                <c:pt idx="2">
                  <c:v>256</c:v>
                </c:pt>
                <c:pt idx="3">
                  <c:v>243</c:v>
                </c:pt>
                <c:pt idx="4">
                  <c:v>269.20238095238096</c:v>
                </c:pt>
                <c:pt idx="5">
                  <c:v>273.5667920783892</c:v>
                </c:pt>
                <c:pt idx="6">
                  <c:v>231.1916965768946</c:v>
                </c:pt>
                <c:pt idx="7">
                  <c:v>386.33104204171588</c:v>
                </c:pt>
                <c:pt idx="8">
                  <c:v>333.33258061490136</c:v>
                </c:pt>
                <c:pt idx="9">
                  <c:v>218.33286630423513</c:v>
                </c:pt>
                <c:pt idx="10">
                  <c:v>220.92786940086239</c:v>
                </c:pt>
                <c:pt idx="11">
                  <c:v>268.45018697863856</c:v>
                </c:pt>
                <c:pt idx="12">
                  <c:v>267.01897570885819</c:v>
                </c:pt>
              </c:numCache>
            </c:numRef>
          </c:val>
          <c:smooth val="0"/>
          <c:extLst>
            <c:ext xmlns:c16="http://schemas.microsoft.com/office/drawing/2014/chart" uri="{C3380CC4-5D6E-409C-BE32-E72D297353CC}">
              <c16:uniqueId val="{00000001-654F-4B5E-8965-63111D0F828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BA25-41C2-9540-28D1B99E8D7B}"/>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TabelGrafikWord!$G$36:$G$48</c:f>
              <c:numCache>
                <c:formatCode>0.0</c:formatCode>
                <c:ptCount val="13"/>
                <c:pt idx="0">
                  <c:v>256</c:v>
                </c:pt>
                <c:pt idx="1">
                  <c:v>256</c:v>
                </c:pt>
                <c:pt idx="2">
                  <c:v>256</c:v>
                </c:pt>
                <c:pt idx="3">
                  <c:v>243</c:v>
                </c:pt>
                <c:pt idx="4">
                  <c:v>271.50464396284826</c:v>
                </c:pt>
                <c:pt idx="5">
                  <c:v>273.88668083426609</c:v>
                </c:pt>
                <c:pt idx="6">
                  <c:v>228.10557102437986</c:v>
                </c:pt>
                <c:pt idx="7">
                  <c:v>394.86650070020926</c:v>
                </c:pt>
                <c:pt idx="8">
                  <c:v>312.33502285483098</c:v>
                </c:pt>
                <c:pt idx="9">
                  <c:v>210.12995670018097</c:v>
                </c:pt>
                <c:pt idx="10">
                  <c:v>210.31974264173542</c:v>
                </c:pt>
                <c:pt idx="11">
                  <c:v>276.74450284523232</c:v>
                </c:pt>
                <c:pt idx="12">
                  <c:v>265.53469343612448</c:v>
                </c:pt>
              </c:numCache>
            </c:numRef>
          </c:val>
          <c:smooth val="0"/>
          <c:extLst>
            <c:ext xmlns:c16="http://schemas.microsoft.com/office/drawing/2014/chart" uri="{C3380CC4-5D6E-409C-BE32-E72D297353CC}">
              <c16:uniqueId val="{00000001-BA25-41C2-9540-28D1B99E8D7B}"/>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742C-EC93-4F2C-8A7C-16B9E0423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83</Pages>
  <Words>21196</Words>
  <Characters>120818</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Raito Setsuna</cp:lastModifiedBy>
  <cp:revision>18</cp:revision>
  <dcterms:created xsi:type="dcterms:W3CDTF">2022-07-17T02:06:00Z</dcterms:created>
  <dcterms:modified xsi:type="dcterms:W3CDTF">2022-07-18T07:22:00Z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7a15099a-422c-3d2a-a4c3-f8cd911dec92</vt:lpwstr>
  </property>
</Properties>
</file>