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ACE" w:rsidRDefault="00521ACE" w:rsidP="00521ACE">
      <w:pPr>
        <w:rPr>
          <w:rFonts w:cs="Arial"/>
          <w:b/>
          <w:sz w:val="32"/>
        </w:rPr>
      </w:pPr>
    </w:p>
    <w:p w:rsidR="00521ACE" w:rsidRPr="00DF142A" w:rsidRDefault="00521ACE" w:rsidP="00E244DC">
      <w:pPr>
        <w:ind w:right="-96"/>
        <w:rPr>
          <w:rFonts w:cs="Arial"/>
          <w:sz w:val="16"/>
          <w:szCs w:val="16"/>
          <w:lang w:eastAsia="ja-JP"/>
        </w:rPr>
      </w:pPr>
      <w:r w:rsidRPr="00DF142A">
        <w:rPr>
          <w:rFonts w:cs="Arial"/>
          <w:b/>
          <w:sz w:val="32"/>
          <w:lang w:eastAsia="ja-JP"/>
        </w:rPr>
        <w:t xml:space="preserve">Status: </w:t>
      </w:r>
      <w:r w:rsidR="00052873">
        <w:rPr>
          <w:rFonts w:cs="Arial"/>
          <w:b/>
          <w:sz w:val="32"/>
          <w:lang w:eastAsia="ja-JP"/>
        </w:rPr>
        <w:t>Submitted</w:t>
      </w:r>
      <w:r w:rsidRPr="00DF142A">
        <w:rPr>
          <w:rFonts w:cs="Arial"/>
          <w:sz w:val="16"/>
          <w:szCs w:val="16"/>
          <w:lang w:eastAsia="ja-JP"/>
        </w:rPr>
        <w:t xml:space="preserve"> </w:t>
      </w:r>
    </w:p>
    <w:p w:rsidR="00521ACE" w:rsidRPr="00DF142A" w:rsidRDefault="00521ACE" w:rsidP="00521ACE">
      <w:pPr>
        <w:rPr>
          <w:rFonts w:cs="Arial"/>
          <w:b/>
          <w:sz w:val="24"/>
          <w:szCs w:val="24"/>
          <w:lang w:eastAsia="ja-JP"/>
        </w:rPr>
      </w:pPr>
    </w:p>
    <w:p w:rsidR="00521ACE" w:rsidRPr="00DF142A" w:rsidRDefault="00521ACE" w:rsidP="00521ACE">
      <w:pPr>
        <w:rPr>
          <w:rFonts w:cs="Arial"/>
          <w:b/>
          <w:sz w:val="24"/>
          <w:szCs w:val="24"/>
          <w:lang w:eastAsia="ja-JP"/>
        </w:rPr>
      </w:pPr>
      <w:r w:rsidRPr="00DF142A">
        <w:rPr>
          <w:rFonts w:cs="Arial"/>
          <w:b/>
          <w:sz w:val="28"/>
          <w:szCs w:val="28"/>
          <w:lang w:eastAsia="ja-JP"/>
        </w:rPr>
        <w:t>Approved By:</w:t>
      </w:r>
      <w:r w:rsidRPr="00DF142A">
        <w:rPr>
          <w:rFonts w:cs="Arial"/>
          <w:b/>
          <w:sz w:val="24"/>
          <w:szCs w:val="24"/>
          <w:lang w:eastAsia="ja-JP"/>
        </w:rPr>
        <w:t xml:space="preserve"> Management representative</w:t>
      </w:r>
    </w:p>
    <w:p w:rsidR="00521ACE" w:rsidRPr="00DF142A" w:rsidRDefault="00521ACE" w:rsidP="00521ACE">
      <w:pPr>
        <w:rPr>
          <w:rFonts w:cs="Arial"/>
          <w:b/>
          <w:sz w:val="24"/>
          <w:szCs w:val="24"/>
          <w:lang w:eastAsia="ja-JP"/>
        </w:rPr>
      </w:pPr>
      <w:r w:rsidRPr="00DF142A">
        <w:rPr>
          <w:rFonts w:cs="Arial"/>
          <w:b/>
          <w:sz w:val="28"/>
          <w:szCs w:val="28"/>
          <w:lang w:eastAsia="ja-JP"/>
        </w:rPr>
        <w:t>Released By:</w:t>
      </w:r>
      <w:r w:rsidRPr="00DF142A">
        <w:rPr>
          <w:rFonts w:cs="Arial"/>
          <w:b/>
          <w:sz w:val="24"/>
          <w:szCs w:val="24"/>
          <w:lang w:eastAsia="ja-JP"/>
        </w:rPr>
        <w:t xml:space="preserve">  QMS Documentation Controller</w:t>
      </w:r>
    </w:p>
    <w:p w:rsidR="00521ACE" w:rsidRPr="00DF142A" w:rsidRDefault="00521ACE" w:rsidP="00521ACE">
      <w:pPr>
        <w:rPr>
          <w:rFonts w:cs="Arial"/>
          <w:sz w:val="16"/>
          <w:szCs w:val="16"/>
          <w:lang w:eastAsia="ja-JP"/>
        </w:rPr>
      </w:pPr>
      <w:r w:rsidRPr="00DF142A">
        <w:rPr>
          <w:rFonts w:cs="Arial"/>
          <w:sz w:val="16"/>
          <w:szCs w:val="16"/>
          <w:lang w:eastAsia="ja-JP"/>
        </w:rPr>
        <w:t>Note: Replace the above contents with project specific information</w:t>
      </w:r>
    </w:p>
    <w:p w:rsidR="00521ACE" w:rsidRDefault="00521ACE" w:rsidP="00521ACE">
      <w:pPr>
        <w:rPr>
          <w:rFonts w:cs="Arial"/>
          <w:b/>
          <w:sz w:val="32"/>
        </w:rPr>
      </w:pPr>
    </w:p>
    <w:p w:rsidR="00521ACE" w:rsidRPr="00BC1406" w:rsidRDefault="00521ACE" w:rsidP="00521ACE">
      <w:pPr>
        <w:rPr>
          <w:rFonts w:cs="Arial"/>
          <w:b/>
          <w:sz w:val="32"/>
        </w:rPr>
      </w:pPr>
      <w:r w:rsidRPr="00BC1406">
        <w:rPr>
          <w:rFonts w:cs="Arial"/>
          <w:b/>
          <w:sz w:val="32"/>
        </w:rPr>
        <w:t>Internal / Confidential / Strictly Confidential</w:t>
      </w:r>
    </w:p>
    <w:p w:rsidR="00580D86" w:rsidRPr="00DE32A7" w:rsidRDefault="00580D86">
      <w:pPr>
        <w:outlineLvl w:val="0"/>
        <w:rPr>
          <w:rFonts w:cs="Arial"/>
          <w:b/>
          <w:sz w:val="32"/>
        </w:rPr>
      </w:pPr>
    </w:p>
    <w:p w:rsidR="00580D86" w:rsidRPr="00DE32A7" w:rsidRDefault="00580D86">
      <w:pPr>
        <w:rPr>
          <w:rFonts w:cs="Arial"/>
          <w:b/>
          <w:sz w:val="32"/>
        </w:rPr>
      </w:pPr>
      <w:r w:rsidRPr="00DE32A7">
        <w:rPr>
          <w:rFonts w:cs="Arial"/>
          <w:b/>
          <w:sz w:val="32"/>
        </w:rPr>
        <w:t>Revision / Document History</w:t>
      </w:r>
    </w:p>
    <w:p w:rsidR="00580D86" w:rsidRPr="00DE32A7" w:rsidRDefault="00580D86">
      <w:pPr>
        <w:rPr>
          <w:rFonts w:cs="Arial"/>
          <w:b/>
          <w:sz w:val="32"/>
        </w:rPr>
      </w:pPr>
    </w:p>
    <w:tbl>
      <w:tblPr>
        <w:tblW w:w="9851" w:type="dxa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20"/>
        <w:gridCol w:w="1440"/>
        <w:gridCol w:w="1847"/>
        <w:gridCol w:w="5844"/>
      </w:tblGrid>
      <w:tr w:rsidR="00580D86" w:rsidRPr="00DE32A7" w:rsidTr="00977A2A">
        <w:trPr>
          <w:tblHeader/>
        </w:trPr>
        <w:tc>
          <w:tcPr>
            <w:tcW w:w="720" w:type="dxa"/>
            <w:tcBorders>
              <w:bottom w:val="single" w:sz="6" w:space="0" w:color="000000"/>
            </w:tcBorders>
            <w:shd w:val="clear" w:color="auto" w:fill="999999"/>
          </w:tcPr>
          <w:p w:rsidR="00580D86" w:rsidRPr="00DE32A7" w:rsidRDefault="00580D86" w:rsidP="00F54211">
            <w:pPr>
              <w:jc w:val="center"/>
              <w:rPr>
                <w:rFonts w:cs="Arial"/>
                <w:b/>
              </w:rPr>
            </w:pPr>
            <w:r w:rsidRPr="00DE32A7">
              <w:rPr>
                <w:rFonts w:cs="Arial"/>
                <w:b/>
              </w:rPr>
              <w:t>Ver.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shd w:val="clear" w:color="auto" w:fill="999999"/>
          </w:tcPr>
          <w:p w:rsidR="00580D86" w:rsidRPr="00DE32A7" w:rsidRDefault="00580D86" w:rsidP="00F54211">
            <w:pPr>
              <w:jc w:val="center"/>
              <w:rPr>
                <w:rFonts w:cs="Arial"/>
                <w:b/>
              </w:rPr>
            </w:pPr>
            <w:r w:rsidRPr="00DE32A7">
              <w:rPr>
                <w:rFonts w:cs="Arial"/>
                <w:b/>
              </w:rPr>
              <w:t>Date</w:t>
            </w:r>
          </w:p>
        </w:tc>
        <w:tc>
          <w:tcPr>
            <w:tcW w:w="1847" w:type="dxa"/>
            <w:tcBorders>
              <w:bottom w:val="single" w:sz="6" w:space="0" w:color="000000"/>
            </w:tcBorders>
            <w:shd w:val="clear" w:color="auto" w:fill="999999"/>
          </w:tcPr>
          <w:p w:rsidR="00580D86" w:rsidRPr="00DE32A7" w:rsidRDefault="00580D86" w:rsidP="00F54211">
            <w:pPr>
              <w:jc w:val="center"/>
              <w:rPr>
                <w:rFonts w:cs="Arial"/>
                <w:b/>
              </w:rPr>
            </w:pPr>
            <w:r w:rsidRPr="00DE32A7">
              <w:rPr>
                <w:rFonts w:cs="Arial"/>
                <w:b/>
              </w:rPr>
              <w:t>Changed by</w:t>
            </w:r>
          </w:p>
        </w:tc>
        <w:tc>
          <w:tcPr>
            <w:tcW w:w="5844" w:type="dxa"/>
            <w:tcBorders>
              <w:bottom w:val="single" w:sz="6" w:space="0" w:color="000000"/>
            </w:tcBorders>
            <w:shd w:val="clear" w:color="auto" w:fill="999999"/>
          </w:tcPr>
          <w:p w:rsidR="00580D86" w:rsidRPr="00DE32A7" w:rsidRDefault="00580D86" w:rsidP="00F54211">
            <w:pPr>
              <w:jc w:val="center"/>
              <w:rPr>
                <w:rFonts w:cs="Arial"/>
                <w:b/>
              </w:rPr>
            </w:pPr>
            <w:r w:rsidRPr="00DE32A7">
              <w:rPr>
                <w:rFonts w:cs="Arial"/>
                <w:b/>
              </w:rPr>
              <w:t>Modifications</w:t>
            </w:r>
          </w:p>
        </w:tc>
      </w:tr>
      <w:tr w:rsidR="00580D86" w:rsidRPr="00DE32A7" w:rsidTr="00977A2A">
        <w:trPr>
          <w:cantSplit/>
        </w:trPr>
        <w:tc>
          <w:tcPr>
            <w:tcW w:w="720" w:type="dxa"/>
            <w:tcBorders>
              <w:top w:val="single" w:sz="6" w:space="0" w:color="000000"/>
            </w:tcBorders>
          </w:tcPr>
          <w:p w:rsidR="00580D86" w:rsidRPr="00DE32A7" w:rsidRDefault="00580D86" w:rsidP="00977A2A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6" w:space="0" w:color="000000"/>
            </w:tcBorders>
          </w:tcPr>
          <w:p w:rsidR="00580D86" w:rsidRPr="00DE32A7" w:rsidRDefault="00580D86" w:rsidP="00977A2A">
            <w:pPr>
              <w:jc w:val="center"/>
              <w:rPr>
                <w:rFonts w:cs="Arial"/>
              </w:rPr>
            </w:pPr>
          </w:p>
        </w:tc>
        <w:tc>
          <w:tcPr>
            <w:tcW w:w="1847" w:type="dxa"/>
            <w:tcBorders>
              <w:top w:val="single" w:sz="6" w:space="0" w:color="000000"/>
            </w:tcBorders>
          </w:tcPr>
          <w:p w:rsidR="00580D86" w:rsidRPr="00DE32A7" w:rsidRDefault="00580D86" w:rsidP="00052873">
            <w:pPr>
              <w:rPr>
                <w:rFonts w:cs="Arial"/>
              </w:rPr>
            </w:pPr>
          </w:p>
        </w:tc>
        <w:tc>
          <w:tcPr>
            <w:tcW w:w="5844" w:type="dxa"/>
            <w:tcBorders>
              <w:top w:val="single" w:sz="6" w:space="0" w:color="000000"/>
            </w:tcBorders>
          </w:tcPr>
          <w:p w:rsidR="00580D86" w:rsidRPr="00DE32A7" w:rsidRDefault="00580D86" w:rsidP="0030613B">
            <w:pPr>
              <w:jc w:val="left"/>
              <w:rPr>
                <w:rFonts w:cs="Arial"/>
              </w:rPr>
            </w:pPr>
          </w:p>
        </w:tc>
      </w:tr>
      <w:tr w:rsidR="00580D86" w:rsidRPr="00DE32A7" w:rsidTr="00977A2A">
        <w:trPr>
          <w:cantSplit/>
        </w:trPr>
        <w:tc>
          <w:tcPr>
            <w:tcW w:w="720" w:type="dxa"/>
          </w:tcPr>
          <w:p w:rsidR="00580D86" w:rsidRPr="00DE32A7" w:rsidRDefault="00580D86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580D86" w:rsidRPr="00DE32A7" w:rsidRDefault="00580D86">
            <w:pPr>
              <w:rPr>
                <w:rFonts w:cs="Arial"/>
              </w:rPr>
            </w:pPr>
          </w:p>
        </w:tc>
        <w:tc>
          <w:tcPr>
            <w:tcW w:w="1847" w:type="dxa"/>
          </w:tcPr>
          <w:p w:rsidR="00580D86" w:rsidRPr="00DE32A7" w:rsidRDefault="00580D86">
            <w:pPr>
              <w:rPr>
                <w:rFonts w:cs="Arial"/>
              </w:rPr>
            </w:pPr>
          </w:p>
        </w:tc>
        <w:tc>
          <w:tcPr>
            <w:tcW w:w="5844" w:type="dxa"/>
          </w:tcPr>
          <w:p w:rsidR="00580D86" w:rsidRPr="00DE32A7" w:rsidRDefault="00580D86">
            <w:pPr>
              <w:rPr>
                <w:rFonts w:cs="Arial"/>
              </w:rPr>
            </w:pPr>
          </w:p>
        </w:tc>
      </w:tr>
      <w:tr w:rsidR="00580D86" w:rsidRPr="00DE32A7" w:rsidTr="00977A2A">
        <w:trPr>
          <w:cantSplit/>
        </w:trPr>
        <w:tc>
          <w:tcPr>
            <w:tcW w:w="720" w:type="dxa"/>
          </w:tcPr>
          <w:p w:rsidR="00580D86" w:rsidRPr="00DE32A7" w:rsidRDefault="00580D86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580D86" w:rsidRPr="00DE32A7" w:rsidRDefault="00580D86">
            <w:pPr>
              <w:rPr>
                <w:rFonts w:cs="Arial"/>
              </w:rPr>
            </w:pPr>
          </w:p>
        </w:tc>
        <w:tc>
          <w:tcPr>
            <w:tcW w:w="1847" w:type="dxa"/>
          </w:tcPr>
          <w:p w:rsidR="00580D86" w:rsidRPr="00DE32A7" w:rsidRDefault="00580D86">
            <w:pPr>
              <w:rPr>
                <w:rFonts w:cs="Arial"/>
              </w:rPr>
            </w:pPr>
          </w:p>
        </w:tc>
        <w:tc>
          <w:tcPr>
            <w:tcW w:w="5844" w:type="dxa"/>
          </w:tcPr>
          <w:p w:rsidR="00580D86" w:rsidRPr="00DE32A7" w:rsidRDefault="00580D86">
            <w:pPr>
              <w:rPr>
                <w:rFonts w:cs="Arial"/>
              </w:rPr>
            </w:pPr>
          </w:p>
        </w:tc>
      </w:tr>
      <w:tr w:rsidR="00580D86" w:rsidRPr="00DE32A7" w:rsidTr="00977A2A">
        <w:trPr>
          <w:cantSplit/>
        </w:trPr>
        <w:tc>
          <w:tcPr>
            <w:tcW w:w="720" w:type="dxa"/>
          </w:tcPr>
          <w:p w:rsidR="00580D86" w:rsidRPr="00DE32A7" w:rsidRDefault="00580D86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580D86" w:rsidRPr="00DE32A7" w:rsidRDefault="00580D86">
            <w:pPr>
              <w:rPr>
                <w:rFonts w:cs="Arial"/>
              </w:rPr>
            </w:pPr>
          </w:p>
        </w:tc>
        <w:tc>
          <w:tcPr>
            <w:tcW w:w="1847" w:type="dxa"/>
          </w:tcPr>
          <w:p w:rsidR="00580D86" w:rsidRPr="00DE32A7" w:rsidRDefault="00580D86">
            <w:pPr>
              <w:rPr>
                <w:rFonts w:cs="Arial"/>
              </w:rPr>
            </w:pPr>
          </w:p>
        </w:tc>
        <w:tc>
          <w:tcPr>
            <w:tcW w:w="5844" w:type="dxa"/>
          </w:tcPr>
          <w:p w:rsidR="00580D86" w:rsidRPr="00DE32A7" w:rsidRDefault="00580D86" w:rsidP="00F54211">
            <w:pPr>
              <w:rPr>
                <w:rFonts w:cs="Arial"/>
              </w:rPr>
            </w:pPr>
          </w:p>
        </w:tc>
      </w:tr>
    </w:tbl>
    <w:p w:rsidR="00580D86" w:rsidRPr="00DE32A7" w:rsidRDefault="00580D86">
      <w:pPr>
        <w:rPr>
          <w:rFonts w:cs="Arial"/>
          <w:b/>
          <w:sz w:val="32"/>
        </w:rPr>
      </w:pPr>
      <w:bookmarkStart w:id="0" w:name="_Toc393877875"/>
      <w:bookmarkStart w:id="1" w:name="_Toc404408729"/>
    </w:p>
    <w:p w:rsidR="00580D86" w:rsidRPr="00DE32A7" w:rsidRDefault="00580D86">
      <w:pPr>
        <w:rPr>
          <w:rFonts w:cs="Arial"/>
          <w:b/>
          <w:sz w:val="32"/>
        </w:rPr>
      </w:pPr>
      <w:bookmarkStart w:id="2" w:name="_Toc404408730"/>
      <w:bookmarkEnd w:id="0"/>
      <w:bookmarkEnd w:id="1"/>
      <w:r w:rsidRPr="00DE32A7">
        <w:rPr>
          <w:rFonts w:cs="Arial"/>
          <w:b/>
          <w:sz w:val="32"/>
        </w:rPr>
        <w:t>List of Abbreviations</w:t>
      </w:r>
    </w:p>
    <w:p w:rsidR="0036664E" w:rsidRPr="0036664E" w:rsidRDefault="0036664E" w:rsidP="0036664E">
      <w:pPr>
        <w:pStyle w:val="ListParagraph"/>
        <w:numPr>
          <w:ilvl w:val="0"/>
          <w:numId w:val="6"/>
        </w:numPr>
        <w:jc w:val="left"/>
        <w:outlineLvl w:val="0"/>
        <w:rPr>
          <w:rFonts w:cs="Arial"/>
          <w:snapToGrid w:val="0"/>
          <w:color w:val="000000" w:themeColor="text1"/>
        </w:rPr>
      </w:pPr>
      <w:r w:rsidRPr="0036664E">
        <w:rPr>
          <w:rFonts w:cs="Arial"/>
          <w:snapToGrid w:val="0"/>
          <w:color w:val="000000" w:themeColor="text1"/>
        </w:rPr>
        <w:t>OCR : Optical Character Recognition</w:t>
      </w:r>
    </w:p>
    <w:p w:rsidR="0036664E" w:rsidRPr="0036664E" w:rsidRDefault="0036664E" w:rsidP="0036664E">
      <w:pPr>
        <w:pStyle w:val="ListParagraph"/>
        <w:numPr>
          <w:ilvl w:val="0"/>
          <w:numId w:val="6"/>
        </w:numPr>
        <w:jc w:val="left"/>
        <w:outlineLvl w:val="0"/>
        <w:rPr>
          <w:rFonts w:cs="Arial"/>
          <w:snapToGrid w:val="0"/>
          <w:color w:val="000000" w:themeColor="text1"/>
        </w:rPr>
      </w:pPr>
      <w:r w:rsidRPr="0036664E">
        <w:rPr>
          <w:rFonts w:cs="Arial"/>
          <w:snapToGrid w:val="0"/>
          <w:color w:val="000000" w:themeColor="text1"/>
        </w:rPr>
        <w:t xml:space="preserve">AWS : Amazon Web Services </w:t>
      </w:r>
    </w:p>
    <w:p w:rsidR="009E6ED7" w:rsidRPr="0036664E" w:rsidRDefault="009E6ED7">
      <w:pPr>
        <w:rPr>
          <w:rFonts w:cs="Arial"/>
          <w:color w:val="000000" w:themeColor="text1"/>
        </w:rPr>
      </w:pPr>
    </w:p>
    <w:p w:rsidR="009E6ED7" w:rsidRPr="00DE32A7" w:rsidRDefault="009E6ED7">
      <w:pPr>
        <w:rPr>
          <w:rFonts w:cs="Arial"/>
        </w:rPr>
      </w:pPr>
    </w:p>
    <w:p w:rsidR="009E6ED7" w:rsidRPr="00DE32A7" w:rsidRDefault="009E6ED7">
      <w:pPr>
        <w:rPr>
          <w:rFonts w:cs="Arial"/>
        </w:rPr>
      </w:pPr>
    </w:p>
    <w:p w:rsidR="009E6ED7" w:rsidRPr="00DE32A7" w:rsidRDefault="009E6ED7">
      <w:pPr>
        <w:rPr>
          <w:rFonts w:cs="Arial"/>
        </w:rPr>
      </w:pPr>
    </w:p>
    <w:p w:rsidR="009E6ED7" w:rsidRPr="00DE32A7" w:rsidRDefault="009E6ED7">
      <w:pPr>
        <w:rPr>
          <w:rFonts w:cs="Arial"/>
        </w:rPr>
      </w:pPr>
    </w:p>
    <w:p w:rsidR="009E6ED7" w:rsidRPr="00DE32A7" w:rsidRDefault="009E6ED7">
      <w:pPr>
        <w:rPr>
          <w:rFonts w:cs="Arial"/>
        </w:rPr>
      </w:pPr>
    </w:p>
    <w:p w:rsidR="009E6ED7" w:rsidRPr="00DE32A7" w:rsidRDefault="009E6ED7">
      <w:pPr>
        <w:rPr>
          <w:rFonts w:cs="Arial"/>
        </w:rPr>
      </w:pPr>
    </w:p>
    <w:p w:rsidR="009E6ED7" w:rsidRDefault="009E6ED7">
      <w:pPr>
        <w:rPr>
          <w:rFonts w:cs="Arial"/>
        </w:rPr>
      </w:pPr>
    </w:p>
    <w:p w:rsidR="00E6354E" w:rsidRPr="00DE32A7" w:rsidRDefault="00E6354E">
      <w:pPr>
        <w:rPr>
          <w:rFonts w:cs="Arial"/>
        </w:rPr>
      </w:pPr>
    </w:p>
    <w:p w:rsidR="009E6ED7" w:rsidRPr="00DE32A7" w:rsidRDefault="009E6ED7">
      <w:pPr>
        <w:rPr>
          <w:rFonts w:cs="Arial"/>
        </w:rPr>
      </w:pPr>
    </w:p>
    <w:p w:rsidR="009E6ED7" w:rsidRPr="00DE32A7" w:rsidRDefault="009E6ED7">
      <w:pPr>
        <w:rPr>
          <w:rFonts w:cs="Arial"/>
        </w:rPr>
      </w:pPr>
    </w:p>
    <w:p w:rsidR="009E6ED7" w:rsidRPr="00DE32A7" w:rsidRDefault="009E6ED7">
      <w:pPr>
        <w:rPr>
          <w:rFonts w:cs="Arial"/>
        </w:rPr>
      </w:pPr>
    </w:p>
    <w:p w:rsidR="009E6ED7" w:rsidRPr="00DE32A7" w:rsidRDefault="009E6ED7">
      <w:pPr>
        <w:rPr>
          <w:rFonts w:cs="Arial"/>
        </w:rPr>
      </w:pPr>
    </w:p>
    <w:p w:rsidR="00521ACE" w:rsidRDefault="00521ACE">
      <w:pPr>
        <w:jc w:val="left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</w:p>
    <w:p w:rsidR="00580D86" w:rsidRPr="00DE32A7" w:rsidRDefault="00580D86">
      <w:pPr>
        <w:rPr>
          <w:rFonts w:cs="Arial"/>
          <w:b/>
          <w:sz w:val="32"/>
        </w:rPr>
      </w:pPr>
      <w:r w:rsidRPr="00DE32A7">
        <w:rPr>
          <w:rFonts w:cs="Arial"/>
          <w:b/>
          <w:sz w:val="32"/>
        </w:rPr>
        <w:lastRenderedPageBreak/>
        <w:t>Table of Contents</w:t>
      </w:r>
      <w:bookmarkEnd w:id="2"/>
    </w:p>
    <w:p w:rsidR="00520952" w:rsidRDefault="00F11C40">
      <w:pPr>
        <w:pStyle w:val="TOC1"/>
        <w:tabs>
          <w:tab w:val="left" w:pos="45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 w:rsidRPr="00DE32A7">
        <w:rPr>
          <w:rFonts w:cs="Arial"/>
        </w:rPr>
        <w:fldChar w:fldCharType="begin"/>
      </w:r>
      <w:r w:rsidRPr="00DE32A7">
        <w:rPr>
          <w:rFonts w:cs="Arial"/>
        </w:rPr>
        <w:instrText xml:space="preserve"> TOC \o "1-3" </w:instrText>
      </w:r>
      <w:r w:rsidRPr="00DE32A7">
        <w:rPr>
          <w:rFonts w:cs="Arial"/>
        </w:rPr>
        <w:fldChar w:fldCharType="separate"/>
      </w:r>
      <w:r w:rsidR="00520952" w:rsidRPr="000B71E0">
        <w:rPr>
          <w:rFonts w:cs="Arial"/>
          <w:noProof/>
        </w:rPr>
        <w:t>1.</w:t>
      </w:r>
      <w:r w:rsidR="00520952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="00520952" w:rsidRPr="000B71E0">
        <w:rPr>
          <w:rFonts w:cs="Arial"/>
          <w:noProof/>
        </w:rPr>
        <w:t>Introduction</w:t>
      </w:r>
      <w:r w:rsidR="00520952">
        <w:rPr>
          <w:noProof/>
        </w:rPr>
        <w:tab/>
      </w:r>
      <w:r w:rsidR="00520952">
        <w:rPr>
          <w:noProof/>
        </w:rPr>
        <w:fldChar w:fldCharType="begin"/>
      </w:r>
      <w:r w:rsidR="00520952">
        <w:rPr>
          <w:noProof/>
        </w:rPr>
        <w:instrText xml:space="preserve"> PAGEREF _Toc4579968 \h </w:instrText>
      </w:r>
      <w:r w:rsidR="00520952">
        <w:rPr>
          <w:noProof/>
        </w:rPr>
      </w:r>
      <w:r w:rsidR="00520952">
        <w:rPr>
          <w:noProof/>
        </w:rPr>
        <w:fldChar w:fldCharType="separate"/>
      </w:r>
      <w:r w:rsidR="003352E3">
        <w:rPr>
          <w:noProof/>
        </w:rPr>
        <w:t>2</w:t>
      </w:r>
      <w:r w:rsidR="00520952">
        <w:rPr>
          <w:noProof/>
        </w:rPr>
        <w:fldChar w:fldCharType="end"/>
      </w:r>
    </w:p>
    <w:p w:rsidR="00520952" w:rsidRDefault="00520952">
      <w:pPr>
        <w:pStyle w:val="TOC1"/>
        <w:tabs>
          <w:tab w:val="left" w:pos="45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 w:rsidRPr="000B71E0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Pr="000B71E0">
        <w:rPr>
          <w:rFonts w:cs="Arial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_Toc4579969 \h </w:instrText>
      </w:r>
      <w:r>
        <w:rPr>
          <w:noProof/>
        </w:rPr>
      </w:r>
      <w:r>
        <w:rPr>
          <w:noProof/>
        </w:rPr>
        <w:fldChar w:fldCharType="separate"/>
      </w:r>
      <w:r w:rsidR="003352E3">
        <w:rPr>
          <w:noProof/>
        </w:rPr>
        <w:t>2</w:t>
      </w:r>
      <w:r>
        <w:rPr>
          <w:noProof/>
        </w:rPr>
        <w:fldChar w:fldCharType="end"/>
      </w:r>
    </w:p>
    <w:p w:rsidR="00520952" w:rsidRDefault="0052095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Cautions &amp; Warnings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_Toc4579970 \h </w:instrText>
      </w:r>
      <w:r>
        <w:rPr>
          <w:noProof/>
        </w:rPr>
      </w:r>
      <w:r>
        <w:rPr>
          <w:noProof/>
        </w:rPr>
        <w:fldChar w:fldCharType="separate"/>
      </w:r>
      <w:r w:rsidR="003352E3">
        <w:rPr>
          <w:noProof/>
        </w:rPr>
        <w:t>2</w:t>
      </w:r>
      <w:r>
        <w:rPr>
          <w:noProof/>
        </w:rPr>
        <w:fldChar w:fldCharType="end"/>
      </w:r>
    </w:p>
    <w:p w:rsidR="00520952" w:rsidRDefault="0052095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Copyright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_Toc4579971 \h </w:instrText>
      </w:r>
      <w:r>
        <w:rPr>
          <w:noProof/>
        </w:rPr>
      </w:r>
      <w:r>
        <w:rPr>
          <w:noProof/>
        </w:rPr>
        <w:fldChar w:fldCharType="separate"/>
      </w:r>
      <w:r w:rsidR="003352E3">
        <w:rPr>
          <w:noProof/>
        </w:rPr>
        <w:t>2</w:t>
      </w:r>
      <w:r>
        <w:rPr>
          <w:noProof/>
        </w:rPr>
        <w:fldChar w:fldCharType="end"/>
      </w:r>
    </w:p>
    <w:p w:rsidR="00520952" w:rsidRDefault="0052095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License, Liability and Warranty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_Toc4579972 \h </w:instrText>
      </w:r>
      <w:r>
        <w:rPr>
          <w:noProof/>
        </w:rPr>
      </w:r>
      <w:r>
        <w:rPr>
          <w:noProof/>
        </w:rPr>
        <w:fldChar w:fldCharType="separate"/>
      </w:r>
      <w:r w:rsidR="003352E3">
        <w:rPr>
          <w:noProof/>
        </w:rPr>
        <w:t>2</w:t>
      </w:r>
      <w:r>
        <w:rPr>
          <w:noProof/>
        </w:rPr>
        <w:fldChar w:fldCharType="end"/>
      </w:r>
    </w:p>
    <w:p w:rsidR="00520952" w:rsidRDefault="00520952">
      <w:pPr>
        <w:pStyle w:val="TOC1"/>
        <w:tabs>
          <w:tab w:val="left" w:pos="45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 w:rsidRPr="000B71E0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Pr="000B71E0">
        <w:rPr>
          <w:rFonts w:cs="Arial"/>
          <w:noProof/>
        </w:rPr>
        <w:t>Product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_Toc4579973 \h </w:instrText>
      </w:r>
      <w:r>
        <w:rPr>
          <w:noProof/>
        </w:rPr>
      </w:r>
      <w:r>
        <w:rPr>
          <w:noProof/>
        </w:rPr>
        <w:fldChar w:fldCharType="separate"/>
      </w:r>
      <w:r w:rsidR="003352E3">
        <w:rPr>
          <w:noProof/>
        </w:rPr>
        <w:t>2</w:t>
      </w:r>
      <w:r>
        <w:rPr>
          <w:noProof/>
        </w:rPr>
        <w:fldChar w:fldCharType="end"/>
      </w:r>
    </w:p>
    <w:p w:rsidR="00520952" w:rsidRDefault="0052095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Package details</w:t>
      </w:r>
      <w:r>
        <w:rPr>
          <w:noProof/>
        </w:rPr>
        <w:tab/>
      </w:r>
      <w:r w:rsidR="007600C6">
        <w:rPr>
          <w:noProof/>
        </w:rPr>
        <w:t>3</w:t>
      </w:r>
    </w:p>
    <w:p w:rsidR="00520952" w:rsidRDefault="00520952" w:rsidP="00E244D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Required hardware/environment and software specifications</w:t>
      </w:r>
      <w:r>
        <w:rPr>
          <w:noProof/>
        </w:rPr>
        <w:tab/>
      </w:r>
      <w:r w:rsidR="007600C6">
        <w:rPr>
          <w:noProof/>
        </w:rPr>
        <w:t>3</w:t>
      </w:r>
    </w:p>
    <w:p w:rsidR="00520952" w:rsidRDefault="00520952">
      <w:pPr>
        <w:pStyle w:val="TOC1"/>
        <w:tabs>
          <w:tab w:val="left" w:pos="45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 w:rsidRPr="000B71E0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Pr="000B71E0">
        <w:rPr>
          <w:rFonts w:cs="Arial"/>
          <w:noProof/>
        </w:rPr>
        <w:t>Getting Started/Installation</w:t>
      </w:r>
      <w:r>
        <w:rPr>
          <w:noProof/>
        </w:rPr>
        <w:tab/>
      </w:r>
      <w:r w:rsidR="007600C6">
        <w:rPr>
          <w:noProof/>
        </w:rPr>
        <w:t>3</w:t>
      </w:r>
    </w:p>
    <w:p w:rsidR="00520952" w:rsidRDefault="00520952">
      <w:pPr>
        <w:pStyle w:val="TOC1"/>
        <w:tabs>
          <w:tab w:val="left" w:pos="45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 w:rsidRPr="000B71E0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Pr="000B71E0">
        <w:rPr>
          <w:rFonts w:cs="Arial"/>
          <w:noProof/>
        </w:rPr>
        <w:t>Using the Product/System/Subsystem</w:t>
      </w:r>
      <w:r>
        <w:rPr>
          <w:noProof/>
        </w:rPr>
        <w:tab/>
      </w:r>
      <w:r w:rsidR="007600C6">
        <w:rPr>
          <w:noProof/>
        </w:rPr>
        <w:t>3</w:t>
      </w:r>
    </w:p>
    <w:p w:rsidR="00520952" w:rsidRDefault="0052095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Function/Feature</w:t>
      </w:r>
      <w:r>
        <w:rPr>
          <w:noProof/>
        </w:rPr>
        <w:tab/>
      </w:r>
      <w:r w:rsidR="007600C6">
        <w:rPr>
          <w:noProof/>
        </w:rPr>
        <w:t>4</w:t>
      </w:r>
    </w:p>
    <w:p w:rsidR="00520952" w:rsidRDefault="00520952">
      <w:pPr>
        <w:pStyle w:val="TOC1"/>
        <w:tabs>
          <w:tab w:val="left" w:pos="45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 w:rsidRPr="000B71E0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Pr="000B71E0">
        <w:rPr>
          <w:rFonts w:cs="Arial"/>
          <w:noProof/>
        </w:rPr>
        <w:t>Uninstallation/Decommissioning</w:t>
      </w:r>
      <w:r>
        <w:rPr>
          <w:noProof/>
        </w:rPr>
        <w:tab/>
      </w:r>
      <w:r w:rsidR="007600C6">
        <w:rPr>
          <w:noProof/>
        </w:rPr>
        <w:t>5</w:t>
      </w:r>
    </w:p>
    <w:p w:rsidR="00520952" w:rsidRDefault="0052095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Exiting the System</w:t>
      </w:r>
      <w:r>
        <w:rPr>
          <w:noProof/>
        </w:rPr>
        <w:tab/>
      </w:r>
      <w:r w:rsidR="007600C6">
        <w:rPr>
          <w:noProof/>
        </w:rPr>
        <w:t>5</w:t>
      </w:r>
    </w:p>
    <w:p w:rsidR="00520952" w:rsidRDefault="00520952">
      <w:pPr>
        <w:pStyle w:val="TOC1"/>
        <w:tabs>
          <w:tab w:val="left" w:pos="45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 w:rsidRPr="000B71E0">
        <w:rPr>
          <w:rFonts w:cs="Arial"/>
          <w:noProof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Pr="000B71E0">
        <w:rPr>
          <w:rFonts w:cs="Arial"/>
          <w:noProof/>
        </w:rPr>
        <w:t>Troubleshooting &amp; Support</w:t>
      </w:r>
      <w:r>
        <w:rPr>
          <w:noProof/>
        </w:rPr>
        <w:tab/>
      </w:r>
      <w:r w:rsidR="007600C6">
        <w:rPr>
          <w:noProof/>
        </w:rPr>
        <w:t>5</w:t>
      </w:r>
    </w:p>
    <w:p w:rsidR="00520952" w:rsidRDefault="0052095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rPr>
          <w:noProof/>
        </w:rPr>
        <w:t>7.1.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Error Messages</w:t>
      </w:r>
      <w:r>
        <w:rPr>
          <w:noProof/>
        </w:rPr>
        <w:tab/>
      </w:r>
      <w:r w:rsidR="007600C6">
        <w:rPr>
          <w:noProof/>
        </w:rPr>
        <w:t>5</w:t>
      </w:r>
    </w:p>
    <w:p w:rsidR="00520952" w:rsidRDefault="00520952" w:rsidP="007600C6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b w:val="0"/>
          <w:caps/>
          <w:noProof/>
          <w:sz w:val="22"/>
          <w:szCs w:val="22"/>
          <w:lang w:val="en-US"/>
        </w:rPr>
      </w:pPr>
      <w:r>
        <w:rPr>
          <w:noProof/>
        </w:rPr>
        <w:t>7.2.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ab/>
      </w:r>
      <w:r>
        <w:rPr>
          <w:noProof/>
        </w:rPr>
        <w:t>Support</w:t>
      </w:r>
      <w:r>
        <w:rPr>
          <w:noProof/>
        </w:rPr>
        <w:tab/>
      </w:r>
      <w:r w:rsidR="007600C6">
        <w:rPr>
          <w:noProof/>
        </w:rPr>
        <w:t>6</w:t>
      </w:r>
    </w:p>
    <w:p w:rsidR="00580D86" w:rsidRPr="00DE32A7" w:rsidRDefault="00F11C40">
      <w:pPr>
        <w:rPr>
          <w:rFonts w:cs="Arial"/>
        </w:rPr>
      </w:pPr>
      <w:r w:rsidRPr="00DE32A7">
        <w:rPr>
          <w:rFonts w:cs="Arial"/>
        </w:rPr>
        <w:fldChar w:fldCharType="end"/>
      </w:r>
    </w:p>
    <w:p w:rsidR="00FB3344" w:rsidRPr="00DE32A7" w:rsidRDefault="00FB3344">
      <w:pPr>
        <w:rPr>
          <w:rFonts w:cs="Arial"/>
          <w:sz w:val="4"/>
        </w:rPr>
      </w:pPr>
    </w:p>
    <w:p w:rsidR="00FB3344" w:rsidRPr="00DE32A7" w:rsidRDefault="00FB3344">
      <w:pPr>
        <w:rPr>
          <w:rFonts w:cs="Arial"/>
          <w:sz w:val="4"/>
        </w:rPr>
      </w:pPr>
    </w:p>
    <w:p w:rsidR="00FB3344" w:rsidRPr="00DE32A7" w:rsidRDefault="00FB3344">
      <w:pPr>
        <w:rPr>
          <w:rFonts w:cs="Arial"/>
          <w:sz w:val="4"/>
        </w:rPr>
      </w:pPr>
    </w:p>
    <w:p w:rsidR="00580D86" w:rsidRPr="00DE32A7" w:rsidRDefault="00580D86" w:rsidP="00FB3344">
      <w:pPr>
        <w:jc w:val="left"/>
        <w:rPr>
          <w:rFonts w:cs="Arial"/>
          <w:b/>
          <w:sz w:val="4"/>
        </w:rPr>
      </w:pPr>
      <w:bookmarkStart w:id="3" w:name="_GoBack"/>
      <w:bookmarkEnd w:id="3"/>
      <w:r w:rsidRPr="00DE32A7">
        <w:rPr>
          <w:rFonts w:cs="Arial"/>
          <w:b/>
          <w:sz w:val="4"/>
        </w:rPr>
        <w:br w:type="page"/>
      </w:r>
    </w:p>
    <w:p w:rsidR="008B1844" w:rsidRDefault="008B1844">
      <w:pPr>
        <w:pStyle w:val="Heading1"/>
        <w:rPr>
          <w:rFonts w:cs="Arial"/>
        </w:rPr>
      </w:pPr>
      <w:bookmarkStart w:id="4" w:name="_Toc4579968"/>
      <w:r>
        <w:rPr>
          <w:rFonts w:cs="Arial"/>
        </w:rPr>
        <w:lastRenderedPageBreak/>
        <w:t>Introduction</w:t>
      </w:r>
      <w:bookmarkEnd w:id="4"/>
    </w:p>
    <w:p w:rsidR="00052873" w:rsidRDefault="00052873" w:rsidP="00052873">
      <w:bookmarkStart w:id="5" w:name="_Toc4579969"/>
      <w:r w:rsidRPr="00AE1B80">
        <w:t>T</w:t>
      </w:r>
      <w:r>
        <w:t>his is user manual developed by Bosch for the project of Intel named Intel OCR</w:t>
      </w:r>
    </w:p>
    <w:p w:rsidR="00580D86" w:rsidRPr="00DE32A7" w:rsidRDefault="008B1844">
      <w:pPr>
        <w:pStyle w:val="Heading1"/>
        <w:rPr>
          <w:rFonts w:cs="Arial"/>
        </w:rPr>
      </w:pPr>
      <w:r>
        <w:rPr>
          <w:rFonts w:cs="Arial"/>
        </w:rPr>
        <w:t>Overview</w:t>
      </w:r>
      <w:bookmarkEnd w:id="5"/>
    </w:p>
    <w:p w:rsidR="00052873" w:rsidRPr="00052873" w:rsidRDefault="00052873">
      <w:pPr>
        <w:rPr>
          <w:rFonts w:cs="Arial"/>
          <w:color w:val="000000" w:themeColor="text1"/>
        </w:rPr>
      </w:pPr>
      <w:bookmarkStart w:id="6" w:name="_Toc396293986"/>
      <w:bookmarkStart w:id="7" w:name="_Toc396463537"/>
      <w:r w:rsidRPr="00052873">
        <w:rPr>
          <w:rFonts w:cs="Arial"/>
          <w:color w:val="000000" w:themeColor="text1"/>
        </w:rPr>
        <w:t>This user manual contains details of the developed end product for the project and will help user to operate the web app developed and obtain results</w:t>
      </w:r>
    </w:p>
    <w:p w:rsidR="000F1FE1" w:rsidRPr="000F1FE1" w:rsidRDefault="000F1FE1" w:rsidP="008B1844">
      <w:pPr>
        <w:pStyle w:val="Heading2"/>
      </w:pPr>
      <w:bookmarkStart w:id="8" w:name="_Toc396110069"/>
      <w:bookmarkStart w:id="9" w:name="_Toc484080931"/>
      <w:bookmarkStart w:id="10" w:name="_Toc4579970"/>
      <w:bookmarkStart w:id="11" w:name="_Toc416767244"/>
      <w:bookmarkStart w:id="12" w:name="_Toc419165103"/>
      <w:bookmarkStart w:id="13" w:name="_Toc40150642"/>
      <w:bookmarkStart w:id="14" w:name="_Toc106606052"/>
      <w:bookmarkEnd w:id="6"/>
      <w:bookmarkEnd w:id="7"/>
      <w:r w:rsidRPr="000F1FE1">
        <w:t>Cautions &amp; Warnings</w:t>
      </w:r>
      <w:bookmarkEnd w:id="8"/>
      <w:bookmarkEnd w:id="9"/>
      <w:bookmarkEnd w:id="10"/>
    </w:p>
    <w:p w:rsidR="002F733B" w:rsidRPr="002F733B" w:rsidRDefault="002F733B" w:rsidP="000F1FE1">
      <w:pPr>
        <w:rPr>
          <w:rFonts w:cs="Arial"/>
          <w:b/>
          <w:color w:val="000000" w:themeColor="text1"/>
        </w:rPr>
      </w:pPr>
      <w:bookmarkStart w:id="15" w:name="_Toc396110070"/>
      <w:bookmarkStart w:id="16" w:name="_Toc484080932"/>
      <w:r w:rsidRPr="002F733B">
        <w:rPr>
          <w:rFonts w:cs="Arial"/>
          <w:b/>
          <w:color w:val="000000" w:themeColor="text1"/>
        </w:rPr>
        <w:t>Important Instructions:</w:t>
      </w:r>
    </w:p>
    <w:p w:rsidR="002F733B" w:rsidRPr="002F733B" w:rsidRDefault="002F733B" w:rsidP="000F1FE1">
      <w:pPr>
        <w:rPr>
          <w:rFonts w:cs="Arial"/>
          <w:b/>
          <w:color w:val="000000" w:themeColor="text1"/>
        </w:rPr>
      </w:pPr>
      <w:r w:rsidRPr="002F733B">
        <w:rPr>
          <w:rFonts w:cs="Arial"/>
          <w:b/>
          <w:color w:val="000000" w:themeColor="text1"/>
        </w:rPr>
        <w:t>Read Carefully:</w:t>
      </w:r>
    </w:p>
    <w:p w:rsidR="002F733B" w:rsidRPr="002F733B" w:rsidRDefault="00052873" w:rsidP="000F1FE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Instruction 1:</w:t>
      </w:r>
      <w:r w:rsidRPr="00052873">
        <w:t xml:space="preserve"> </w:t>
      </w:r>
      <w:r w:rsidRPr="00052873">
        <w:rPr>
          <w:rFonts w:cs="Arial"/>
          <w:color w:val="000000" w:themeColor="text1"/>
        </w:rPr>
        <w:t>Template to be scanned should be first printed in A4 size of DPI = 400 for best results. Solution will work for other DPI setting as well but aspect ratio of A4 size is the minimum requirement</w:t>
      </w:r>
    </w:p>
    <w:p w:rsidR="002F733B" w:rsidRDefault="002F733B" w:rsidP="000F1FE1">
      <w:pPr>
        <w:rPr>
          <w:rFonts w:cs="Arial"/>
          <w:color w:val="000000" w:themeColor="text1"/>
        </w:rPr>
      </w:pPr>
      <w:r w:rsidRPr="002F733B">
        <w:rPr>
          <w:rFonts w:cs="Arial"/>
          <w:color w:val="000000" w:themeColor="text1"/>
        </w:rPr>
        <w:t>Instru</w:t>
      </w:r>
      <w:r w:rsidR="00052873">
        <w:rPr>
          <w:rFonts w:cs="Arial"/>
          <w:color w:val="000000" w:themeColor="text1"/>
        </w:rPr>
        <w:t xml:space="preserve">ction 2: </w:t>
      </w:r>
      <w:r w:rsidR="00052873" w:rsidRPr="00052873">
        <w:rPr>
          <w:rFonts w:cs="Arial"/>
          <w:color w:val="000000" w:themeColor="text1"/>
        </w:rPr>
        <w:t>There should exist little space between each character and exponentials should be written properly, not farther away from the parent line</w:t>
      </w:r>
    </w:p>
    <w:p w:rsidR="00052873" w:rsidRDefault="00052873" w:rsidP="000F1FE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Instruction 3: </w:t>
      </w:r>
      <w:r w:rsidRPr="00052873">
        <w:rPr>
          <w:rFonts w:cs="Arial"/>
          <w:color w:val="000000" w:themeColor="text1"/>
        </w:rPr>
        <w:t>There should exist little space between consecutive lines in any workspace for better recognition</w:t>
      </w:r>
    </w:p>
    <w:p w:rsidR="00052873" w:rsidRDefault="00052873" w:rsidP="000F1FE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Instruction 4:</w:t>
      </w:r>
      <w:r w:rsidRPr="00052873">
        <w:t xml:space="preserve"> </w:t>
      </w:r>
      <w:r w:rsidRPr="00052873">
        <w:rPr>
          <w:rFonts w:cs="Arial"/>
          <w:color w:val="000000" w:themeColor="text1"/>
        </w:rPr>
        <w:t>Rough work should not be done in a workspace which will lead to false detection as a character</w:t>
      </w:r>
    </w:p>
    <w:p w:rsidR="00052873" w:rsidRPr="002F733B" w:rsidRDefault="00052873" w:rsidP="000F1FE1">
      <w:pPr>
        <w:rPr>
          <w:rFonts w:cs="Arial"/>
          <w:color w:val="000000" w:themeColor="text1"/>
        </w:rPr>
      </w:pPr>
    </w:p>
    <w:p w:rsidR="002E61C9" w:rsidRPr="000F1FE1" w:rsidRDefault="002E61C9" w:rsidP="002E61C9">
      <w:pPr>
        <w:pStyle w:val="Heading2"/>
      </w:pPr>
      <w:bookmarkStart w:id="17" w:name="_Toc4579971"/>
      <w:r w:rsidRPr="000F1FE1">
        <w:t>C</w:t>
      </w:r>
      <w:r>
        <w:t>opyright Information</w:t>
      </w:r>
      <w:bookmarkEnd w:id="17"/>
    </w:p>
    <w:p w:rsidR="002E61C9" w:rsidRPr="00052873" w:rsidRDefault="00052873" w:rsidP="000F1FE1">
      <w:pPr>
        <w:rPr>
          <w:rFonts w:cs="Arial"/>
          <w:color w:val="000000" w:themeColor="text1"/>
        </w:rPr>
      </w:pPr>
      <w:r w:rsidRPr="00052873">
        <w:rPr>
          <w:rFonts w:cs="Arial"/>
          <w:color w:val="000000" w:themeColor="text1"/>
        </w:rPr>
        <w:t>This project is open source and readily available on github.com</w:t>
      </w:r>
    </w:p>
    <w:p w:rsidR="002645A6" w:rsidRPr="000F1FE1" w:rsidRDefault="002345C1" w:rsidP="002645A6">
      <w:pPr>
        <w:pStyle w:val="Heading2"/>
      </w:pPr>
      <w:bookmarkStart w:id="18" w:name="_Toc4579972"/>
      <w:r>
        <w:t xml:space="preserve">License, </w:t>
      </w:r>
      <w:r w:rsidR="002645A6">
        <w:t>Liability and Warranty Information</w:t>
      </w:r>
      <w:bookmarkEnd w:id="18"/>
    </w:p>
    <w:p w:rsidR="002645A6" w:rsidRDefault="00052873" w:rsidP="000F1FE1">
      <w:pPr>
        <w:rPr>
          <w:rFonts w:cs="Arial"/>
          <w:color w:val="0000FF"/>
        </w:rPr>
      </w:pPr>
      <w:r>
        <w:t>The support period after the delivery of the final content for this project is 45 days after formal acceptance by Intel.</w:t>
      </w:r>
    </w:p>
    <w:p w:rsidR="002E61C9" w:rsidRPr="000F1FE1" w:rsidRDefault="002E61C9" w:rsidP="002E61C9">
      <w:pPr>
        <w:pStyle w:val="Heading1"/>
        <w:rPr>
          <w:rFonts w:cs="Arial"/>
        </w:rPr>
      </w:pPr>
      <w:bookmarkStart w:id="19" w:name="_Toc4579973"/>
      <w:r>
        <w:rPr>
          <w:rFonts w:cs="Arial"/>
        </w:rPr>
        <w:t>Product Overview</w:t>
      </w:r>
      <w:bookmarkEnd w:id="19"/>
      <w:r>
        <w:rPr>
          <w:rFonts w:cs="Arial"/>
        </w:rPr>
        <w:t xml:space="preserve"> </w:t>
      </w:r>
    </w:p>
    <w:p w:rsidR="002F243E" w:rsidRDefault="002F243E" w:rsidP="002F243E">
      <w:r w:rsidRPr="00AE1B80">
        <w:t>The overall idea behind this project  is to develop an computer vision algorithm along with solution package for recognizing and digitizing steps of solving a mathematical equation written by freehand on a paper, validating the steps and final answer of the recognized handwritten lines by maintaining the context</w:t>
      </w:r>
    </w:p>
    <w:p w:rsidR="002F243E" w:rsidRDefault="002F243E" w:rsidP="002F243E"/>
    <w:p w:rsidR="002F243E" w:rsidRDefault="002F243E" w:rsidP="002F243E">
      <w:r w:rsidRPr="00AE1B80">
        <w:rPr>
          <w:noProof/>
        </w:rPr>
        <w:drawing>
          <wp:inline distT="0" distB="0" distL="0" distR="0" wp14:anchorId="49993555" wp14:editId="159FE9A1">
            <wp:extent cx="3317564" cy="3016687"/>
            <wp:effectExtent l="19050" t="19050" r="16510" b="1270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564" cy="30166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243E" w:rsidRDefault="002F243E" w:rsidP="002F243E">
      <w:pPr>
        <w:pStyle w:val="Caption"/>
        <w:ind w:left="72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Sample Image Output</w:t>
      </w:r>
    </w:p>
    <w:p w:rsidR="002E61C9" w:rsidRDefault="002E61C9" w:rsidP="000F1FE1">
      <w:pPr>
        <w:rPr>
          <w:rFonts w:cs="Arial"/>
          <w:color w:val="0000FF"/>
        </w:rPr>
      </w:pPr>
    </w:p>
    <w:p w:rsidR="002E61C9" w:rsidRDefault="002E61C9" w:rsidP="00A12799">
      <w:pPr>
        <w:pStyle w:val="Heading2"/>
      </w:pPr>
      <w:bookmarkStart w:id="20" w:name="_Toc4579974"/>
      <w:bookmarkStart w:id="21" w:name="_Toc396110072"/>
      <w:bookmarkStart w:id="22" w:name="_Toc484080934"/>
      <w:bookmarkEnd w:id="15"/>
      <w:bookmarkEnd w:id="16"/>
      <w:r>
        <w:t>Package details</w:t>
      </w:r>
      <w:bookmarkEnd w:id="20"/>
    </w:p>
    <w:p w:rsidR="002E61C9" w:rsidRPr="0036664E" w:rsidRDefault="002F243E" w:rsidP="002E61C9">
      <w:p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This section will the details of the python based package delivered to Intel</w:t>
      </w:r>
    </w:p>
    <w:p w:rsidR="002F243E" w:rsidRPr="0036664E" w:rsidRDefault="002F243E" w:rsidP="002E61C9">
      <w:p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 xml:space="preserve">The package will </w:t>
      </w:r>
      <w:proofErr w:type="gramStart"/>
      <w:r w:rsidRPr="0036664E">
        <w:rPr>
          <w:rFonts w:cs="Arial"/>
          <w:color w:val="000000" w:themeColor="text1"/>
        </w:rPr>
        <w:t>contain :</w:t>
      </w:r>
      <w:proofErr w:type="gramEnd"/>
    </w:p>
    <w:p w:rsidR="002F243E" w:rsidRPr="0036664E" w:rsidRDefault="002F243E" w:rsidP="002F243E">
      <w:pPr>
        <w:pStyle w:val="ListParagraph"/>
        <w:numPr>
          <w:ilvl w:val="0"/>
          <w:numId w:val="4"/>
        </w:num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lastRenderedPageBreak/>
        <w:t>Docs</w:t>
      </w:r>
      <w:r w:rsidRPr="0036664E">
        <w:rPr>
          <w:rFonts w:cs="Arial"/>
          <w:color w:val="000000" w:themeColor="text1"/>
        </w:rPr>
        <w:br/>
        <w:t>1.1 User Guide</w:t>
      </w:r>
    </w:p>
    <w:p w:rsidR="002F243E" w:rsidRPr="0036664E" w:rsidRDefault="002F243E" w:rsidP="002F243E">
      <w:pPr>
        <w:pStyle w:val="ListParagraph"/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1.2 PPTs</w:t>
      </w:r>
    </w:p>
    <w:p w:rsidR="002F243E" w:rsidRPr="0036664E" w:rsidRDefault="002F243E" w:rsidP="002F243E">
      <w:pPr>
        <w:pStyle w:val="ListParagraph"/>
        <w:numPr>
          <w:ilvl w:val="0"/>
          <w:numId w:val="4"/>
        </w:num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Codes</w:t>
      </w:r>
    </w:p>
    <w:p w:rsidR="002F243E" w:rsidRPr="0036664E" w:rsidRDefault="002F243E" w:rsidP="002F243E">
      <w:pPr>
        <w:pStyle w:val="ListParagraph"/>
        <w:numPr>
          <w:ilvl w:val="1"/>
          <w:numId w:val="4"/>
        </w:num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Data</w:t>
      </w:r>
    </w:p>
    <w:p w:rsidR="002F243E" w:rsidRPr="0036664E" w:rsidRDefault="002F243E" w:rsidP="002F243E">
      <w:pPr>
        <w:pStyle w:val="ListParagraph"/>
        <w:numPr>
          <w:ilvl w:val="1"/>
          <w:numId w:val="4"/>
        </w:num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Logs</w:t>
      </w:r>
    </w:p>
    <w:p w:rsidR="002F243E" w:rsidRPr="0036664E" w:rsidRDefault="002F243E" w:rsidP="002F243E">
      <w:pPr>
        <w:pStyle w:val="ListParagraph"/>
        <w:numPr>
          <w:ilvl w:val="1"/>
          <w:numId w:val="4"/>
        </w:num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Models</w:t>
      </w:r>
    </w:p>
    <w:p w:rsidR="002F243E" w:rsidRPr="0036664E" w:rsidRDefault="002F243E" w:rsidP="002F243E">
      <w:pPr>
        <w:pStyle w:val="ListParagraph"/>
        <w:numPr>
          <w:ilvl w:val="1"/>
          <w:numId w:val="4"/>
        </w:num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Notebooks</w:t>
      </w:r>
    </w:p>
    <w:p w:rsidR="002F243E" w:rsidRPr="0036664E" w:rsidRDefault="002F243E" w:rsidP="002F243E">
      <w:pPr>
        <w:pStyle w:val="ListParagraph"/>
        <w:numPr>
          <w:ilvl w:val="1"/>
          <w:numId w:val="4"/>
        </w:num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Output</w:t>
      </w:r>
    </w:p>
    <w:p w:rsidR="002F243E" w:rsidRPr="0036664E" w:rsidRDefault="002F243E" w:rsidP="002F243E">
      <w:pPr>
        <w:pStyle w:val="ListParagraph"/>
        <w:numPr>
          <w:ilvl w:val="1"/>
          <w:numId w:val="4"/>
        </w:num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UI</w:t>
      </w:r>
    </w:p>
    <w:p w:rsidR="002F243E" w:rsidRPr="0036664E" w:rsidRDefault="002F243E" w:rsidP="002F243E">
      <w:pPr>
        <w:pStyle w:val="ListParagraph"/>
        <w:numPr>
          <w:ilvl w:val="1"/>
          <w:numId w:val="4"/>
        </w:num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Data_annotater.py</w:t>
      </w:r>
    </w:p>
    <w:p w:rsidR="002F243E" w:rsidRPr="0036664E" w:rsidRDefault="002F243E" w:rsidP="002F243E">
      <w:pPr>
        <w:pStyle w:val="ListParagraph"/>
        <w:numPr>
          <w:ilvl w:val="1"/>
          <w:numId w:val="4"/>
        </w:num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Utils.py</w:t>
      </w:r>
    </w:p>
    <w:p w:rsidR="002F243E" w:rsidRPr="0036664E" w:rsidRDefault="002F243E" w:rsidP="002F243E">
      <w:pPr>
        <w:pStyle w:val="ListParagraph"/>
        <w:numPr>
          <w:ilvl w:val="1"/>
          <w:numId w:val="4"/>
        </w:num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Testing.py</w:t>
      </w:r>
    </w:p>
    <w:p w:rsidR="002F243E" w:rsidRPr="0036664E" w:rsidRDefault="002F243E" w:rsidP="002F243E">
      <w:pPr>
        <w:pStyle w:val="ListParagraph"/>
        <w:numPr>
          <w:ilvl w:val="1"/>
          <w:numId w:val="4"/>
        </w:num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Requirement_pip.txt</w:t>
      </w:r>
    </w:p>
    <w:p w:rsidR="002E61C9" w:rsidRDefault="002E61C9" w:rsidP="002E61C9">
      <w:pPr>
        <w:pStyle w:val="Heading2"/>
      </w:pPr>
      <w:bookmarkStart w:id="23" w:name="_Toc4579975"/>
      <w:r>
        <w:t>Required hardware/environment and software specifications</w:t>
      </w:r>
      <w:bookmarkEnd w:id="23"/>
    </w:p>
    <w:p w:rsidR="002F243E" w:rsidRPr="002F243E" w:rsidRDefault="002F243E" w:rsidP="002F243E">
      <w:pPr>
        <w:rPr>
          <w:rFonts w:cs="Arial"/>
          <w:color w:val="000000" w:themeColor="text1"/>
        </w:rPr>
      </w:pPr>
      <w:r w:rsidRPr="002F243E">
        <w:rPr>
          <w:rFonts w:cs="Arial"/>
          <w:color w:val="000000" w:themeColor="text1"/>
        </w:rPr>
        <w:t xml:space="preserve">Computer - </w:t>
      </w:r>
    </w:p>
    <w:p w:rsidR="002F243E" w:rsidRPr="002F243E" w:rsidRDefault="002F243E" w:rsidP="002F243E">
      <w:pPr>
        <w:ind w:left="720"/>
        <w:rPr>
          <w:rFonts w:cs="Arial"/>
          <w:color w:val="000000" w:themeColor="text1"/>
        </w:rPr>
      </w:pPr>
      <w:r w:rsidRPr="002F243E">
        <w:rPr>
          <w:rFonts w:cs="Arial"/>
          <w:color w:val="000000" w:themeColor="text1"/>
        </w:rPr>
        <w:t xml:space="preserve">CPU - Intel Core i5 </w:t>
      </w:r>
    </w:p>
    <w:p w:rsidR="002F243E" w:rsidRPr="002F243E" w:rsidRDefault="002F243E" w:rsidP="002F243E">
      <w:pPr>
        <w:ind w:left="720"/>
        <w:rPr>
          <w:rFonts w:cs="Arial"/>
          <w:color w:val="000000" w:themeColor="text1"/>
        </w:rPr>
      </w:pPr>
      <w:r w:rsidRPr="002F243E">
        <w:rPr>
          <w:rFonts w:cs="Arial"/>
          <w:color w:val="000000" w:themeColor="text1"/>
        </w:rPr>
        <w:t xml:space="preserve">RAM - 4 GB </w:t>
      </w:r>
      <w:proofErr w:type="gramStart"/>
      <w:r w:rsidRPr="002F243E">
        <w:rPr>
          <w:rFonts w:cs="Arial"/>
          <w:color w:val="000000" w:themeColor="text1"/>
        </w:rPr>
        <w:t>RAM  (</w:t>
      </w:r>
      <w:proofErr w:type="gramEnd"/>
      <w:r w:rsidRPr="002F243E">
        <w:rPr>
          <w:rFonts w:cs="Arial"/>
          <w:color w:val="000000" w:themeColor="text1"/>
        </w:rPr>
        <w:t xml:space="preserve"> 8 GB Recommended ),</w:t>
      </w:r>
    </w:p>
    <w:p w:rsidR="002F243E" w:rsidRPr="002F243E" w:rsidRDefault="002F243E" w:rsidP="002F243E">
      <w:pPr>
        <w:ind w:left="720"/>
        <w:rPr>
          <w:rFonts w:cs="Arial"/>
          <w:color w:val="000000" w:themeColor="text1"/>
        </w:rPr>
      </w:pPr>
      <w:r w:rsidRPr="002F243E">
        <w:rPr>
          <w:rFonts w:cs="Arial"/>
          <w:color w:val="000000" w:themeColor="text1"/>
        </w:rPr>
        <w:t>HDD – 50 GB</w:t>
      </w:r>
    </w:p>
    <w:p w:rsidR="002F243E" w:rsidRPr="002F243E" w:rsidRDefault="002F243E" w:rsidP="002F243E">
      <w:pPr>
        <w:rPr>
          <w:rFonts w:cs="Arial"/>
          <w:color w:val="000000" w:themeColor="text1"/>
        </w:rPr>
      </w:pPr>
      <w:r w:rsidRPr="002F243E">
        <w:rPr>
          <w:rFonts w:cs="Arial"/>
          <w:color w:val="000000" w:themeColor="text1"/>
        </w:rPr>
        <w:t xml:space="preserve">AWS Server – </w:t>
      </w:r>
    </w:p>
    <w:p w:rsidR="002E61C9" w:rsidRPr="002F243E" w:rsidRDefault="002F243E" w:rsidP="002F243E">
      <w:pPr>
        <w:ind w:firstLine="720"/>
        <w:rPr>
          <w:rFonts w:cs="Arial"/>
          <w:color w:val="000000" w:themeColor="text1"/>
        </w:rPr>
      </w:pPr>
      <w:r w:rsidRPr="002F243E">
        <w:rPr>
          <w:rFonts w:cs="Arial"/>
          <w:color w:val="000000" w:themeColor="text1"/>
        </w:rPr>
        <w:t>on AWS EC2 Machine with Intel(R) Xeon(R) CPU E5-2686 v4 @ 2.30GHz</w:t>
      </w:r>
    </w:p>
    <w:p w:rsidR="002E61C9" w:rsidRPr="000F1FE1" w:rsidRDefault="002E61C9" w:rsidP="002E61C9">
      <w:pPr>
        <w:pStyle w:val="Heading1"/>
        <w:rPr>
          <w:rFonts w:cs="Arial"/>
        </w:rPr>
      </w:pPr>
      <w:bookmarkStart w:id="24" w:name="_Toc4579978"/>
      <w:r w:rsidRPr="000F1FE1">
        <w:rPr>
          <w:rFonts w:cs="Arial"/>
        </w:rPr>
        <w:t>Getting Started</w:t>
      </w:r>
      <w:r>
        <w:rPr>
          <w:rFonts w:cs="Arial"/>
        </w:rPr>
        <w:t>/Installation</w:t>
      </w:r>
      <w:bookmarkEnd w:id="24"/>
      <w:r>
        <w:rPr>
          <w:rFonts w:cs="Arial"/>
        </w:rPr>
        <w:t xml:space="preserve"> </w:t>
      </w:r>
    </w:p>
    <w:p w:rsidR="002E61C9" w:rsidRPr="0036664E" w:rsidRDefault="002F243E" w:rsidP="002E61C9">
      <w:p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This section deals with</w:t>
      </w:r>
      <w:r w:rsidR="002E61C9" w:rsidRPr="0036664E">
        <w:rPr>
          <w:rFonts w:cs="Arial"/>
          <w:color w:val="000000" w:themeColor="text1"/>
        </w:rPr>
        <w:t xml:space="preserve"> the installation instructions that should be considered to start the system/product including the sequence from initiation through exit, installation environment needed.</w:t>
      </w:r>
    </w:p>
    <w:p w:rsidR="002F243E" w:rsidRDefault="002F243E" w:rsidP="002E61C9">
      <w:pPr>
        <w:rPr>
          <w:rFonts w:cs="Arial"/>
          <w:color w:val="0000FF"/>
        </w:rPr>
      </w:pPr>
    </w:p>
    <w:p w:rsidR="002F243E" w:rsidRPr="0036664E" w:rsidRDefault="002F243E" w:rsidP="002E61C9">
      <w:p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This project was developed using Anaconda software and tested on AWS. For getting started with the installation process following steps should be followed:</w:t>
      </w:r>
    </w:p>
    <w:p w:rsidR="002F243E" w:rsidRPr="0036664E" w:rsidRDefault="002F243E" w:rsidP="002F243E">
      <w:pPr>
        <w:pStyle w:val="ListParagraph"/>
        <w:numPr>
          <w:ilvl w:val="0"/>
          <w:numId w:val="5"/>
        </w:num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Create a separate anaconda / python virtual environment</w:t>
      </w:r>
    </w:p>
    <w:p w:rsidR="0036664E" w:rsidRPr="0036664E" w:rsidRDefault="0036664E" w:rsidP="002F243E">
      <w:pPr>
        <w:pStyle w:val="ListParagraph"/>
        <w:numPr>
          <w:ilvl w:val="0"/>
          <w:numId w:val="5"/>
        </w:num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 xml:space="preserve">Clone the project from </w:t>
      </w:r>
      <w:proofErr w:type="spellStart"/>
      <w:r w:rsidRPr="0036664E">
        <w:rPr>
          <w:rFonts w:cs="Arial"/>
          <w:color w:val="000000" w:themeColor="text1"/>
        </w:rPr>
        <w:t>github</w:t>
      </w:r>
      <w:proofErr w:type="spellEnd"/>
    </w:p>
    <w:p w:rsidR="002F243E" w:rsidRPr="0036664E" w:rsidRDefault="002F243E" w:rsidP="002F243E">
      <w:pPr>
        <w:pStyle w:val="ListParagraph"/>
        <w:numPr>
          <w:ilvl w:val="0"/>
          <w:numId w:val="5"/>
        </w:num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Activate the virtual environment</w:t>
      </w:r>
    </w:p>
    <w:p w:rsidR="002F243E" w:rsidRPr="0036664E" w:rsidRDefault="002F243E" w:rsidP="002F243E">
      <w:pPr>
        <w:pStyle w:val="ListParagraph"/>
        <w:numPr>
          <w:ilvl w:val="0"/>
          <w:numId w:val="5"/>
        </w:num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Run the command in anaconda prompt &gt;&gt; pip install requirements_pip.txt</w:t>
      </w:r>
    </w:p>
    <w:p w:rsidR="002E61C9" w:rsidRPr="002E61C9" w:rsidRDefault="002E61C9" w:rsidP="002E61C9">
      <w:pPr>
        <w:rPr>
          <w:rFonts w:cs="Arial"/>
          <w:color w:val="0000FF"/>
        </w:rPr>
      </w:pPr>
    </w:p>
    <w:p w:rsidR="000F1FE1" w:rsidRPr="005C5DD6" w:rsidRDefault="000F1FE1" w:rsidP="005C5DD6">
      <w:pPr>
        <w:pStyle w:val="Heading1"/>
        <w:rPr>
          <w:rFonts w:cs="Arial"/>
        </w:rPr>
      </w:pPr>
      <w:bookmarkStart w:id="25" w:name="_Toc396110076"/>
      <w:bookmarkStart w:id="26" w:name="_Toc484080938"/>
      <w:bookmarkStart w:id="27" w:name="_Toc4579980"/>
      <w:bookmarkEnd w:id="21"/>
      <w:bookmarkEnd w:id="22"/>
      <w:r w:rsidRPr="005C5DD6">
        <w:rPr>
          <w:rFonts w:cs="Arial"/>
        </w:rPr>
        <w:t xml:space="preserve">Using the </w:t>
      </w:r>
      <w:r w:rsidR="005C5DD6">
        <w:rPr>
          <w:rFonts w:cs="Arial"/>
        </w:rPr>
        <w:t>Product/</w:t>
      </w:r>
      <w:r w:rsidRPr="005C5DD6">
        <w:rPr>
          <w:rFonts w:cs="Arial"/>
        </w:rPr>
        <w:t>System</w:t>
      </w:r>
      <w:bookmarkEnd w:id="25"/>
      <w:bookmarkEnd w:id="26"/>
      <w:r w:rsidR="005C5DD6">
        <w:rPr>
          <w:rFonts w:cs="Arial"/>
        </w:rPr>
        <w:t>/Subsystem</w:t>
      </w:r>
      <w:bookmarkEnd w:id="27"/>
    </w:p>
    <w:p w:rsidR="0036664E" w:rsidRDefault="0036664E" w:rsidP="0036664E">
      <w:r>
        <w:t xml:space="preserve">Following section describes the web application which is used to run the python code. Steps of running the web application is enlisted below </w:t>
      </w:r>
    </w:p>
    <w:p w:rsidR="0036664E" w:rsidRDefault="0036664E" w:rsidP="0036664E"/>
    <w:p w:rsidR="0036664E" w:rsidRPr="0036664E" w:rsidRDefault="0036664E" w:rsidP="0036664E">
      <w:pPr>
        <w:rPr>
          <w:rStyle w:val="Hyperlink"/>
          <w:rFonts w:cs="Arial"/>
          <w:b/>
        </w:rPr>
      </w:pPr>
      <w:r w:rsidRPr="0036664E">
        <w:rPr>
          <w:rFonts w:cs="Arial"/>
          <w:b/>
        </w:rPr>
        <w:t xml:space="preserve">Step 1: Open this </w:t>
      </w:r>
      <w:proofErr w:type="gramStart"/>
      <w:r w:rsidRPr="0036664E">
        <w:rPr>
          <w:rFonts w:cs="Arial"/>
          <w:b/>
        </w:rPr>
        <w:t>link :</w:t>
      </w:r>
      <w:proofErr w:type="gramEnd"/>
      <w:r w:rsidRPr="0036664E">
        <w:rPr>
          <w:rFonts w:cs="Arial"/>
          <w:b/>
        </w:rPr>
        <w:t xml:space="preserve"> </w:t>
      </w:r>
      <w:hyperlink r:id="rId8" w:anchor="/dashboard" w:history="1">
        <w:r w:rsidRPr="0036664E">
          <w:rPr>
            <w:rStyle w:val="Hyperlink"/>
            <w:rFonts w:cs="Arial"/>
            <w:b/>
          </w:rPr>
          <w:t>http://13.233.58.89:9444/#/dashboard</w:t>
        </w:r>
      </w:hyperlink>
    </w:p>
    <w:p w:rsidR="0036664E" w:rsidRPr="0036664E" w:rsidRDefault="0036664E" w:rsidP="0036664E">
      <w:pPr>
        <w:rPr>
          <w:rStyle w:val="Hyperlink"/>
          <w:rFonts w:cs="Arial"/>
        </w:rPr>
      </w:pPr>
      <w:r w:rsidRPr="0036664E">
        <w:rPr>
          <w:rStyle w:val="Hyperlink"/>
          <w:rFonts w:cs="Arial"/>
        </w:rPr>
        <w:t xml:space="preserve">On clicking this link, a web based application will open in your web browser which is Intel OCR application for </w:t>
      </w:r>
      <w:proofErr w:type="spellStart"/>
      <w:r w:rsidRPr="0036664E">
        <w:rPr>
          <w:rStyle w:val="Hyperlink"/>
          <w:rFonts w:cs="Arial"/>
        </w:rPr>
        <w:t>analyzing</w:t>
      </w:r>
      <w:proofErr w:type="spellEnd"/>
      <w:r w:rsidRPr="0036664E">
        <w:rPr>
          <w:rStyle w:val="Hyperlink"/>
          <w:rFonts w:cs="Arial"/>
        </w:rPr>
        <w:t xml:space="preserve"> handwritten mathematical equation, evaluate them and give </w:t>
      </w:r>
      <w:proofErr w:type="spellStart"/>
      <w:r w:rsidRPr="0036664E">
        <w:rPr>
          <w:rStyle w:val="Hyperlink"/>
          <w:rFonts w:cs="Arial"/>
        </w:rPr>
        <w:t>color</w:t>
      </w:r>
      <w:proofErr w:type="spellEnd"/>
      <w:r w:rsidRPr="0036664E">
        <w:rPr>
          <w:rStyle w:val="Hyperlink"/>
          <w:rFonts w:cs="Arial"/>
        </w:rPr>
        <w:t xml:space="preserve"> coded output</w:t>
      </w:r>
    </w:p>
    <w:p w:rsidR="0036664E" w:rsidRPr="00EA7376" w:rsidRDefault="0036664E" w:rsidP="0036664E">
      <w:pPr>
        <w:rPr>
          <w:rFonts w:ascii="Bosch Office Sans" w:hAnsi="Bosch Office Sans"/>
        </w:rPr>
      </w:pPr>
    </w:p>
    <w:p w:rsidR="0036664E" w:rsidRDefault="0036664E" w:rsidP="0036664E">
      <w:pPr>
        <w:keepNext/>
      </w:pPr>
      <w:r>
        <w:rPr>
          <w:rFonts w:ascii="Bosch Office Sans" w:hAnsi="Bosch Office Sans"/>
          <w:noProof/>
          <w:szCs w:val="24"/>
        </w:rPr>
        <w:lastRenderedPageBreak/>
        <w:drawing>
          <wp:inline distT="0" distB="0" distL="0" distR="0" wp14:anchorId="3E39CA79" wp14:editId="4A195B6F">
            <wp:extent cx="3977640" cy="2667000"/>
            <wp:effectExtent l="19050" t="19050" r="22860" b="19050"/>
            <wp:docPr id="1" name="Picture 1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3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667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6664E" w:rsidRDefault="0036664E" w:rsidP="0036664E">
      <w:pPr>
        <w:pStyle w:val="Caption"/>
        <w:ind w:left="72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Web Page of Web application</w:t>
      </w:r>
    </w:p>
    <w:p w:rsidR="0036664E" w:rsidRDefault="0036664E" w:rsidP="0036664E"/>
    <w:p w:rsidR="0036664E" w:rsidRDefault="0036664E" w:rsidP="0036664E"/>
    <w:p w:rsidR="0036664E" w:rsidRPr="0036664E" w:rsidRDefault="0036664E" w:rsidP="0036664E">
      <w:pPr>
        <w:rPr>
          <w:rFonts w:cs="Arial"/>
          <w:b/>
        </w:rPr>
      </w:pPr>
      <w:r w:rsidRPr="0036664E">
        <w:rPr>
          <w:rFonts w:cs="Arial"/>
          <w:b/>
        </w:rPr>
        <w:t>Step 2: Click on Upload, Select Image to upload</w:t>
      </w:r>
    </w:p>
    <w:p w:rsidR="0036664E" w:rsidRPr="0036664E" w:rsidRDefault="0036664E" w:rsidP="0036664E">
      <w:pPr>
        <w:rPr>
          <w:rFonts w:cs="Arial"/>
        </w:rPr>
      </w:pPr>
      <w:r w:rsidRPr="0036664E">
        <w:rPr>
          <w:rFonts w:cs="Arial"/>
        </w:rPr>
        <w:t xml:space="preserve">Second step is to upload an image which has to be </w:t>
      </w:r>
      <w:proofErr w:type="spellStart"/>
      <w:r w:rsidRPr="0036664E">
        <w:rPr>
          <w:rFonts w:cs="Arial"/>
        </w:rPr>
        <w:t>analyzed</w:t>
      </w:r>
      <w:proofErr w:type="spellEnd"/>
      <w:r w:rsidRPr="0036664E">
        <w:rPr>
          <w:rFonts w:cs="Arial"/>
        </w:rPr>
        <w:t xml:space="preserve"> using Intel OCR </w:t>
      </w:r>
      <w:proofErr w:type="spellStart"/>
      <w:r w:rsidRPr="0036664E">
        <w:rPr>
          <w:rFonts w:cs="Arial"/>
        </w:rPr>
        <w:t>webapp</w:t>
      </w:r>
      <w:proofErr w:type="spellEnd"/>
      <w:r w:rsidRPr="0036664E">
        <w:rPr>
          <w:rFonts w:cs="Arial"/>
        </w:rPr>
        <w:t>. For this purpose click on upload, on clicking the upload button File Explorer should open, post which you have to select the required image and note down values of A</w:t>
      </w:r>
      <w:proofErr w:type="gramStart"/>
      <w:r w:rsidRPr="0036664E">
        <w:rPr>
          <w:rFonts w:cs="Arial"/>
        </w:rPr>
        <w:t>,B,X,Y</w:t>
      </w:r>
      <w:proofErr w:type="gramEnd"/>
      <w:r w:rsidRPr="0036664E">
        <w:rPr>
          <w:rFonts w:cs="Arial"/>
        </w:rPr>
        <w:t xml:space="preserve"> variables</w:t>
      </w:r>
    </w:p>
    <w:p w:rsidR="0036664E" w:rsidRDefault="0036664E" w:rsidP="0036664E">
      <w:pPr>
        <w:rPr>
          <w:rFonts w:cs="Arial"/>
        </w:rPr>
      </w:pPr>
    </w:p>
    <w:p w:rsidR="0036664E" w:rsidRPr="00C72DC7" w:rsidRDefault="0036664E" w:rsidP="0036664E">
      <w:pPr>
        <w:rPr>
          <w:rFonts w:ascii="Bosch Office Sans" w:hAnsi="Bosch Office Sans"/>
          <w:szCs w:val="24"/>
        </w:rPr>
      </w:pPr>
      <w:r w:rsidRPr="0036664E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2162175</wp:posOffset>
                </wp:positionV>
                <wp:extent cx="2360930" cy="2895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64E" w:rsidRPr="0036664E" w:rsidRDefault="0036664E">
                            <w:pPr>
                              <w:rPr>
                                <w:sz w:val="10"/>
                              </w:rPr>
                            </w:pPr>
                            <w:proofErr w:type="gramStart"/>
                            <w:r w:rsidRPr="0036664E">
                              <w:rPr>
                                <w:sz w:val="10"/>
                              </w:rPr>
                              <w:t>Filename :</w:t>
                            </w:r>
                            <w:proofErr w:type="gramEnd"/>
                            <w:r w:rsidRPr="0036664E">
                              <w:rPr>
                                <w:sz w:val="10"/>
                              </w:rPr>
                              <w:t xml:space="preserve"> ocr_2.jpg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5pt;margin-top:170.25pt;width:185.9pt;height:22.8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" filled="f" stroked="f">
                <v:textbox>
                  <w:txbxContent>
                    <w:p w:rsidR="0036664E" w:rsidRPr="0036664E" w:rsidRDefault="0036664E">
                      <w:pPr>
                        <w:rPr>
                          <w:sz w:val="10"/>
                        </w:rPr>
                      </w:pPr>
                      <w:proofErr w:type="gramStart"/>
                      <w:r w:rsidRPr="0036664E">
                        <w:rPr>
                          <w:sz w:val="10"/>
                        </w:rPr>
                        <w:t>Filename :</w:t>
                      </w:r>
                      <w:proofErr w:type="gramEnd"/>
                      <w:r w:rsidRPr="0036664E">
                        <w:rPr>
                          <w:sz w:val="10"/>
                        </w:rPr>
                        <w:t xml:space="preserve"> ocr_2.jpg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sch Office Sans" w:hAnsi="Bosch Office Sans"/>
          <w:noProof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197485</wp:posOffset>
            </wp:positionV>
            <wp:extent cx="3947160" cy="2662473"/>
            <wp:effectExtent l="19050" t="19050" r="15240" b="2413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6624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Arial"/>
        </w:rPr>
        <w:t>After image is selected and open is clicked, name of the image will start displaying below upload button</w:t>
      </w:r>
      <w:r w:rsidRPr="0036664E">
        <w:rPr>
          <w:rFonts w:cs="Arial"/>
        </w:rPr>
        <w:br w:type="page"/>
      </w:r>
    </w:p>
    <w:p w:rsidR="0036664E" w:rsidRDefault="0036664E" w:rsidP="0036664E">
      <w:pPr>
        <w:keepNext/>
      </w:pPr>
      <w:r>
        <w:rPr>
          <w:rFonts w:ascii="Bosch Office Sans" w:hAnsi="Bosch Office Sans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5A0D1" wp14:editId="2387568E">
                <wp:simplePos x="0" y="0"/>
                <wp:positionH relativeFrom="column">
                  <wp:posOffset>76200</wp:posOffset>
                </wp:positionH>
                <wp:positionV relativeFrom="paragraph">
                  <wp:posOffset>1792605</wp:posOffset>
                </wp:positionV>
                <wp:extent cx="830580" cy="251460"/>
                <wp:effectExtent l="0" t="0" r="2667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EADE6" id="Rounded Rectangle 3" o:spid="_x0000_s1026" style="position:absolute;margin-left:6pt;margin-top:141.15pt;width:65.4pt;height:19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" filled="f" strokecolor="#c0504d [3205]" strokeweight="2pt"/>
            </w:pict>
          </mc:Fallback>
        </mc:AlternateContent>
      </w:r>
    </w:p>
    <w:p w:rsidR="0036664E" w:rsidRDefault="0036664E" w:rsidP="0036664E">
      <w:pPr>
        <w:pStyle w:val="Caption"/>
        <w:ind w:left="144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Describes step 2</w:t>
      </w:r>
    </w:p>
    <w:p w:rsidR="0036664E" w:rsidRDefault="0036664E" w:rsidP="0036664E"/>
    <w:p w:rsidR="0036664E" w:rsidRDefault="0036664E" w:rsidP="0036664E">
      <w:pPr>
        <w:rPr>
          <w:rFonts w:ascii="Bosch Office Sans" w:hAnsi="Bosch Office Sans"/>
          <w:b/>
          <w:sz w:val="28"/>
          <w:szCs w:val="24"/>
        </w:rPr>
      </w:pPr>
      <w:r w:rsidRPr="00FE2C2F">
        <w:rPr>
          <w:rFonts w:ascii="Bosch Office Sans" w:hAnsi="Bosch Office Sans"/>
          <w:b/>
          <w:sz w:val="28"/>
          <w:szCs w:val="24"/>
        </w:rPr>
        <w:t>Step 3: Fill Values of A, B, X, Y and then click Recognize</w:t>
      </w:r>
    </w:p>
    <w:p w:rsidR="0036664E" w:rsidRDefault="0036664E" w:rsidP="0036664E">
      <w:r>
        <w:t>Now fill the values of A, B, X and Y in the corresponding boxes which belong to the corresponding image uploaded. After image upload and values insertion click on Recognize button.</w:t>
      </w:r>
    </w:p>
    <w:p w:rsidR="0036664E" w:rsidRPr="00FE2C2F" w:rsidRDefault="0036664E" w:rsidP="0036664E"/>
    <w:p w:rsidR="0036664E" w:rsidRDefault="0036664E" w:rsidP="0036664E">
      <w:pPr>
        <w:keepNext/>
      </w:pPr>
      <w:r>
        <w:rPr>
          <w:rFonts w:ascii="Bosch Office Sans" w:hAnsi="Bosch Office Sans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BF3A1" wp14:editId="063E2ADB">
                <wp:simplePos x="0" y="0"/>
                <wp:positionH relativeFrom="column">
                  <wp:posOffset>472440</wp:posOffset>
                </wp:positionH>
                <wp:positionV relativeFrom="paragraph">
                  <wp:posOffset>1290955</wp:posOffset>
                </wp:positionV>
                <wp:extent cx="198120" cy="190500"/>
                <wp:effectExtent l="0" t="0" r="1143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31156" id="Rounded Rectangle 7" o:spid="_x0000_s1026" style="position:absolute;margin-left:37.2pt;margin-top:101.65pt;width:15.6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" filled="f" strokecolor="#c0504d [3205]" strokeweight="2pt"/>
            </w:pict>
          </mc:Fallback>
        </mc:AlternateContent>
      </w:r>
      <w:r>
        <w:rPr>
          <w:rFonts w:ascii="Bosch Office Sans" w:hAnsi="Bosch Office Sans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EB774" wp14:editId="5BD090D7">
                <wp:simplePos x="0" y="0"/>
                <wp:positionH relativeFrom="column">
                  <wp:posOffset>472440</wp:posOffset>
                </wp:positionH>
                <wp:positionV relativeFrom="paragraph">
                  <wp:posOffset>1557655</wp:posOffset>
                </wp:positionV>
                <wp:extent cx="198120" cy="190500"/>
                <wp:effectExtent l="0" t="0" r="1143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98C2F" id="Rounded Rectangle 8" o:spid="_x0000_s1026" style="position:absolute;margin-left:37.2pt;margin-top:122.65pt;width:15.6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" filled="f" strokecolor="#c0504d [3205]" strokeweight="2pt"/>
            </w:pict>
          </mc:Fallback>
        </mc:AlternateContent>
      </w:r>
      <w:r>
        <w:rPr>
          <w:rFonts w:ascii="Bosch Office Sans" w:hAnsi="Bosch Office Sans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16EAE" wp14:editId="2E0FFC9A">
                <wp:simplePos x="0" y="0"/>
                <wp:positionH relativeFrom="column">
                  <wp:posOffset>472440</wp:posOffset>
                </wp:positionH>
                <wp:positionV relativeFrom="paragraph">
                  <wp:posOffset>1016635</wp:posOffset>
                </wp:positionV>
                <wp:extent cx="198120" cy="190500"/>
                <wp:effectExtent l="0" t="0" r="1143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1FDEA" id="Rounded Rectangle 4" o:spid="_x0000_s1026" style="position:absolute;margin-left:37.2pt;margin-top:80.05pt;width:15.6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" filled="f" strokecolor="#c0504d [3205]" strokeweight="2pt"/>
            </w:pict>
          </mc:Fallback>
        </mc:AlternateContent>
      </w:r>
      <w:r>
        <w:rPr>
          <w:rFonts w:ascii="Bosch Office Sans" w:hAnsi="Bosch Office Sans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A6F4C" wp14:editId="466C77CC">
                <wp:simplePos x="0" y="0"/>
                <wp:positionH relativeFrom="column">
                  <wp:posOffset>472440</wp:posOffset>
                </wp:positionH>
                <wp:positionV relativeFrom="paragraph">
                  <wp:posOffset>749935</wp:posOffset>
                </wp:positionV>
                <wp:extent cx="198120" cy="190500"/>
                <wp:effectExtent l="0" t="0" r="1143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F3922" id="Rounded Rectangle 5" o:spid="_x0000_s1026" style="position:absolute;margin-left:37.2pt;margin-top:59.05pt;width:15.6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" filled="f" strokecolor="#c0504d [3205]" strokeweight="2pt"/>
            </w:pict>
          </mc:Fallback>
        </mc:AlternateContent>
      </w:r>
      <w:r>
        <w:rPr>
          <w:rFonts w:ascii="Bosch Office Sans" w:hAnsi="Bosch Office Sans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CA7FF" wp14:editId="1405C824">
                <wp:simplePos x="0" y="0"/>
                <wp:positionH relativeFrom="column">
                  <wp:posOffset>68580</wp:posOffset>
                </wp:positionH>
                <wp:positionV relativeFrom="paragraph">
                  <wp:posOffset>2075815</wp:posOffset>
                </wp:positionV>
                <wp:extent cx="830580" cy="251460"/>
                <wp:effectExtent l="0" t="0" r="26670" b="152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14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B2644" id="Rounded Rectangle 9" o:spid="_x0000_s1026" style="position:absolute;margin-left:5.4pt;margin-top:163.45pt;width:65.4pt;height:1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" filled="f" strokecolor="#c0504d [3205]" strokeweight="2pt"/>
            </w:pict>
          </mc:Fallback>
        </mc:AlternateContent>
      </w:r>
      <w:r>
        <w:rPr>
          <w:rFonts w:ascii="Bosch Office Sans" w:hAnsi="Bosch Office Sans"/>
          <w:noProof/>
          <w:szCs w:val="24"/>
        </w:rPr>
        <w:drawing>
          <wp:inline distT="0" distB="0" distL="0" distR="0" wp14:anchorId="3CDBD323" wp14:editId="583FB92F">
            <wp:extent cx="4008120" cy="2690564"/>
            <wp:effectExtent l="19050" t="19050" r="1143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686" cy="27036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664E" w:rsidRDefault="0036664E" w:rsidP="0036664E">
      <w:pPr>
        <w:pStyle w:val="Caption"/>
        <w:ind w:left="144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Describes step 3</w:t>
      </w:r>
    </w:p>
    <w:p w:rsidR="000F1FE1" w:rsidRPr="005C5DD6" w:rsidRDefault="000F1FE1" w:rsidP="005C5DD6">
      <w:pPr>
        <w:rPr>
          <w:rFonts w:cs="Arial"/>
          <w:color w:val="0000FF"/>
        </w:rPr>
      </w:pPr>
    </w:p>
    <w:p w:rsidR="000F1FE1" w:rsidRPr="005C5DD6" w:rsidRDefault="000F1FE1" w:rsidP="00B8508D">
      <w:pPr>
        <w:pStyle w:val="Heading2"/>
      </w:pPr>
      <w:bookmarkStart w:id="28" w:name="_Toc396110077"/>
      <w:bookmarkStart w:id="29" w:name="_Toc484080939"/>
      <w:bookmarkStart w:id="30" w:name="_Toc4579981"/>
      <w:r w:rsidRPr="005C5DD6">
        <w:t>Function/Feature</w:t>
      </w:r>
      <w:bookmarkEnd w:id="28"/>
      <w:bookmarkEnd w:id="29"/>
      <w:bookmarkEnd w:id="30"/>
    </w:p>
    <w:p w:rsidR="00806192" w:rsidRDefault="00C60B97" w:rsidP="005C5DD6">
      <w:pPr>
        <w:rPr>
          <w:rFonts w:cs="Arial"/>
          <w:color w:val="0000FF"/>
        </w:rPr>
      </w:pPr>
      <w:r>
        <w:rPr>
          <w:rFonts w:cs="Arial"/>
          <w:color w:val="0000FF"/>
        </w:rPr>
        <w:t>&lt;</w:t>
      </w:r>
      <w:r w:rsidR="000F1FE1" w:rsidRPr="005C5DD6">
        <w:rPr>
          <w:rFonts w:cs="Arial"/>
          <w:color w:val="0000FF"/>
        </w:rPr>
        <w:t xml:space="preserve">Describe the specific system function </w:t>
      </w:r>
      <w:r w:rsidR="00806192">
        <w:rPr>
          <w:rFonts w:cs="Arial"/>
          <w:color w:val="0000FF"/>
        </w:rPr>
        <w:t>/</w:t>
      </w:r>
      <w:r w:rsidR="000F1FE1" w:rsidRPr="005C5DD6">
        <w:rPr>
          <w:rFonts w:cs="Arial"/>
          <w:color w:val="0000FF"/>
        </w:rPr>
        <w:t xml:space="preserve"> feature in detail</w:t>
      </w:r>
      <w:r w:rsidR="002F733B">
        <w:rPr>
          <w:rFonts w:cs="Arial"/>
          <w:color w:val="0000FF"/>
        </w:rPr>
        <w:t>&gt;</w:t>
      </w:r>
    </w:p>
    <w:p w:rsidR="0036664E" w:rsidRPr="0036664E" w:rsidRDefault="0036664E" w:rsidP="0036664E">
      <w:pPr>
        <w:rPr>
          <w:rFonts w:cs="Arial"/>
          <w:color w:val="000000" w:themeColor="text1"/>
        </w:rPr>
      </w:pPr>
      <w:r w:rsidRPr="00FE2C2F">
        <w:rPr>
          <w:rFonts w:ascii="Bosch Office Sans" w:hAnsi="Bosch Office Sans"/>
          <w:noProof/>
          <w:sz w:val="56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17555" wp14:editId="221F2369">
                <wp:simplePos x="0" y="0"/>
                <wp:positionH relativeFrom="column">
                  <wp:posOffset>1240790</wp:posOffset>
                </wp:positionH>
                <wp:positionV relativeFrom="paragraph">
                  <wp:posOffset>18415</wp:posOffset>
                </wp:positionV>
                <wp:extent cx="373380" cy="106680"/>
                <wp:effectExtent l="0" t="0" r="26670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066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9F2B0" id="Rounded Rectangle 12" o:spid="_x0000_s1026" style="position:absolute;margin-left:97.7pt;margin-top:1.45pt;width:29.4pt;height: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" filled="f" strokecolor="red" strokeweight="2pt"/>
            </w:pict>
          </mc:Fallback>
        </mc:AlternateContent>
      </w:r>
      <w:r w:rsidR="00806192" w:rsidRPr="002F733B">
        <w:rPr>
          <w:rFonts w:cs="Arial"/>
          <w:color w:val="000000" w:themeColor="text1"/>
        </w:rPr>
        <w:t>Feature 1:</w:t>
      </w:r>
      <w:r w:rsidRPr="0036664E">
        <w:t xml:space="preserve"> </w:t>
      </w:r>
      <w:r w:rsidRPr="0036664E">
        <w:rPr>
          <w:rFonts w:cs="Arial"/>
          <w:color w:val="000000" w:themeColor="text1"/>
        </w:rPr>
        <w:t>Red Box:</w:t>
      </w:r>
      <w:r w:rsidRPr="0036664E">
        <w:rPr>
          <w:rFonts w:ascii="Bosch Office Sans" w:hAnsi="Bosch Office Sans"/>
          <w:noProof/>
          <w:sz w:val="56"/>
          <w:szCs w:val="24"/>
        </w:rPr>
        <w:t xml:space="preserve"> </w:t>
      </w:r>
    </w:p>
    <w:p w:rsidR="00806192" w:rsidRPr="002F733B" w:rsidRDefault="0036664E" w:rsidP="0036664E">
      <w:p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 xml:space="preserve">Red box signifies that, after </w:t>
      </w:r>
      <w:r w:rsidR="00A62172" w:rsidRPr="0036664E">
        <w:rPr>
          <w:rFonts w:cs="Arial"/>
          <w:color w:val="000000" w:themeColor="text1"/>
        </w:rPr>
        <w:t>analysing</w:t>
      </w:r>
      <w:r w:rsidRPr="0036664E">
        <w:rPr>
          <w:rFonts w:cs="Arial"/>
          <w:color w:val="000000" w:themeColor="text1"/>
        </w:rPr>
        <w:t xml:space="preserve"> the line </w:t>
      </w:r>
      <w:proofErr w:type="gramStart"/>
      <w:r w:rsidRPr="0036664E">
        <w:rPr>
          <w:rFonts w:cs="Arial"/>
          <w:color w:val="000000" w:themeColor="text1"/>
        </w:rPr>
        <w:t>its</w:t>
      </w:r>
      <w:proofErr w:type="gramEnd"/>
      <w:r w:rsidRPr="0036664E">
        <w:rPr>
          <w:rFonts w:cs="Arial"/>
          <w:color w:val="000000" w:themeColor="text1"/>
        </w:rPr>
        <w:t xml:space="preserve"> found to be incorrect and there is some mistake in that line</w:t>
      </w:r>
    </w:p>
    <w:p w:rsidR="0036664E" w:rsidRPr="0036664E" w:rsidRDefault="0036664E" w:rsidP="0036664E">
      <w:pPr>
        <w:rPr>
          <w:rFonts w:cs="Arial"/>
          <w:color w:val="000000" w:themeColor="text1"/>
        </w:rPr>
      </w:pPr>
      <w:r w:rsidRPr="00FE2C2F">
        <w:rPr>
          <w:rFonts w:ascii="Bosch Office Sans" w:hAnsi="Bosch Office Sans"/>
          <w:noProof/>
          <w:sz w:val="56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F2EE8" wp14:editId="475733E7">
                <wp:simplePos x="0" y="0"/>
                <wp:positionH relativeFrom="column">
                  <wp:posOffset>1248410</wp:posOffset>
                </wp:positionH>
                <wp:positionV relativeFrom="paragraph">
                  <wp:posOffset>31115</wp:posOffset>
                </wp:positionV>
                <wp:extent cx="373380" cy="106680"/>
                <wp:effectExtent l="0" t="0" r="26670" b="266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066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FFF31" id="Rounded Rectangle 11" o:spid="_x0000_s1026" style="position:absolute;margin-left:98.3pt;margin-top:2.45pt;width:29.4pt;height: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" filled="f" strokecolor="#00b050" strokeweight="2pt"/>
            </w:pict>
          </mc:Fallback>
        </mc:AlternateContent>
      </w:r>
      <w:r w:rsidR="00806192" w:rsidRPr="002F733B">
        <w:rPr>
          <w:rFonts w:cs="Arial"/>
          <w:color w:val="000000" w:themeColor="text1"/>
        </w:rPr>
        <w:t>Feature 2:</w:t>
      </w:r>
      <w:r w:rsidRPr="0036664E">
        <w:t xml:space="preserve"> </w:t>
      </w:r>
      <w:r w:rsidRPr="0036664E">
        <w:rPr>
          <w:rFonts w:cs="Arial"/>
          <w:color w:val="000000" w:themeColor="text1"/>
        </w:rPr>
        <w:t>Green Box:</w:t>
      </w:r>
    </w:p>
    <w:p w:rsidR="00806192" w:rsidRDefault="0036664E" w:rsidP="0036664E">
      <w:pPr>
        <w:rPr>
          <w:rFonts w:cs="Arial"/>
          <w:color w:val="000000" w:themeColor="text1"/>
        </w:rPr>
      </w:pPr>
      <w:r w:rsidRPr="00FE2C2F">
        <w:rPr>
          <w:rFonts w:ascii="Bosch Office Sans" w:hAnsi="Bosch Office Sans"/>
          <w:noProof/>
          <w:sz w:val="56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DA859F" wp14:editId="2D450EC9">
                <wp:simplePos x="0" y="0"/>
                <wp:positionH relativeFrom="column">
                  <wp:posOffset>1248410</wp:posOffset>
                </wp:positionH>
                <wp:positionV relativeFrom="paragraph">
                  <wp:posOffset>144145</wp:posOffset>
                </wp:positionV>
                <wp:extent cx="373380" cy="106680"/>
                <wp:effectExtent l="0" t="0" r="26670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066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AFAAC" id="Rounded Rectangle 14" o:spid="_x0000_s1026" style="position:absolute;margin-left:98.3pt;margin-top:11.35pt;width:29.4pt;height: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" filled="f" strokecolor="#548dd4 [1951]" strokeweight="2pt"/>
            </w:pict>
          </mc:Fallback>
        </mc:AlternateContent>
      </w:r>
      <w:r w:rsidRPr="0036664E">
        <w:rPr>
          <w:rFonts w:cs="Arial"/>
          <w:color w:val="000000" w:themeColor="text1"/>
        </w:rPr>
        <w:t xml:space="preserve">Green box signifies that, after </w:t>
      </w:r>
      <w:r w:rsidR="00A62172" w:rsidRPr="0036664E">
        <w:rPr>
          <w:rFonts w:cs="Arial"/>
          <w:color w:val="000000" w:themeColor="text1"/>
        </w:rPr>
        <w:t>analysing</w:t>
      </w:r>
      <w:r w:rsidRPr="0036664E">
        <w:rPr>
          <w:rFonts w:cs="Arial"/>
          <w:color w:val="000000" w:themeColor="text1"/>
        </w:rPr>
        <w:t xml:space="preserve"> the line </w:t>
      </w:r>
      <w:proofErr w:type="gramStart"/>
      <w:r w:rsidRPr="0036664E">
        <w:rPr>
          <w:rFonts w:cs="Arial"/>
          <w:color w:val="000000" w:themeColor="text1"/>
        </w:rPr>
        <w:t>its</w:t>
      </w:r>
      <w:proofErr w:type="gramEnd"/>
      <w:r w:rsidRPr="0036664E">
        <w:rPr>
          <w:rFonts w:cs="Arial"/>
          <w:color w:val="000000" w:themeColor="text1"/>
        </w:rPr>
        <w:t xml:space="preserve"> found to be correct</w:t>
      </w:r>
    </w:p>
    <w:p w:rsidR="0036664E" w:rsidRPr="0036664E" w:rsidRDefault="0036664E" w:rsidP="0036664E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Feature 3: </w:t>
      </w:r>
      <w:r w:rsidRPr="0036664E">
        <w:rPr>
          <w:rFonts w:cs="Arial"/>
          <w:color w:val="000000" w:themeColor="text1"/>
        </w:rPr>
        <w:t>Blue Box:</w:t>
      </w:r>
    </w:p>
    <w:p w:rsidR="0036664E" w:rsidRPr="0036664E" w:rsidRDefault="0036664E" w:rsidP="0036664E">
      <w:pPr>
        <w:rPr>
          <w:rFonts w:cs="Arial"/>
          <w:color w:val="000000" w:themeColor="text1"/>
        </w:rPr>
      </w:pPr>
      <w:r w:rsidRPr="0036664E">
        <w:rPr>
          <w:rFonts w:cs="Arial"/>
          <w:color w:val="000000" w:themeColor="text1"/>
        </w:rPr>
        <w:t>A line which is enclosed by blue box signifies that the status of line is undetermined and it can be both correct</w:t>
      </w:r>
    </w:p>
    <w:p w:rsidR="0036664E" w:rsidRPr="002F733B" w:rsidRDefault="0036664E" w:rsidP="0036664E">
      <w:pPr>
        <w:rPr>
          <w:rFonts w:cs="Arial"/>
          <w:color w:val="000000" w:themeColor="text1"/>
        </w:rPr>
      </w:pPr>
      <w:proofErr w:type="gramStart"/>
      <w:r w:rsidRPr="0036664E">
        <w:rPr>
          <w:rFonts w:cs="Arial"/>
          <w:color w:val="000000" w:themeColor="text1"/>
        </w:rPr>
        <w:t>or</w:t>
      </w:r>
      <w:proofErr w:type="gramEnd"/>
      <w:r w:rsidRPr="0036664E">
        <w:rPr>
          <w:rFonts w:cs="Arial"/>
          <w:color w:val="000000" w:themeColor="text1"/>
        </w:rPr>
        <w:t xml:space="preserve"> wrong</w:t>
      </w:r>
    </w:p>
    <w:p w:rsidR="00A25054" w:rsidRPr="000F1FE1" w:rsidRDefault="00A25054" w:rsidP="00A25054">
      <w:pPr>
        <w:pStyle w:val="Heading1"/>
        <w:rPr>
          <w:rFonts w:cs="Arial"/>
        </w:rPr>
      </w:pPr>
      <w:bookmarkStart w:id="31" w:name="_Toc4579982"/>
      <w:r>
        <w:rPr>
          <w:rFonts w:cs="Arial"/>
        </w:rPr>
        <w:t>Uninstallation/Decommissioning</w:t>
      </w:r>
      <w:bookmarkEnd w:id="31"/>
      <w:r>
        <w:rPr>
          <w:rFonts w:cs="Arial"/>
        </w:rPr>
        <w:t xml:space="preserve"> </w:t>
      </w:r>
    </w:p>
    <w:p w:rsidR="00A25054" w:rsidRPr="00A62172" w:rsidRDefault="00A62172" w:rsidP="00A25054">
      <w:pPr>
        <w:rPr>
          <w:rFonts w:cs="Arial"/>
          <w:color w:val="000000" w:themeColor="text1"/>
        </w:rPr>
      </w:pPr>
      <w:r w:rsidRPr="00A62172">
        <w:rPr>
          <w:rFonts w:cs="Arial"/>
          <w:color w:val="000000" w:themeColor="text1"/>
        </w:rPr>
        <w:t>This section d</w:t>
      </w:r>
      <w:r w:rsidR="00A25054" w:rsidRPr="00A62172">
        <w:rPr>
          <w:rFonts w:cs="Arial"/>
          <w:color w:val="000000" w:themeColor="text1"/>
        </w:rPr>
        <w:t>escribe</w:t>
      </w:r>
      <w:r w:rsidRPr="00A62172">
        <w:rPr>
          <w:rFonts w:cs="Arial"/>
          <w:color w:val="000000" w:themeColor="text1"/>
        </w:rPr>
        <w:t>s</w:t>
      </w:r>
      <w:r w:rsidR="00A25054" w:rsidRPr="00A62172">
        <w:rPr>
          <w:rFonts w:cs="Arial"/>
          <w:color w:val="000000" w:themeColor="text1"/>
        </w:rPr>
        <w:t xml:space="preserve"> the uninstallation/Decommissioning instructions that should be considered to safely exit/decommission/uninstall the system/product including the sequence from initiation through exit, uninstallation environment needed. </w:t>
      </w:r>
    </w:p>
    <w:p w:rsidR="00A62172" w:rsidRPr="002E61C9" w:rsidRDefault="00A62172" w:rsidP="00A25054">
      <w:pPr>
        <w:rPr>
          <w:rFonts w:cs="Arial"/>
          <w:color w:val="0000FF"/>
        </w:rPr>
      </w:pPr>
    </w:p>
    <w:p w:rsidR="00A25054" w:rsidRDefault="00A25054" w:rsidP="00A25054">
      <w:pPr>
        <w:pStyle w:val="Heading2"/>
      </w:pPr>
      <w:bookmarkStart w:id="32" w:name="_Toc4579983"/>
      <w:r>
        <w:t>Exiting the System</w:t>
      </w:r>
      <w:bookmarkEnd w:id="32"/>
    </w:p>
    <w:p w:rsidR="00A25054" w:rsidRPr="00A62172" w:rsidRDefault="00A62172" w:rsidP="00A25054">
      <w:pPr>
        <w:rPr>
          <w:rFonts w:cs="Arial"/>
          <w:color w:val="000000" w:themeColor="text1"/>
        </w:rPr>
      </w:pPr>
      <w:r w:rsidRPr="00A62172">
        <w:rPr>
          <w:rFonts w:cs="Arial"/>
          <w:color w:val="000000" w:themeColor="text1"/>
        </w:rPr>
        <w:t>Close the browser which you were using to run the web app</w:t>
      </w:r>
    </w:p>
    <w:p w:rsidR="00A25054" w:rsidRPr="005C5DD6" w:rsidRDefault="00A25054" w:rsidP="005C5DD6">
      <w:pPr>
        <w:rPr>
          <w:rFonts w:cs="Arial"/>
          <w:color w:val="0000FF"/>
        </w:rPr>
      </w:pPr>
    </w:p>
    <w:p w:rsidR="000F1FE1" w:rsidRPr="005C5DD6" w:rsidRDefault="000F1FE1" w:rsidP="005C5DD6">
      <w:pPr>
        <w:pStyle w:val="Heading1"/>
        <w:rPr>
          <w:rFonts w:cs="Arial"/>
        </w:rPr>
      </w:pPr>
      <w:bookmarkStart w:id="33" w:name="_Toc396110079"/>
      <w:bookmarkStart w:id="34" w:name="_Toc484080941"/>
      <w:bookmarkStart w:id="35" w:name="_Toc4579984"/>
      <w:bookmarkStart w:id="36" w:name="_Toc396293988"/>
      <w:bookmarkStart w:id="37" w:name="_Toc396463538"/>
      <w:bookmarkStart w:id="38" w:name="_Toc406302165"/>
      <w:bookmarkStart w:id="39" w:name="_Toc411846949"/>
      <w:bookmarkStart w:id="40" w:name="_Toc419165105"/>
      <w:bookmarkStart w:id="41" w:name="_Toc40150644"/>
      <w:bookmarkStart w:id="42" w:name="_Toc106606054"/>
      <w:bookmarkEnd w:id="11"/>
      <w:bookmarkEnd w:id="12"/>
      <w:bookmarkEnd w:id="13"/>
      <w:bookmarkEnd w:id="14"/>
      <w:r w:rsidRPr="005C5DD6">
        <w:rPr>
          <w:rFonts w:cs="Arial"/>
        </w:rPr>
        <w:t>Troubleshooting &amp; Support</w:t>
      </w:r>
      <w:bookmarkEnd w:id="33"/>
      <w:bookmarkEnd w:id="34"/>
      <w:bookmarkEnd w:id="35"/>
    </w:p>
    <w:p w:rsidR="000F1FE1" w:rsidRPr="005C5DD6" w:rsidRDefault="00806192" w:rsidP="005C5DD6">
      <w:pPr>
        <w:rPr>
          <w:rFonts w:cs="Arial"/>
          <w:color w:val="0000FF"/>
        </w:rPr>
      </w:pPr>
      <w:r>
        <w:rPr>
          <w:rFonts w:cs="Arial"/>
          <w:color w:val="0000FF"/>
        </w:rPr>
        <w:t>&lt;</w:t>
      </w:r>
      <w:r w:rsidR="000F1FE1" w:rsidRPr="005C5DD6">
        <w:rPr>
          <w:rFonts w:cs="Arial"/>
          <w:color w:val="0000FF"/>
        </w:rPr>
        <w:t xml:space="preserve">Describe all recovery and error correction procedures, including error conditions that may be generated and corrective actions that may need to be taken. Organize the information in sub-sections as appropriate. </w:t>
      </w:r>
      <w:r>
        <w:rPr>
          <w:rFonts w:cs="Arial"/>
          <w:color w:val="0000FF"/>
        </w:rPr>
        <w:t>&gt;</w:t>
      </w:r>
    </w:p>
    <w:p w:rsidR="000F1FE1" w:rsidRDefault="000F1FE1" w:rsidP="00A12799">
      <w:pPr>
        <w:pStyle w:val="Heading2"/>
      </w:pPr>
      <w:bookmarkStart w:id="43" w:name="_Toc396110080"/>
      <w:bookmarkStart w:id="44" w:name="_Toc484080942"/>
      <w:bookmarkStart w:id="45" w:name="_Toc4579985"/>
      <w:r>
        <w:t>Error Messages</w:t>
      </w:r>
      <w:bookmarkEnd w:id="43"/>
      <w:bookmarkEnd w:id="44"/>
      <w:bookmarkEnd w:id="45"/>
    </w:p>
    <w:p w:rsidR="000F1FE1" w:rsidRPr="005C5DD6" w:rsidRDefault="00806192" w:rsidP="005C5DD6">
      <w:pPr>
        <w:rPr>
          <w:rFonts w:cs="Arial"/>
          <w:color w:val="0000FF"/>
        </w:rPr>
      </w:pPr>
      <w:r>
        <w:rPr>
          <w:rFonts w:cs="Arial"/>
          <w:color w:val="0000FF"/>
        </w:rPr>
        <w:t xml:space="preserve">&lt; Mention </w:t>
      </w:r>
      <w:r w:rsidR="000F1FE1" w:rsidRPr="005C5DD6">
        <w:rPr>
          <w:rFonts w:cs="Arial"/>
          <w:color w:val="0000FF"/>
        </w:rPr>
        <w:t>the error messages that a user may receive and the likely cause(s) and/or possible corrective actions for the error</w:t>
      </w:r>
      <w:r>
        <w:rPr>
          <w:rFonts w:cs="Arial"/>
          <w:color w:val="0000FF"/>
        </w:rPr>
        <w:t>&gt;</w:t>
      </w:r>
    </w:p>
    <w:p w:rsidR="000F1FE1" w:rsidRDefault="000F1FE1" w:rsidP="00A12799">
      <w:pPr>
        <w:pStyle w:val="Heading2"/>
      </w:pPr>
      <w:bookmarkStart w:id="46" w:name="_Toc396110082"/>
      <w:bookmarkStart w:id="47" w:name="_Toc484080944"/>
      <w:bookmarkStart w:id="48" w:name="_Toc4579986"/>
      <w:r>
        <w:lastRenderedPageBreak/>
        <w:t>Support</w:t>
      </w:r>
      <w:bookmarkEnd w:id="46"/>
      <w:bookmarkEnd w:id="47"/>
      <w:bookmarkEnd w:id="48"/>
    </w:p>
    <w:p w:rsidR="000F1FE1" w:rsidRPr="005C5DD6" w:rsidRDefault="005C5DD6" w:rsidP="005C5DD6">
      <w:pPr>
        <w:rPr>
          <w:rFonts w:cs="Arial"/>
          <w:color w:val="0000FF"/>
        </w:rPr>
      </w:pPr>
      <w:r w:rsidRPr="00DE32A7">
        <w:rPr>
          <w:rFonts w:cs="Arial"/>
          <w:color w:val="0000FF"/>
        </w:rPr>
        <w:t>&lt;</w:t>
      </w:r>
      <w:r>
        <w:rPr>
          <w:rFonts w:cs="Arial"/>
          <w:color w:val="0000FF"/>
        </w:rPr>
        <w:t xml:space="preserve">Provide </w:t>
      </w:r>
      <w:r w:rsidR="000F1FE1" w:rsidRPr="005C5DD6">
        <w:rPr>
          <w:rFonts w:cs="Arial"/>
          <w:color w:val="0000FF"/>
        </w:rPr>
        <w:t xml:space="preserve">information on how the user can get </w:t>
      </w:r>
      <w:r>
        <w:rPr>
          <w:rFonts w:cs="Arial"/>
          <w:color w:val="0000FF"/>
        </w:rPr>
        <w:t>customer</w:t>
      </w:r>
      <w:r w:rsidR="000F1FE1" w:rsidRPr="005C5DD6">
        <w:rPr>
          <w:rFonts w:cs="Arial"/>
          <w:color w:val="0000FF"/>
        </w:rPr>
        <w:t xml:space="preserve"> assistance and support (e.g., help desk support, </w:t>
      </w:r>
      <w:r>
        <w:rPr>
          <w:rFonts w:cs="Arial"/>
          <w:color w:val="0000FF"/>
        </w:rPr>
        <w:t>e</w:t>
      </w:r>
      <w:r w:rsidR="000F1FE1" w:rsidRPr="005C5DD6">
        <w:rPr>
          <w:rFonts w:cs="Arial"/>
          <w:color w:val="0000FF"/>
        </w:rPr>
        <w:t xml:space="preserve">tc.). Include the names of the responsible personnel and telephone numbers, and email addresses who serve as points of contact for support. </w:t>
      </w:r>
      <w:r>
        <w:rPr>
          <w:rFonts w:cs="Arial"/>
          <w:color w:val="0000FF"/>
        </w:rPr>
        <w:t>&gt;</w:t>
      </w:r>
    </w:p>
    <w:p w:rsidR="00580D86" w:rsidRPr="00DE32A7" w:rsidRDefault="00580D86">
      <w:pPr>
        <w:keepLines/>
        <w:rPr>
          <w:rFonts w:cs="Arial"/>
          <w:sz w:val="8"/>
        </w:rPr>
      </w:pPr>
      <w:bookmarkStart w:id="49" w:name="_Toc416767251"/>
      <w:bookmarkStart w:id="50" w:name="_Toc419165110"/>
      <w:bookmarkEnd w:id="36"/>
      <w:bookmarkEnd w:id="37"/>
      <w:bookmarkEnd w:id="38"/>
      <w:bookmarkEnd w:id="39"/>
      <w:bookmarkEnd w:id="40"/>
      <w:bookmarkEnd w:id="41"/>
      <w:bookmarkEnd w:id="42"/>
    </w:p>
    <w:p w:rsidR="00D9766A" w:rsidRPr="00DE32A7" w:rsidRDefault="00D9766A">
      <w:pPr>
        <w:keepLines/>
        <w:tabs>
          <w:tab w:val="left" w:pos="1418"/>
        </w:tabs>
        <w:rPr>
          <w:rFonts w:cs="Arial"/>
        </w:rPr>
      </w:pPr>
    </w:p>
    <w:bookmarkEnd w:id="49"/>
    <w:bookmarkEnd w:id="50"/>
    <w:p w:rsidR="00163DAF" w:rsidRPr="00AB51B3" w:rsidRDefault="00163DAF" w:rsidP="00163DAF">
      <w:pPr>
        <w:outlineLvl w:val="0"/>
        <w:rPr>
          <w:rFonts w:cs="Arial"/>
          <w:b/>
          <w:vanish/>
          <w:sz w:val="32"/>
          <w:szCs w:val="32"/>
        </w:rPr>
      </w:pPr>
      <w:r w:rsidRPr="00AB51B3">
        <w:rPr>
          <w:rFonts w:cs="Arial"/>
          <w:b/>
          <w:vanish/>
          <w:sz w:val="32"/>
          <w:szCs w:val="32"/>
        </w:rPr>
        <w:t>Template Revision History</w:t>
      </w:r>
      <w:r w:rsidR="0043226B">
        <w:rPr>
          <w:rFonts w:cs="Arial"/>
          <w:b/>
          <w:vanish/>
          <w:sz w:val="32"/>
          <w:szCs w:val="32"/>
        </w:rPr>
        <w:t xml:space="preserve"> &lt;</w:t>
      </w:r>
      <w:r w:rsidR="0043226B" w:rsidRPr="00002691">
        <w:rPr>
          <w:rFonts w:cs="Arial"/>
          <w:b/>
          <w:vanish/>
          <w:color w:val="3366FF"/>
          <w:sz w:val="32"/>
          <w:szCs w:val="32"/>
        </w:rPr>
        <w:t>To be updated by QMM</w:t>
      </w:r>
      <w:r w:rsidR="0043226B">
        <w:rPr>
          <w:rFonts w:cs="Arial"/>
          <w:b/>
          <w:vanish/>
          <w:sz w:val="32"/>
          <w:szCs w:val="32"/>
        </w:rPr>
        <w:t>&gt;</w:t>
      </w:r>
    </w:p>
    <w:p w:rsidR="00163DAF" w:rsidRPr="00AB51B3" w:rsidRDefault="00163DAF" w:rsidP="00163DAF">
      <w:pPr>
        <w:outlineLvl w:val="0"/>
        <w:rPr>
          <w:rFonts w:cs="Arial"/>
          <w:b/>
          <w:bCs/>
          <w:vanish/>
          <w:sz w:val="32"/>
          <w:szCs w:val="32"/>
        </w:rPr>
      </w:pPr>
    </w:p>
    <w:p w:rsidR="00C53903" w:rsidRDefault="00C53903" w:rsidP="00C53903">
      <w:pPr>
        <w:rPr>
          <w:rFonts w:ascii="Bosch Office Sans" w:hAnsi="Bosch Office Sans" w:cs="Arial"/>
        </w:rPr>
      </w:pPr>
      <w:r>
        <w:rPr>
          <w:rFonts w:ascii="Bosch Office Sans" w:hAnsi="Bosch Office Sans" w:cs="Arial"/>
          <w:b/>
          <w:vanish/>
          <w:sz w:val="32"/>
          <w:szCs w:val="32"/>
        </w:rPr>
        <w:t>Template Revision History</w:t>
      </w:r>
    </w:p>
    <w:tbl>
      <w:tblPr>
        <w:tblW w:w="9855" w:type="dxa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720"/>
        <w:gridCol w:w="1441"/>
        <w:gridCol w:w="1848"/>
        <w:gridCol w:w="5846"/>
      </w:tblGrid>
      <w:tr w:rsidR="00C53903" w:rsidTr="00154830">
        <w:trPr>
          <w:tblHeader/>
          <w:hidden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:rsidR="00C53903" w:rsidRDefault="00C53903" w:rsidP="00154830">
            <w:pPr>
              <w:jc w:val="center"/>
              <w:rPr>
                <w:rFonts w:ascii="Bosch Office Sans" w:hAnsi="Bosch Office Sans" w:cs="Arial"/>
                <w:b/>
                <w:vanish/>
              </w:rPr>
            </w:pPr>
            <w:r>
              <w:rPr>
                <w:rFonts w:ascii="Bosch Office Sans" w:hAnsi="Bosch Office Sans" w:cs="Arial"/>
                <w:b/>
                <w:vanish/>
              </w:rPr>
              <w:t>Ver.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:rsidR="00C53903" w:rsidRDefault="00C53903" w:rsidP="00154830">
            <w:pPr>
              <w:jc w:val="center"/>
              <w:rPr>
                <w:rFonts w:ascii="Bosch Office Sans" w:hAnsi="Bosch Office Sans" w:cs="Arial"/>
                <w:b/>
                <w:vanish/>
              </w:rPr>
            </w:pPr>
            <w:r>
              <w:rPr>
                <w:rFonts w:ascii="Bosch Office Sans" w:hAnsi="Bosch Office Sans" w:cs="Arial"/>
                <w:b/>
                <w:vanish/>
              </w:rPr>
              <w:t>Date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:rsidR="00C53903" w:rsidRDefault="00C53903" w:rsidP="00154830">
            <w:pPr>
              <w:jc w:val="center"/>
              <w:rPr>
                <w:rFonts w:ascii="Bosch Office Sans" w:hAnsi="Bosch Office Sans" w:cs="Arial"/>
                <w:b/>
                <w:vanish/>
              </w:rPr>
            </w:pPr>
            <w:r>
              <w:rPr>
                <w:rFonts w:ascii="Bosch Office Sans" w:hAnsi="Bosch Office Sans" w:cs="Arial"/>
                <w:b/>
                <w:vanish/>
              </w:rPr>
              <w:t>Changed by</w:t>
            </w:r>
          </w:p>
        </w:tc>
        <w:tc>
          <w:tcPr>
            <w:tcW w:w="5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hideMark/>
          </w:tcPr>
          <w:p w:rsidR="00C53903" w:rsidRDefault="00C53903" w:rsidP="00154830">
            <w:pPr>
              <w:jc w:val="center"/>
              <w:rPr>
                <w:rFonts w:ascii="Bosch Office Sans" w:hAnsi="Bosch Office Sans" w:cs="Arial"/>
                <w:b/>
                <w:vanish/>
              </w:rPr>
            </w:pPr>
            <w:r>
              <w:rPr>
                <w:rFonts w:ascii="Bosch Office Sans" w:hAnsi="Bosch Office Sans" w:cs="Arial"/>
                <w:b/>
                <w:vanish/>
              </w:rPr>
              <w:t>Modifications</w:t>
            </w:r>
          </w:p>
        </w:tc>
      </w:tr>
      <w:tr w:rsidR="00C53903" w:rsidTr="00154830">
        <w:trPr>
          <w:cantSplit/>
          <w:hidden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3903" w:rsidRDefault="00C53903" w:rsidP="00154830">
            <w:pPr>
              <w:jc w:val="center"/>
              <w:rPr>
                <w:rFonts w:ascii="Bosch Office Sans" w:hAnsi="Bosch Office Sans" w:cs="Arial"/>
                <w:vanish/>
              </w:rPr>
            </w:pPr>
            <w:r>
              <w:rPr>
                <w:rFonts w:ascii="Bosch Office Sans" w:hAnsi="Bosch Office Sans" w:cs="Arial"/>
                <w:vanish/>
              </w:rPr>
              <w:t>1.0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3903" w:rsidRDefault="00E244DC" w:rsidP="002F6757">
            <w:pPr>
              <w:jc w:val="center"/>
              <w:rPr>
                <w:rFonts w:ascii="Bosch Office Sans" w:hAnsi="Bosch Office Sans" w:cs="Arial"/>
                <w:vanish/>
              </w:rPr>
            </w:pPr>
            <w:r>
              <w:rPr>
                <w:rFonts w:ascii="Bosch Office Sans" w:hAnsi="Bosch Office Sans" w:cs="Arial"/>
                <w:vanish/>
              </w:rPr>
              <w:t>10/11</w:t>
            </w:r>
            <w:r w:rsidR="00C53903">
              <w:rPr>
                <w:rFonts w:ascii="Bosch Office Sans" w:hAnsi="Bosch Office Sans" w:cs="Arial"/>
                <w:vanish/>
              </w:rPr>
              <w:t>/201</w:t>
            </w:r>
            <w:r>
              <w:rPr>
                <w:rFonts w:ascii="Bosch Office Sans" w:hAnsi="Bosch Office Sans" w:cs="Arial"/>
                <w:vanish/>
              </w:rPr>
              <w:t>9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3903" w:rsidRDefault="00E244DC" w:rsidP="002F6757">
            <w:pPr>
              <w:jc w:val="center"/>
              <w:rPr>
                <w:rFonts w:ascii="Bosch Office Sans" w:hAnsi="Bosch Office Sans" w:cs="Arial"/>
                <w:vanish/>
              </w:rPr>
            </w:pPr>
            <w:r>
              <w:rPr>
                <w:rFonts w:ascii="Bosch Office Sans" w:hAnsi="Bosch Office Sans" w:cs="Arial"/>
                <w:vanish/>
              </w:rPr>
              <w:t>Bijon Guha</w:t>
            </w:r>
          </w:p>
        </w:tc>
        <w:tc>
          <w:tcPr>
            <w:tcW w:w="5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3903" w:rsidRDefault="00C53903" w:rsidP="00154830">
            <w:pPr>
              <w:jc w:val="left"/>
              <w:rPr>
                <w:rFonts w:ascii="Bosch Office Sans" w:hAnsi="Bosch Office Sans" w:cs="Arial"/>
                <w:vanish/>
              </w:rPr>
            </w:pPr>
            <w:r>
              <w:rPr>
                <w:rFonts w:ascii="Bosch Office Sans" w:hAnsi="Bosch Office Sans" w:cs="Arial"/>
                <w:vanish/>
              </w:rPr>
              <w:t>Initial version</w:t>
            </w:r>
          </w:p>
        </w:tc>
      </w:tr>
      <w:tr w:rsidR="00C53903" w:rsidTr="00154830">
        <w:trPr>
          <w:cantSplit/>
          <w:hidden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3903" w:rsidRDefault="00C53903" w:rsidP="00154830">
            <w:pPr>
              <w:jc w:val="center"/>
              <w:rPr>
                <w:rFonts w:ascii="Bosch Office Sans" w:hAnsi="Bosch Office Sans" w:cs="Arial"/>
                <w:vanish/>
              </w:rPr>
            </w:pPr>
            <w:r>
              <w:rPr>
                <w:rFonts w:ascii="Bosch Office Sans" w:hAnsi="Bosch Office Sans" w:cs="Arial"/>
                <w:vanish/>
              </w:rPr>
              <w:t>1.1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3903" w:rsidRDefault="00E244DC" w:rsidP="002F6757">
            <w:pPr>
              <w:jc w:val="center"/>
              <w:rPr>
                <w:rFonts w:ascii="Bosch Office Sans" w:hAnsi="Bosch Office Sans" w:cs="Arial"/>
                <w:vanish/>
              </w:rPr>
            </w:pPr>
            <w:r>
              <w:rPr>
                <w:rFonts w:ascii="Bosch Office Sans" w:hAnsi="Bosch Office Sans" w:cs="Arial"/>
                <w:vanish/>
              </w:rPr>
              <w:t>13/11</w:t>
            </w:r>
            <w:r w:rsidR="00C53903">
              <w:rPr>
                <w:rFonts w:ascii="Bosch Office Sans" w:hAnsi="Bosch Office Sans" w:cs="Arial"/>
                <w:vanish/>
              </w:rPr>
              <w:t>/201</w:t>
            </w:r>
            <w:r>
              <w:rPr>
                <w:rFonts w:ascii="Bosch Office Sans" w:hAnsi="Bosch Office Sans" w:cs="Arial"/>
                <w:vanish/>
              </w:rPr>
              <w:t>9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3903" w:rsidRDefault="00E244DC" w:rsidP="002F6757">
            <w:pPr>
              <w:jc w:val="center"/>
              <w:rPr>
                <w:rFonts w:ascii="Bosch Office Sans" w:hAnsi="Bosch Office Sans" w:cs="Arial"/>
                <w:vanish/>
              </w:rPr>
            </w:pPr>
            <w:r>
              <w:rPr>
                <w:rFonts w:ascii="Bosch Office Sans" w:hAnsi="Bosch Office Sans" w:cs="Arial"/>
                <w:vanish/>
              </w:rPr>
              <w:t>Bijon Guha</w:t>
            </w:r>
          </w:p>
        </w:tc>
        <w:tc>
          <w:tcPr>
            <w:tcW w:w="5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53903" w:rsidRDefault="00E244DC" w:rsidP="00154830">
            <w:pPr>
              <w:jc w:val="left"/>
              <w:rPr>
                <w:rFonts w:ascii="Bosch Office Sans" w:hAnsi="Bosch Office Sans" w:cs="Arial"/>
                <w:vanish/>
              </w:rPr>
            </w:pPr>
            <w:r>
              <w:rPr>
                <w:rFonts w:ascii="Bosch Office Sans" w:hAnsi="Bosch Office Sans" w:cs="Arial"/>
                <w:vanish/>
              </w:rPr>
              <w:t>Modified as per Bosch template requirement</w:t>
            </w:r>
          </w:p>
        </w:tc>
      </w:tr>
      <w:tr w:rsidR="00C53903" w:rsidTr="00154830">
        <w:trPr>
          <w:cantSplit/>
          <w:hidden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03" w:rsidRDefault="002F6757" w:rsidP="00154830">
            <w:pPr>
              <w:rPr>
                <w:rFonts w:ascii="Bosch Office Sans" w:hAnsi="Bosch Office Sans" w:cs="Arial"/>
                <w:vanish/>
              </w:rPr>
            </w:pPr>
            <w:r>
              <w:rPr>
                <w:rFonts w:ascii="Bosch Office Sans" w:hAnsi="Bosch Office Sans" w:cs="Arial"/>
                <w:vanish/>
              </w:rPr>
              <w:t xml:space="preserve">   1.2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03" w:rsidRDefault="00E244DC" w:rsidP="002F6757">
            <w:pPr>
              <w:jc w:val="center"/>
              <w:rPr>
                <w:rFonts w:ascii="Bosch Office Sans" w:hAnsi="Bosch Office Sans" w:cs="Arial"/>
                <w:vanish/>
              </w:rPr>
            </w:pPr>
            <w:r>
              <w:rPr>
                <w:rFonts w:ascii="Bosch Office Sans" w:hAnsi="Bosch Office Sans" w:cs="Arial"/>
                <w:vanish/>
              </w:rPr>
              <w:t>14/11/2019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03" w:rsidRDefault="00E244DC" w:rsidP="002F6757">
            <w:pPr>
              <w:jc w:val="center"/>
              <w:rPr>
                <w:rFonts w:ascii="Bosch Office Sans" w:hAnsi="Bosch Office Sans" w:cs="Arial"/>
                <w:vanish/>
              </w:rPr>
            </w:pPr>
            <w:r>
              <w:rPr>
                <w:rFonts w:ascii="Bosch Office Sans" w:hAnsi="Bosch Office Sans" w:cs="Arial"/>
                <w:vanish/>
              </w:rPr>
              <w:t>Rounak Sharma</w:t>
            </w:r>
          </w:p>
        </w:tc>
        <w:tc>
          <w:tcPr>
            <w:tcW w:w="5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03" w:rsidRDefault="00E244DC" w:rsidP="00154830">
            <w:pPr>
              <w:rPr>
                <w:rFonts w:ascii="Bosch Office Sans" w:hAnsi="Bosch Office Sans" w:cs="Arial"/>
                <w:vanish/>
              </w:rPr>
            </w:pPr>
            <w:r>
              <w:rPr>
                <w:rFonts w:ascii="Bosch Office Sans" w:hAnsi="Bosch Office Sans" w:cs="Arial"/>
                <w:vanish/>
              </w:rPr>
              <w:t>Revised for error code</w:t>
            </w:r>
          </w:p>
        </w:tc>
      </w:tr>
      <w:tr w:rsidR="00C53903" w:rsidTr="00154830">
        <w:trPr>
          <w:cantSplit/>
          <w:hidden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03" w:rsidRDefault="00C53903" w:rsidP="00154830">
            <w:pPr>
              <w:rPr>
                <w:rFonts w:ascii="Bosch Office Sans" w:hAnsi="Bosch Office Sans" w:cs="Arial"/>
                <w:vanish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03" w:rsidRDefault="00C53903" w:rsidP="00154830">
            <w:pPr>
              <w:rPr>
                <w:rFonts w:ascii="Bosch Office Sans" w:hAnsi="Bosch Office Sans" w:cs="Arial"/>
                <w:vanish/>
              </w:rPr>
            </w:pP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03" w:rsidRDefault="00C53903" w:rsidP="00154830">
            <w:pPr>
              <w:rPr>
                <w:rFonts w:ascii="Bosch Office Sans" w:hAnsi="Bosch Office Sans" w:cs="Arial"/>
                <w:vanish/>
              </w:rPr>
            </w:pPr>
          </w:p>
        </w:tc>
        <w:tc>
          <w:tcPr>
            <w:tcW w:w="5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03" w:rsidRDefault="00C53903" w:rsidP="00154830">
            <w:pPr>
              <w:rPr>
                <w:rFonts w:ascii="Bosch Office Sans" w:hAnsi="Bosch Office Sans" w:cs="Arial"/>
                <w:vanish/>
              </w:rPr>
            </w:pPr>
          </w:p>
        </w:tc>
      </w:tr>
    </w:tbl>
    <w:p w:rsidR="00C53903" w:rsidRDefault="00C53903" w:rsidP="00C53903">
      <w:pPr>
        <w:rPr>
          <w:rFonts w:ascii="Bosch Office Sans" w:hAnsi="Bosch Office Sans" w:cs="Arial"/>
          <w:vanish/>
        </w:rPr>
      </w:pPr>
      <w:r>
        <w:rPr>
          <w:rFonts w:ascii="Bosch Office Sans" w:hAnsi="Bosch Office Sans" w:cs="Arial"/>
          <w:vanish/>
        </w:rPr>
        <w:t>&lt;Delete this table when using this template&gt;</w:t>
      </w:r>
    </w:p>
    <w:p w:rsidR="00C53903" w:rsidRPr="00DE32A7" w:rsidRDefault="00C53903" w:rsidP="00A849DD">
      <w:pPr>
        <w:rPr>
          <w:rFonts w:cs="Arial"/>
        </w:rPr>
      </w:pPr>
    </w:p>
    <w:sectPr w:rsidR="00C53903" w:rsidRPr="00DE32A7" w:rsidSect="00A072F5">
      <w:headerReference w:type="default" r:id="rId12"/>
      <w:footerReference w:type="default" r:id="rId13"/>
      <w:pgSz w:w="11907" w:h="16840" w:code="9"/>
      <w:pgMar w:top="1450" w:right="837" w:bottom="1134" w:left="1418" w:header="810" w:footer="5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812" w:rsidRDefault="00311812" w:rsidP="00580D86">
      <w:r>
        <w:separator/>
      </w:r>
    </w:p>
  </w:endnote>
  <w:endnote w:type="continuationSeparator" w:id="0">
    <w:p w:rsidR="00311812" w:rsidRDefault="00311812" w:rsidP="00580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sch Office Sans"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D37" w:rsidRPr="0039267C" w:rsidRDefault="00AB4D37" w:rsidP="009E4B0C">
    <w:pPr>
      <w:pBdr>
        <w:top w:val="single" w:sz="6" w:space="1" w:color="auto"/>
        <w:between w:val="single" w:sz="6" w:space="1" w:color="auto"/>
      </w:pBdr>
      <w:spacing w:line="0" w:lineRule="atLeast"/>
      <w:jc w:val="center"/>
      <w:rPr>
        <w:rFonts w:ascii="Bosch Office Sans" w:hAnsi="Bosch Office Sans"/>
        <w:sz w:val="12"/>
      </w:rPr>
    </w:pPr>
    <w:r w:rsidRPr="0039267C">
      <w:rPr>
        <w:rFonts w:ascii="Bosch Office Sans" w:hAnsi="Bosch Office Sans"/>
        <w:sz w:val="12"/>
      </w:rPr>
      <w:t>©</w:t>
    </w:r>
    <w:r w:rsidRPr="0039267C">
      <w:rPr>
        <w:rFonts w:ascii="Bosch Office Sans" w:hAnsi="Bosch Office Sans"/>
        <w:sz w:val="12"/>
        <w:lang w:val="en-US"/>
      </w:rPr>
      <w:t xml:space="preserve"> This is the exclusive property of </w:t>
    </w:r>
    <w:r w:rsidRPr="0039267C">
      <w:rPr>
        <w:rFonts w:ascii="Bosch Office Sans" w:hAnsi="Bosch Office Sans"/>
        <w:sz w:val="10"/>
        <w:szCs w:val="10"/>
        <w:lang w:val="en-US"/>
      </w:rPr>
      <w:t xml:space="preserve">ROBERT BOSCH ENGINEERING AND BUSINESS SOLUTIONS </w:t>
    </w:r>
    <w:r w:rsidR="002F6757">
      <w:rPr>
        <w:rFonts w:ascii="Bosch Office Sans" w:hAnsi="Bosch Office Sans"/>
        <w:sz w:val="10"/>
        <w:szCs w:val="10"/>
        <w:lang w:val="en-US"/>
      </w:rPr>
      <w:t xml:space="preserve">PRIVATE </w:t>
    </w:r>
    <w:r w:rsidRPr="0039267C">
      <w:rPr>
        <w:rFonts w:ascii="Bosch Office Sans" w:hAnsi="Bosch Office Sans"/>
        <w:sz w:val="10"/>
        <w:szCs w:val="10"/>
        <w:lang w:val="en-US"/>
      </w:rPr>
      <w:t>LIMITED</w:t>
    </w:r>
    <w:r w:rsidRPr="0039267C">
      <w:rPr>
        <w:rFonts w:ascii="Bosch Office Sans" w:hAnsi="Bosch Office Sans"/>
        <w:sz w:val="12"/>
        <w:lang w:val="en-US"/>
      </w:rPr>
      <w:t>.  Without their consent, it may not be reproduced or given to third parties.</w:t>
    </w:r>
  </w:p>
  <w:p w:rsidR="00AB4D37" w:rsidRPr="0039267C" w:rsidRDefault="00AB4D37">
    <w:pPr>
      <w:tabs>
        <w:tab w:val="center" w:pos="4253"/>
        <w:tab w:val="right" w:pos="9356"/>
      </w:tabs>
      <w:jc w:val="center"/>
      <w:rPr>
        <w:rFonts w:ascii="Bosch Office Sans" w:hAnsi="Bosch Office Sans"/>
        <w:position w:val="12"/>
        <w:sz w:val="12"/>
      </w:rPr>
    </w:pPr>
    <w:r w:rsidRPr="0039267C">
      <w:rPr>
        <w:rFonts w:ascii="Bosch Office Sans" w:hAnsi="Bosch Office Sans"/>
        <w:position w:val="12"/>
        <w:sz w:val="12"/>
      </w:rPr>
      <w:t>If printed, this document is an uncontrolled copy.</w:t>
    </w:r>
  </w:p>
  <w:p w:rsidR="00AB4D37" w:rsidRPr="00D83679" w:rsidRDefault="00AB4D37" w:rsidP="00D922A3">
    <w:pPr>
      <w:tabs>
        <w:tab w:val="center" w:pos="4253"/>
        <w:tab w:val="right" w:pos="9540"/>
      </w:tabs>
      <w:rPr>
        <w:rFonts w:ascii="Bosch Office Sans" w:hAnsi="Bosch Office Sans"/>
        <w:color w:val="000000" w:themeColor="text1"/>
        <w:sz w:val="16"/>
        <w:lang w:val="de-DE"/>
      </w:rPr>
    </w:pPr>
    <w:r w:rsidRPr="0039267C">
      <w:rPr>
        <w:rFonts w:ascii="Bosch Office Sans" w:hAnsi="Bosch Office Sans"/>
        <w:b/>
        <w:bCs/>
      </w:rPr>
      <w:fldChar w:fldCharType="begin"/>
    </w:r>
    <w:r w:rsidRPr="0039267C">
      <w:rPr>
        <w:rFonts w:ascii="Bosch Office Sans" w:hAnsi="Bosch Office Sans"/>
        <w:b/>
        <w:bCs/>
        <w:lang w:val="de-DE"/>
      </w:rPr>
      <w:instrText xml:space="preserve"> DOCPROPERTY  Department  \* MERGEFORMAT </w:instrText>
    </w:r>
    <w:r w:rsidRPr="0039267C">
      <w:rPr>
        <w:rFonts w:ascii="Bosch Office Sans" w:hAnsi="Bosch Office Sans"/>
        <w:b/>
        <w:bCs/>
      </w:rPr>
      <w:fldChar w:fldCharType="separate"/>
    </w:r>
    <w:r w:rsidR="003352E3">
      <w:rPr>
        <w:rFonts w:ascii="Bosch Office Sans" w:hAnsi="Bosch Office Sans"/>
        <w:b/>
        <w:bCs/>
        <w:lang w:val="de-DE"/>
      </w:rPr>
      <w:t>RBEI</w:t>
    </w:r>
    <w:r w:rsidRPr="0039267C">
      <w:rPr>
        <w:rFonts w:ascii="Bosch Office Sans" w:hAnsi="Bosch Office Sans"/>
        <w:b/>
        <w:bCs/>
      </w:rPr>
      <w:fldChar w:fldCharType="end"/>
    </w:r>
    <w:r w:rsidRPr="0039267C">
      <w:rPr>
        <w:rFonts w:ascii="Bosch Office Sans" w:hAnsi="Bosch Office Sans"/>
        <w:lang w:val="de-DE"/>
      </w:rPr>
      <w:tab/>
      <w:t xml:space="preserve">            </w:t>
    </w:r>
    <w:r w:rsidR="00521ACE">
      <w:rPr>
        <w:rFonts w:ascii="Bosch Office Sans" w:hAnsi="Bosch Office Sans"/>
        <w:lang w:val="de-DE"/>
      </w:rPr>
      <w:t>27/03/2019</w:t>
    </w:r>
    <w:r w:rsidRPr="0039267C">
      <w:rPr>
        <w:rFonts w:ascii="Bosch Office Sans" w:hAnsi="Bosch Office Sans"/>
        <w:lang w:val="de-DE"/>
      </w:rPr>
      <w:tab/>
      <w:t xml:space="preserve">            Internal      </w:t>
    </w:r>
    <w:r w:rsidR="00C53903" w:rsidRPr="00D83679">
      <w:rPr>
        <w:rFonts w:ascii="Bosch Office Sans" w:hAnsi="Bosch Office Sans"/>
        <w:b/>
        <w:bCs/>
        <w:color w:val="000000" w:themeColor="text1"/>
        <w:sz w:val="16"/>
        <w:lang w:val="de-DE"/>
      </w:rPr>
      <w:fldChar w:fldCharType="begin"/>
    </w:r>
    <w:r w:rsidR="00C53903" w:rsidRPr="00D83679">
      <w:rPr>
        <w:rFonts w:ascii="Bosch Office Sans" w:hAnsi="Bosch Office Sans"/>
        <w:b/>
        <w:bCs/>
        <w:color w:val="000000" w:themeColor="text1"/>
        <w:sz w:val="16"/>
        <w:lang w:val="de-DE"/>
      </w:rPr>
      <w:instrText xml:space="preserve"> FILENAME   \* MERGEFORMAT </w:instrText>
    </w:r>
    <w:r w:rsidR="00C53903" w:rsidRPr="00D83679">
      <w:rPr>
        <w:rFonts w:ascii="Bosch Office Sans" w:hAnsi="Bosch Office Sans"/>
        <w:b/>
        <w:bCs/>
        <w:color w:val="000000" w:themeColor="text1"/>
        <w:sz w:val="16"/>
        <w:lang w:val="de-DE"/>
      </w:rPr>
      <w:fldChar w:fldCharType="separate"/>
    </w:r>
    <w:r w:rsidR="003352E3">
      <w:rPr>
        <w:rFonts w:ascii="Bosch Office Sans" w:hAnsi="Bosch Office Sans"/>
        <w:b/>
        <w:bCs/>
        <w:noProof/>
        <w:color w:val="000000" w:themeColor="text1"/>
        <w:sz w:val="16"/>
        <w:lang w:val="de-DE"/>
      </w:rPr>
      <w:t>Document2</w:t>
    </w:r>
    <w:r w:rsidR="00C53903" w:rsidRPr="00D83679">
      <w:rPr>
        <w:rFonts w:ascii="Bosch Office Sans" w:hAnsi="Bosch Office Sans"/>
        <w:b/>
        <w:bCs/>
        <w:color w:val="000000" w:themeColor="text1"/>
        <w:sz w:val="1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812" w:rsidRDefault="00311812" w:rsidP="00580D86">
      <w:r>
        <w:separator/>
      </w:r>
    </w:p>
  </w:footnote>
  <w:footnote w:type="continuationSeparator" w:id="0">
    <w:p w:rsidR="00311812" w:rsidRDefault="00311812" w:rsidP="00580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D37" w:rsidRPr="00D83679" w:rsidRDefault="00AB4D37">
    <w:pPr>
      <w:tabs>
        <w:tab w:val="center" w:pos="4678"/>
        <w:tab w:val="right" w:pos="9356"/>
      </w:tabs>
      <w:rPr>
        <w:rFonts w:cs="Arial"/>
        <w:color w:val="000000" w:themeColor="text1"/>
      </w:rPr>
    </w:pPr>
    <w:r w:rsidRPr="00D83679">
      <w:rPr>
        <w:rFonts w:cs="Arial"/>
        <w:color w:val="000000" w:themeColor="text1"/>
      </w:rPr>
      <w:object w:dxaOrig="1682" w:dyaOrig="3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4pt;height:16.8pt" fillcolor="window">
          <v:imagedata r:id="rId1" o:title=""/>
        </v:shape>
        <o:OLEObject Type="Embed" ProgID="Designer" ShapeID="_x0000_i1025" DrawAspect="Content" ObjectID="_1635245826" r:id="rId2">
          <o:FieldCodes>\s \* MERGEFORMAT</o:FieldCodes>
        </o:OLEObject>
      </w:object>
    </w:r>
    <w:r w:rsidRPr="00D83679">
      <w:rPr>
        <w:rFonts w:cs="Arial"/>
        <w:color w:val="000000" w:themeColor="text1"/>
      </w:rPr>
      <w:tab/>
      <w:t xml:space="preserve">  </w:t>
    </w:r>
    <w:r w:rsidR="00394467" w:rsidRPr="00D83679">
      <w:rPr>
        <w:color w:val="000000" w:themeColor="text1"/>
      </w:rPr>
      <w:fldChar w:fldCharType="begin"/>
    </w:r>
    <w:r w:rsidR="00394467" w:rsidRPr="00D83679">
      <w:rPr>
        <w:color w:val="000000" w:themeColor="text1"/>
      </w:rPr>
      <w:instrText xml:space="preserve"> TITLE  \* MERGEFORMAT </w:instrText>
    </w:r>
    <w:r w:rsidR="00394467" w:rsidRPr="00D83679">
      <w:rPr>
        <w:color w:val="000000" w:themeColor="text1"/>
      </w:rPr>
      <w:fldChar w:fldCharType="separate"/>
    </w:r>
    <w:r w:rsidR="003352E3" w:rsidRPr="003352E3">
      <w:rPr>
        <w:rFonts w:cs="Arial"/>
        <w:color w:val="000000" w:themeColor="text1"/>
        <w:position w:val="8"/>
        <w:sz w:val="28"/>
      </w:rPr>
      <w:t>Quality System Template</w:t>
    </w:r>
    <w:r w:rsidR="00394467" w:rsidRPr="00D83679">
      <w:rPr>
        <w:rFonts w:cs="Arial"/>
        <w:color w:val="000000" w:themeColor="text1"/>
        <w:position w:val="8"/>
        <w:sz w:val="28"/>
      </w:rPr>
      <w:fldChar w:fldCharType="end"/>
    </w:r>
    <w:r w:rsidRPr="00D83679">
      <w:rPr>
        <w:rFonts w:cs="Arial"/>
        <w:color w:val="000000" w:themeColor="text1"/>
      </w:rPr>
      <w:tab/>
    </w:r>
    <w:r w:rsidRPr="00D83679">
      <w:rPr>
        <w:rFonts w:cs="Arial"/>
        <w:b/>
        <w:color w:val="000000" w:themeColor="text1"/>
      </w:rPr>
      <w:t xml:space="preserve">Page </w:t>
    </w:r>
    <w:r w:rsidRPr="00D83679">
      <w:rPr>
        <w:rFonts w:cs="Arial"/>
        <w:b/>
        <w:color w:val="000000" w:themeColor="text1"/>
      </w:rPr>
      <w:fldChar w:fldCharType="begin"/>
    </w:r>
    <w:r w:rsidRPr="00D83679">
      <w:rPr>
        <w:rFonts w:cs="Arial"/>
        <w:b/>
        <w:color w:val="000000" w:themeColor="text1"/>
      </w:rPr>
      <w:instrText xml:space="preserve"> PAGE </w:instrText>
    </w:r>
    <w:r w:rsidRPr="00D83679">
      <w:rPr>
        <w:rFonts w:cs="Arial"/>
        <w:b/>
        <w:color w:val="000000" w:themeColor="text1"/>
      </w:rPr>
      <w:fldChar w:fldCharType="separate"/>
    </w:r>
    <w:r w:rsidR="007600C6">
      <w:rPr>
        <w:rFonts w:cs="Arial"/>
        <w:b/>
        <w:noProof/>
        <w:color w:val="000000" w:themeColor="text1"/>
      </w:rPr>
      <w:t>7</w:t>
    </w:r>
    <w:r w:rsidRPr="00D83679">
      <w:rPr>
        <w:rFonts w:cs="Arial"/>
        <w:b/>
        <w:color w:val="000000" w:themeColor="text1"/>
      </w:rPr>
      <w:fldChar w:fldCharType="end"/>
    </w:r>
    <w:r w:rsidRPr="00D83679">
      <w:rPr>
        <w:rFonts w:cs="Arial"/>
        <w:b/>
        <w:color w:val="000000" w:themeColor="text1"/>
      </w:rPr>
      <w:t xml:space="preserve"> of </w:t>
    </w:r>
    <w:r w:rsidRPr="00D83679">
      <w:rPr>
        <w:rStyle w:val="PageNumber"/>
        <w:rFonts w:cs="Arial"/>
        <w:b/>
        <w:color w:val="000000" w:themeColor="text1"/>
      </w:rPr>
      <w:fldChar w:fldCharType="begin"/>
    </w:r>
    <w:r w:rsidRPr="00D83679">
      <w:rPr>
        <w:rStyle w:val="PageNumber"/>
        <w:rFonts w:cs="Arial"/>
        <w:b/>
        <w:color w:val="000000" w:themeColor="text1"/>
      </w:rPr>
      <w:instrText xml:space="preserve"> NUMPAGES </w:instrText>
    </w:r>
    <w:r w:rsidRPr="00D83679">
      <w:rPr>
        <w:rStyle w:val="PageNumber"/>
        <w:rFonts w:cs="Arial"/>
        <w:b/>
        <w:color w:val="000000" w:themeColor="text1"/>
      </w:rPr>
      <w:fldChar w:fldCharType="separate"/>
    </w:r>
    <w:r w:rsidR="007600C6">
      <w:rPr>
        <w:rStyle w:val="PageNumber"/>
        <w:rFonts w:cs="Arial"/>
        <w:b/>
        <w:noProof/>
        <w:color w:val="000000" w:themeColor="text1"/>
      </w:rPr>
      <w:t>7</w:t>
    </w:r>
    <w:r w:rsidRPr="00D83679">
      <w:rPr>
        <w:rStyle w:val="PageNumber"/>
        <w:rFonts w:cs="Arial"/>
        <w:b/>
        <w:color w:val="000000" w:themeColor="text1"/>
      </w:rPr>
      <w:fldChar w:fldCharType="end"/>
    </w:r>
  </w:p>
  <w:p w:rsidR="00AB4D37" w:rsidRPr="00DE32A7" w:rsidRDefault="00394467" w:rsidP="00F47D95">
    <w:pPr>
      <w:pBdr>
        <w:bottom w:val="single" w:sz="6" w:space="1" w:color="auto"/>
      </w:pBdr>
      <w:tabs>
        <w:tab w:val="center" w:pos="4678"/>
        <w:tab w:val="right" w:pos="9450"/>
      </w:tabs>
      <w:rPr>
        <w:rFonts w:cs="Arial"/>
      </w:rPr>
    </w:pPr>
    <w:r w:rsidRPr="00D83679">
      <w:rPr>
        <w:color w:val="000000" w:themeColor="text1"/>
        <w:sz w:val="16"/>
      </w:rPr>
      <w:fldChar w:fldCharType="begin"/>
    </w:r>
    <w:r w:rsidRPr="00D83679">
      <w:rPr>
        <w:color w:val="000000" w:themeColor="text1"/>
        <w:sz w:val="16"/>
      </w:rPr>
      <w:instrText xml:space="preserve"> DOCPROPERTY  "Document Number"  \* MERGEFORMAT </w:instrText>
    </w:r>
    <w:r w:rsidRPr="00D83679">
      <w:rPr>
        <w:color w:val="000000" w:themeColor="text1"/>
        <w:sz w:val="16"/>
      </w:rPr>
      <w:fldChar w:fldCharType="separate"/>
    </w:r>
    <w:r w:rsidR="003352E3" w:rsidRPr="003352E3">
      <w:rPr>
        <w:rFonts w:cs="Arial"/>
        <w:b/>
        <w:color w:val="000000" w:themeColor="text1"/>
        <w:sz w:val="16"/>
      </w:rPr>
      <w:t>QST-SWE-10</w:t>
    </w:r>
    <w:r w:rsidRPr="00D83679">
      <w:rPr>
        <w:rFonts w:cs="Arial"/>
        <w:b/>
        <w:color w:val="000000" w:themeColor="text1"/>
        <w:sz w:val="16"/>
      </w:rPr>
      <w:fldChar w:fldCharType="end"/>
    </w:r>
    <w:r w:rsidR="00AB4D37" w:rsidRPr="00DE32A7">
      <w:rPr>
        <w:rFonts w:cs="Arial"/>
      </w:rPr>
      <w:tab/>
    </w:r>
    <w:r w:rsidR="000F1FE1" w:rsidRPr="000F1FE1">
      <w:rPr>
        <w:color w:val="1A0AB6"/>
      </w:rPr>
      <w:t xml:space="preserve">&lt; </w:t>
    </w:r>
    <w:r w:rsidR="00052873">
      <w:rPr>
        <w:color w:val="1A0AB6"/>
      </w:rPr>
      <w:t>Intel OCR</w:t>
    </w:r>
    <w:r w:rsidR="000F1FE1" w:rsidRPr="000F1FE1">
      <w:rPr>
        <w:color w:val="1A0AB6"/>
      </w:rPr>
      <w:t>&gt;</w:t>
    </w:r>
    <w:r w:rsidR="0067500B">
      <w:rPr>
        <w:b/>
        <w:sz w:val="36"/>
      </w:rPr>
      <w:fldChar w:fldCharType="begin"/>
    </w:r>
    <w:r w:rsidR="0067500B">
      <w:rPr>
        <w:b/>
        <w:sz w:val="36"/>
      </w:rPr>
      <w:instrText xml:space="preserve"> DOCPROPERTY  Subject  \* MERGEFORMAT </w:instrText>
    </w:r>
    <w:r w:rsidR="0067500B">
      <w:rPr>
        <w:b/>
        <w:sz w:val="36"/>
      </w:rPr>
      <w:fldChar w:fldCharType="separate"/>
    </w:r>
    <w:r w:rsidR="003352E3">
      <w:rPr>
        <w:b/>
        <w:sz w:val="36"/>
      </w:rPr>
      <w:t>User Manual</w:t>
    </w:r>
    <w:r w:rsidR="0067500B">
      <w:rPr>
        <w:b/>
        <w:sz w:val="36"/>
      </w:rPr>
      <w:fldChar w:fldCharType="end"/>
    </w:r>
    <w:r w:rsidR="00AB4D37" w:rsidRPr="00DE32A7">
      <w:rPr>
        <w:rFonts w:cs="Arial"/>
      </w:rPr>
      <w:tab/>
    </w:r>
    <w:r w:rsidR="00AB4D37" w:rsidRPr="00DE32A7">
      <w:rPr>
        <w:rFonts w:cs="Arial"/>
        <w:b/>
      </w:rPr>
      <w:t>Version</w:t>
    </w:r>
    <w:r w:rsidR="00D83679">
      <w:rPr>
        <w:rFonts w:cs="Arial"/>
        <w:b/>
      </w:rPr>
      <w:t xml:space="preserve"> </w:t>
    </w:r>
    <w:r w:rsidR="00D83679">
      <w:rPr>
        <w:rFonts w:cs="Arial"/>
        <w:b/>
      </w:rPr>
      <w:fldChar w:fldCharType="begin"/>
    </w:r>
    <w:r w:rsidR="00D83679">
      <w:rPr>
        <w:rFonts w:cs="Arial"/>
        <w:b/>
      </w:rPr>
      <w:instrText xml:space="preserve"> DOCPROPERTY  Version  \* MERGEFORMAT </w:instrText>
    </w:r>
    <w:r w:rsidR="00D83679">
      <w:rPr>
        <w:rFonts w:cs="Arial"/>
        <w:b/>
      </w:rPr>
      <w:fldChar w:fldCharType="separate"/>
    </w:r>
    <w:r w:rsidR="003352E3">
      <w:rPr>
        <w:rFonts w:cs="Arial"/>
        <w:b/>
      </w:rPr>
      <w:t>1.0</w:t>
    </w:r>
    <w:r w:rsidR="00D83679">
      <w:rPr>
        <w:rFonts w:cs="Arial"/>
        <w:b/>
      </w:rPr>
      <w:fldChar w:fldCharType="end"/>
    </w:r>
    <w:r w:rsidR="00AB4D37" w:rsidRPr="00DE32A7">
      <w:rPr>
        <w:rFonts w:cs="Arial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144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144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14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1C17F45"/>
    <w:multiLevelType w:val="hybridMultilevel"/>
    <w:tmpl w:val="05DC4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D2509B"/>
    <w:multiLevelType w:val="multilevel"/>
    <w:tmpl w:val="7F74F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5" w15:restartNumberingAfterBreak="0">
    <w:nsid w:val="6FD87CCF"/>
    <w:multiLevelType w:val="hybridMultilevel"/>
    <w:tmpl w:val="9138A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activeWritingStyle w:appName="MSWord" w:lang="en-GB" w:vendorID="8" w:dllVersion="513" w:checkStyle="1"/>
  <w:activeWritingStyle w:appName="MSWord" w:lang="de-DE" w:vendorID="9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E3"/>
    <w:rsid w:val="00002691"/>
    <w:rsid w:val="00007065"/>
    <w:rsid w:val="00013ACB"/>
    <w:rsid w:val="000311EC"/>
    <w:rsid w:val="000318AE"/>
    <w:rsid w:val="00041EB6"/>
    <w:rsid w:val="00052873"/>
    <w:rsid w:val="000734E6"/>
    <w:rsid w:val="000735C6"/>
    <w:rsid w:val="0008541E"/>
    <w:rsid w:val="000C3AA3"/>
    <w:rsid w:val="000E6D0F"/>
    <w:rsid w:val="000E7FFE"/>
    <w:rsid w:val="000F1FE1"/>
    <w:rsid w:val="000F2511"/>
    <w:rsid w:val="000F298B"/>
    <w:rsid w:val="000F3860"/>
    <w:rsid w:val="000F5965"/>
    <w:rsid w:val="00112EF8"/>
    <w:rsid w:val="00125DD9"/>
    <w:rsid w:val="0012723A"/>
    <w:rsid w:val="00134106"/>
    <w:rsid w:val="00163DAF"/>
    <w:rsid w:val="00184F85"/>
    <w:rsid w:val="001C106F"/>
    <w:rsid w:val="001C3A8C"/>
    <w:rsid w:val="0022697C"/>
    <w:rsid w:val="002345C1"/>
    <w:rsid w:val="002421CB"/>
    <w:rsid w:val="0025122B"/>
    <w:rsid w:val="00260508"/>
    <w:rsid w:val="00260FF6"/>
    <w:rsid w:val="002645A6"/>
    <w:rsid w:val="002811A8"/>
    <w:rsid w:val="002978D3"/>
    <w:rsid w:val="002A0E07"/>
    <w:rsid w:val="002B6155"/>
    <w:rsid w:val="002C06DB"/>
    <w:rsid w:val="002C0848"/>
    <w:rsid w:val="002C0E0B"/>
    <w:rsid w:val="002C3316"/>
    <w:rsid w:val="002D5FA0"/>
    <w:rsid w:val="002E61C9"/>
    <w:rsid w:val="002F0817"/>
    <w:rsid w:val="002F243E"/>
    <w:rsid w:val="002F6757"/>
    <w:rsid w:val="002F733B"/>
    <w:rsid w:val="0030613B"/>
    <w:rsid w:val="00311812"/>
    <w:rsid w:val="00312410"/>
    <w:rsid w:val="003148F5"/>
    <w:rsid w:val="003272DC"/>
    <w:rsid w:val="003352E3"/>
    <w:rsid w:val="0036664E"/>
    <w:rsid w:val="003756C0"/>
    <w:rsid w:val="0039267C"/>
    <w:rsid w:val="00394467"/>
    <w:rsid w:val="003A0100"/>
    <w:rsid w:val="003C3346"/>
    <w:rsid w:val="003D4B96"/>
    <w:rsid w:val="003D7303"/>
    <w:rsid w:val="003E19CA"/>
    <w:rsid w:val="004054F7"/>
    <w:rsid w:val="0040657F"/>
    <w:rsid w:val="004218F8"/>
    <w:rsid w:val="0043226B"/>
    <w:rsid w:val="004354D7"/>
    <w:rsid w:val="00452A35"/>
    <w:rsid w:val="004608B7"/>
    <w:rsid w:val="00470BCC"/>
    <w:rsid w:val="00481670"/>
    <w:rsid w:val="004842A3"/>
    <w:rsid w:val="00486685"/>
    <w:rsid w:val="004A6ECE"/>
    <w:rsid w:val="004B4F8A"/>
    <w:rsid w:val="004B6AE9"/>
    <w:rsid w:val="004C0321"/>
    <w:rsid w:val="004D508F"/>
    <w:rsid w:val="004F0971"/>
    <w:rsid w:val="004F1F43"/>
    <w:rsid w:val="004F66C3"/>
    <w:rsid w:val="005047F3"/>
    <w:rsid w:val="00520952"/>
    <w:rsid w:val="00521ACE"/>
    <w:rsid w:val="00534812"/>
    <w:rsid w:val="00542D44"/>
    <w:rsid w:val="00550306"/>
    <w:rsid w:val="005704A9"/>
    <w:rsid w:val="00573490"/>
    <w:rsid w:val="0057466A"/>
    <w:rsid w:val="00577122"/>
    <w:rsid w:val="005776C2"/>
    <w:rsid w:val="00580D86"/>
    <w:rsid w:val="0059433F"/>
    <w:rsid w:val="005955E9"/>
    <w:rsid w:val="00597033"/>
    <w:rsid w:val="005C5DD6"/>
    <w:rsid w:val="005C6B30"/>
    <w:rsid w:val="005D4740"/>
    <w:rsid w:val="005E3329"/>
    <w:rsid w:val="006020BC"/>
    <w:rsid w:val="00656AC2"/>
    <w:rsid w:val="00660B53"/>
    <w:rsid w:val="00661657"/>
    <w:rsid w:val="00661E2E"/>
    <w:rsid w:val="00672E79"/>
    <w:rsid w:val="0067500B"/>
    <w:rsid w:val="006778CE"/>
    <w:rsid w:val="00691AFA"/>
    <w:rsid w:val="00695334"/>
    <w:rsid w:val="00695A7C"/>
    <w:rsid w:val="006A1321"/>
    <w:rsid w:val="006A5FED"/>
    <w:rsid w:val="006D72AB"/>
    <w:rsid w:val="006D7DB5"/>
    <w:rsid w:val="0070086F"/>
    <w:rsid w:val="0071281C"/>
    <w:rsid w:val="0072481F"/>
    <w:rsid w:val="00725839"/>
    <w:rsid w:val="0073650B"/>
    <w:rsid w:val="00737741"/>
    <w:rsid w:val="00743DAC"/>
    <w:rsid w:val="0074415A"/>
    <w:rsid w:val="00754FF9"/>
    <w:rsid w:val="007600C6"/>
    <w:rsid w:val="007643E1"/>
    <w:rsid w:val="0077473E"/>
    <w:rsid w:val="00776632"/>
    <w:rsid w:val="00776F7B"/>
    <w:rsid w:val="00777F4F"/>
    <w:rsid w:val="00780207"/>
    <w:rsid w:val="0079305C"/>
    <w:rsid w:val="007D0491"/>
    <w:rsid w:val="007F01B0"/>
    <w:rsid w:val="007F344C"/>
    <w:rsid w:val="007F41A5"/>
    <w:rsid w:val="007F7145"/>
    <w:rsid w:val="007F7E14"/>
    <w:rsid w:val="00806192"/>
    <w:rsid w:val="0081722C"/>
    <w:rsid w:val="008259D7"/>
    <w:rsid w:val="00863BD1"/>
    <w:rsid w:val="0086605E"/>
    <w:rsid w:val="00873FDC"/>
    <w:rsid w:val="00886341"/>
    <w:rsid w:val="008B05CC"/>
    <w:rsid w:val="008B1844"/>
    <w:rsid w:val="008F502C"/>
    <w:rsid w:val="00920973"/>
    <w:rsid w:val="00947684"/>
    <w:rsid w:val="0096174F"/>
    <w:rsid w:val="00977A2A"/>
    <w:rsid w:val="00986870"/>
    <w:rsid w:val="0099372C"/>
    <w:rsid w:val="009B5B80"/>
    <w:rsid w:val="009E4B0C"/>
    <w:rsid w:val="009E6ED7"/>
    <w:rsid w:val="009E7A82"/>
    <w:rsid w:val="009F0228"/>
    <w:rsid w:val="00A072F5"/>
    <w:rsid w:val="00A11814"/>
    <w:rsid w:val="00A12799"/>
    <w:rsid w:val="00A25054"/>
    <w:rsid w:val="00A40178"/>
    <w:rsid w:val="00A417E0"/>
    <w:rsid w:val="00A432CA"/>
    <w:rsid w:val="00A62172"/>
    <w:rsid w:val="00A72D68"/>
    <w:rsid w:val="00A7683B"/>
    <w:rsid w:val="00A849DD"/>
    <w:rsid w:val="00A86932"/>
    <w:rsid w:val="00AA0CCC"/>
    <w:rsid w:val="00AA1539"/>
    <w:rsid w:val="00AB4D37"/>
    <w:rsid w:val="00AE6040"/>
    <w:rsid w:val="00AF4900"/>
    <w:rsid w:val="00B044A4"/>
    <w:rsid w:val="00B121FB"/>
    <w:rsid w:val="00B33376"/>
    <w:rsid w:val="00B477E1"/>
    <w:rsid w:val="00B50626"/>
    <w:rsid w:val="00B53328"/>
    <w:rsid w:val="00B668F4"/>
    <w:rsid w:val="00B705C1"/>
    <w:rsid w:val="00B751F2"/>
    <w:rsid w:val="00B8508D"/>
    <w:rsid w:val="00B93956"/>
    <w:rsid w:val="00BA4754"/>
    <w:rsid w:val="00BB3DE2"/>
    <w:rsid w:val="00BC5ED5"/>
    <w:rsid w:val="00BE0240"/>
    <w:rsid w:val="00BF0F05"/>
    <w:rsid w:val="00BF789E"/>
    <w:rsid w:val="00C057D6"/>
    <w:rsid w:val="00C16C6F"/>
    <w:rsid w:val="00C16D9F"/>
    <w:rsid w:val="00C24C0A"/>
    <w:rsid w:val="00C25398"/>
    <w:rsid w:val="00C25B52"/>
    <w:rsid w:val="00C3180D"/>
    <w:rsid w:val="00C53903"/>
    <w:rsid w:val="00C60B97"/>
    <w:rsid w:val="00C61711"/>
    <w:rsid w:val="00C624B5"/>
    <w:rsid w:val="00C76AB6"/>
    <w:rsid w:val="00C8068A"/>
    <w:rsid w:val="00C84F1E"/>
    <w:rsid w:val="00C868EF"/>
    <w:rsid w:val="00CD053D"/>
    <w:rsid w:val="00D36C33"/>
    <w:rsid w:val="00D43EE1"/>
    <w:rsid w:val="00D4590A"/>
    <w:rsid w:val="00D478CA"/>
    <w:rsid w:val="00D57EAD"/>
    <w:rsid w:val="00D75617"/>
    <w:rsid w:val="00D77777"/>
    <w:rsid w:val="00D83679"/>
    <w:rsid w:val="00D867D5"/>
    <w:rsid w:val="00D922A3"/>
    <w:rsid w:val="00D9766A"/>
    <w:rsid w:val="00DA5740"/>
    <w:rsid w:val="00DB4D15"/>
    <w:rsid w:val="00DE32A7"/>
    <w:rsid w:val="00DF4FD7"/>
    <w:rsid w:val="00DF6119"/>
    <w:rsid w:val="00E0592F"/>
    <w:rsid w:val="00E17D54"/>
    <w:rsid w:val="00E208B4"/>
    <w:rsid w:val="00E244DC"/>
    <w:rsid w:val="00E6354E"/>
    <w:rsid w:val="00E91585"/>
    <w:rsid w:val="00EA27EF"/>
    <w:rsid w:val="00EB1443"/>
    <w:rsid w:val="00ED27C0"/>
    <w:rsid w:val="00EE2FCE"/>
    <w:rsid w:val="00EE3322"/>
    <w:rsid w:val="00EF1836"/>
    <w:rsid w:val="00EF6F2A"/>
    <w:rsid w:val="00F001A5"/>
    <w:rsid w:val="00F01651"/>
    <w:rsid w:val="00F01E31"/>
    <w:rsid w:val="00F02807"/>
    <w:rsid w:val="00F058E2"/>
    <w:rsid w:val="00F10B69"/>
    <w:rsid w:val="00F11C40"/>
    <w:rsid w:val="00F35B64"/>
    <w:rsid w:val="00F35EAC"/>
    <w:rsid w:val="00F40F0E"/>
    <w:rsid w:val="00F43A45"/>
    <w:rsid w:val="00F47D95"/>
    <w:rsid w:val="00F54211"/>
    <w:rsid w:val="00F8480B"/>
    <w:rsid w:val="00F85F29"/>
    <w:rsid w:val="00F8622A"/>
    <w:rsid w:val="00F91D7B"/>
    <w:rsid w:val="00F9230F"/>
    <w:rsid w:val="00FA6B1D"/>
    <w:rsid w:val="00FB0353"/>
    <w:rsid w:val="00FB3344"/>
    <w:rsid w:val="00FB687C"/>
    <w:rsid w:val="00FC3E61"/>
    <w:rsid w:val="00FD5579"/>
    <w:rsid w:val="00FE0DBC"/>
    <w:rsid w:val="00FE11F6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58D01"/>
  <w15:docId w15:val="{BB01C691-8250-44D9-91D9-CB3CB39C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hd w:val="pct12" w:color="auto" w:fill="auto"/>
      <w:spacing w:before="240" w:after="60"/>
      <w:outlineLvl w:val="0"/>
    </w:pPr>
    <w:rPr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shd w:val="pct12" w:color="auto" w:fill="auto"/>
      <w:spacing w:before="60" w:after="60"/>
      <w:outlineLvl w:val="1"/>
    </w:pPr>
    <w:rPr>
      <w:kern w:val="28"/>
      <w:sz w:val="28"/>
    </w:rPr>
  </w:style>
  <w:style w:type="paragraph" w:styleId="Heading3">
    <w:name w:val="heading 3"/>
    <w:basedOn w:val="Normal"/>
    <w:next w:val="Normal"/>
    <w:qFormat/>
    <w:rsid w:val="00C16D9F"/>
    <w:pPr>
      <w:keepNext/>
      <w:widowControl w:val="0"/>
      <w:numPr>
        <w:ilvl w:val="2"/>
        <w:numId w:val="1"/>
      </w:numPr>
      <w:shd w:val="pct10" w:color="FFFFFF" w:fill="auto"/>
      <w:spacing w:before="60" w:after="60"/>
      <w:outlineLvl w:val="2"/>
    </w:pPr>
    <w:rPr>
      <w:kern w:val="28"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hd w:val="pct12" w:color="auto" w:fill="auto"/>
      <w:spacing w:before="60" w:after="60"/>
      <w:outlineLvl w:val="3"/>
    </w:pPr>
    <w:rPr>
      <w:kern w:val="28"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hd w:val="pct12" w:color="auto" w:fill="auto"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hd w:val="pct12" w:color="auto" w:fill="auto"/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hd w:val="pct12" w:color="auto" w:fill="auto"/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Normal1">
    <w:name w:val="Normal 1"/>
    <w:basedOn w:val="Normal"/>
    <w:pPr>
      <w:ind w:left="360" w:hanging="360"/>
    </w:pPr>
  </w:style>
  <w:style w:type="paragraph" w:customStyle="1" w:styleId="Normal2">
    <w:name w:val="Normal 2"/>
    <w:basedOn w:val="Normal"/>
    <w:pPr>
      <w:ind w:left="360" w:hanging="360"/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BodyText">
    <w:name w:val="Body Text"/>
    <w:basedOn w:val="Normal"/>
    <w:pPr>
      <w:spacing w:after="120"/>
      <w:jc w:val="left"/>
    </w:pPr>
    <w:rPr>
      <w:rFonts w:ascii="Times New Roman" w:hAnsi="Times New Roman"/>
    </w:rPr>
  </w:style>
  <w:style w:type="paragraph" w:styleId="TOC1">
    <w:name w:val="toc 1"/>
    <w:basedOn w:val="Normal"/>
    <w:next w:val="Normal"/>
    <w:uiPriority w:val="39"/>
    <w:rsid w:val="00F11C40"/>
    <w:pPr>
      <w:tabs>
        <w:tab w:val="right" w:leader="dot" w:pos="9355"/>
      </w:tabs>
      <w:spacing w:before="360"/>
      <w:jc w:val="left"/>
    </w:pPr>
    <w:rPr>
      <w:b/>
      <w:caps/>
    </w:rPr>
  </w:style>
  <w:style w:type="paragraph" w:styleId="TOC2">
    <w:name w:val="toc 2"/>
    <w:basedOn w:val="Normal"/>
    <w:next w:val="Normal"/>
    <w:uiPriority w:val="39"/>
    <w:rsid w:val="00F11C40"/>
    <w:pPr>
      <w:tabs>
        <w:tab w:val="right" w:leader="dot" w:pos="9355"/>
      </w:tabs>
      <w:spacing w:before="120"/>
      <w:ind w:left="227"/>
      <w:jc w:val="left"/>
    </w:pPr>
    <w:rPr>
      <w:b/>
    </w:rPr>
  </w:style>
  <w:style w:type="paragraph" w:styleId="TOC3">
    <w:name w:val="toc 3"/>
    <w:basedOn w:val="Normal"/>
    <w:next w:val="Normal"/>
    <w:uiPriority w:val="39"/>
    <w:rsid w:val="00F11C40"/>
    <w:pPr>
      <w:tabs>
        <w:tab w:val="right" w:leader="dot" w:pos="9355"/>
      </w:tabs>
      <w:spacing w:before="60"/>
      <w:ind w:left="454"/>
      <w:jc w:val="left"/>
    </w:pPr>
  </w:style>
  <w:style w:type="paragraph" w:styleId="CommentText">
    <w:name w:val="annotation text"/>
    <w:basedOn w:val="Normal"/>
    <w:semiHidden/>
    <w:pPr>
      <w:keepLines/>
      <w:tabs>
        <w:tab w:val="left" w:pos="568"/>
        <w:tab w:val="left" w:pos="1701"/>
        <w:tab w:val="left" w:pos="2836"/>
        <w:tab w:val="left" w:pos="3969"/>
        <w:tab w:val="left" w:pos="5104"/>
        <w:tab w:val="left" w:pos="6237"/>
        <w:tab w:val="left" w:pos="7372"/>
        <w:tab w:val="left" w:pos="8505"/>
        <w:tab w:val="left" w:pos="9640"/>
      </w:tabs>
    </w:pPr>
    <w:rPr>
      <w:rFonts w:ascii="Times New Roman" w:hAnsi="Times New Roman"/>
    </w:rPr>
  </w:style>
  <w:style w:type="paragraph" w:styleId="BalloonText">
    <w:name w:val="Balloon Text"/>
    <w:basedOn w:val="Normal"/>
    <w:semiHidden/>
    <w:rsid w:val="00F016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072F5"/>
    <w:rPr>
      <w:color w:val="0000FF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0F1FE1"/>
    <w:pPr>
      <w:spacing w:before="120"/>
    </w:pPr>
    <w:rPr>
      <w:rFonts w:ascii="Arial" w:hAnsi="Arial"/>
      <w:b/>
      <w:bCs/>
      <w:sz w:val="22"/>
      <w:lang w:val="en-US"/>
    </w:rPr>
  </w:style>
  <w:style w:type="character" w:customStyle="1" w:styleId="BodyTextBoldChar">
    <w:name w:val="Body Text Bold Char"/>
    <w:basedOn w:val="DefaultParagraphFont"/>
    <w:link w:val="BodyTextBold"/>
    <w:uiPriority w:val="99"/>
    <w:locked/>
    <w:rsid w:val="000F1FE1"/>
    <w:rPr>
      <w:rFonts w:ascii="Arial" w:hAnsi="Arial"/>
      <w:b/>
      <w:bCs/>
      <w:sz w:val="22"/>
      <w:lang w:eastAsia="en-US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0F1FE1"/>
    <w:pPr>
      <w:spacing w:before="120"/>
    </w:pPr>
    <w:rPr>
      <w:rFonts w:ascii="Arial" w:hAnsi="Arial"/>
      <w:i/>
      <w:color w:val="0000FF"/>
      <w:sz w:val="24"/>
      <w:lang w:val="en-US" w:eastAsia="ar-SA"/>
    </w:rPr>
  </w:style>
  <w:style w:type="character" w:customStyle="1" w:styleId="InstructionalTextChar">
    <w:name w:val="Instructional Text Char"/>
    <w:basedOn w:val="DefaultParagraphFont"/>
    <w:link w:val="InstructionalText"/>
    <w:rsid w:val="000F1FE1"/>
    <w:rPr>
      <w:rFonts w:ascii="Arial" w:hAnsi="Arial"/>
      <w:i/>
      <w:color w:val="0000FF"/>
      <w:sz w:val="24"/>
      <w:lang w:eastAsia="ar-SA"/>
    </w:rPr>
  </w:style>
  <w:style w:type="paragraph" w:customStyle="1" w:styleId="InstructionalTextNumber">
    <w:name w:val="Instructional Text Number"/>
    <w:basedOn w:val="Normal"/>
    <w:qFormat/>
    <w:rsid w:val="000F1FE1"/>
    <w:pPr>
      <w:numPr>
        <w:numId w:val="2"/>
      </w:numPr>
      <w:spacing w:before="80" w:after="240"/>
      <w:jc w:val="left"/>
    </w:pPr>
    <w:rPr>
      <w:rFonts w:cs="Arial"/>
      <w:i/>
      <w:color w:val="0000FF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0F1FE1"/>
    <w:rPr>
      <w:rFonts w:ascii="Arial" w:hAnsi="Arial"/>
      <w:lang w:val="en-GB" w:eastAsia="en-US"/>
    </w:rPr>
  </w:style>
  <w:style w:type="paragraph" w:customStyle="1" w:styleId="BodyTextNumber">
    <w:name w:val="Body Text Number"/>
    <w:link w:val="BodyTextNumberChar"/>
    <w:uiPriority w:val="99"/>
    <w:rsid w:val="000F1FE1"/>
    <w:pPr>
      <w:numPr>
        <w:numId w:val="3"/>
      </w:numPr>
    </w:pPr>
    <w:rPr>
      <w:rFonts w:ascii="Arial" w:hAnsi="Arial"/>
      <w:sz w:val="22"/>
      <w:szCs w:val="24"/>
      <w:lang w:eastAsia="en-US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0F1FE1"/>
    <w:rPr>
      <w:rFonts w:ascii="Arial" w:hAnsi="Arial"/>
      <w:sz w:val="22"/>
      <w:szCs w:val="24"/>
      <w:lang w:eastAsia="en-US"/>
    </w:rPr>
  </w:style>
  <w:style w:type="paragraph" w:styleId="Caption">
    <w:name w:val="caption"/>
    <w:basedOn w:val="Normal"/>
    <w:next w:val="Normal"/>
    <w:link w:val="CaptionChar"/>
    <w:uiPriority w:val="35"/>
    <w:qFormat/>
    <w:rsid w:val="000F1FE1"/>
    <w:pPr>
      <w:keepNext/>
      <w:spacing w:before="120" w:after="60"/>
      <w:jc w:val="left"/>
    </w:pPr>
    <w:rPr>
      <w:rFonts w:ascii="Arial Narrow" w:hAnsi="Arial Narrow"/>
      <w:b/>
      <w:bCs/>
      <w:lang w:val="en-US"/>
    </w:rPr>
  </w:style>
  <w:style w:type="character" w:customStyle="1" w:styleId="CaptionChar">
    <w:name w:val="Caption Char"/>
    <w:link w:val="Caption"/>
    <w:uiPriority w:val="35"/>
    <w:locked/>
    <w:rsid w:val="000F1FE1"/>
    <w:rPr>
      <w:rFonts w:ascii="Arial Narrow" w:hAnsi="Arial Narrow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2F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233.58.89:9444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KH7KOR\AppData\Local\Temp\QST_User_manua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QST_User_manual_Template.dotx</Template>
  <TotalTime>0</TotalTime>
  <Pages>7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System Template</vt:lpstr>
    </vt:vector>
  </TitlesOfParts>
  <Manager>QMM-PD</Manager>
  <Company>RBEI</Company>
  <LinksUpToDate>false</LinksUpToDate>
  <CharactersWithSpaces>6780</CharactersWithSpaces>
  <SharedDoc>false</SharedDoc>
  <HLinks>
    <vt:vector size="6" baseType="variant">
      <vt:variant>
        <vt:i4>458796</vt:i4>
      </vt:variant>
      <vt:variant>
        <vt:i4>0</vt:i4>
      </vt:variant>
      <vt:variant>
        <vt:i4>0</vt:i4>
      </vt:variant>
      <vt:variant>
        <vt:i4>5</vt:i4>
      </vt:variant>
      <vt:variant>
        <vt:lpwstr>\\missl_nts2\rbin_qms\Corporate_Process\RBEI_QMS_Corporate_Masterlist.xls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System Template</dc:title>
  <dc:subject>User Manual</dc:subject>
  <dc:creator>Sharma Khushbu (RBEI/EQM1-VS2)</dc:creator>
  <cp:lastModifiedBy>Bijon Guha (RBEI/EDS2)</cp:lastModifiedBy>
  <cp:revision>3</cp:revision>
  <cp:lastPrinted>2009-10-28T08:50:00Z</cp:lastPrinted>
  <dcterms:created xsi:type="dcterms:W3CDTF">2019-11-13T10:45:00Z</dcterms:created>
  <dcterms:modified xsi:type="dcterms:W3CDTF">2019-11-14T08:40:00Z</dcterms:modified>
  <cp:category>Internal/ External/ 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RBEI</vt:lpwstr>
  </property>
  <property fmtid="{D5CDD505-2E9C-101B-9397-08002B2CF9AE}" pid="3" name="Version">
    <vt:lpwstr>1.0</vt:lpwstr>
  </property>
  <property fmtid="{D5CDD505-2E9C-101B-9397-08002B2CF9AE}" pid="4" name="Document Number">
    <vt:lpwstr>QST-SWE-10</vt:lpwstr>
  </property>
</Properties>
</file>