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F38BF" w14:textId="2D7B207B" w:rsidR="0068183A" w:rsidRPr="00575EC4" w:rsidRDefault="0068183A" w:rsidP="0068183A">
      <w:pPr>
        <w:jc w:val="both"/>
        <w:rPr>
          <w:rFonts w:cstheme="minorHAnsi"/>
          <w:sz w:val="24"/>
          <w:szCs w:val="24"/>
        </w:rPr>
      </w:pPr>
      <w:r w:rsidRPr="00575EC4">
        <w:rPr>
          <w:rFonts w:cstheme="minorHAnsi"/>
          <w:sz w:val="24"/>
          <w:szCs w:val="24"/>
        </w:rPr>
        <w:t xml:space="preserve">We explore three approaches for keyword spotting </w:t>
      </w:r>
      <w:r w:rsidRPr="0068183A">
        <w:rPr>
          <w:rFonts w:cstheme="minorHAnsi"/>
          <w:sz w:val="24"/>
          <w:szCs w:val="24"/>
        </w:rPr>
        <w:t>leveraging OpenAI’s Whisper model as the core architecture:</w:t>
      </w:r>
    </w:p>
    <w:p w14:paraId="09F50B99" w14:textId="77777777" w:rsidR="000442A3" w:rsidRPr="0068183A" w:rsidRDefault="000442A3" w:rsidP="0068183A">
      <w:pPr>
        <w:jc w:val="both"/>
        <w:rPr>
          <w:rFonts w:cstheme="minorHAnsi"/>
          <w:sz w:val="24"/>
          <w:szCs w:val="24"/>
        </w:rPr>
      </w:pPr>
    </w:p>
    <w:p w14:paraId="212309CA" w14:textId="77777777" w:rsidR="0068183A" w:rsidRPr="00575EC4" w:rsidRDefault="0068183A" w:rsidP="0068183A">
      <w:pPr>
        <w:rPr>
          <w:rFonts w:cstheme="minorHAnsi"/>
          <w:b/>
          <w:bCs/>
          <w:sz w:val="24"/>
          <w:szCs w:val="24"/>
        </w:rPr>
      </w:pPr>
      <w:r w:rsidRPr="0068183A">
        <w:rPr>
          <w:rFonts w:cstheme="minorHAnsi"/>
          <w:sz w:val="24"/>
          <w:szCs w:val="24"/>
        </w:rPr>
        <w:t xml:space="preserve">1. </w:t>
      </w:r>
      <w:r w:rsidRPr="0068183A">
        <w:rPr>
          <w:rFonts w:cstheme="minorHAnsi"/>
          <w:b/>
          <w:bCs/>
          <w:sz w:val="24"/>
          <w:szCs w:val="24"/>
        </w:rPr>
        <w:t>Full Fine-Tuning of Whisper-Small on ATC Dataset</w:t>
      </w:r>
      <w:r w:rsidRPr="00575EC4">
        <w:rPr>
          <w:rFonts w:cstheme="minorHAnsi"/>
          <w:b/>
          <w:bCs/>
          <w:sz w:val="24"/>
          <w:szCs w:val="24"/>
        </w:rPr>
        <w:t>:</w:t>
      </w:r>
    </w:p>
    <w:p w14:paraId="01C0BB5A" w14:textId="2CD5B126" w:rsidR="0068183A" w:rsidRPr="00575EC4" w:rsidRDefault="0068183A" w:rsidP="0068183A">
      <w:pPr>
        <w:jc w:val="both"/>
        <w:rPr>
          <w:rFonts w:cstheme="minorHAnsi"/>
          <w:sz w:val="24"/>
          <w:szCs w:val="24"/>
        </w:rPr>
      </w:pPr>
      <w:r w:rsidRPr="0068183A">
        <w:rPr>
          <w:rFonts w:cstheme="minorHAnsi"/>
          <w:sz w:val="24"/>
          <w:szCs w:val="24"/>
        </w:rPr>
        <w:br/>
        <w:t>In this approach, we fine-tune all parameters of the Whisper-small model using a domain-specific speech dataset composed of air traffic control (ATC) communications. The goal is to specialize the model for transcription tasks in high-noise environments with aviation-specific terminology and speaker variability. The training process involves preprocessing the audio to a 16 kHz sample rate, converting it into log-Mel spectrogram features, and updating the full model weights through supervised learning on transcribed ATC conversations. This allows the model to learn domain-adapted acoustic and linguistic patterns, improving both transcription accuracy and downstream keyword spotting performance.</w:t>
      </w:r>
      <w:r w:rsidR="000442A3" w:rsidRPr="00575EC4">
        <w:rPr>
          <w:rFonts w:cstheme="minorHAnsi"/>
          <w:sz w:val="24"/>
          <w:szCs w:val="24"/>
        </w:rPr>
        <w:t xml:space="preserve"> This approach can be similarly expanded to other domain specific datasets catering to military applications.</w:t>
      </w:r>
    </w:p>
    <w:p w14:paraId="7D09C65E" w14:textId="77777777" w:rsidR="0068183A" w:rsidRPr="0068183A" w:rsidRDefault="0068183A" w:rsidP="0068183A">
      <w:pPr>
        <w:jc w:val="both"/>
        <w:rPr>
          <w:rFonts w:cstheme="minorHAnsi"/>
          <w:sz w:val="24"/>
          <w:szCs w:val="24"/>
        </w:rPr>
      </w:pPr>
    </w:p>
    <w:p w14:paraId="740E8F19" w14:textId="77777777" w:rsidR="0068183A" w:rsidRPr="00575EC4" w:rsidRDefault="0068183A" w:rsidP="0068183A">
      <w:pPr>
        <w:rPr>
          <w:rFonts w:cstheme="minorHAnsi"/>
          <w:sz w:val="24"/>
          <w:szCs w:val="24"/>
        </w:rPr>
      </w:pPr>
      <w:r w:rsidRPr="0068183A">
        <w:rPr>
          <w:rFonts w:cstheme="minorHAnsi"/>
          <w:sz w:val="24"/>
          <w:szCs w:val="24"/>
        </w:rPr>
        <w:t xml:space="preserve">2. </w:t>
      </w:r>
      <w:r w:rsidRPr="0068183A">
        <w:rPr>
          <w:rFonts w:cstheme="minorHAnsi"/>
          <w:b/>
          <w:bCs/>
          <w:sz w:val="24"/>
          <w:szCs w:val="24"/>
        </w:rPr>
        <w:t xml:space="preserve">Fine-Tuning with </w:t>
      </w:r>
      <w:proofErr w:type="spellStart"/>
      <w:r w:rsidRPr="0068183A">
        <w:rPr>
          <w:rFonts w:cstheme="minorHAnsi"/>
          <w:b/>
          <w:bCs/>
          <w:sz w:val="24"/>
          <w:szCs w:val="24"/>
        </w:rPr>
        <w:t>LoRA</w:t>
      </w:r>
      <w:proofErr w:type="spellEnd"/>
      <w:r w:rsidRPr="0068183A">
        <w:rPr>
          <w:rFonts w:cstheme="minorHAnsi"/>
          <w:b/>
          <w:bCs/>
          <w:sz w:val="24"/>
          <w:szCs w:val="24"/>
        </w:rPr>
        <w:t xml:space="preserve"> for Hindi Dataset (Parameter-Efficient Training)</w:t>
      </w:r>
      <w:r w:rsidRPr="00575EC4">
        <w:rPr>
          <w:rFonts w:cstheme="minorHAnsi"/>
          <w:sz w:val="24"/>
          <w:szCs w:val="24"/>
        </w:rPr>
        <w:t>:</w:t>
      </w:r>
    </w:p>
    <w:p w14:paraId="59E01581" w14:textId="583B3FE1" w:rsidR="0068183A" w:rsidRPr="00575EC4" w:rsidRDefault="0068183A" w:rsidP="0068183A">
      <w:pPr>
        <w:jc w:val="both"/>
        <w:rPr>
          <w:rFonts w:cstheme="minorHAnsi"/>
          <w:sz w:val="24"/>
          <w:szCs w:val="24"/>
        </w:rPr>
      </w:pPr>
      <w:r w:rsidRPr="0068183A">
        <w:rPr>
          <w:rFonts w:cstheme="minorHAnsi"/>
          <w:sz w:val="24"/>
          <w:szCs w:val="24"/>
        </w:rPr>
        <w:br/>
        <w:t>To address resource constraints and support low-resource languages, we adopt a parameter-efficient tuning technique using Low-Rank Adaptation (</w:t>
      </w:r>
      <w:proofErr w:type="spellStart"/>
      <w:r w:rsidRPr="0068183A">
        <w:rPr>
          <w:rFonts w:cstheme="minorHAnsi"/>
          <w:sz w:val="24"/>
          <w:szCs w:val="24"/>
        </w:rPr>
        <w:t>LoRA</w:t>
      </w:r>
      <w:proofErr w:type="spellEnd"/>
      <w:r w:rsidRPr="0068183A">
        <w:rPr>
          <w:rFonts w:cstheme="minorHAnsi"/>
          <w:sz w:val="24"/>
          <w:szCs w:val="24"/>
        </w:rPr>
        <w:t>). In this method, we freeze the majority of Whisper’s weights and introduce a small number of trainable rank-decomposition matrices into selected attention layers (e.g., query and value projections). Only these additional parameters—amounting to roughly 1% of the full model—are updated during training on a Hindi-language dataset. This significantly reduces memory usage and training time while allowing the model to adapt effectively to the linguistic characteristics of Hindi. The resulting model remains lightweight yet capable of accurate transcription and keyword detection in Hindi speech.</w:t>
      </w:r>
    </w:p>
    <w:p w14:paraId="17F5B819" w14:textId="77777777" w:rsidR="0068183A" w:rsidRPr="0068183A" w:rsidRDefault="0068183A" w:rsidP="0068183A">
      <w:pPr>
        <w:jc w:val="both"/>
        <w:rPr>
          <w:rFonts w:cstheme="minorHAnsi"/>
          <w:sz w:val="24"/>
          <w:szCs w:val="24"/>
        </w:rPr>
      </w:pPr>
    </w:p>
    <w:p w14:paraId="651FFB57" w14:textId="77777777" w:rsidR="0068183A" w:rsidRPr="00575EC4" w:rsidRDefault="0068183A" w:rsidP="0068183A">
      <w:pPr>
        <w:rPr>
          <w:rFonts w:cstheme="minorHAnsi"/>
          <w:sz w:val="24"/>
          <w:szCs w:val="24"/>
        </w:rPr>
      </w:pPr>
      <w:r w:rsidRPr="0068183A">
        <w:rPr>
          <w:rFonts w:cstheme="minorHAnsi"/>
          <w:sz w:val="24"/>
          <w:szCs w:val="24"/>
        </w:rPr>
        <w:t xml:space="preserve">3. </w:t>
      </w:r>
      <w:r w:rsidRPr="0068183A">
        <w:rPr>
          <w:rFonts w:cstheme="minorHAnsi"/>
          <w:b/>
          <w:bCs/>
          <w:sz w:val="24"/>
          <w:szCs w:val="24"/>
        </w:rPr>
        <w:t>Whisper Baseline (Transcription → Translation → Keyword Spotting)</w:t>
      </w:r>
      <w:r w:rsidRPr="00575EC4">
        <w:rPr>
          <w:rFonts w:cstheme="minorHAnsi"/>
          <w:sz w:val="24"/>
          <w:szCs w:val="24"/>
        </w:rPr>
        <w:t>:</w:t>
      </w:r>
    </w:p>
    <w:p w14:paraId="04A5DD58" w14:textId="078DA6EC" w:rsidR="0068183A" w:rsidRPr="0068183A" w:rsidRDefault="0068183A" w:rsidP="0068183A">
      <w:pPr>
        <w:jc w:val="both"/>
        <w:rPr>
          <w:rFonts w:cstheme="minorHAnsi"/>
          <w:sz w:val="24"/>
          <w:szCs w:val="24"/>
        </w:rPr>
      </w:pPr>
      <w:r w:rsidRPr="0068183A">
        <w:rPr>
          <w:rFonts w:cstheme="minorHAnsi"/>
          <w:sz w:val="24"/>
          <w:szCs w:val="24"/>
        </w:rPr>
        <w:br/>
        <w:t>In this approach, we use the pre-trained Whisper model directly, without any task-specific fine-tuning. The model is first used to transcribe audio input in its native language. If the audio is in a non-English language (e.g., Hindi), we transla</w:t>
      </w:r>
      <w:r w:rsidR="000442A3" w:rsidRPr="00575EC4">
        <w:rPr>
          <w:rFonts w:cstheme="minorHAnsi"/>
          <w:sz w:val="24"/>
          <w:szCs w:val="24"/>
        </w:rPr>
        <w:t>te</w:t>
      </w:r>
      <w:r w:rsidRPr="0068183A">
        <w:rPr>
          <w:rFonts w:cstheme="minorHAnsi"/>
          <w:sz w:val="24"/>
          <w:szCs w:val="24"/>
        </w:rPr>
        <w:t xml:space="preserve"> the transcription into English. Keyword spotting is then performed on the resulting English text using simple </w:t>
      </w:r>
      <w:r w:rsidR="00600324" w:rsidRPr="00575EC4">
        <w:rPr>
          <w:rFonts w:cstheme="minorHAnsi"/>
          <w:sz w:val="24"/>
          <w:szCs w:val="24"/>
        </w:rPr>
        <w:t>string-matching</w:t>
      </w:r>
      <w:r w:rsidRPr="0068183A">
        <w:rPr>
          <w:rFonts w:cstheme="minorHAnsi"/>
          <w:sz w:val="24"/>
          <w:szCs w:val="24"/>
        </w:rPr>
        <w:t xml:space="preserve"> techniques. This pipeline showcases ability to handle multilingual transcription and translation in a plug-and-play fashion, making it especially useful for rapid prototyping or low-resource scenarios.</w:t>
      </w:r>
    </w:p>
    <w:p w14:paraId="72CD2398" w14:textId="77777777" w:rsidR="0068183A" w:rsidRPr="00575EC4" w:rsidRDefault="0068183A" w:rsidP="00A97EE7">
      <w:pPr>
        <w:jc w:val="both"/>
        <w:rPr>
          <w:rFonts w:cstheme="minorHAnsi"/>
          <w:sz w:val="24"/>
          <w:szCs w:val="24"/>
        </w:rPr>
      </w:pPr>
    </w:p>
    <w:p w14:paraId="5B42C761" w14:textId="77777777" w:rsidR="00CD5D84" w:rsidRPr="00575EC4" w:rsidRDefault="00CD5D84" w:rsidP="00A97EE7">
      <w:pPr>
        <w:jc w:val="both"/>
        <w:rPr>
          <w:rFonts w:cstheme="minorHAnsi"/>
          <w:sz w:val="24"/>
          <w:szCs w:val="24"/>
        </w:rPr>
      </w:pPr>
    </w:p>
    <w:p w14:paraId="2B6B9829" w14:textId="58AC0B85" w:rsidR="008E6E14" w:rsidRPr="00575EC4" w:rsidRDefault="0072608C" w:rsidP="00A97EE7">
      <w:pPr>
        <w:jc w:val="both"/>
        <w:rPr>
          <w:rFonts w:cstheme="minorHAnsi"/>
          <w:b/>
          <w:bCs/>
          <w:sz w:val="32"/>
          <w:szCs w:val="32"/>
        </w:rPr>
      </w:pPr>
      <w:r w:rsidRPr="00575EC4">
        <w:rPr>
          <w:rFonts w:cstheme="minorHAnsi"/>
          <w:b/>
          <w:bCs/>
          <w:sz w:val="32"/>
          <w:szCs w:val="32"/>
        </w:rPr>
        <w:lastRenderedPageBreak/>
        <w:t>WHISPER:</w:t>
      </w:r>
    </w:p>
    <w:p w14:paraId="7073EAAC" w14:textId="3236F5FC" w:rsidR="007B2A69" w:rsidRPr="00575EC4" w:rsidRDefault="007B2A69" w:rsidP="007B2A69">
      <w:pPr>
        <w:jc w:val="both"/>
        <w:rPr>
          <w:rFonts w:cstheme="minorHAnsi"/>
          <w:sz w:val="24"/>
          <w:szCs w:val="24"/>
        </w:rPr>
      </w:pPr>
      <w:r w:rsidRPr="00575EC4">
        <w:rPr>
          <w:rFonts w:cstheme="minorHAnsi"/>
          <w:sz w:val="24"/>
          <w:szCs w:val="24"/>
        </w:rPr>
        <w:t>Whisper is a powerful general-purpose speech recognition model developed by OpenAI and released in 2022. Whisper was trained on a large and diverse set of multilingual and multitask data collected from the web. Moreover, Whisper supports speech-to-text tasks in nearly 100 languages and can also perform speech translation into English, making it one of the most versatile open-source ASR systems available.</w:t>
      </w:r>
    </w:p>
    <w:p w14:paraId="6D00221B" w14:textId="2F326EEF" w:rsidR="007B2A69" w:rsidRPr="00575EC4" w:rsidRDefault="007B2A69" w:rsidP="007B2A69">
      <w:pPr>
        <w:jc w:val="both"/>
        <w:rPr>
          <w:rFonts w:cstheme="minorHAnsi"/>
          <w:sz w:val="24"/>
          <w:szCs w:val="24"/>
        </w:rPr>
      </w:pPr>
      <w:r w:rsidRPr="00575EC4">
        <w:rPr>
          <w:rFonts w:cstheme="minorHAnsi"/>
          <w:sz w:val="24"/>
          <w:szCs w:val="24"/>
        </w:rPr>
        <w:t>Whisper is based on a sequence-to-sequence Transformer architecture. The model comprises two main components: an encoder and a decoder. The encoder is responsible for processing the audio input, which is first converted into a sequence of log-Mel spectrogram features. These features are passed through multiple layers of Transformer blocks consisting of multi-head self-attention and feedforward layers. The encoder outputs a high-dimensional representation of the audio input, capturing both local and global acoustic patterns. The decoder, on the other hand, is autoregressive and generates the transcription (or translation) token by token. It uses causal (left-to-right) self-attention to condition on previously generated tokens and cross-attention to incorporate information from the encoder outputs. The decoder operates over a fixed vocabulary of around 50,000 tokens that include characters, timestamps, language identifiers, and special markers like "start of transcript".</w:t>
      </w:r>
    </w:p>
    <w:p w14:paraId="32D2E11B" w14:textId="3BCB3850" w:rsidR="007B2A69" w:rsidRPr="00575EC4" w:rsidRDefault="007B2A69" w:rsidP="007B2A69">
      <w:pPr>
        <w:jc w:val="both"/>
        <w:rPr>
          <w:rFonts w:cstheme="minorHAnsi"/>
          <w:sz w:val="24"/>
          <w:szCs w:val="24"/>
        </w:rPr>
      </w:pPr>
      <w:r w:rsidRPr="00575EC4">
        <w:rPr>
          <w:rFonts w:cstheme="minorHAnsi"/>
          <w:sz w:val="24"/>
          <w:szCs w:val="24"/>
        </w:rPr>
        <w:t xml:space="preserve">Before being fed into the model, audio undergoes a carefully designed preprocessing pipeline. The audio files are resampled to 16 kHz and transformed into an 80-channel log-Mel spectrogram on overlapping windows (25 </w:t>
      </w:r>
      <w:proofErr w:type="spellStart"/>
      <w:r w:rsidRPr="00575EC4">
        <w:rPr>
          <w:rFonts w:cstheme="minorHAnsi"/>
          <w:sz w:val="24"/>
          <w:szCs w:val="24"/>
        </w:rPr>
        <w:t>ms</w:t>
      </w:r>
      <w:proofErr w:type="spellEnd"/>
      <w:r w:rsidRPr="00575EC4">
        <w:rPr>
          <w:rFonts w:cstheme="minorHAnsi"/>
          <w:sz w:val="24"/>
          <w:szCs w:val="24"/>
        </w:rPr>
        <w:t xml:space="preserve"> in length with a 10 </w:t>
      </w:r>
      <w:proofErr w:type="spellStart"/>
      <w:r w:rsidRPr="00575EC4">
        <w:rPr>
          <w:rFonts w:cstheme="minorHAnsi"/>
          <w:sz w:val="24"/>
          <w:szCs w:val="24"/>
        </w:rPr>
        <w:t>ms</w:t>
      </w:r>
      <w:proofErr w:type="spellEnd"/>
      <w:r w:rsidRPr="00575EC4">
        <w:rPr>
          <w:rFonts w:cstheme="minorHAnsi"/>
          <w:sz w:val="24"/>
          <w:szCs w:val="24"/>
        </w:rPr>
        <w:t xml:space="preserve"> stride). Whisper processes audio in 30-second chunks, which allows the model to handle long-form audio recordings in a computationally efficient way. </w:t>
      </w:r>
    </w:p>
    <w:p w14:paraId="279D6618" w14:textId="222D9BFF" w:rsidR="007B2A69" w:rsidRPr="00575EC4" w:rsidRDefault="007B2A69" w:rsidP="007B2A69">
      <w:pPr>
        <w:jc w:val="both"/>
        <w:rPr>
          <w:rFonts w:cstheme="minorHAnsi"/>
          <w:sz w:val="24"/>
          <w:szCs w:val="24"/>
        </w:rPr>
      </w:pPr>
      <w:r w:rsidRPr="00575EC4">
        <w:rPr>
          <w:rFonts w:cstheme="minorHAnsi"/>
          <w:sz w:val="24"/>
          <w:szCs w:val="24"/>
        </w:rPr>
        <w:t>Whisper was trained using 680,000 hours of supervised audio-transcription pairs, making it one of the largest ASR training sets ever constructed. Of this, approximately 117,000 hours are in English, while the remaining 563,000 hours consist of audio in other languages paired with their English translations. This not only teaches the model to transcribe but also to translate speech to English. The model was trained using a cross-entropy loss objective to maximize the likelihood of correct token sequences.</w:t>
      </w:r>
    </w:p>
    <w:p w14:paraId="62930B9C" w14:textId="77777777" w:rsidR="007B2A69" w:rsidRPr="00575EC4" w:rsidRDefault="007B2A69" w:rsidP="007B2A69">
      <w:pPr>
        <w:jc w:val="both"/>
        <w:rPr>
          <w:rFonts w:cstheme="minorHAnsi"/>
          <w:sz w:val="24"/>
          <w:szCs w:val="24"/>
        </w:rPr>
      </w:pPr>
    </w:p>
    <w:p w14:paraId="0E0CEBE5" w14:textId="77777777" w:rsidR="007B2A69" w:rsidRPr="00575EC4" w:rsidRDefault="007B2A69" w:rsidP="007B2A69">
      <w:pPr>
        <w:jc w:val="both"/>
        <w:rPr>
          <w:rFonts w:cstheme="minorHAnsi"/>
          <w:sz w:val="24"/>
          <w:szCs w:val="24"/>
        </w:rPr>
      </w:pPr>
    </w:p>
    <w:p w14:paraId="4449BA04" w14:textId="77777777" w:rsidR="007B2A69" w:rsidRPr="00575EC4" w:rsidRDefault="007B2A69" w:rsidP="007B2A69">
      <w:pPr>
        <w:jc w:val="both"/>
        <w:rPr>
          <w:rFonts w:cstheme="minorHAnsi"/>
          <w:sz w:val="24"/>
          <w:szCs w:val="24"/>
        </w:rPr>
      </w:pPr>
    </w:p>
    <w:p w14:paraId="29596278" w14:textId="77777777" w:rsidR="007B2A69" w:rsidRPr="00575EC4" w:rsidRDefault="007B2A69" w:rsidP="007B2A69">
      <w:pPr>
        <w:jc w:val="both"/>
        <w:rPr>
          <w:rFonts w:cstheme="minorHAnsi"/>
          <w:sz w:val="24"/>
          <w:szCs w:val="24"/>
        </w:rPr>
      </w:pPr>
    </w:p>
    <w:p w14:paraId="48336BE6" w14:textId="77777777" w:rsidR="007B2A69" w:rsidRPr="00575EC4" w:rsidRDefault="007B2A69" w:rsidP="007B2A69">
      <w:pPr>
        <w:jc w:val="both"/>
        <w:rPr>
          <w:rFonts w:cstheme="minorHAnsi"/>
          <w:sz w:val="24"/>
          <w:szCs w:val="24"/>
        </w:rPr>
      </w:pPr>
    </w:p>
    <w:p w14:paraId="019B4AE3" w14:textId="77777777" w:rsidR="007B2A69" w:rsidRPr="00575EC4" w:rsidRDefault="007B2A69" w:rsidP="00A97EE7">
      <w:pPr>
        <w:jc w:val="both"/>
        <w:rPr>
          <w:rFonts w:cstheme="minorHAnsi"/>
          <w:sz w:val="24"/>
          <w:szCs w:val="24"/>
        </w:rPr>
      </w:pPr>
    </w:p>
    <w:p w14:paraId="2C7CD366" w14:textId="2D2EB93C" w:rsidR="00977263" w:rsidRPr="00575EC4" w:rsidRDefault="00977263" w:rsidP="007B2A69">
      <w:pPr>
        <w:jc w:val="center"/>
        <w:rPr>
          <w:rFonts w:cstheme="minorHAnsi"/>
          <w:b/>
          <w:bCs/>
          <w:sz w:val="32"/>
          <w:szCs w:val="32"/>
        </w:rPr>
      </w:pPr>
      <w:r w:rsidRPr="00575EC4">
        <w:rPr>
          <w:rFonts w:cstheme="minorHAnsi"/>
          <w:b/>
          <w:bCs/>
          <w:noProof/>
          <w:sz w:val="32"/>
          <w:szCs w:val="32"/>
        </w:rPr>
        <w:lastRenderedPageBreak/>
        <w:drawing>
          <wp:inline distT="0" distB="0" distL="0" distR="0" wp14:anchorId="74850D4F" wp14:editId="20C4CB52">
            <wp:extent cx="5719827" cy="3897923"/>
            <wp:effectExtent l="0" t="0" r="0" b="7620"/>
            <wp:docPr id="129796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61202" name=""/>
                    <pic:cNvPicPr/>
                  </pic:nvPicPr>
                  <pic:blipFill>
                    <a:blip r:embed="rId6"/>
                    <a:stretch>
                      <a:fillRect/>
                    </a:stretch>
                  </pic:blipFill>
                  <pic:spPr>
                    <a:xfrm>
                      <a:off x="0" y="0"/>
                      <a:ext cx="5769241" cy="3931598"/>
                    </a:xfrm>
                    <a:prstGeom prst="rect">
                      <a:avLst/>
                    </a:prstGeom>
                  </pic:spPr>
                </pic:pic>
              </a:graphicData>
            </a:graphic>
          </wp:inline>
        </w:drawing>
      </w:r>
    </w:p>
    <w:p w14:paraId="5033DB11" w14:textId="252F16CD" w:rsidR="00977263" w:rsidRPr="00575EC4" w:rsidRDefault="00977263" w:rsidP="00977263">
      <w:pPr>
        <w:jc w:val="center"/>
        <w:rPr>
          <w:rFonts w:cstheme="minorHAnsi"/>
          <w:b/>
          <w:bCs/>
          <w:sz w:val="20"/>
          <w:szCs w:val="20"/>
        </w:rPr>
      </w:pPr>
      <w:r w:rsidRPr="00575EC4">
        <w:rPr>
          <w:rFonts w:cstheme="minorHAnsi"/>
          <w:b/>
          <w:bCs/>
          <w:sz w:val="20"/>
          <w:szCs w:val="20"/>
        </w:rPr>
        <w:t>Figure 1: Overview of the Whisper model architecture</w:t>
      </w:r>
    </w:p>
    <w:p w14:paraId="2021B262" w14:textId="77777777" w:rsidR="00CD5D84" w:rsidRPr="00575EC4" w:rsidRDefault="00CD5D84" w:rsidP="00C3674D">
      <w:pPr>
        <w:jc w:val="center"/>
        <w:rPr>
          <w:rFonts w:cstheme="minorHAnsi"/>
          <w:noProof/>
          <w:sz w:val="24"/>
          <w:szCs w:val="24"/>
          <w:highlight w:val="yellow"/>
        </w:rPr>
      </w:pPr>
    </w:p>
    <w:p w14:paraId="15955F38" w14:textId="0CA3A7BB" w:rsidR="00CD5D84" w:rsidRPr="00575EC4" w:rsidRDefault="00CD5D84" w:rsidP="00CD5D84">
      <w:pPr>
        <w:jc w:val="center"/>
        <w:rPr>
          <w:rFonts w:cstheme="minorHAnsi"/>
          <w:b/>
          <w:bCs/>
          <w:sz w:val="20"/>
          <w:szCs w:val="20"/>
        </w:rPr>
      </w:pPr>
      <w:r w:rsidRPr="00575EC4">
        <w:rPr>
          <w:rFonts w:cstheme="minorHAnsi"/>
          <w:b/>
          <w:bCs/>
          <w:noProof/>
          <w:sz w:val="32"/>
          <w:szCs w:val="32"/>
        </w:rPr>
        <w:drawing>
          <wp:inline distT="0" distB="0" distL="0" distR="0" wp14:anchorId="34D70C04" wp14:editId="7D665738">
            <wp:extent cx="2857012" cy="1090613"/>
            <wp:effectExtent l="0" t="0" r="635" b="0"/>
            <wp:docPr id="130187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71679" name=""/>
                    <pic:cNvPicPr/>
                  </pic:nvPicPr>
                  <pic:blipFill rotWithShape="1">
                    <a:blip r:embed="rId7"/>
                    <a:srcRect b="18718"/>
                    <a:stretch/>
                  </pic:blipFill>
                  <pic:spPr bwMode="auto">
                    <a:xfrm>
                      <a:off x="0" y="0"/>
                      <a:ext cx="2878754" cy="1098913"/>
                    </a:xfrm>
                    <a:prstGeom prst="rect">
                      <a:avLst/>
                    </a:prstGeom>
                    <a:ln>
                      <a:noFill/>
                    </a:ln>
                    <a:extLst>
                      <a:ext uri="{53640926-AAD7-44D8-BBD7-CCE9431645EC}">
                        <a14:shadowObscured xmlns:a14="http://schemas.microsoft.com/office/drawing/2010/main"/>
                      </a:ext>
                    </a:extLst>
                  </pic:spPr>
                </pic:pic>
              </a:graphicData>
            </a:graphic>
          </wp:inline>
        </w:drawing>
      </w:r>
    </w:p>
    <w:p w14:paraId="17929834" w14:textId="5A2CF894" w:rsidR="00CD5D84" w:rsidRPr="00575EC4" w:rsidRDefault="00CD5D84" w:rsidP="00CD5D84">
      <w:pPr>
        <w:jc w:val="center"/>
        <w:rPr>
          <w:rFonts w:cstheme="minorHAnsi"/>
          <w:b/>
          <w:bCs/>
          <w:noProof/>
          <w:sz w:val="20"/>
          <w:szCs w:val="20"/>
        </w:rPr>
      </w:pPr>
      <w:r w:rsidRPr="00575EC4">
        <w:rPr>
          <w:rFonts w:cstheme="minorHAnsi"/>
          <w:b/>
          <w:bCs/>
          <w:noProof/>
          <w:sz w:val="20"/>
          <w:szCs w:val="20"/>
        </w:rPr>
        <w:t>Table 1: Whisper model sizes</w:t>
      </w:r>
    </w:p>
    <w:p w14:paraId="31B8D5B5" w14:textId="77777777" w:rsidR="00CD5D84" w:rsidRPr="00575EC4" w:rsidRDefault="00CD5D84" w:rsidP="00CD5D84">
      <w:pPr>
        <w:jc w:val="center"/>
        <w:rPr>
          <w:rFonts w:cstheme="minorHAnsi"/>
          <w:b/>
          <w:bCs/>
          <w:noProof/>
          <w:sz w:val="20"/>
          <w:szCs w:val="20"/>
        </w:rPr>
      </w:pPr>
    </w:p>
    <w:p w14:paraId="4F8CA715" w14:textId="77777777" w:rsidR="00CD5D84" w:rsidRPr="00575EC4" w:rsidRDefault="00CD5D84" w:rsidP="00CD5D84">
      <w:pPr>
        <w:jc w:val="center"/>
        <w:rPr>
          <w:rFonts w:cstheme="minorHAnsi"/>
          <w:b/>
          <w:bCs/>
          <w:noProof/>
          <w:sz w:val="20"/>
          <w:szCs w:val="20"/>
        </w:rPr>
      </w:pPr>
    </w:p>
    <w:p w14:paraId="2AFBEB5E" w14:textId="77777777" w:rsidR="00575EC4" w:rsidRDefault="00575EC4" w:rsidP="00575EC4">
      <w:pPr>
        <w:rPr>
          <w:rFonts w:cstheme="minorHAnsi"/>
          <w:b/>
          <w:bCs/>
          <w:noProof/>
          <w:sz w:val="32"/>
          <w:szCs w:val="32"/>
        </w:rPr>
      </w:pPr>
    </w:p>
    <w:p w14:paraId="03F3FAC5" w14:textId="77777777" w:rsidR="00575EC4" w:rsidRDefault="00575EC4" w:rsidP="00575EC4">
      <w:pPr>
        <w:rPr>
          <w:rFonts w:cstheme="minorHAnsi"/>
          <w:b/>
          <w:bCs/>
          <w:noProof/>
          <w:sz w:val="32"/>
          <w:szCs w:val="32"/>
        </w:rPr>
      </w:pPr>
    </w:p>
    <w:p w14:paraId="7BC63024" w14:textId="77777777" w:rsidR="00575EC4" w:rsidRDefault="00575EC4" w:rsidP="00575EC4">
      <w:pPr>
        <w:rPr>
          <w:rFonts w:cstheme="minorHAnsi"/>
          <w:b/>
          <w:bCs/>
          <w:noProof/>
          <w:sz w:val="32"/>
          <w:szCs w:val="32"/>
        </w:rPr>
      </w:pPr>
    </w:p>
    <w:p w14:paraId="7CAD52DE" w14:textId="77777777" w:rsidR="00575EC4" w:rsidRDefault="00575EC4" w:rsidP="00575EC4">
      <w:pPr>
        <w:rPr>
          <w:rFonts w:cstheme="minorHAnsi"/>
          <w:b/>
          <w:bCs/>
          <w:noProof/>
          <w:sz w:val="32"/>
          <w:szCs w:val="32"/>
        </w:rPr>
      </w:pPr>
    </w:p>
    <w:p w14:paraId="5F15A590" w14:textId="77777777" w:rsidR="00575EC4" w:rsidRDefault="00575EC4" w:rsidP="00575EC4">
      <w:pPr>
        <w:rPr>
          <w:rFonts w:cstheme="minorHAnsi"/>
          <w:b/>
          <w:bCs/>
          <w:noProof/>
          <w:sz w:val="32"/>
          <w:szCs w:val="32"/>
        </w:rPr>
      </w:pPr>
    </w:p>
    <w:p w14:paraId="5464228D" w14:textId="77777777" w:rsidR="00575EC4" w:rsidRDefault="00575EC4" w:rsidP="00575EC4">
      <w:pPr>
        <w:rPr>
          <w:rFonts w:cstheme="minorHAnsi"/>
          <w:b/>
          <w:bCs/>
          <w:noProof/>
          <w:sz w:val="32"/>
          <w:szCs w:val="32"/>
        </w:rPr>
      </w:pPr>
    </w:p>
    <w:p w14:paraId="55B7FA8E" w14:textId="5C7D77A7" w:rsidR="00CD5D84" w:rsidRPr="002C4F17" w:rsidRDefault="00CD5D84" w:rsidP="00575EC4">
      <w:pPr>
        <w:rPr>
          <w:rFonts w:cstheme="minorHAnsi"/>
          <w:b/>
          <w:bCs/>
          <w:i/>
          <w:iCs/>
          <w:noProof/>
          <w:sz w:val="32"/>
          <w:szCs w:val="32"/>
          <w:u w:val="single"/>
        </w:rPr>
      </w:pPr>
      <w:r w:rsidRPr="002C4F17">
        <w:rPr>
          <w:rFonts w:cstheme="minorHAnsi"/>
          <w:b/>
          <w:bCs/>
          <w:i/>
          <w:iCs/>
          <w:noProof/>
          <w:sz w:val="32"/>
          <w:szCs w:val="32"/>
          <w:u w:val="single"/>
        </w:rPr>
        <w:lastRenderedPageBreak/>
        <w:t>Approach 1:</w:t>
      </w:r>
      <w:r w:rsidR="00575EC4" w:rsidRPr="002C4F17">
        <w:rPr>
          <w:rFonts w:cstheme="minorHAnsi"/>
          <w:b/>
          <w:bCs/>
          <w:i/>
          <w:iCs/>
          <w:noProof/>
          <w:sz w:val="32"/>
          <w:szCs w:val="32"/>
          <w:u w:val="single"/>
        </w:rPr>
        <w:t xml:space="preserve"> </w:t>
      </w:r>
      <w:r w:rsidRPr="002C4F17">
        <w:rPr>
          <w:rFonts w:cstheme="minorHAnsi"/>
          <w:b/>
          <w:bCs/>
          <w:i/>
          <w:iCs/>
          <w:sz w:val="32"/>
          <w:szCs w:val="32"/>
          <w:u w:val="single"/>
        </w:rPr>
        <w:t>Fine-Tuning Whisper for ATCO Speech Recognition</w:t>
      </w:r>
    </w:p>
    <w:p w14:paraId="0E13F4DA" w14:textId="77777777" w:rsidR="00CD5D84" w:rsidRPr="00575EC4" w:rsidRDefault="00CD5D84" w:rsidP="00CD5D84">
      <w:pPr>
        <w:pStyle w:val="Heading1"/>
        <w:jc w:val="both"/>
        <w:rPr>
          <w:rFonts w:asciiTheme="minorHAnsi" w:hAnsiTheme="minorHAnsi" w:cstheme="minorHAnsi"/>
          <w:sz w:val="28"/>
          <w:szCs w:val="28"/>
          <w:u w:val="single"/>
        </w:rPr>
      </w:pPr>
      <w:r w:rsidRPr="00575EC4">
        <w:rPr>
          <w:rFonts w:asciiTheme="minorHAnsi" w:hAnsiTheme="minorHAnsi" w:cstheme="minorHAnsi"/>
          <w:sz w:val="28"/>
          <w:szCs w:val="28"/>
          <w:u w:val="single"/>
        </w:rPr>
        <w:t>1. Introduction</w:t>
      </w:r>
    </w:p>
    <w:p w14:paraId="2EA50BD0" w14:textId="77777777" w:rsidR="00CD5D84" w:rsidRPr="00575EC4" w:rsidRDefault="00CD5D84" w:rsidP="00CD5D84">
      <w:pPr>
        <w:jc w:val="both"/>
        <w:rPr>
          <w:rFonts w:cstheme="minorHAnsi"/>
        </w:rPr>
      </w:pPr>
      <w:r w:rsidRPr="00575EC4">
        <w:rPr>
          <w:rFonts w:cstheme="minorHAnsi"/>
        </w:rPr>
        <w:t>This report outlines the process of fine-tuning OpenAI's Whisper small model on an ATCO (Air Traffic Control Operators) speech dataset to improve transcription performance. The Whisper model, originally trained on a large multilingual and multitask corpus, is adapted for a domain-specific English transcription task.</w:t>
      </w:r>
    </w:p>
    <w:p w14:paraId="0CC30262" w14:textId="77777777" w:rsidR="00CD5D84" w:rsidRPr="00575EC4" w:rsidRDefault="00CD5D84" w:rsidP="00CD5D84">
      <w:pPr>
        <w:pStyle w:val="Heading1"/>
        <w:jc w:val="both"/>
        <w:rPr>
          <w:rFonts w:asciiTheme="minorHAnsi" w:hAnsiTheme="minorHAnsi" w:cstheme="minorHAnsi"/>
          <w:sz w:val="28"/>
          <w:szCs w:val="28"/>
          <w:u w:val="single"/>
        </w:rPr>
      </w:pPr>
      <w:r w:rsidRPr="00575EC4">
        <w:rPr>
          <w:rFonts w:asciiTheme="minorHAnsi" w:hAnsiTheme="minorHAnsi" w:cstheme="minorHAnsi"/>
          <w:sz w:val="28"/>
          <w:szCs w:val="28"/>
          <w:u w:val="single"/>
        </w:rPr>
        <w:t>2. Dataset</w:t>
      </w:r>
    </w:p>
    <w:p w14:paraId="7F9EE1B2" w14:textId="77777777" w:rsidR="00CD5D84" w:rsidRPr="00575EC4" w:rsidRDefault="00CD5D84" w:rsidP="00CD5D84">
      <w:pPr>
        <w:rPr>
          <w:rFonts w:cstheme="minorHAnsi"/>
        </w:rPr>
      </w:pPr>
      <w:r w:rsidRPr="00575EC4">
        <w:rPr>
          <w:rFonts w:cstheme="minorHAnsi"/>
        </w:rPr>
        <w:t>Name: ATCO Speech Corpus</w:t>
      </w:r>
      <w:r w:rsidRPr="00575EC4">
        <w:rPr>
          <w:rFonts w:cstheme="minorHAnsi"/>
        </w:rPr>
        <w:br/>
        <w:t>Format: Parquet</w:t>
      </w:r>
    </w:p>
    <w:p w14:paraId="0D455424" w14:textId="77777777" w:rsidR="00CD5D84" w:rsidRPr="00575EC4" w:rsidRDefault="00CD5D84" w:rsidP="00CD5D84">
      <w:pPr>
        <w:rPr>
          <w:rFonts w:cstheme="minorHAnsi"/>
        </w:rPr>
      </w:pPr>
      <w:r w:rsidRPr="00575EC4">
        <w:rPr>
          <w:rFonts w:cstheme="minorHAnsi"/>
        </w:rPr>
        <w:t xml:space="preserve">Link: </w:t>
      </w:r>
      <w:hyperlink r:id="rId8" w:history="1">
        <w:proofErr w:type="spellStart"/>
        <w:r w:rsidRPr="00575EC4">
          <w:rPr>
            <w:rStyle w:val="Hyperlink"/>
            <w:rFonts w:cstheme="minorHAnsi"/>
          </w:rPr>
          <w:t>jacktol</w:t>
        </w:r>
        <w:proofErr w:type="spellEnd"/>
        <w:r w:rsidRPr="00575EC4">
          <w:rPr>
            <w:rStyle w:val="Hyperlink"/>
            <w:rFonts w:cstheme="minorHAnsi"/>
          </w:rPr>
          <w:t>/</w:t>
        </w:r>
        <w:proofErr w:type="spellStart"/>
        <w:r w:rsidRPr="00575EC4">
          <w:rPr>
            <w:rStyle w:val="Hyperlink"/>
            <w:rFonts w:cstheme="minorHAnsi"/>
          </w:rPr>
          <w:t>atc</w:t>
        </w:r>
        <w:proofErr w:type="spellEnd"/>
        <w:r w:rsidRPr="00575EC4">
          <w:rPr>
            <w:rStyle w:val="Hyperlink"/>
            <w:rFonts w:cstheme="minorHAnsi"/>
          </w:rPr>
          <w:t>-dataset · Datasets at Hugging Face</w:t>
        </w:r>
      </w:hyperlink>
      <w:r w:rsidRPr="00575EC4">
        <w:rPr>
          <w:rFonts w:cstheme="minorHAnsi"/>
        </w:rPr>
        <w:br/>
        <w:t xml:space="preserve">Accessed from local directories using Hugging Face’s </w:t>
      </w:r>
      <w:proofErr w:type="spellStart"/>
      <w:r w:rsidRPr="00575EC4">
        <w:rPr>
          <w:rFonts w:cstheme="minorHAnsi"/>
        </w:rPr>
        <w:t>load_dataset</w:t>
      </w:r>
      <w:proofErr w:type="spellEnd"/>
      <w:r w:rsidRPr="00575EC4">
        <w:rPr>
          <w:rFonts w:cstheme="minorHAnsi"/>
        </w:rPr>
        <w:t>.</w:t>
      </w:r>
    </w:p>
    <w:p w14:paraId="675E7DC1" w14:textId="77777777" w:rsidR="00CD5D84" w:rsidRPr="00575EC4" w:rsidRDefault="00CD5D84" w:rsidP="00CD5D84">
      <w:pPr>
        <w:rPr>
          <w:rFonts w:cstheme="minorHAnsi"/>
        </w:rPr>
      </w:pPr>
      <w:r w:rsidRPr="00575EC4">
        <w:rPr>
          <w:rFonts w:cstheme="minorHAnsi"/>
        </w:rPr>
        <w:t>Each sample contains:</w:t>
      </w:r>
      <w:r w:rsidRPr="00575EC4">
        <w:rPr>
          <w:rFonts w:cstheme="minorHAnsi"/>
        </w:rPr>
        <w:br/>
        <w:t>- audio: waveform array and sampling rate</w:t>
      </w:r>
      <w:r w:rsidRPr="00575EC4">
        <w:rPr>
          <w:rFonts w:cstheme="minorHAnsi"/>
        </w:rPr>
        <w:br/>
        <w:t>- text: transcription</w:t>
      </w:r>
    </w:p>
    <w:p w14:paraId="5F706622" w14:textId="1E52989B" w:rsidR="00CD5D84" w:rsidRPr="00575EC4" w:rsidRDefault="00CD5D84" w:rsidP="00575EC4">
      <w:pPr>
        <w:pStyle w:val="Heading1"/>
        <w:jc w:val="both"/>
        <w:rPr>
          <w:rFonts w:asciiTheme="minorHAnsi" w:hAnsiTheme="minorHAnsi" w:cstheme="minorHAnsi"/>
          <w:sz w:val="28"/>
          <w:szCs w:val="28"/>
          <w:u w:val="single"/>
        </w:rPr>
      </w:pPr>
      <w:r w:rsidRPr="00575EC4">
        <w:rPr>
          <w:rFonts w:asciiTheme="minorHAnsi" w:hAnsiTheme="minorHAnsi" w:cstheme="minorHAnsi"/>
          <w:sz w:val="28"/>
          <w:szCs w:val="28"/>
          <w:u w:val="single"/>
        </w:rPr>
        <w:t>3. Methodology</w:t>
      </w:r>
    </w:p>
    <w:p w14:paraId="760B0C07" w14:textId="77777777" w:rsidR="00CD5D84" w:rsidRPr="00744D53" w:rsidRDefault="00CD5D84" w:rsidP="00CD5D84">
      <w:pPr>
        <w:spacing w:after="200" w:line="276" w:lineRule="auto"/>
        <w:jc w:val="both"/>
        <w:rPr>
          <w:rFonts w:cstheme="minorHAnsi"/>
          <w:b/>
          <w:bCs/>
        </w:rPr>
      </w:pPr>
      <w:r w:rsidRPr="00575EC4">
        <w:rPr>
          <w:rFonts w:cstheme="minorHAnsi"/>
          <w:b/>
          <w:bCs/>
        </w:rPr>
        <w:t>3</w:t>
      </w:r>
      <w:r w:rsidRPr="00744D53">
        <w:rPr>
          <w:rFonts w:cstheme="minorHAnsi"/>
          <w:b/>
          <w:bCs/>
        </w:rPr>
        <w:t>.1 Preprocessing</w:t>
      </w:r>
    </w:p>
    <w:p w14:paraId="20D9550B" w14:textId="77777777" w:rsidR="00CD5D84" w:rsidRPr="00744D53" w:rsidRDefault="00CD5D84" w:rsidP="00CD5D84">
      <w:pPr>
        <w:spacing w:after="200" w:line="276" w:lineRule="auto"/>
        <w:jc w:val="both"/>
        <w:rPr>
          <w:rFonts w:cstheme="minorHAnsi"/>
        </w:rPr>
      </w:pPr>
      <w:r w:rsidRPr="00744D53">
        <w:rPr>
          <w:rFonts w:cstheme="minorHAnsi"/>
        </w:rPr>
        <w:t xml:space="preserve">To ensure consistency and compatibility with the Whisper model, all input audio is </w:t>
      </w:r>
      <w:proofErr w:type="spellStart"/>
      <w:r w:rsidRPr="00744D53">
        <w:rPr>
          <w:rFonts w:cstheme="minorHAnsi"/>
        </w:rPr>
        <w:t>downsampled</w:t>
      </w:r>
      <w:proofErr w:type="spellEnd"/>
      <w:r w:rsidRPr="00744D53">
        <w:rPr>
          <w:rFonts w:cstheme="minorHAnsi"/>
        </w:rPr>
        <w:t xml:space="preserve"> to a fixed sampling rate of 16 kHz. This is achieved using the resample function from the </w:t>
      </w:r>
      <w:proofErr w:type="spellStart"/>
      <w:proofErr w:type="gramStart"/>
      <w:r w:rsidRPr="00744D53">
        <w:rPr>
          <w:rFonts w:cstheme="minorHAnsi"/>
        </w:rPr>
        <w:t>scipy.signal</w:t>
      </w:r>
      <w:proofErr w:type="spellEnd"/>
      <w:proofErr w:type="gramEnd"/>
      <w:r w:rsidRPr="00744D53">
        <w:rPr>
          <w:rFonts w:cstheme="minorHAnsi"/>
        </w:rPr>
        <w:t xml:space="preserve"> library, which interpolates the waveform to the appropriate number of samples based on the original and target sampling rates. Once resampled, the audio is passed through the </w:t>
      </w:r>
      <w:proofErr w:type="spellStart"/>
      <w:r w:rsidRPr="00744D53">
        <w:rPr>
          <w:rFonts w:cstheme="minorHAnsi"/>
        </w:rPr>
        <w:t>WhisperFeatureExtractor</w:t>
      </w:r>
      <w:proofErr w:type="spellEnd"/>
      <w:r w:rsidRPr="00744D53">
        <w:rPr>
          <w:rFonts w:cstheme="minorHAnsi"/>
        </w:rPr>
        <w:t xml:space="preserve"> from Hugging Face, which converts the waveform into log-Mel spectrogram features. These features serve as the input to the Whisper model and align with the format used during its original training.</w:t>
      </w:r>
    </w:p>
    <w:p w14:paraId="4CA03B12" w14:textId="77777777" w:rsidR="00CD5D84" w:rsidRPr="00744D53" w:rsidRDefault="00CD5D84" w:rsidP="00CD5D84">
      <w:pPr>
        <w:spacing w:after="200" w:line="276" w:lineRule="auto"/>
        <w:jc w:val="both"/>
        <w:rPr>
          <w:rFonts w:cstheme="minorHAnsi"/>
        </w:rPr>
      </w:pPr>
      <w:r w:rsidRPr="00744D53">
        <w:rPr>
          <w:rFonts w:cstheme="minorHAnsi"/>
        </w:rPr>
        <w:t xml:space="preserve">The corresponding textual transcriptions are tokenized using the </w:t>
      </w:r>
      <w:proofErr w:type="spellStart"/>
      <w:r w:rsidRPr="00744D53">
        <w:rPr>
          <w:rFonts w:cstheme="minorHAnsi"/>
        </w:rPr>
        <w:t>WhisperTokenizer</w:t>
      </w:r>
      <w:proofErr w:type="spellEnd"/>
      <w:r w:rsidRPr="00744D53">
        <w:rPr>
          <w:rFonts w:cstheme="minorHAnsi"/>
        </w:rPr>
        <w:t>. The tokenizer encodes the text into a sequence of token IDs, suitable for Whisper’s decoder input. Padding and truncation are applied to maintain a consistent maximum length of 60 tokens. Additionally, attention masks are used to ignore padded positions during loss computation, and non-attended tokens are masked using the value -100 to ensure they are not considered in the loss calculation.</w:t>
      </w:r>
    </w:p>
    <w:p w14:paraId="3A070498" w14:textId="77777777" w:rsidR="00CD5D84" w:rsidRPr="00744D53" w:rsidRDefault="00CD5D84" w:rsidP="00CD5D84">
      <w:pPr>
        <w:spacing w:after="200" w:line="276" w:lineRule="auto"/>
        <w:jc w:val="both"/>
        <w:rPr>
          <w:rFonts w:cstheme="minorHAnsi"/>
          <w:b/>
          <w:bCs/>
        </w:rPr>
      </w:pPr>
      <w:r w:rsidRPr="00575EC4">
        <w:rPr>
          <w:rFonts w:cstheme="minorHAnsi"/>
          <w:b/>
          <w:bCs/>
        </w:rPr>
        <w:t>3</w:t>
      </w:r>
      <w:r w:rsidRPr="00744D53">
        <w:rPr>
          <w:rFonts w:cstheme="minorHAnsi"/>
          <w:b/>
          <w:bCs/>
        </w:rPr>
        <w:t>.2 Dataset Handling</w:t>
      </w:r>
    </w:p>
    <w:p w14:paraId="3A481A01" w14:textId="77777777" w:rsidR="00CD5D84" w:rsidRPr="00744D53" w:rsidRDefault="00CD5D84" w:rsidP="00CD5D84">
      <w:pPr>
        <w:spacing w:after="200" w:line="276" w:lineRule="auto"/>
        <w:jc w:val="both"/>
        <w:rPr>
          <w:rFonts w:cstheme="minorHAnsi"/>
        </w:rPr>
      </w:pPr>
      <w:r w:rsidRPr="00744D53">
        <w:rPr>
          <w:rFonts w:cstheme="minorHAnsi"/>
        </w:rPr>
        <w:t xml:space="preserve">To facilitate efficient training, a custom </w:t>
      </w:r>
      <w:proofErr w:type="spellStart"/>
      <w:r w:rsidRPr="00744D53">
        <w:rPr>
          <w:rFonts w:cstheme="minorHAnsi"/>
        </w:rPr>
        <w:t>PyTorch</w:t>
      </w:r>
      <w:proofErr w:type="spellEnd"/>
      <w:r w:rsidRPr="00744D53">
        <w:rPr>
          <w:rFonts w:cstheme="minorHAnsi"/>
        </w:rPr>
        <w:t xml:space="preserve"> Dataset class is implemented. This class wraps around the Hugging Face dataset and performs preprocessing on-the-fly, including audio resampling, feature extraction, and tokenization of labels. It returns a dictionary with two elements: </w:t>
      </w:r>
      <w:proofErr w:type="spellStart"/>
      <w:r w:rsidRPr="00744D53">
        <w:rPr>
          <w:rFonts w:cstheme="minorHAnsi"/>
        </w:rPr>
        <w:t>input_features</w:t>
      </w:r>
      <w:proofErr w:type="spellEnd"/>
      <w:r w:rsidRPr="00744D53">
        <w:rPr>
          <w:rFonts w:cstheme="minorHAnsi"/>
        </w:rPr>
        <w:t xml:space="preserve">, which are the model-ready spectrograms, and labels, which are the masked token IDs representing the ground truth transcription. A </w:t>
      </w:r>
      <w:proofErr w:type="spellStart"/>
      <w:r w:rsidRPr="00744D53">
        <w:rPr>
          <w:rFonts w:cstheme="minorHAnsi"/>
        </w:rPr>
        <w:t>PyTorch</w:t>
      </w:r>
      <w:proofErr w:type="spellEnd"/>
      <w:r w:rsidRPr="00744D53">
        <w:rPr>
          <w:rFonts w:cstheme="minorHAnsi"/>
        </w:rPr>
        <w:t xml:space="preserve"> </w:t>
      </w:r>
      <w:proofErr w:type="spellStart"/>
      <w:r w:rsidRPr="00744D53">
        <w:rPr>
          <w:rFonts w:cstheme="minorHAnsi"/>
        </w:rPr>
        <w:t>DataLoader</w:t>
      </w:r>
      <w:proofErr w:type="spellEnd"/>
      <w:r w:rsidRPr="00744D53">
        <w:rPr>
          <w:rFonts w:cstheme="minorHAnsi"/>
        </w:rPr>
        <w:t xml:space="preserve"> is used to create mini-batches of size 8 and shuffle them between epochs to ensure robustness during training.</w:t>
      </w:r>
    </w:p>
    <w:p w14:paraId="7B1A6995" w14:textId="77777777" w:rsidR="00CD5D84" w:rsidRPr="00744D53" w:rsidRDefault="00CD5D84" w:rsidP="00CD5D84">
      <w:pPr>
        <w:spacing w:after="200" w:line="276" w:lineRule="auto"/>
        <w:jc w:val="both"/>
        <w:rPr>
          <w:rFonts w:cstheme="minorHAnsi"/>
          <w:b/>
          <w:bCs/>
        </w:rPr>
      </w:pPr>
      <w:r w:rsidRPr="00575EC4">
        <w:rPr>
          <w:rFonts w:cstheme="minorHAnsi"/>
          <w:b/>
          <w:bCs/>
        </w:rPr>
        <w:t>3</w:t>
      </w:r>
      <w:r w:rsidRPr="00744D53">
        <w:rPr>
          <w:rFonts w:cstheme="minorHAnsi"/>
          <w:b/>
          <w:bCs/>
        </w:rPr>
        <w:t>.3 Model Training</w:t>
      </w:r>
    </w:p>
    <w:p w14:paraId="3F51756F" w14:textId="77777777" w:rsidR="00CD5D84" w:rsidRPr="00744D53" w:rsidRDefault="00CD5D84" w:rsidP="00CD5D84">
      <w:pPr>
        <w:spacing w:after="200" w:line="276" w:lineRule="auto"/>
        <w:jc w:val="both"/>
        <w:rPr>
          <w:rFonts w:cstheme="minorHAnsi"/>
        </w:rPr>
      </w:pPr>
      <w:r w:rsidRPr="00744D53">
        <w:rPr>
          <w:rFonts w:cstheme="minorHAnsi"/>
        </w:rPr>
        <w:lastRenderedPageBreak/>
        <w:t xml:space="preserve">The base model used for fine-tuning is the </w:t>
      </w:r>
      <w:proofErr w:type="spellStart"/>
      <w:r w:rsidRPr="00744D53">
        <w:rPr>
          <w:rFonts w:cstheme="minorHAnsi"/>
        </w:rPr>
        <w:t>openai</w:t>
      </w:r>
      <w:proofErr w:type="spellEnd"/>
      <w:r w:rsidRPr="00744D53">
        <w:rPr>
          <w:rFonts w:cstheme="minorHAnsi"/>
        </w:rPr>
        <w:t xml:space="preserve">/whisper-small variant, which is loaded from the Hugging Face model hub. Training is conducted on a CUDA-enabled GPU for performance optimization. The optimizer used is </w:t>
      </w:r>
      <w:proofErr w:type="spellStart"/>
      <w:r w:rsidRPr="00744D53">
        <w:rPr>
          <w:rFonts w:cstheme="minorHAnsi"/>
        </w:rPr>
        <w:t>AdamW</w:t>
      </w:r>
      <w:proofErr w:type="spellEnd"/>
      <w:r w:rsidRPr="00744D53">
        <w:rPr>
          <w:rFonts w:cstheme="minorHAnsi"/>
        </w:rPr>
        <w:t xml:space="preserve"> with a learning rate of 1e-5, which is suitable for transformer-based models and prevents overfitting through weight decay. Training is conducted over five epochs, with each epoch comprising a forward pass through the model to compute predictions and the associated loss, followed by a backward pass to compute gradients and an optimization step to update model weights. Gradients are reset after each update using </w:t>
      </w:r>
      <w:proofErr w:type="spellStart"/>
      <w:proofErr w:type="gramStart"/>
      <w:r w:rsidRPr="00744D53">
        <w:rPr>
          <w:rFonts w:cstheme="minorHAnsi"/>
        </w:rPr>
        <w:t>optimizer.zero</w:t>
      </w:r>
      <w:proofErr w:type="gramEnd"/>
      <w:r w:rsidRPr="00744D53">
        <w:rPr>
          <w:rFonts w:cstheme="minorHAnsi"/>
        </w:rPr>
        <w:t>_</w:t>
      </w:r>
      <w:proofErr w:type="gramStart"/>
      <w:r w:rsidRPr="00744D53">
        <w:rPr>
          <w:rFonts w:cstheme="minorHAnsi"/>
        </w:rPr>
        <w:t>grad</w:t>
      </w:r>
      <w:proofErr w:type="spellEnd"/>
      <w:r w:rsidRPr="00744D53">
        <w:rPr>
          <w:rFonts w:cstheme="minorHAnsi"/>
        </w:rPr>
        <w:t>(</w:t>
      </w:r>
      <w:proofErr w:type="gramEnd"/>
      <w:r w:rsidRPr="00744D53">
        <w:rPr>
          <w:rFonts w:cstheme="minorHAnsi"/>
        </w:rPr>
        <w:t>).</w:t>
      </w:r>
    </w:p>
    <w:p w14:paraId="33130A5A" w14:textId="77777777" w:rsidR="00CD5D84" w:rsidRPr="00575EC4" w:rsidRDefault="00CD5D84" w:rsidP="00CD5D84">
      <w:pPr>
        <w:jc w:val="both"/>
        <w:rPr>
          <w:rFonts w:cstheme="minorHAnsi"/>
        </w:rPr>
      </w:pPr>
      <w:r w:rsidRPr="00744D53">
        <w:rPr>
          <w:rFonts w:cstheme="minorHAnsi"/>
        </w:rPr>
        <w:t xml:space="preserve">The model uses teacher forcing during training, where the ground truth token sequence is provided to the decoder. The decoder is initialized using the model’s </w:t>
      </w:r>
      <w:proofErr w:type="spellStart"/>
      <w:r w:rsidRPr="00744D53">
        <w:rPr>
          <w:rFonts w:cstheme="minorHAnsi"/>
        </w:rPr>
        <w:t>decoder_start_token_id</w:t>
      </w:r>
      <w:proofErr w:type="spellEnd"/>
      <w:r w:rsidRPr="00744D53">
        <w:rPr>
          <w:rFonts w:cstheme="minorHAnsi"/>
        </w:rPr>
        <w:t xml:space="preserve">, which corresponds to the beginning-of-sequence token. The final output of the model includes a loss value that is backpropagated to update model </w:t>
      </w:r>
    </w:p>
    <w:p w14:paraId="7C80EF2A" w14:textId="77777777" w:rsidR="00CD5D84" w:rsidRPr="00575EC4" w:rsidRDefault="00CD5D84" w:rsidP="00CD5D84">
      <w:pPr>
        <w:pBdr>
          <w:top w:val="single" w:sz="4" w:space="1" w:color="auto"/>
          <w:left w:val="single" w:sz="4" w:space="4" w:color="auto"/>
          <w:bottom w:val="single" w:sz="4" w:space="1" w:color="auto"/>
          <w:right w:val="single" w:sz="4" w:space="4" w:color="auto"/>
        </w:pBdr>
        <w:rPr>
          <w:rFonts w:cstheme="minorHAnsi"/>
        </w:rPr>
      </w:pPr>
      <w:r w:rsidRPr="00575EC4">
        <w:rPr>
          <w:rFonts w:cstheme="minorHAnsi"/>
        </w:rPr>
        <w:t xml:space="preserve">- Base Model: </w:t>
      </w:r>
      <w:proofErr w:type="spellStart"/>
      <w:r w:rsidRPr="00575EC4">
        <w:rPr>
          <w:rFonts w:cstheme="minorHAnsi"/>
        </w:rPr>
        <w:t>openai</w:t>
      </w:r>
      <w:proofErr w:type="spellEnd"/>
      <w:r w:rsidRPr="00575EC4">
        <w:rPr>
          <w:rFonts w:cstheme="minorHAnsi"/>
        </w:rPr>
        <w:t>/whisper-small</w:t>
      </w:r>
      <w:r w:rsidRPr="00575EC4">
        <w:rPr>
          <w:rFonts w:cstheme="minorHAnsi"/>
        </w:rPr>
        <w:br/>
        <w:t xml:space="preserve">- Optimizer: </w:t>
      </w:r>
      <w:proofErr w:type="spellStart"/>
      <w:r w:rsidRPr="00575EC4">
        <w:rPr>
          <w:rFonts w:cstheme="minorHAnsi"/>
        </w:rPr>
        <w:t>AdamW</w:t>
      </w:r>
      <w:proofErr w:type="spellEnd"/>
      <w:r w:rsidRPr="00575EC4">
        <w:rPr>
          <w:rFonts w:cstheme="minorHAnsi"/>
        </w:rPr>
        <w:t xml:space="preserve"> with learning rate 1e-5</w:t>
      </w:r>
      <w:r w:rsidRPr="00575EC4">
        <w:rPr>
          <w:rFonts w:cstheme="minorHAnsi"/>
        </w:rPr>
        <w:br/>
        <w:t>- Epochs: 5</w:t>
      </w:r>
      <w:r w:rsidRPr="00575EC4">
        <w:rPr>
          <w:rFonts w:cstheme="minorHAnsi"/>
        </w:rPr>
        <w:br/>
        <w:t>- Batch Size: 8</w:t>
      </w:r>
      <w:r w:rsidRPr="00575EC4">
        <w:rPr>
          <w:rFonts w:cstheme="minorHAnsi"/>
        </w:rPr>
        <w:br/>
        <w:t>- Loss: CTC loss (inherent in Whisper)</w:t>
      </w:r>
      <w:r w:rsidRPr="00575EC4">
        <w:rPr>
          <w:rFonts w:cstheme="minorHAnsi"/>
        </w:rPr>
        <w:br/>
        <w:t>- Metric: Word Error Rate (WER)</w:t>
      </w:r>
    </w:p>
    <w:p w14:paraId="7964219B" w14:textId="77777777" w:rsidR="00CD5D84" w:rsidRPr="00744D53" w:rsidRDefault="00CD5D84" w:rsidP="00CD5D84">
      <w:pPr>
        <w:spacing w:after="200" w:line="276" w:lineRule="auto"/>
        <w:jc w:val="both"/>
        <w:rPr>
          <w:rFonts w:cstheme="minorHAnsi"/>
          <w:b/>
          <w:bCs/>
        </w:rPr>
      </w:pPr>
      <w:r w:rsidRPr="00744D53">
        <w:rPr>
          <w:rFonts w:cstheme="minorHAnsi"/>
          <w:b/>
          <w:bCs/>
        </w:rPr>
        <w:t>2.4 Evaluation</w:t>
      </w:r>
    </w:p>
    <w:p w14:paraId="116A212F" w14:textId="77777777" w:rsidR="00CD5D84" w:rsidRPr="00744D53" w:rsidRDefault="00CD5D84" w:rsidP="00CD5D84">
      <w:pPr>
        <w:spacing w:after="200" w:line="276" w:lineRule="auto"/>
        <w:jc w:val="both"/>
        <w:rPr>
          <w:rFonts w:cstheme="minorHAnsi"/>
        </w:rPr>
      </w:pPr>
      <w:r w:rsidRPr="00744D53">
        <w:rPr>
          <w:rFonts w:cstheme="minorHAnsi"/>
        </w:rPr>
        <w:t xml:space="preserve">Model performance is evaluated using the Word Error Rate (WER) metric, both before and after fine-tuning. For evaluation, the model is switched to inference mode to disable dropout and other training-specific </w:t>
      </w:r>
      <w:proofErr w:type="spellStart"/>
      <w:r w:rsidRPr="00744D53">
        <w:rPr>
          <w:rFonts w:cstheme="minorHAnsi"/>
        </w:rPr>
        <w:t>behaviors</w:t>
      </w:r>
      <w:proofErr w:type="spellEnd"/>
      <w:r w:rsidRPr="00744D53">
        <w:rPr>
          <w:rFonts w:cstheme="minorHAnsi"/>
        </w:rPr>
        <w:t xml:space="preserve">. Input audio is </w:t>
      </w:r>
      <w:proofErr w:type="spellStart"/>
      <w:r w:rsidRPr="00744D53">
        <w:rPr>
          <w:rFonts w:cstheme="minorHAnsi"/>
        </w:rPr>
        <w:t>preprocessed</w:t>
      </w:r>
      <w:proofErr w:type="spellEnd"/>
      <w:r w:rsidRPr="00744D53">
        <w:rPr>
          <w:rFonts w:cstheme="minorHAnsi"/>
        </w:rPr>
        <w:t xml:space="preserve"> in the same manner as during training, and predictions are generated using the model’s generate method. The output token IDs are then decoded into text using the tokenizer. WER is calculated by comparing the predicted transcription with the ground truth using the </w:t>
      </w:r>
      <w:proofErr w:type="spellStart"/>
      <w:r w:rsidRPr="00744D53">
        <w:rPr>
          <w:rFonts w:cstheme="minorHAnsi"/>
        </w:rPr>
        <w:t>jiwer</w:t>
      </w:r>
      <w:proofErr w:type="spellEnd"/>
      <w:r w:rsidRPr="00744D53">
        <w:rPr>
          <w:rFonts w:cstheme="minorHAnsi"/>
        </w:rPr>
        <w:t xml:space="preserve"> and evaluate libraries.</w:t>
      </w:r>
    </w:p>
    <w:p w14:paraId="2F87D4E1" w14:textId="77777777" w:rsidR="00CD5D84" w:rsidRPr="00575EC4" w:rsidRDefault="00CD5D84" w:rsidP="00CD5D84">
      <w:pPr>
        <w:jc w:val="both"/>
        <w:rPr>
          <w:rFonts w:cstheme="minorHAnsi"/>
        </w:rPr>
      </w:pPr>
      <w:r w:rsidRPr="00744D53">
        <w:rPr>
          <w:rFonts w:cstheme="minorHAnsi"/>
        </w:rPr>
        <w:t>Evaluation is conducted on a set of 200 validation samples before training to establish a baseline, and then repeated after each training epoch to monitor progress. The trend in WER is visualized using matplotlib, providing insights into the learning trajectory of the model. A final evaluation is performed on the same validation set after training is complete, revealing significant improvements in transcription accuracy.</w:t>
      </w:r>
    </w:p>
    <w:p w14:paraId="08FE7630" w14:textId="77777777" w:rsidR="00CD5D84" w:rsidRPr="00575EC4" w:rsidRDefault="00CD5D84" w:rsidP="00CD5D84">
      <w:pPr>
        <w:pStyle w:val="Heading1"/>
        <w:jc w:val="both"/>
        <w:rPr>
          <w:rFonts w:asciiTheme="minorHAnsi" w:hAnsiTheme="minorHAnsi" w:cstheme="minorHAnsi"/>
          <w:sz w:val="30"/>
          <w:szCs w:val="30"/>
          <w:u w:val="single"/>
        </w:rPr>
      </w:pPr>
      <w:r w:rsidRPr="00575EC4">
        <w:rPr>
          <w:rFonts w:asciiTheme="minorHAnsi" w:hAnsiTheme="minorHAnsi" w:cstheme="minorHAnsi"/>
          <w:sz w:val="30"/>
          <w:szCs w:val="30"/>
          <w:u w:val="single"/>
        </w:rPr>
        <w:t>4. Results</w:t>
      </w:r>
    </w:p>
    <w:p w14:paraId="2508B6A1" w14:textId="77777777" w:rsidR="00CD5D84" w:rsidRPr="00575EC4" w:rsidRDefault="00CD5D84" w:rsidP="00CD5D84">
      <w:pPr>
        <w:pStyle w:val="Heading2"/>
        <w:jc w:val="both"/>
        <w:rPr>
          <w:rFonts w:asciiTheme="minorHAnsi" w:hAnsiTheme="minorHAnsi" w:cstheme="minorHAnsi"/>
          <w:sz w:val="28"/>
          <w:szCs w:val="28"/>
        </w:rPr>
      </w:pPr>
      <w:r w:rsidRPr="00575EC4">
        <w:rPr>
          <w:rFonts w:asciiTheme="minorHAnsi" w:hAnsiTheme="minorHAnsi" w:cstheme="minorHAnsi"/>
          <w:sz w:val="28"/>
          <w:szCs w:val="28"/>
        </w:rPr>
        <w:t>4.1 Before Fine-Tuning</w:t>
      </w:r>
    </w:p>
    <w:p w14:paraId="5A52F1E3" w14:textId="77777777" w:rsidR="00CD5D84" w:rsidRPr="00575EC4" w:rsidRDefault="00CD5D84" w:rsidP="00CD5D84">
      <w:pPr>
        <w:jc w:val="both"/>
        <w:rPr>
          <w:rFonts w:cstheme="minorHAnsi"/>
        </w:rPr>
      </w:pPr>
      <w:r w:rsidRPr="00575EC4">
        <w:rPr>
          <w:rFonts w:cstheme="minorHAnsi"/>
        </w:rPr>
        <w:t>Average WER on 200 Validation Samples: 1.2165</w:t>
      </w:r>
    </w:p>
    <w:p w14:paraId="3B168288" w14:textId="77777777" w:rsidR="00CD5D84" w:rsidRPr="00575EC4" w:rsidRDefault="00CD5D84" w:rsidP="00CD5D84">
      <w:pPr>
        <w:pStyle w:val="Heading2"/>
        <w:jc w:val="both"/>
        <w:rPr>
          <w:rFonts w:asciiTheme="minorHAnsi" w:hAnsiTheme="minorHAnsi" w:cstheme="minorHAnsi"/>
          <w:sz w:val="28"/>
          <w:szCs w:val="28"/>
        </w:rPr>
      </w:pPr>
      <w:r w:rsidRPr="00575EC4">
        <w:rPr>
          <w:rFonts w:asciiTheme="minorHAnsi" w:hAnsiTheme="minorHAnsi" w:cstheme="minorHAnsi"/>
          <w:sz w:val="28"/>
          <w:szCs w:val="28"/>
        </w:rPr>
        <w:t>4.2 During Fine-Tuning</w:t>
      </w:r>
    </w:p>
    <w:p w14:paraId="699A78EA" w14:textId="77777777" w:rsidR="00CD5D84" w:rsidRPr="00575EC4" w:rsidRDefault="00CD5D84" w:rsidP="00CD5D84">
      <w:pPr>
        <w:jc w:val="both"/>
        <w:rPr>
          <w:rFonts w:cstheme="minorHAnsi"/>
        </w:rPr>
      </w:pPr>
      <w:r w:rsidRPr="00575EC4">
        <w:rPr>
          <w:rFonts w:cstheme="minorHAnsi"/>
        </w:rPr>
        <w:t>WER reduced steadily across 5 epochs, plotted using matplotlib.</w:t>
      </w:r>
    </w:p>
    <w:p w14:paraId="661D9D38" w14:textId="77777777" w:rsidR="00CD5D84" w:rsidRPr="00575EC4" w:rsidRDefault="00CD5D84" w:rsidP="00CD5D84">
      <w:pPr>
        <w:jc w:val="both"/>
        <w:rPr>
          <w:rFonts w:cstheme="minorHAnsi"/>
        </w:rPr>
      </w:pPr>
      <w:r w:rsidRPr="00575EC4">
        <w:rPr>
          <w:rFonts w:cstheme="minorHAnsi"/>
          <w:noProof/>
        </w:rPr>
        <w:lastRenderedPageBreak/>
        <w:drawing>
          <wp:inline distT="0" distB="0" distL="0" distR="0" wp14:anchorId="71806204" wp14:editId="653D14EF">
            <wp:extent cx="4343400" cy="3150473"/>
            <wp:effectExtent l="0" t="0" r="0" b="0"/>
            <wp:docPr id="4892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22565" name=""/>
                    <pic:cNvPicPr/>
                  </pic:nvPicPr>
                  <pic:blipFill>
                    <a:blip r:embed="rId9"/>
                    <a:stretch>
                      <a:fillRect/>
                    </a:stretch>
                  </pic:blipFill>
                  <pic:spPr>
                    <a:xfrm>
                      <a:off x="0" y="0"/>
                      <a:ext cx="4345248" cy="3151813"/>
                    </a:xfrm>
                    <a:prstGeom prst="rect">
                      <a:avLst/>
                    </a:prstGeom>
                  </pic:spPr>
                </pic:pic>
              </a:graphicData>
            </a:graphic>
          </wp:inline>
        </w:drawing>
      </w:r>
    </w:p>
    <w:p w14:paraId="192562FC" w14:textId="77777777" w:rsidR="00CD5D84" w:rsidRPr="00575EC4" w:rsidRDefault="00CD5D84" w:rsidP="00CD5D84">
      <w:pPr>
        <w:pStyle w:val="Heading2"/>
        <w:jc w:val="both"/>
        <w:rPr>
          <w:rFonts w:asciiTheme="minorHAnsi" w:hAnsiTheme="minorHAnsi" w:cstheme="minorHAnsi"/>
          <w:sz w:val="28"/>
          <w:szCs w:val="28"/>
        </w:rPr>
      </w:pPr>
      <w:r w:rsidRPr="00575EC4">
        <w:rPr>
          <w:rFonts w:asciiTheme="minorHAnsi" w:hAnsiTheme="minorHAnsi" w:cstheme="minorHAnsi"/>
          <w:sz w:val="28"/>
          <w:szCs w:val="28"/>
        </w:rPr>
        <w:t>4.3 After Fine-Tuning</w:t>
      </w:r>
    </w:p>
    <w:p w14:paraId="4A5317C4" w14:textId="77777777" w:rsidR="00CD5D84" w:rsidRPr="00575EC4" w:rsidRDefault="00CD5D84" w:rsidP="00CD5D84">
      <w:pPr>
        <w:jc w:val="both"/>
        <w:rPr>
          <w:rFonts w:cstheme="minorHAnsi"/>
        </w:rPr>
      </w:pPr>
      <w:r w:rsidRPr="00575EC4">
        <w:rPr>
          <w:rFonts w:cstheme="minorHAnsi"/>
        </w:rPr>
        <w:t>Final Average WER on 200 Validation Samples: 0.2837</w:t>
      </w:r>
    </w:p>
    <w:p w14:paraId="70C39936" w14:textId="77777777" w:rsidR="00CD5D84" w:rsidRPr="00575EC4" w:rsidRDefault="00CD5D84" w:rsidP="00CD5D84">
      <w:pPr>
        <w:jc w:val="both"/>
        <w:rPr>
          <w:rFonts w:cstheme="minorHAnsi"/>
        </w:rPr>
      </w:pPr>
    </w:p>
    <w:p w14:paraId="1AD992BF" w14:textId="77777777" w:rsidR="00CD5D84" w:rsidRPr="00575EC4" w:rsidRDefault="00CD5D84" w:rsidP="00CD5D84">
      <w:pPr>
        <w:jc w:val="both"/>
        <w:rPr>
          <w:rFonts w:cstheme="minorHAnsi"/>
          <w:b/>
          <w:bCs/>
        </w:rPr>
      </w:pPr>
      <w:r w:rsidRPr="00575EC4">
        <w:rPr>
          <w:rFonts w:cstheme="minorHAnsi"/>
          <w:b/>
          <w:bCs/>
        </w:rPr>
        <w:t>WER Comparison Table:</w:t>
      </w:r>
    </w:p>
    <w:tbl>
      <w:tblPr>
        <w:tblW w:w="0" w:type="auto"/>
        <w:tblLook w:val="04A0" w:firstRow="1" w:lastRow="0" w:firstColumn="1" w:lastColumn="0" w:noHBand="0" w:noVBand="1"/>
      </w:tblPr>
      <w:tblGrid>
        <w:gridCol w:w="4320"/>
        <w:gridCol w:w="4320"/>
      </w:tblGrid>
      <w:tr w:rsidR="00CD5D84" w:rsidRPr="00575EC4" w14:paraId="27110F08" w14:textId="77777777" w:rsidTr="00910885">
        <w:tc>
          <w:tcPr>
            <w:tcW w:w="4320" w:type="dxa"/>
          </w:tcPr>
          <w:p w14:paraId="27DF730B" w14:textId="77777777" w:rsidR="00CD5D84" w:rsidRPr="00575EC4" w:rsidRDefault="00CD5D84" w:rsidP="00910885">
            <w:pPr>
              <w:jc w:val="both"/>
              <w:rPr>
                <w:rFonts w:cstheme="minorHAnsi"/>
              </w:rPr>
            </w:pPr>
            <w:r w:rsidRPr="00575EC4">
              <w:rPr>
                <w:rFonts w:cstheme="minorHAnsi"/>
              </w:rPr>
              <w:t>Evaluation Metric</w:t>
            </w:r>
          </w:p>
        </w:tc>
        <w:tc>
          <w:tcPr>
            <w:tcW w:w="4320" w:type="dxa"/>
          </w:tcPr>
          <w:p w14:paraId="424D35AD" w14:textId="77777777" w:rsidR="00CD5D84" w:rsidRPr="00575EC4" w:rsidRDefault="00CD5D84" w:rsidP="00910885">
            <w:pPr>
              <w:jc w:val="both"/>
              <w:rPr>
                <w:rFonts w:cstheme="minorHAnsi"/>
              </w:rPr>
            </w:pPr>
            <w:r w:rsidRPr="00575EC4">
              <w:rPr>
                <w:rFonts w:cstheme="minorHAnsi"/>
              </w:rPr>
              <w:t>WER</w:t>
            </w:r>
          </w:p>
        </w:tc>
      </w:tr>
      <w:tr w:rsidR="00CD5D84" w:rsidRPr="00575EC4" w14:paraId="40CA95E9" w14:textId="77777777" w:rsidTr="00910885">
        <w:tc>
          <w:tcPr>
            <w:tcW w:w="4320" w:type="dxa"/>
          </w:tcPr>
          <w:p w14:paraId="547A6FEF" w14:textId="77777777" w:rsidR="00CD5D84" w:rsidRPr="00575EC4" w:rsidRDefault="00CD5D84" w:rsidP="00910885">
            <w:pPr>
              <w:jc w:val="both"/>
              <w:rPr>
                <w:rFonts w:cstheme="minorHAnsi"/>
              </w:rPr>
            </w:pPr>
            <w:r w:rsidRPr="00575EC4">
              <w:rPr>
                <w:rFonts w:cstheme="minorHAnsi"/>
              </w:rPr>
              <w:t>Before Fine-Tuning</w:t>
            </w:r>
          </w:p>
        </w:tc>
        <w:tc>
          <w:tcPr>
            <w:tcW w:w="4320" w:type="dxa"/>
          </w:tcPr>
          <w:p w14:paraId="78250F58" w14:textId="77777777" w:rsidR="00CD5D84" w:rsidRPr="00575EC4" w:rsidRDefault="00CD5D84" w:rsidP="00910885">
            <w:pPr>
              <w:jc w:val="both"/>
              <w:rPr>
                <w:rFonts w:cstheme="minorHAnsi"/>
              </w:rPr>
            </w:pPr>
            <w:r w:rsidRPr="00575EC4">
              <w:rPr>
                <w:rFonts w:cstheme="minorHAnsi"/>
              </w:rPr>
              <w:t>1.2165</w:t>
            </w:r>
          </w:p>
        </w:tc>
      </w:tr>
      <w:tr w:rsidR="00CD5D84" w:rsidRPr="00575EC4" w14:paraId="0BAA2B5B" w14:textId="77777777" w:rsidTr="00910885">
        <w:tc>
          <w:tcPr>
            <w:tcW w:w="4320" w:type="dxa"/>
          </w:tcPr>
          <w:p w14:paraId="36E5D7B3" w14:textId="77777777" w:rsidR="00CD5D84" w:rsidRPr="00575EC4" w:rsidRDefault="00CD5D84" w:rsidP="00910885">
            <w:pPr>
              <w:jc w:val="both"/>
              <w:rPr>
                <w:rFonts w:cstheme="minorHAnsi"/>
              </w:rPr>
            </w:pPr>
            <w:r w:rsidRPr="00575EC4">
              <w:rPr>
                <w:rFonts w:cstheme="minorHAnsi"/>
              </w:rPr>
              <w:t>After Fine-Tuning</w:t>
            </w:r>
          </w:p>
        </w:tc>
        <w:tc>
          <w:tcPr>
            <w:tcW w:w="4320" w:type="dxa"/>
          </w:tcPr>
          <w:p w14:paraId="2A90AF84" w14:textId="77777777" w:rsidR="00CD5D84" w:rsidRPr="00575EC4" w:rsidRDefault="00CD5D84" w:rsidP="00910885">
            <w:pPr>
              <w:jc w:val="both"/>
              <w:rPr>
                <w:rFonts w:cstheme="minorHAnsi"/>
              </w:rPr>
            </w:pPr>
            <w:r w:rsidRPr="00575EC4">
              <w:rPr>
                <w:rFonts w:cstheme="minorHAnsi"/>
              </w:rPr>
              <w:t>0.2837</w:t>
            </w:r>
          </w:p>
        </w:tc>
      </w:tr>
    </w:tbl>
    <w:p w14:paraId="1A4DF1B7" w14:textId="77777777" w:rsidR="00CD5D84" w:rsidRPr="00575EC4" w:rsidRDefault="00CD5D84" w:rsidP="00CD5D84">
      <w:pPr>
        <w:pStyle w:val="Heading1"/>
        <w:jc w:val="both"/>
        <w:rPr>
          <w:rFonts w:asciiTheme="minorHAnsi" w:hAnsiTheme="minorHAnsi" w:cstheme="minorHAnsi"/>
          <w:sz w:val="28"/>
          <w:szCs w:val="28"/>
        </w:rPr>
      </w:pPr>
      <w:r w:rsidRPr="00575EC4">
        <w:rPr>
          <w:rFonts w:asciiTheme="minorHAnsi" w:hAnsiTheme="minorHAnsi" w:cstheme="minorHAnsi"/>
          <w:sz w:val="28"/>
          <w:szCs w:val="28"/>
        </w:rPr>
        <w:t>5. Conclusion</w:t>
      </w:r>
    </w:p>
    <w:p w14:paraId="3B3EC10A" w14:textId="77777777" w:rsidR="00CD5D84" w:rsidRPr="00575EC4" w:rsidRDefault="00CD5D84" w:rsidP="00CD5D84">
      <w:pPr>
        <w:jc w:val="both"/>
        <w:rPr>
          <w:rFonts w:cstheme="minorHAnsi"/>
        </w:rPr>
      </w:pPr>
      <w:r w:rsidRPr="00575EC4">
        <w:rPr>
          <w:rFonts w:cstheme="minorHAnsi"/>
        </w:rPr>
        <w:t>Fine-tuning Whisper on the ATCO speech dataset significantly reduced the Word Error Rate. This highlights Whisper’s ability to adapt to domain-specific language and acoustic environments, making it a practical tool for real-world air traffic communication transcription tasks.</w:t>
      </w:r>
    </w:p>
    <w:p w14:paraId="0BD3C1A1" w14:textId="77777777" w:rsidR="00CD5D84" w:rsidRPr="00575EC4" w:rsidRDefault="00CD5D84" w:rsidP="00CD5D84">
      <w:pPr>
        <w:rPr>
          <w:rFonts w:cstheme="minorHAnsi"/>
          <w:b/>
          <w:bCs/>
          <w:noProof/>
          <w:sz w:val="20"/>
          <w:szCs w:val="20"/>
        </w:rPr>
      </w:pPr>
    </w:p>
    <w:p w14:paraId="24017A1F" w14:textId="77777777" w:rsidR="00CD5D84" w:rsidRPr="00575EC4" w:rsidRDefault="00CD5D84" w:rsidP="00CD5D84">
      <w:pPr>
        <w:jc w:val="center"/>
        <w:rPr>
          <w:rFonts w:cstheme="minorHAnsi"/>
          <w:b/>
          <w:bCs/>
          <w:noProof/>
          <w:sz w:val="20"/>
          <w:szCs w:val="20"/>
        </w:rPr>
      </w:pPr>
    </w:p>
    <w:p w14:paraId="68DA42A3" w14:textId="77777777" w:rsidR="00CD5D84" w:rsidRPr="00575EC4" w:rsidRDefault="00CD5D84" w:rsidP="00CD5D84">
      <w:pPr>
        <w:jc w:val="center"/>
        <w:rPr>
          <w:rFonts w:cstheme="minorHAnsi"/>
          <w:b/>
          <w:bCs/>
          <w:noProof/>
          <w:sz w:val="20"/>
          <w:szCs w:val="20"/>
        </w:rPr>
      </w:pPr>
    </w:p>
    <w:p w14:paraId="362FB142" w14:textId="77777777" w:rsidR="00CD5D84" w:rsidRPr="00575EC4" w:rsidRDefault="00CD5D84" w:rsidP="00CD5D84">
      <w:pPr>
        <w:jc w:val="center"/>
        <w:rPr>
          <w:rFonts w:cstheme="minorHAnsi"/>
          <w:b/>
          <w:bCs/>
          <w:noProof/>
          <w:sz w:val="20"/>
          <w:szCs w:val="20"/>
        </w:rPr>
      </w:pPr>
    </w:p>
    <w:p w14:paraId="1E90F428" w14:textId="77777777" w:rsidR="00CD5D84" w:rsidRPr="00575EC4" w:rsidRDefault="00CD5D84" w:rsidP="00CD5D84">
      <w:pPr>
        <w:jc w:val="center"/>
        <w:rPr>
          <w:rFonts w:cstheme="minorHAnsi"/>
          <w:b/>
          <w:bCs/>
          <w:noProof/>
          <w:sz w:val="20"/>
          <w:szCs w:val="20"/>
        </w:rPr>
      </w:pPr>
    </w:p>
    <w:p w14:paraId="0E9601AB" w14:textId="77777777" w:rsidR="00575EC4" w:rsidRDefault="00575EC4" w:rsidP="00C3674D">
      <w:pPr>
        <w:jc w:val="center"/>
        <w:rPr>
          <w:rFonts w:cstheme="minorHAnsi"/>
          <w:noProof/>
          <w:sz w:val="24"/>
          <w:szCs w:val="24"/>
          <w:highlight w:val="yellow"/>
        </w:rPr>
      </w:pPr>
    </w:p>
    <w:p w14:paraId="1D6F2685" w14:textId="77777777" w:rsidR="00575EC4" w:rsidRDefault="00575EC4" w:rsidP="00C3674D">
      <w:pPr>
        <w:jc w:val="center"/>
        <w:rPr>
          <w:rFonts w:cstheme="minorHAnsi"/>
          <w:noProof/>
          <w:sz w:val="24"/>
          <w:szCs w:val="24"/>
          <w:highlight w:val="yellow"/>
        </w:rPr>
      </w:pPr>
    </w:p>
    <w:p w14:paraId="541BE675" w14:textId="77777777" w:rsidR="00575EC4" w:rsidRDefault="00575EC4" w:rsidP="00C3674D">
      <w:pPr>
        <w:jc w:val="center"/>
        <w:rPr>
          <w:rFonts w:cstheme="minorHAnsi"/>
          <w:noProof/>
          <w:sz w:val="24"/>
          <w:szCs w:val="24"/>
          <w:highlight w:val="yellow"/>
        </w:rPr>
      </w:pPr>
    </w:p>
    <w:p w14:paraId="3884222E" w14:textId="77777777" w:rsidR="00575EC4" w:rsidRDefault="00575EC4" w:rsidP="00C3674D">
      <w:pPr>
        <w:jc w:val="center"/>
        <w:rPr>
          <w:rFonts w:cstheme="minorHAnsi"/>
          <w:noProof/>
          <w:sz w:val="24"/>
          <w:szCs w:val="24"/>
          <w:highlight w:val="yellow"/>
        </w:rPr>
      </w:pPr>
    </w:p>
    <w:p w14:paraId="27D9A7BC" w14:textId="32DBD1B6" w:rsidR="00575EC4" w:rsidRPr="00F228B8" w:rsidRDefault="00575EC4" w:rsidP="00575EC4">
      <w:pPr>
        <w:rPr>
          <w:rFonts w:cstheme="minorHAnsi"/>
          <w:b/>
          <w:bCs/>
          <w:i/>
          <w:iCs/>
          <w:noProof/>
          <w:sz w:val="32"/>
          <w:szCs w:val="32"/>
          <w:u w:val="single"/>
        </w:rPr>
      </w:pPr>
      <w:r w:rsidRPr="002C4F17">
        <w:rPr>
          <w:rFonts w:cstheme="minorHAnsi"/>
          <w:b/>
          <w:bCs/>
          <w:i/>
          <w:iCs/>
          <w:noProof/>
          <w:sz w:val="32"/>
          <w:szCs w:val="32"/>
          <w:u w:val="single"/>
        </w:rPr>
        <w:t xml:space="preserve">Approach 2: </w:t>
      </w:r>
      <w:r w:rsidRPr="0068183A">
        <w:rPr>
          <w:rFonts w:cstheme="minorHAnsi"/>
          <w:b/>
          <w:bCs/>
          <w:i/>
          <w:iCs/>
          <w:sz w:val="32"/>
          <w:szCs w:val="32"/>
          <w:u w:val="single"/>
        </w:rPr>
        <w:t xml:space="preserve">Fine-Tuning with </w:t>
      </w:r>
      <w:proofErr w:type="spellStart"/>
      <w:r w:rsidRPr="0068183A">
        <w:rPr>
          <w:rFonts w:cstheme="minorHAnsi"/>
          <w:b/>
          <w:bCs/>
          <w:i/>
          <w:iCs/>
          <w:sz w:val="32"/>
          <w:szCs w:val="32"/>
          <w:u w:val="single"/>
        </w:rPr>
        <w:t>LoRA</w:t>
      </w:r>
      <w:proofErr w:type="spellEnd"/>
      <w:r w:rsidRPr="0068183A">
        <w:rPr>
          <w:rFonts w:cstheme="minorHAnsi"/>
          <w:b/>
          <w:bCs/>
          <w:i/>
          <w:iCs/>
          <w:sz w:val="32"/>
          <w:szCs w:val="32"/>
          <w:u w:val="single"/>
        </w:rPr>
        <w:t xml:space="preserve"> for Hindi Dataset (Parameter-Efficient Training)</w:t>
      </w:r>
    </w:p>
    <w:p w14:paraId="137F9DFE" w14:textId="2FAE84F9" w:rsidR="00F228B8" w:rsidRPr="00F228B8" w:rsidRDefault="00F228B8" w:rsidP="00575EC4">
      <w:pPr>
        <w:rPr>
          <w:rFonts w:cstheme="minorHAnsi"/>
          <w:b/>
          <w:bCs/>
          <w:noProof/>
          <w:sz w:val="24"/>
          <w:szCs w:val="24"/>
          <w:highlight w:val="yellow"/>
          <w:u w:val="single"/>
        </w:rPr>
      </w:pPr>
      <w:r w:rsidRPr="00F228B8">
        <w:rPr>
          <w:rFonts w:cstheme="minorHAnsi"/>
          <w:b/>
          <w:bCs/>
          <w:sz w:val="32"/>
          <w:szCs w:val="32"/>
          <w:u w:val="single"/>
        </w:rPr>
        <w:t>Background:</w:t>
      </w:r>
    </w:p>
    <w:p w14:paraId="07115261" w14:textId="77777777" w:rsidR="00486469" w:rsidRPr="00F228B8" w:rsidRDefault="00486469" w:rsidP="00486469">
      <w:pPr>
        <w:jc w:val="both"/>
        <w:rPr>
          <w:rFonts w:cstheme="minorHAnsi"/>
          <w:b/>
          <w:bCs/>
          <w:sz w:val="28"/>
          <w:szCs w:val="28"/>
        </w:rPr>
      </w:pPr>
      <w:r w:rsidRPr="00F228B8">
        <w:rPr>
          <w:rFonts w:cstheme="minorHAnsi"/>
          <w:b/>
          <w:bCs/>
          <w:sz w:val="28"/>
          <w:szCs w:val="28"/>
        </w:rPr>
        <w:t>What is PEFT?</w:t>
      </w:r>
    </w:p>
    <w:p w14:paraId="1B034162" w14:textId="3965ABBD" w:rsidR="00CC36AE" w:rsidRPr="00575EC4" w:rsidRDefault="00CC36AE" w:rsidP="00CC36AE">
      <w:pPr>
        <w:jc w:val="both"/>
        <w:rPr>
          <w:rFonts w:cstheme="minorHAnsi"/>
          <w:sz w:val="24"/>
          <w:szCs w:val="24"/>
        </w:rPr>
      </w:pPr>
      <w:r w:rsidRPr="00575EC4">
        <w:rPr>
          <w:rFonts w:cstheme="minorHAnsi"/>
          <w:sz w:val="24"/>
          <w:szCs w:val="24"/>
        </w:rPr>
        <w:t xml:space="preserve">[1] Full fine-tuning of transformer-based Pretrained Language Models (PLMs) involves training the entire model, including all layers and parameters, on a specific downstream task using task-specific data. Initially, PLMs are trained on large-scale datasets with unsupervised learning objectives like language </w:t>
      </w:r>
      <w:proofErr w:type="spellStart"/>
      <w:r w:rsidRPr="00575EC4">
        <w:rPr>
          <w:rFonts w:cstheme="minorHAnsi"/>
          <w:sz w:val="24"/>
          <w:szCs w:val="24"/>
        </w:rPr>
        <w:t>modeling</w:t>
      </w:r>
      <w:proofErr w:type="spellEnd"/>
      <w:r w:rsidRPr="00575EC4">
        <w:rPr>
          <w:rFonts w:cstheme="minorHAnsi"/>
          <w:sz w:val="24"/>
          <w:szCs w:val="24"/>
        </w:rPr>
        <w:t xml:space="preserve"> or masked language </w:t>
      </w:r>
      <w:proofErr w:type="spellStart"/>
      <w:r w:rsidRPr="00575EC4">
        <w:rPr>
          <w:rFonts w:cstheme="minorHAnsi"/>
          <w:sz w:val="24"/>
          <w:szCs w:val="24"/>
        </w:rPr>
        <w:t>modeling</w:t>
      </w:r>
      <w:proofErr w:type="spellEnd"/>
      <w:r w:rsidRPr="00575EC4">
        <w:rPr>
          <w:rFonts w:cstheme="minorHAnsi"/>
          <w:sz w:val="24"/>
          <w:szCs w:val="24"/>
        </w:rPr>
        <w:t>, to learn general language representations. However, these PLMs may not perform optimally when applied to specific tasks due to a lack of appropriate domain knowledge or lesser application specific training. Full fine-tuning provides an effective solution to address this limitation. During full fine-tuning, the PLM is initialized with pretrained weights and subsequently trained on task-specific data using techniques like backpropagation and gradient descent. All model parameters, including pretrained weights, are updated to minimize a task-specific loss that quantifies the disparity between predicted outputs and ground truth. In this way, full fine-tuning enables the model to learn task specific patterns and nuances from the labelled data, facilitating predictions or outputs tailored to the target tasks. Notably, full fine-tuning necessitates substantial computational resources and labelled data, as the model is trained from scratch for the specific target task. Moreover, as PLMs grow in size and with the advent of LLMs containing billions of parameters, full fine-tuning places even greater demands on computational resources. In contrast, PEFT methods aim to alleviate these requirements by selectively updating or modifying specific parts of the PLMs while still achieving performance comparable to full fine-tuning. Furthermore, full fine-tuning may give rise to overfitting when the task-specific dataset is small or when the PLMs are already well-suited to the target task.</w:t>
      </w:r>
    </w:p>
    <w:p w14:paraId="4B9B0008" w14:textId="77777777" w:rsidR="00CC36AE" w:rsidRPr="00575EC4" w:rsidRDefault="00CC36AE" w:rsidP="00CC36AE">
      <w:pPr>
        <w:jc w:val="both"/>
        <w:rPr>
          <w:rFonts w:cstheme="minorHAnsi"/>
          <w:sz w:val="24"/>
          <w:szCs w:val="24"/>
        </w:rPr>
      </w:pPr>
    </w:p>
    <w:p w14:paraId="3A2077B4" w14:textId="07EE2A9C" w:rsidR="009058BA" w:rsidRPr="00575EC4" w:rsidRDefault="00486469" w:rsidP="00486469">
      <w:pPr>
        <w:jc w:val="both"/>
        <w:rPr>
          <w:rFonts w:cstheme="minorHAnsi"/>
          <w:sz w:val="24"/>
          <w:szCs w:val="24"/>
        </w:rPr>
      </w:pPr>
      <w:r w:rsidRPr="00575EC4">
        <w:rPr>
          <w:rFonts w:cstheme="minorHAnsi"/>
          <w:sz w:val="24"/>
          <w:szCs w:val="24"/>
        </w:rPr>
        <w:t xml:space="preserve">Parameter-Efficient Fine-Tuning (PEFT) </w:t>
      </w:r>
      <w:r w:rsidR="00CC36AE" w:rsidRPr="00575EC4">
        <w:rPr>
          <w:rFonts w:cstheme="minorHAnsi"/>
          <w:sz w:val="24"/>
          <w:szCs w:val="24"/>
        </w:rPr>
        <w:t xml:space="preserve">[1] </w:t>
      </w:r>
      <w:r w:rsidRPr="00575EC4">
        <w:rPr>
          <w:rFonts w:cstheme="minorHAnsi"/>
          <w:sz w:val="24"/>
          <w:szCs w:val="24"/>
        </w:rPr>
        <w:t xml:space="preserve">helps mitigate the problem of catastrophic forgetting by preserving the pre-trained model’s original knowledge while enabling task-specific learning. In traditional fine-tuning, updating all the model's parameters for a new task often leads to overwriting the weights important for previous tasks, causing the model to forget earlier knowledge—a phenomenon known as catastrophic forgetting. PEFT addresses this by freezing the base model and introducing a small number of trainable parameters, such as low-rank adapters or prompt embeddings, specific to each task. This separation ensures that learning new tasks does not interfere with previously learned ones, making PEFT particularly effective in fine-tuning tasks. Thus, PEFT is a class of techniques designed to adapt large pre-trained models to downstream tasks without updating all of their parameters. Also, traditional fine-tuning methods require significant computational resources and memory, as they involve adjusting the entire model. In contrast, PEFT methods introduce a small number of additional parameters—such as low-rank adapters, prompts, or side modules—while keeping the vast majority of the model frozen. This approach greatly reduces training costs, </w:t>
      </w:r>
      <w:r w:rsidRPr="00575EC4">
        <w:rPr>
          <w:rFonts w:cstheme="minorHAnsi"/>
          <w:sz w:val="24"/>
          <w:szCs w:val="24"/>
        </w:rPr>
        <w:lastRenderedPageBreak/>
        <w:t xml:space="preserve">enables fast adaptation to new tasks, and allows for efficient deployment, especially in low-resource settings. Techniques like </w:t>
      </w:r>
      <w:proofErr w:type="spellStart"/>
      <w:r w:rsidRPr="00575EC4">
        <w:rPr>
          <w:rFonts w:cstheme="minorHAnsi"/>
          <w:sz w:val="24"/>
          <w:szCs w:val="24"/>
        </w:rPr>
        <w:t>LoRA</w:t>
      </w:r>
      <w:proofErr w:type="spellEnd"/>
      <w:r w:rsidRPr="00575EC4">
        <w:rPr>
          <w:rFonts w:cstheme="minorHAnsi"/>
          <w:sz w:val="24"/>
          <w:szCs w:val="24"/>
        </w:rPr>
        <w:t xml:space="preserve"> (Low-Rank Adaptation), Prefix Tuning, and Adapters exemplify the PEFT paradigm and have demonstrated competitive or superior performance compared to full fine-tuning in many NLP applications.</w:t>
      </w:r>
    </w:p>
    <w:p w14:paraId="11B03CA2" w14:textId="53B61EE6" w:rsidR="00486469" w:rsidRPr="00575EC4" w:rsidRDefault="00486469" w:rsidP="00486469">
      <w:pPr>
        <w:jc w:val="both"/>
        <w:rPr>
          <w:rFonts w:cstheme="minorHAnsi"/>
          <w:b/>
          <w:bCs/>
          <w:sz w:val="32"/>
          <w:szCs w:val="32"/>
        </w:rPr>
      </w:pPr>
      <w:proofErr w:type="spellStart"/>
      <w:r w:rsidRPr="00575EC4">
        <w:rPr>
          <w:rFonts w:cstheme="minorHAnsi"/>
          <w:b/>
          <w:bCs/>
          <w:sz w:val="32"/>
          <w:szCs w:val="32"/>
        </w:rPr>
        <w:t>L</w:t>
      </w:r>
      <w:r w:rsidR="00CE7087" w:rsidRPr="00575EC4">
        <w:rPr>
          <w:rFonts w:cstheme="minorHAnsi"/>
          <w:b/>
          <w:bCs/>
          <w:sz w:val="32"/>
          <w:szCs w:val="32"/>
        </w:rPr>
        <w:t>o</w:t>
      </w:r>
      <w:r w:rsidRPr="00575EC4">
        <w:rPr>
          <w:rFonts w:cstheme="minorHAnsi"/>
          <w:b/>
          <w:bCs/>
          <w:sz w:val="32"/>
          <w:szCs w:val="32"/>
        </w:rPr>
        <w:t>RA</w:t>
      </w:r>
      <w:proofErr w:type="spellEnd"/>
      <w:r w:rsidRPr="00575EC4">
        <w:rPr>
          <w:rFonts w:cstheme="minorHAnsi"/>
          <w:b/>
          <w:bCs/>
          <w:sz w:val="32"/>
          <w:szCs w:val="32"/>
        </w:rPr>
        <w:t xml:space="preserve"> (</w:t>
      </w:r>
      <w:r w:rsidR="000931E0" w:rsidRPr="00575EC4">
        <w:rPr>
          <w:rFonts w:cstheme="minorHAnsi"/>
          <w:b/>
          <w:bCs/>
          <w:sz w:val="32"/>
          <w:szCs w:val="32"/>
        </w:rPr>
        <w:t>L</w:t>
      </w:r>
      <w:r w:rsidR="00CE7087" w:rsidRPr="00575EC4">
        <w:rPr>
          <w:rFonts w:cstheme="minorHAnsi"/>
          <w:b/>
          <w:bCs/>
          <w:sz w:val="32"/>
          <w:szCs w:val="32"/>
        </w:rPr>
        <w:t>o</w:t>
      </w:r>
      <w:r w:rsidR="000931E0" w:rsidRPr="00575EC4">
        <w:rPr>
          <w:rFonts w:cstheme="minorHAnsi"/>
          <w:b/>
          <w:bCs/>
          <w:sz w:val="32"/>
          <w:szCs w:val="32"/>
        </w:rPr>
        <w:t>w Rank Adaptation</w:t>
      </w:r>
      <w:r w:rsidRPr="00575EC4">
        <w:rPr>
          <w:rFonts w:cstheme="minorHAnsi"/>
          <w:b/>
          <w:bCs/>
          <w:sz w:val="32"/>
          <w:szCs w:val="32"/>
        </w:rPr>
        <w:t>):</w:t>
      </w:r>
    </w:p>
    <w:p w14:paraId="3C4CD244" w14:textId="5507544A" w:rsidR="00C84E58" w:rsidRPr="00575EC4" w:rsidRDefault="009058BA" w:rsidP="009058BA">
      <w:pPr>
        <w:jc w:val="center"/>
        <w:rPr>
          <w:rFonts w:cstheme="minorHAnsi"/>
          <w:sz w:val="24"/>
          <w:szCs w:val="24"/>
        </w:rPr>
      </w:pPr>
      <w:r w:rsidRPr="00575EC4">
        <w:rPr>
          <w:rFonts w:cstheme="minorHAnsi"/>
          <w:noProof/>
          <w:sz w:val="24"/>
          <w:szCs w:val="24"/>
        </w:rPr>
        <w:drawing>
          <wp:inline distT="0" distB="0" distL="0" distR="0" wp14:anchorId="025DBE22" wp14:editId="06B8F6F3">
            <wp:extent cx="2608384" cy="2305238"/>
            <wp:effectExtent l="0" t="0" r="1905" b="0"/>
            <wp:docPr id="168021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12933" name=""/>
                    <pic:cNvPicPr/>
                  </pic:nvPicPr>
                  <pic:blipFill>
                    <a:blip r:embed="rId10"/>
                    <a:stretch>
                      <a:fillRect/>
                    </a:stretch>
                  </pic:blipFill>
                  <pic:spPr>
                    <a:xfrm>
                      <a:off x="0" y="0"/>
                      <a:ext cx="2630201" cy="2324519"/>
                    </a:xfrm>
                    <a:prstGeom prst="rect">
                      <a:avLst/>
                    </a:prstGeom>
                  </pic:spPr>
                </pic:pic>
              </a:graphicData>
            </a:graphic>
          </wp:inline>
        </w:drawing>
      </w:r>
    </w:p>
    <w:p w14:paraId="49F2CAF9" w14:textId="455307D2" w:rsidR="00442085" w:rsidRPr="00F91CF6" w:rsidRDefault="009058BA" w:rsidP="00F91CF6">
      <w:pPr>
        <w:rPr>
          <w:rFonts w:cstheme="minorHAnsi"/>
          <w:b/>
          <w:bCs/>
          <w:i/>
          <w:iCs/>
        </w:rPr>
      </w:pPr>
      <w:proofErr w:type="gramStart"/>
      <w:r w:rsidRPr="00575EC4">
        <w:rPr>
          <w:rFonts w:cstheme="minorHAnsi"/>
          <w:b/>
          <w:bCs/>
          <w:i/>
          <w:iCs/>
        </w:rPr>
        <w:t>Figure :</w:t>
      </w:r>
      <w:proofErr w:type="gramEnd"/>
      <w:r w:rsidRPr="00575EC4">
        <w:rPr>
          <w:rFonts w:cstheme="minorHAnsi"/>
          <w:b/>
          <w:bCs/>
          <w:i/>
          <w:iCs/>
        </w:rPr>
        <w:t xml:space="preserve"> Low-Rank Adaptation (</w:t>
      </w:r>
      <w:proofErr w:type="spellStart"/>
      <w:r w:rsidRPr="00575EC4">
        <w:rPr>
          <w:rFonts w:cstheme="minorHAnsi"/>
          <w:b/>
          <w:bCs/>
          <w:i/>
          <w:iCs/>
        </w:rPr>
        <w:t>LoRA</w:t>
      </w:r>
      <w:proofErr w:type="spellEnd"/>
      <w:r w:rsidRPr="00575EC4">
        <w:rPr>
          <w:rFonts w:cstheme="minorHAnsi"/>
          <w:b/>
          <w:bCs/>
          <w:i/>
          <w:iCs/>
        </w:rPr>
        <w:t>) of Pretrained Weights via Randomized Parameter Injection [2]</w:t>
      </w:r>
    </w:p>
    <w:p w14:paraId="04D1CB47" w14:textId="488FA67C" w:rsidR="00AB2C50" w:rsidRPr="00575EC4" w:rsidRDefault="00AB2C50" w:rsidP="00AB2C50">
      <w:pPr>
        <w:jc w:val="both"/>
        <w:rPr>
          <w:rFonts w:cstheme="minorHAnsi"/>
          <w:sz w:val="24"/>
          <w:szCs w:val="24"/>
        </w:rPr>
      </w:pPr>
      <w:r w:rsidRPr="00575EC4">
        <w:rPr>
          <w:rFonts w:cstheme="minorHAnsi"/>
          <w:sz w:val="24"/>
          <w:szCs w:val="24"/>
        </w:rPr>
        <w:t>Low-Rank Adaptation (</w:t>
      </w:r>
      <w:proofErr w:type="spellStart"/>
      <w:r w:rsidRPr="00575EC4">
        <w:rPr>
          <w:rFonts w:cstheme="minorHAnsi"/>
          <w:sz w:val="24"/>
          <w:szCs w:val="24"/>
        </w:rPr>
        <w:t>LoRA</w:t>
      </w:r>
      <w:proofErr w:type="spellEnd"/>
      <w:r w:rsidRPr="00575EC4">
        <w:rPr>
          <w:rFonts w:cstheme="minorHAnsi"/>
          <w:sz w:val="24"/>
          <w:szCs w:val="24"/>
        </w:rPr>
        <w:t xml:space="preserve">) </w:t>
      </w:r>
      <w:r w:rsidR="009F0A3C" w:rsidRPr="00575EC4">
        <w:rPr>
          <w:rFonts w:cstheme="minorHAnsi"/>
          <w:sz w:val="24"/>
          <w:szCs w:val="24"/>
        </w:rPr>
        <w:t xml:space="preserve">[2] </w:t>
      </w:r>
      <w:r w:rsidRPr="00575EC4">
        <w:rPr>
          <w:rFonts w:cstheme="minorHAnsi"/>
          <w:sz w:val="24"/>
          <w:szCs w:val="24"/>
        </w:rPr>
        <w:t xml:space="preserve">is an efficient fine-tuning technique designed to adapt large pretrained models using significantly fewer parameters. Instead of updating all the weights of a model, </w:t>
      </w:r>
      <w:proofErr w:type="spellStart"/>
      <w:r w:rsidRPr="00575EC4">
        <w:rPr>
          <w:rFonts w:cstheme="minorHAnsi"/>
          <w:sz w:val="24"/>
          <w:szCs w:val="24"/>
        </w:rPr>
        <w:t>LoRA</w:t>
      </w:r>
      <w:proofErr w:type="spellEnd"/>
      <w:r w:rsidRPr="00575EC4">
        <w:rPr>
          <w:rFonts w:cstheme="minorHAnsi"/>
          <w:sz w:val="24"/>
          <w:szCs w:val="24"/>
        </w:rPr>
        <w:t xml:space="preserve"> introduces low-rank trainable matrices into existing layers while keeping the original pretrained weights frozen. This is achieved by decomposing the weight update into two smaller matrices — one initialized from a normal distribution and the other often set to zero — and applying their product as a low-rank update to the original weights. By doing so, </w:t>
      </w:r>
      <w:proofErr w:type="spellStart"/>
      <w:r w:rsidRPr="00575EC4">
        <w:rPr>
          <w:rFonts w:cstheme="minorHAnsi"/>
          <w:sz w:val="24"/>
          <w:szCs w:val="24"/>
        </w:rPr>
        <w:t>LoRA</w:t>
      </w:r>
      <w:proofErr w:type="spellEnd"/>
      <w:r w:rsidRPr="00575EC4">
        <w:rPr>
          <w:rFonts w:cstheme="minorHAnsi"/>
          <w:sz w:val="24"/>
          <w:szCs w:val="24"/>
        </w:rPr>
        <w:t xml:space="preserve"> dramatically reduces memory and computational requirements during training, making it highly suitable for fine-tuning large models like Whisper on domain-specific tasks without needing to retrain or store the full model.</w:t>
      </w:r>
    </w:p>
    <w:p w14:paraId="13506F96" w14:textId="622A1E1B" w:rsidR="00AB2C50" w:rsidRPr="00575EC4" w:rsidRDefault="00AB2C50" w:rsidP="00AB2C50">
      <w:pPr>
        <w:jc w:val="both"/>
        <w:rPr>
          <w:rFonts w:cstheme="minorHAnsi"/>
          <w:sz w:val="24"/>
          <w:szCs w:val="24"/>
        </w:rPr>
      </w:pPr>
      <w:r w:rsidRPr="00575EC4">
        <w:rPr>
          <w:rFonts w:cstheme="minorHAnsi"/>
          <w:sz w:val="24"/>
          <w:szCs w:val="24"/>
        </w:rPr>
        <w:t>A neural network contains many dense layers which perform matrix multiplication. The weight matrices in these layers typically have full-rank. When adapting to a specific task, the pre-trained language models have a low “intrinsic dimension” and can still learn efficiently despite a random projection to a smaller subspace. Inspired by this, it is hypothesized that the updates to the weights also have a low “intrinsic rank” during adaptation.</w:t>
      </w:r>
    </w:p>
    <w:p w14:paraId="73077F34" w14:textId="0A9D07DD" w:rsidR="00362372" w:rsidRPr="00575EC4" w:rsidRDefault="00362372" w:rsidP="00AB2C50">
      <w:pPr>
        <w:jc w:val="both"/>
        <w:rPr>
          <w:rFonts w:cstheme="minorHAnsi"/>
          <w:sz w:val="24"/>
          <w:szCs w:val="24"/>
        </w:rPr>
      </w:pPr>
      <w:r w:rsidRPr="00575EC4">
        <w:rPr>
          <w:rFonts w:cstheme="minorHAnsi"/>
          <w:sz w:val="24"/>
          <w:szCs w:val="24"/>
        </w:rPr>
        <w:t xml:space="preserve">Instead of updating the large pre-trained weights W </w:t>
      </w:r>
      <w:r w:rsidRPr="00575EC4">
        <w:rPr>
          <w:rFonts w:ascii="Cambria Math" w:hAnsi="Cambria Math" w:cs="Cambria Math"/>
          <w:sz w:val="24"/>
          <w:szCs w:val="24"/>
        </w:rPr>
        <w:t>∈</w:t>
      </w:r>
      <w:r w:rsidRPr="00575EC4">
        <w:rPr>
          <w:rFonts w:cstheme="minorHAnsi"/>
          <w:sz w:val="24"/>
          <w:szCs w:val="24"/>
        </w:rPr>
        <w:t xml:space="preserve"> </w:t>
      </w:r>
      <w:r w:rsidRPr="00575EC4">
        <w:rPr>
          <w:rFonts w:ascii="Cambria Math" w:hAnsi="Cambria Math" w:cs="Cambria Math"/>
          <w:sz w:val="24"/>
          <w:szCs w:val="24"/>
        </w:rPr>
        <w:t>ℝ</w:t>
      </w:r>
      <w:r w:rsidRPr="00575EC4">
        <w:rPr>
          <w:rFonts w:cstheme="minorHAnsi"/>
          <w:sz w:val="24"/>
          <w:szCs w:val="24"/>
        </w:rPr>
        <w:t>^{</w:t>
      </w:r>
      <w:proofErr w:type="spellStart"/>
      <w:r w:rsidRPr="00575EC4">
        <w:rPr>
          <w:rFonts w:cstheme="minorHAnsi"/>
          <w:sz w:val="24"/>
          <w:szCs w:val="24"/>
        </w:rPr>
        <w:t>d×d</w:t>
      </w:r>
      <w:proofErr w:type="spellEnd"/>
      <w:r w:rsidRPr="00575EC4">
        <w:rPr>
          <w:rFonts w:cstheme="minorHAnsi"/>
          <w:sz w:val="24"/>
          <w:szCs w:val="24"/>
        </w:rPr>
        <w:t xml:space="preserve">}, </w:t>
      </w:r>
      <w:proofErr w:type="spellStart"/>
      <w:r w:rsidRPr="00575EC4">
        <w:rPr>
          <w:rFonts w:cstheme="minorHAnsi"/>
          <w:sz w:val="24"/>
          <w:szCs w:val="24"/>
        </w:rPr>
        <w:t>LoRA</w:t>
      </w:r>
      <w:proofErr w:type="spellEnd"/>
      <w:r w:rsidRPr="00575EC4">
        <w:rPr>
          <w:rFonts w:cstheme="minorHAnsi"/>
          <w:sz w:val="24"/>
          <w:szCs w:val="24"/>
        </w:rPr>
        <w:t xml:space="preserve"> </w:t>
      </w:r>
      <w:r w:rsidRPr="00575EC4">
        <w:rPr>
          <w:rFonts w:cstheme="minorHAnsi"/>
          <w:b/>
          <w:bCs/>
          <w:sz w:val="24"/>
          <w:szCs w:val="24"/>
        </w:rPr>
        <w:t>freezes W</w:t>
      </w:r>
      <w:r w:rsidRPr="00575EC4">
        <w:rPr>
          <w:rFonts w:cstheme="minorHAnsi"/>
          <w:sz w:val="24"/>
          <w:szCs w:val="24"/>
        </w:rPr>
        <w:t xml:space="preserve"> and introduces </w:t>
      </w:r>
      <w:r w:rsidRPr="00575EC4">
        <w:rPr>
          <w:rFonts w:cstheme="minorHAnsi"/>
          <w:b/>
          <w:bCs/>
          <w:sz w:val="24"/>
          <w:szCs w:val="24"/>
        </w:rPr>
        <w:t>two low-rank trainable matrices</w:t>
      </w:r>
      <w:r w:rsidRPr="00575EC4">
        <w:rPr>
          <w:rFonts w:cstheme="minorHAnsi"/>
          <w:sz w:val="24"/>
          <w:szCs w:val="24"/>
        </w:rPr>
        <w:t>, A and B, such that:</w:t>
      </w:r>
    </w:p>
    <w:p w14:paraId="1E779E3B" w14:textId="77777777" w:rsidR="00362372" w:rsidRPr="00575EC4" w:rsidRDefault="00362372" w:rsidP="00362372">
      <w:pPr>
        <w:jc w:val="center"/>
        <w:rPr>
          <w:rFonts w:cstheme="minorHAnsi"/>
          <w:sz w:val="24"/>
          <w:szCs w:val="24"/>
        </w:rPr>
      </w:pPr>
      <w:r w:rsidRPr="00575EC4">
        <w:rPr>
          <w:rFonts w:cstheme="minorHAnsi"/>
          <w:sz w:val="24"/>
          <w:szCs w:val="24"/>
        </w:rPr>
        <w:t>ΔW=BA</w:t>
      </w:r>
    </w:p>
    <w:p w14:paraId="75C49A89" w14:textId="3DB620C3" w:rsidR="00362372" w:rsidRPr="00575EC4" w:rsidRDefault="00362372" w:rsidP="00362372">
      <w:pPr>
        <w:jc w:val="both"/>
        <w:rPr>
          <w:rFonts w:cstheme="minorHAnsi"/>
          <w:sz w:val="24"/>
          <w:szCs w:val="24"/>
        </w:rPr>
      </w:pPr>
      <w:r w:rsidRPr="00575EC4">
        <w:rPr>
          <w:rFonts w:cstheme="minorHAnsi"/>
          <w:sz w:val="24"/>
          <w:szCs w:val="24"/>
        </w:rPr>
        <w:t>So, during training, only A and B are updated while W remains fixed.</w:t>
      </w:r>
    </w:p>
    <w:p w14:paraId="59B2710D" w14:textId="3C1E77C4" w:rsidR="00362372" w:rsidRPr="00575EC4" w:rsidRDefault="00362372" w:rsidP="00362372">
      <w:pPr>
        <w:numPr>
          <w:ilvl w:val="0"/>
          <w:numId w:val="3"/>
        </w:numPr>
        <w:jc w:val="both"/>
        <w:rPr>
          <w:rFonts w:cstheme="minorHAnsi"/>
          <w:sz w:val="24"/>
          <w:szCs w:val="24"/>
        </w:rPr>
      </w:pPr>
      <w:r w:rsidRPr="00575EC4">
        <w:rPr>
          <w:rFonts w:cstheme="minorHAnsi"/>
          <w:b/>
          <w:bCs/>
          <w:sz w:val="24"/>
          <w:szCs w:val="24"/>
        </w:rPr>
        <w:t>Pretrained Weights:</w:t>
      </w:r>
    </w:p>
    <w:p w14:paraId="2DA7ED0B" w14:textId="4AEBDCCD" w:rsidR="00362372" w:rsidRPr="00575EC4" w:rsidRDefault="00362372" w:rsidP="00362372">
      <w:pPr>
        <w:numPr>
          <w:ilvl w:val="1"/>
          <w:numId w:val="3"/>
        </w:numPr>
        <w:jc w:val="both"/>
        <w:rPr>
          <w:rFonts w:cstheme="minorHAnsi"/>
          <w:sz w:val="24"/>
          <w:szCs w:val="24"/>
        </w:rPr>
      </w:pPr>
      <w:r w:rsidRPr="00575EC4">
        <w:rPr>
          <w:rFonts w:cstheme="minorHAnsi"/>
          <w:sz w:val="24"/>
          <w:szCs w:val="24"/>
        </w:rPr>
        <w:t xml:space="preserve">W </w:t>
      </w:r>
      <w:r w:rsidRPr="00575EC4">
        <w:rPr>
          <w:rFonts w:ascii="Cambria Math" w:hAnsi="Cambria Math" w:cs="Cambria Math"/>
          <w:sz w:val="24"/>
          <w:szCs w:val="24"/>
        </w:rPr>
        <w:t>∈</w:t>
      </w:r>
      <w:r w:rsidRPr="00575EC4">
        <w:rPr>
          <w:rFonts w:cstheme="minorHAnsi"/>
          <w:sz w:val="24"/>
          <w:szCs w:val="24"/>
        </w:rPr>
        <w:t xml:space="preserve"> </w:t>
      </w:r>
      <w:r w:rsidRPr="00575EC4">
        <w:rPr>
          <w:rFonts w:ascii="Cambria Math" w:hAnsi="Cambria Math" w:cs="Cambria Math"/>
          <w:sz w:val="24"/>
          <w:szCs w:val="24"/>
        </w:rPr>
        <w:t>ℝ</w:t>
      </w:r>
      <w:r w:rsidRPr="00575EC4">
        <w:rPr>
          <w:rFonts w:cstheme="minorHAnsi"/>
          <w:sz w:val="24"/>
          <w:szCs w:val="24"/>
        </w:rPr>
        <w:t>^{</w:t>
      </w:r>
      <w:proofErr w:type="spellStart"/>
      <w:r w:rsidRPr="00575EC4">
        <w:rPr>
          <w:rFonts w:cstheme="minorHAnsi"/>
          <w:sz w:val="24"/>
          <w:szCs w:val="24"/>
        </w:rPr>
        <w:t>d×d</w:t>
      </w:r>
      <w:proofErr w:type="spellEnd"/>
      <w:r w:rsidRPr="00575EC4">
        <w:rPr>
          <w:rFonts w:cstheme="minorHAnsi"/>
          <w:sz w:val="24"/>
          <w:szCs w:val="24"/>
        </w:rPr>
        <w:t xml:space="preserve">} is the original weight matrix of a large model </w:t>
      </w:r>
    </w:p>
    <w:p w14:paraId="1E3D995D" w14:textId="77777777" w:rsidR="00362372" w:rsidRPr="00575EC4" w:rsidRDefault="00362372" w:rsidP="00362372">
      <w:pPr>
        <w:numPr>
          <w:ilvl w:val="1"/>
          <w:numId w:val="3"/>
        </w:numPr>
        <w:jc w:val="both"/>
        <w:rPr>
          <w:rFonts w:cstheme="minorHAnsi"/>
          <w:sz w:val="24"/>
          <w:szCs w:val="24"/>
        </w:rPr>
      </w:pPr>
      <w:r w:rsidRPr="00575EC4">
        <w:rPr>
          <w:rFonts w:cstheme="minorHAnsi"/>
          <w:sz w:val="24"/>
          <w:szCs w:val="24"/>
        </w:rPr>
        <w:lastRenderedPageBreak/>
        <w:t xml:space="preserve">It is not trained during </w:t>
      </w:r>
      <w:proofErr w:type="spellStart"/>
      <w:r w:rsidRPr="00575EC4">
        <w:rPr>
          <w:rFonts w:cstheme="minorHAnsi"/>
          <w:sz w:val="24"/>
          <w:szCs w:val="24"/>
        </w:rPr>
        <w:t>LoRA</w:t>
      </w:r>
      <w:proofErr w:type="spellEnd"/>
      <w:r w:rsidRPr="00575EC4">
        <w:rPr>
          <w:rFonts w:cstheme="minorHAnsi"/>
          <w:sz w:val="24"/>
          <w:szCs w:val="24"/>
        </w:rPr>
        <w:t xml:space="preserve"> fine-tuning — it is frozen.</w:t>
      </w:r>
    </w:p>
    <w:p w14:paraId="3C313A82" w14:textId="05808BC0" w:rsidR="00362372" w:rsidRPr="00575EC4" w:rsidRDefault="00111F2C" w:rsidP="00362372">
      <w:pPr>
        <w:numPr>
          <w:ilvl w:val="0"/>
          <w:numId w:val="3"/>
        </w:numPr>
        <w:jc w:val="both"/>
        <w:rPr>
          <w:rFonts w:cstheme="minorHAnsi"/>
          <w:sz w:val="24"/>
          <w:szCs w:val="24"/>
        </w:rPr>
      </w:pPr>
      <w:r w:rsidRPr="00575EC4">
        <w:rPr>
          <w:rFonts w:cstheme="minorHAnsi"/>
          <w:b/>
          <w:bCs/>
          <w:sz w:val="24"/>
          <w:szCs w:val="24"/>
        </w:rPr>
        <w:t>Input and Output</w:t>
      </w:r>
      <w:r w:rsidR="00362372" w:rsidRPr="00575EC4">
        <w:rPr>
          <w:rFonts w:cstheme="minorHAnsi"/>
          <w:b/>
          <w:bCs/>
          <w:sz w:val="24"/>
          <w:szCs w:val="24"/>
        </w:rPr>
        <w:t>:</w:t>
      </w:r>
    </w:p>
    <w:p w14:paraId="479E7022" w14:textId="77777777" w:rsidR="00362372" w:rsidRPr="00575EC4" w:rsidRDefault="00362372" w:rsidP="00362372">
      <w:pPr>
        <w:numPr>
          <w:ilvl w:val="1"/>
          <w:numId w:val="3"/>
        </w:numPr>
        <w:jc w:val="both"/>
        <w:rPr>
          <w:rFonts w:cstheme="minorHAnsi"/>
          <w:sz w:val="24"/>
          <w:szCs w:val="24"/>
        </w:rPr>
      </w:pPr>
      <w:r w:rsidRPr="00575EC4">
        <w:rPr>
          <w:rFonts w:cstheme="minorHAnsi"/>
          <w:sz w:val="24"/>
          <w:szCs w:val="24"/>
        </w:rPr>
        <w:t>x: Input vector to the layer of size d.</w:t>
      </w:r>
    </w:p>
    <w:p w14:paraId="24409934" w14:textId="77777777" w:rsidR="00362372" w:rsidRPr="00575EC4" w:rsidRDefault="00362372" w:rsidP="00362372">
      <w:pPr>
        <w:numPr>
          <w:ilvl w:val="1"/>
          <w:numId w:val="3"/>
        </w:numPr>
        <w:jc w:val="both"/>
        <w:rPr>
          <w:rFonts w:cstheme="minorHAnsi"/>
          <w:sz w:val="24"/>
          <w:szCs w:val="24"/>
        </w:rPr>
      </w:pPr>
      <w:r w:rsidRPr="00575EC4">
        <w:rPr>
          <w:rFonts w:cstheme="minorHAnsi"/>
          <w:sz w:val="24"/>
          <w:szCs w:val="24"/>
        </w:rPr>
        <w:t xml:space="preserve">h: Output after processing via </w:t>
      </w:r>
      <w:proofErr w:type="spellStart"/>
      <w:r w:rsidRPr="00575EC4">
        <w:rPr>
          <w:rFonts w:cstheme="minorHAnsi"/>
          <w:sz w:val="24"/>
          <w:szCs w:val="24"/>
        </w:rPr>
        <w:t>LoRA</w:t>
      </w:r>
      <w:proofErr w:type="spellEnd"/>
      <w:r w:rsidRPr="00575EC4">
        <w:rPr>
          <w:rFonts w:cstheme="minorHAnsi"/>
          <w:sz w:val="24"/>
          <w:szCs w:val="24"/>
        </w:rPr>
        <w:t xml:space="preserve"> (added on top of the normal output).</w:t>
      </w:r>
    </w:p>
    <w:p w14:paraId="5D4212FE" w14:textId="13117941" w:rsidR="00362372" w:rsidRPr="00575EC4" w:rsidRDefault="00362372" w:rsidP="00362372">
      <w:pPr>
        <w:numPr>
          <w:ilvl w:val="0"/>
          <w:numId w:val="3"/>
        </w:numPr>
        <w:jc w:val="both"/>
        <w:rPr>
          <w:rFonts w:cstheme="minorHAnsi"/>
          <w:sz w:val="24"/>
          <w:szCs w:val="24"/>
        </w:rPr>
      </w:pPr>
      <w:r w:rsidRPr="00575EC4">
        <w:rPr>
          <w:rFonts w:cstheme="minorHAnsi"/>
          <w:b/>
          <w:bCs/>
          <w:sz w:val="24"/>
          <w:szCs w:val="24"/>
        </w:rPr>
        <w:t>Trainable Low-Rank Matrices:</w:t>
      </w:r>
    </w:p>
    <w:p w14:paraId="4ADF6F77" w14:textId="40477352" w:rsidR="00362372" w:rsidRPr="00575EC4" w:rsidRDefault="00362372" w:rsidP="00362372">
      <w:pPr>
        <w:numPr>
          <w:ilvl w:val="1"/>
          <w:numId w:val="3"/>
        </w:numPr>
        <w:jc w:val="both"/>
        <w:rPr>
          <w:rFonts w:cstheme="minorHAnsi"/>
          <w:sz w:val="24"/>
          <w:szCs w:val="24"/>
        </w:rPr>
      </w:pPr>
      <w:r w:rsidRPr="00575EC4">
        <w:rPr>
          <w:rFonts w:cstheme="minorHAnsi"/>
          <w:sz w:val="24"/>
          <w:szCs w:val="24"/>
        </w:rPr>
        <w:t xml:space="preserve">A </w:t>
      </w:r>
      <w:r w:rsidRPr="00575EC4">
        <w:rPr>
          <w:rFonts w:ascii="Cambria Math" w:hAnsi="Cambria Math" w:cs="Cambria Math"/>
          <w:sz w:val="24"/>
          <w:szCs w:val="24"/>
        </w:rPr>
        <w:t>∈</w:t>
      </w:r>
      <w:r w:rsidRPr="00575EC4">
        <w:rPr>
          <w:rFonts w:cstheme="minorHAnsi"/>
          <w:sz w:val="24"/>
          <w:szCs w:val="24"/>
        </w:rPr>
        <w:t xml:space="preserve"> </w:t>
      </w:r>
      <w:r w:rsidRPr="00575EC4">
        <w:rPr>
          <w:rFonts w:ascii="Cambria Math" w:hAnsi="Cambria Math" w:cs="Cambria Math"/>
          <w:sz w:val="24"/>
          <w:szCs w:val="24"/>
        </w:rPr>
        <w:t>ℝ</w:t>
      </w:r>
      <w:r w:rsidRPr="00575EC4">
        <w:rPr>
          <w:rFonts w:cstheme="minorHAnsi"/>
          <w:sz w:val="24"/>
          <w:szCs w:val="24"/>
        </w:rPr>
        <w:t>^{</w:t>
      </w:r>
      <w:proofErr w:type="spellStart"/>
      <w:r w:rsidRPr="00575EC4">
        <w:rPr>
          <w:rFonts w:cstheme="minorHAnsi"/>
          <w:sz w:val="24"/>
          <w:szCs w:val="24"/>
        </w:rPr>
        <w:t>r×d</w:t>
      </w:r>
      <w:proofErr w:type="spellEnd"/>
      <w:r w:rsidRPr="00575EC4">
        <w:rPr>
          <w:rFonts w:cstheme="minorHAnsi"/>
          <w:sz w:val="24"/>
          <w:szCs w:val="24"/>
        </w:rPr>
        <w:t>}: Randomly initialized (normal distribution), trainable matrix.</w:t>
      </w:r>
    </w:p>
    <w:p w14:paraId="78C41639" w14:textId="77777777" w:rsidR="00362372" w:rsidRPr="00575EC4" w:rsidRDefault="00362372" w:rsidP="00362372">
      <w:pPr>
        <w:numPr>
          <w:ilvl w:val="1"/>
          <w:numId w:val="3"/>
        </w:numPr>
        <w:jc w:val="both"/>
        <w:rPr>
          <w:rFonts w:cstheme="minorHAnsi"/>
          <w:sz w:val="24"/>
          <w:szCs w:val="24"/>
        </w:rPr>
      </w:pPr>
      <w:r w:rsidRPr="00575EC4">
        <w:rPr>
          <w:rFonts w:cstheme="minorHAnsi"/>
          <w:sz w:val="24"/>
          <w:szCs w:val="24"/>
        </w:rPr>
        <w:t xml:space="preserve">B </w:t>
      </w:r>
      <w:r w:rsidRPr="00575EC4">
        <w:rPr>
          <w:rFonts w:ascii="Cambria Math" w:hAnsi="Cambria Math" w:cs="Cambria Math"/>
          <w:sz w:val="24"/>
          <w:szCs w:val="24"/>
        </w:rPr>
        <w:t>∈</w:t>
      </w:r>
      <w:r w:rsidRPr="00575EC4">
        <w:rPr>
          <w:rFonts w:cstheme="minorHAnsi"/>
          <w:sz w:val="24"/>
          <w:szCs w:val="24"/>
        </w:rPr>
        <w:t xml:space="preserve"> </w:t>
      </w:r>
      <w:r w:rsidRPr="00575EC4">
        <w:rPr>
          <w:rFonts w:ascii="Cambria Math" w:hAnsi="Cambria Math" w:cs="Cambria Math"/>
          <w:sz w:val="24"/>
          <w:szCs w:val="24"/>
        </w:rPr>
        <w:t>ℝ</w:t>
      </w:r>
      <w:r w:rsidRPr="00575EC4">
        <w:rPr>
          <w:rFonts w:cstheme="minorHAnsi"/>
          <w:sz w:val="24"/>
          <w:szCs w:val="24"/>
        </w:rPr>
        <w:t>^{</w:t>
      </w:r>
      <w:proofErr w:type="spellStart"/>
      <w:r w:rsidRPr="00575EC4">
        <w:rPr>
          <w:rFonts w:cstheme="minorHAnsi"/>
          <w:sz w:val="24"/>
          <w:szCs w:val="24"/>
        </w:rPr>
        <w:t>d×r</w:t>
      </w:r>
      <w:proofErr w:type="spellEnd"/>
      <w:r w:rsidRPr="00575EC4">
        <w:rPr>
          <w:rFonts w:cstheme="minorHAnsi"/>
          <w:sz w:val="24"/>
          <w:szCs w:val="24"/>
        </w:rPr>
        <w:t>}: Initialized as zero, also trainable.</w:t>
      </w:r>
    </w:p>
    <w:p w14:paraId="15957B6D" w14:textId="77777777" w:rsidR="00362372" w:rsidRPr="00575EC4" w:rsidRDefault="00362372" w:rsidP="00362372">
      <w:pPr>
        <w:numPr>
          <w:ilvl w:val="1"/>
          <w:numId w:val="3"/>
        </w:numPr>
        <w:jc w:val="both"/>
        <w:rPr>
          <w:rFonts w:cstheme="minorHAnsi"/>
          <w:sz w:val="24"/>
          <w:szCs w:val="24"/>
        </w:rPr>
      </w:pPr>
      <w:r w:rsidRPr="00575EC4">
        <w:rPr>
          <w:rFonts w:cstheme="minorHAnsi"/>
          <w:sz w:val="24"/>
          <w:szCs w:val="24"/>
        </w:rPr>
        <w:t>These two represent a low-rank decomposition with rank r (r &lt;&lt; d).</w:t>
      </w:r>
    </w:p>
    <w:p w14:paraId="22ACBBAC" w14:textId="77777777" w:rsidR="00362372" w:rsidRPr="00575EC4" w:rsidRDefault="00362372" w:rsidP="00362372">
      <w:pPr>
        <w:numPr>
          <w:ilvl w:val="0"/>
          <w:numId w:val="3"/>
        </w:numPr>
        <w:jc w:val="both"/>
        <w:rPr>
          <w:rFonts w:cstheme="minorHAnsi"/>
          <w:sz w:val="24"/>
          <w:szCs w:val="24"/>
        </w:rPr>
      </w:pPr>
      <w:r w:rsidRPr="00575EC4">
        <w:rPr>
          <w:rFonts w:cstheme="minorHAnsi"/>
          <w:b/>
          <w:bCs/>
          <w:sz w:val="24"/>
          <w:szCs w:val="24"/>
        </w:rPr>
        <w:t>Computation Path:</w:t>
      </w:r>
    </w:p>
    <w:p w14:paraId="57A87C5E" w14:textId="77777777" w:rsidR="00362372" w:rsidRPr="00575EC4" w:rsidRDefault="00362372" w:rsidP="00362372">
      <w:pPr>
        <w:numPr>
          <w:ilvl w:val="1"/>
          <w:numId w:val="3"/>
        </w:numPr>
        <w:jc w:val="both"/>
        <w:rPr>
          <w:rFonts w:cstheme="minorHAnsi"/>
          <w:sz w:val="24"/>
          <w:szCs w:val="24"/>
        </w:rPr>
      </w:pPr>
      <w:r w:rsidRPr="00575EC4">
        <w:rPr>
          <w:rFonts w:cstheme="minorHAnsi"/>
          <w:sz w:val="24"/>
          <w:szCs w:val="24"/>
        </w:rPr>
        <w:t>Input x is passed through A → produces a lower-dimensional representation (r).</w:t>
      </w:r>
    </w:p>
    <w:p w14:paraId="75B7F58A" w14:textId="77777777" w:rsidR="00362372" w:rsidRPr="00575EC4" w:rsidRDefault="00362372" w:rsidP="00362372">
      <w:pPr>
        <w:numPr>
          <w:ilvl w:val="1"/>
          <w:numId w:val="3"/>
        </w:numPr>
        <w:jc w:val="both"/>
        <w:rPr>
          <w:rFonts w:cstheme="minorHAnsi"/>
          <w:sz w:val="24"/>
          <w:szCs w:val="24"/>
        </w:rPr>
      </w:pPr>
      <w:r w:rsidRPr="00575EC4">
        <w:rPr>
          <w:rFonts w:cstheme="minorHAnsi"/>
          <w:sz w:val="24"/>
          <w:szCs w:val="24"/>
        </w:rPr>
        <w:t>That is then passed through B → maps it back to the original dimension (d).</w:t>
      </w:r>
    </w:p>
    <w:p w14:paraId="2D53B5B5" w14:textId="25B3AB9D" w:rsidR="00362372" w:rsidRPr="00575EC4" w:rsidRDefault="00362372" w:rsidP="00362372">
      <w:pPr>
        <w:numPr>
          <w:ilvl w:val="1"/>
          <w:numId w:val="3"/>
        </w:numPr>
        <w:jc w:val="both"/>
        <w:rPr>
          <w:rFonts w:cstheme="minorHAnsi"/>
          <w:sz w:val="24"/>
          <w:szCs w:val="24"/>
        </w:rPr>
      </w:pPr>
      <w:r w:rsidRPr="00575EC4">
        <w:rPr>
          <w:rFonts w:cstheme="minorHAnsi"/>
          <w:noProof/>
          <w:sz w:val="24"/>
          <w:szCs w:val="24"/>
        </w:rPr>
        <mc:AlternateContent>
          <mc:Choice Requires="wps">
            <w:drawing>
              <wp:anchor distT="0" distB="0" distL="114300" distR="114300" simplePos="0" relativeHeight="251658239" behindDoc="0" locked="0" layoutInCell="1" allowOverlap="1" wp14:anchorId="78CB67D2" wp14:editId="0B59A6D9">
                <wp:simplePos x="0" y="0"/>
                <wp:positionH relativeFrom="column">
                  <wp:posOffset>2400300</wp:posOffset>
                </wp:positionH>
                <wp:positionV relativeFrom="paragraph">
                  <wp:posOffset>441325</wp:posOffset>
                </wp:positionV>
                <wp:extent cx="952500" cy="358140"/>
                <wp:effectExtent l="0" t="0" r="19050" b="22860"/>
                <wp:wrapNone/>
                <wp:docPr id="1011013384" name="Rectangle 4"/>
                <wp:cNvGraphicFramePr/>
                <a:graphic xmlns:a="http://schemas.openxmlformats.org/drawingml/2006/main">
                  <a:graphicData uri="http://schemas.microsoft.com/office/word/2010/wordprocessingShape">
                    <wps:wsp>
                      <wps:cNvSpPr/>
                      <wps:spPr>
                        <a:xfrm>
                          <a:off x="0" y="0"/>
                          <a:ext cx="952500" cy="3581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B77FD" id="Rectangle 4" o:spid="_x0000_s1026" style="position:absolute;margin-left:189pt;margin-top:34.75pt;width:75pt;height:28.2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" filled="f" strokecolor="black [3213]" strokeweight="1pt"/>
            </w:pict>
          </mc:Fallback>
        </mc:AlternateContent>
      </w:r>
      <w:r w:rsidRPr="00575EC4">
        <w:rPr>
          <w:rFonts w:cstheme="minorHAnsi"/>
          <w:sz w:val="24"/>
          <w:szCs w:val="24"/>
        </w:rPr>
        <w:t xml:space="preserve">This output </w:t>
      </w:r>
      <w:proofErr w:type="spellStart"/>
      <w:r w:rsidRPr="00575EC4">
        <w:rPr>
          <w:rFonts w:cstheme="minorHAnsi"/>
          <w:sz w:val="24"/>
          <w:szCs w:val="24"/>
        </w:rPr>
        <w:t>BAx</w:t>
      </w:r>
      <w:proofErr w:type="spellEnd"/>
      <w:r w:rsidRPr="00575EC4">
        <w:rPr>
          <w:rFonts w:cstheme="minorHAnsi"/>
          <w:sz w:val="24"/>
          <w:szCs w:val="24"/>
        </w:rPr>
        <w:t xml:space="preserve"> is added to the output from the frozen W (i.e., </w:t>
      </w:r>
      <w:proofErr w:type="spellStart"/>
      <w:r w:rsidRPr="00575EC4">
        <w:rPr>
          <w:rFonts w:cstheme="minorHAnsi"/>
          <w:sz w:val="24"/>
          <w:szCs w:val="24"/>
        </w:rPr>
        <w:t>Wx</w:t>
      </w:r>
      <w:proofErr w:type="spellEnd"/>
      <w:r w:rsidRPr="00575EC4">
        <w:rPr>
          <w:rFonts w:cstheme="minorHAnsi"/>
          <w:sz w:val="24"/>
          <w:szCs w:val="24"/>
        </w:rPr>
        <w:t>) as a residual connection:</w:t>
      </w:r>
    </w:p>
    <w:p w14:paraId="7F6E9CEB" w14:textId="2A7008AA" w:rsidR="00362372" w:rsidRPr="00575EC4" w:rsidRDefault="00362372" w:rsidP="00362372">
      <w:pPr>
        <w:jc w:val="center"/>
        <w:rPr>
          <w:rFonts w:cstheme="minorHAnsi"/>
          <w:sz w:val="24"/>
          <w:szCs w:val="24"/>
        </w:rPr>
      </w:pPr>
      <w:r w:rsidRPr="00575EC4">
        <w:rPr>
          <w:rFonts w:cstheme="minorHAnsi"/>
          <w:sz w:val="24"/>
          <w:szCs w:val="24"/>
        </w:rPr>
        <w:t>h=</w:t>
      </w:r>
      <w:proofErr w:type="spellStart"/>
      <w:r w:rsidRPr="00575EC4">
        <w:rPr>
          <w:rFonts w:cstheme="minorHAnsi"/>
          <w:sz w:val="24"/>
          <w:szCs w:val="24"/>
        </w:rPr>
        <w:t>Wx+BAx</w:t>
      </w:r>
      <w:proofErr w:type="spellEnd"/>
    </w:p>
    <w:p w14:paraId="7142D0C1" w14:textId="77777777" w:rsidR="00362372" w:rsidRPr="00575EC4" w:rsidRDefault="00362372" w:rsidP="00362372">
      <w:pPr>
        <w:jc w:val="both"/>
        <w:rPr>
          <w:rFonts w:cstheme="minorHAnsi"/>
          <w:sz w:val="24"/>
          <w:szCs w:val="24"/>
        </w:rPr>
      </w:pPr>
    </w:p>
    <w:p w14:paraId="37AC4CAB" w14:textId="56E5577F" w:rsidR="0072608C" w:rsidRDefault="00442085" w:rsidP="00A97EE7">
      <w:pPr>
        <w:jc w:val="both"/>
        <w:rPr>
          <w:rFonts w:cstheme="minorHAnsi"/>
          <w:sz w:val="24"/>
          <w:szCs w:val="24"/>
        </w:rPr>
      </w:pPr>
      <w:r w:rsidRPr="00575EC4">
        <w:rPr>
          <w:rFonts w:cstheme="minorHAnsi"/>
          <w:sz w:val="24"/>
          <w:szCs w:val="24"/>
        </w:rPr>
        <w:t xml:space="preserve">Thus, </w:t>
      </w:r>
      <w:proofErr w:type="spellStart"/>
      <w:r w:rsidRPr="00575EC4">
        <w:rPr>
          <w:rFonts w:cstheme="minorHAnsi"/>
          <w:sz w:val="24"/>
          <w:szCs w:val="24"/>
        </w:rPr>
        <w:t>LoRA</w:t>
      </w:r>
      <w:proofErr w:type="spellEnd"/>
      <w:r w:rsidRPr="00575EC4">
        <w:rPr>
          <w:rFonts w:cstheme="minorHAnsi"/>
          <w:sz w:val="24"/>
          <w:szCs w:val="24"/>
        </w:rPr>
        <w:t xml:space="preserve"> (Low-Rank Adaptation) is particularly well-suited for fine-tuning large-scale models like Whisper-large (with 1.55 billion parameters) to improve performance on application-specific tasks such as transcription in a particular language or dialect. While Whisper-large is trained on a diverse, multilingual dataset, its generalized training may not fully capture the nuances, pronunciation patterns, or linguistic variations of a specific language—especially if it is underrepresented in the pretraining corpus. By fine-tuning with </w:t>
      </w:r>
      <w:proofErr w:type="spellStart"/>
      <w:r w:rsidRPr="00575EC4">
        <w:rPr>
          <w:rFonts w:cstheme="minorHAnsi"/>
          <w:sz w:val="24"/>
          <w:szCs w:val="24"/>
        </w:rPr>
        <w:t>LoRA</w:t>
      </w:r>
      <w:proofErr w:type="spellEnd"/>
      <w:r w:rsidRPr="00575EC4">
        <w:rPr>
          <w:rFonts w:cstheme="minorHAnsi"/>
          <w:sz w:val="24"/>
          <w:szCs w:val="24"/>
        </w:rPr>
        <w:t xml:space="preserve">, the model can learn these language-specific patterns more effectively. </w:t>
      </w:r>
      <w:proofErr w:type="spellStart"/>
      <w:r w:rsidRPr="00575EC4">
        <w:rPr>
          <w:rFonts w:cstheme="minorHAnsi"/>
          <w:sz w:val="24"/>
          <w:szCs w:val="24"/>
        </w:rPr>
        <w:t>LoRA</w:t>
      </w:r>
      <w:proofErr w:type="spellEnd"/>
      <w:r w:rsidRPr="00575EC4">
        <w:rPr>
          <w:rFonts w:cstheme="minorHAnsi"/>
          <w:sz w:val="24"/>
          <w:szCs w:val="24"/>
        </w:rPr>
        <w:t xml:space="preserve"> introduces additional trainable low-rank matrices into select layers while keeping the pretrained weights fixed, allowing the model to adapt to new linguistic contexts without forgetting its foundational knowledge. This targeted adaptation not only enhances transcription accuracy in the target language but also preserves the robustness and fluency inherited from the large-scale pretraining. Thus, </w:t>
      </w:r>
      <w:proofErr w:type="spellStart"/>
      <w:r w:rsidRPr="00575EC4">
        <w:rPr>
          <w:rFonts w:cstheme="minorHAnsi"/>
          <w:sz w:val="24"/>
          <w:szCs w:val="24"/>
        </w:rPr>
        <w:t>LoRA</w:t>
      </w:r>
      <w:proofErr w:type="spellEnd"/>
      <w:r w:rsidRPr="00575EC4">
        <w:rPr>
          <w:rFonts w:cstheme="minorHAnsi"/>
          <w:sz w:val="24"/>
          <w:szCs w:val="24"/>
        </w:rPr>
        <w:t xml:space="preserve"> serves as a powerful mechanism to specialize Whisper-large for high-performance, language-specific speech recognition.</w:t>
      </w:r>
    </w:p>
    <w:p w14:paraId="4B637400" w14:textId="77777777" w:rsidR="00602DFC" w:rsidRDefault="00602DFC" w:rsidP="00602DFC">
      <w:pPr>
        <w:rPr>
          <w:rFonts w:cstheme="minorHAnsi"/>
          <w:noProof/>
          <w:sz w:val="24"/>
          <w:szCs w:val="24"/>
          <w:highlight w:val="yellow"/>
        </w:rPr>
      </w:pPr>
    </w:p>
    <w:p w14:paraId="4165FE70" w14:textId="77777777" w:rsidR="00602DFC" w:rsidRPr="00575EC4" w:rsidRDefault="00602DFC" w:rsidP="00602DFC">
      <w:pPr>
        <w:jc w:val="center"/>
        <w:rPr>
          <w:rFonts w:cstheme="minorHAnsi"/>
          <w:sz w:val="24"/>
          <w:szCs w:val="24"/>
        </w:rPr>
      </w:pPr>
      <w:r w:rsidRPr="00575EC4">
        <w:rPr>
          <w:rFonts w:cstheme="minorHAnsi"/>
          <w:noProof/>
          <w:sz w:val="24"/>
          <w:szCs w:val="24"/>
          <w:highlight w:val="yellow"/>
        </w:rPr>
        <w:lastRenderedPageBreak/>
        <w:drawing>
          <wp:inline distT="0" distB="0" distL="0" distR="0" wp14:anchorId="333EFE71" wp14:editId="12B4111A">
            <wp:extent cx="2219960" cy="1500916"/>
            <wp:effectExtent l="0" t="0" r="8890" b="4445"/>
            <wp:docPr id="147553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30737" name=""/>
                    <pic:cNvPicPr/>
                  </pic:nvPicPr>
                  <pic:blipFill>
                    <a:blip r:embed="rId11"/>
                    <a:stretch>
                      <a:fillRect/>
                    </a:stretch>
                  </pic:blipFill>
                  <pic:spPr>
                    <a:xfrm>
                      <a:off x="0" y="0"/>
                      <a:ext cx="2237660" cy="1512883"/>
                    </a:xfrm>
                    <a:prstGeom prst="rect">
                      <a:avLst/>
                    </a:prstGeom>
                  </pic:spPr>
                </pic:pic>
              </a:graphicData>
            </a:graphic>
          </wp:inline>
        </w:drawing>
      </w:r>
    </w:p>
    <w:p w14:paraId="03ECE4D0" w14:textId="5F183241" w:rsidR="00602DFC" w:rsidRPr="00832932" w:rsidRDefault="00602DFC" w:rsidP="00832932">
      <w:pPr>
        <w:jc w:val="center"/>
        <w:rPr>
          <w:rFonts w:cstheme="minorHAnsi"/>
          <w:b/>
          <w:bCs/>
          <w:sz w:val="20"/>
          <w:szCs w:val="20"/>
        </w:rPr>
      </w:pPr>
      <w:r w:rsidRPr="00575EC4">
        <w:rPr>
          <w:rFonts w:cstheme="minorHAnsi"/>
          <w:b/>
          <w:bCs/>
          <w:sz w:val="20"/>
          <w:szCs w:val="20"/>
        </w:rPr>
        <w:t>Table 2: WER on common voice 9 dataset</w:t>
      </w:r>
    </w:p>
    <w:p w14:paraId="3212AA6D" w14:textId="77777777" w:rsidR="00602DFC" w:rsidRPr="00575EC4" w:rsidRDefault="00602DFC" w:rsidP="00602DFC">
      <w:pPr>
        <w:jc w:val="center"/>
        <w:rPr>
          <w:rFonts w:cstheme="minorHAnsi"/>
          <w:sz w:val="24"/>
          <w:szCs w:val="24"/>
        </w:rPr>
      </w:pPr>
      <w:r w:rsidRPr="00575EC4">
        <w:rPr>
          <w:rFonts w:cstheme="minorHAnsi"/>
          <w:b/>
          <w:bCs/>
          <w:noProof/>
          <w:sz w:val="32"/>
          <w:szCs w:val="32"/>
        </w:rPr>
        <mc:AlternateContent>
          <mc:Choice Requires="wpi">
            <w:drawing>
              <wp:anchor distT="0" distB="0" distL="114300" distR="114300" simplePos="0" relativeHeight="251660287" behindDoc="0" locked="0" layoutInCell="1" allowOverlap="1" wp14:anchorId="2100DEB0" wp14:editId="396BC5AA">
                <wp:simplePos x="0" y="0"/>
                <wp:positionH relativeFrom="column">
                  <wp:posOffset>2507901</wp:posOffset>
                </wp:positionH>
                <wp:positionV relativeFrom="paragraph">
                  <wp:posOffset>1205870</wp:posOffset>
                </wp:positionV>
                <wp:extent cx="92880" cy="360"/>
                <wp:effectExtent l="95250" t="152400" r="97790" b="152400"/>
                <wp:wrapNone/>
                <wp:docPr id="617126255"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92880" cy="360"/>
                      </w14:xfrm>
                    </w14:contentPart>
                  </a:graphicData>
                </a:graphic>
              </wp:anchor>
            </w:drawing>
          </mc:Choice>
          <mc:Fallback>
            <w:pict>
              <v:shapetype w14:anchorId="38BCAC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93.2pt;margin-top:86.45pt;width:15.8pt;height:17.05pt;z-index:25166028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">
                <v:imagedata r:id="rId13" o:title=""/>
              </v:shape>
            </w:pict>
          </mc:Fallback>
        </mc:AlternateContent>
      </w:r>
      <w:r w:rsidRPr="00575EC4">
        <w:rPr>
          <w:rFonts w:cstheme="minorHAnsi"/>
          <w:b/>
          <w:bCs/>
          <w:noProof/>
          <w:sz w:val="32"/>
          <w:szCs w:val="32"/>
        </w:rPr>
        <w:drawing>
          <wp:inline distT="0" distB="0" distL="0" distR="0" wp14:anchorId="768AE408" wp14:editId="4AA0DCC7">
            <wp:extent cx="2457450" cy="2239642"/>
            <wp:effectExtent l="0" t="0" r="0" b="8890"/>
            <wp:docPr id="205184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49442" name=""/>
                    <pic:cNvPicPr/>
                  </pic:nvPicPr>
                  <pic:blipFill>
                    <a:blip r:embed="rId14"/>
                    <a:stretch>
                      <a:fillRect/>
                    </a:stretch>
                  </pic:blipFill>
                  <pic:spPr>
                    <a:xfrm>
                      <a:off x="0" y="0"/>
                      <a:ext cx="2489599" cy="2268941"/>
                    </a:xfrm>
                    <a:prstGeom prst="rect">
                      <a:avLst/>
                    </a:prstGeom>
                  </pic:spPr>
                </pic:pic>
              </a:graphicData>
            </a:graphic>
          </wp:inline>
        </w:drawing>
      </w:r>
    </w:p>
    <w:p w14:paraId="612B0B75" w14:textId="3E4CC8DF" w:rsidR="00602DFC" w:rsidRPr="00832932" w:rsidRDefault="00602DFC" w:rsidP="00832932">
      <w:pPr>
        <w:jc w:val="center"/>
        <w:rPr>
          <w:rFonts w:cstheme="minorHAnsi"/>
          <w:b/>
          <w:bCs/>
          <w:sz w:val="24"/>
          <w:szCs w:val="24"/>
        </w:rPr>
      </w:pPr>
      <w:r w:rsidRPr="00575EC4">
        <w:rPr>
          <w:rFonts w:cstheme="minorHAnsi"/>
          <w:b/>
          <w:bCs/>
          <w:sz w:val="24"/>
          <w:szCs w:val="24"/>
        </w:rPr>
        <w:t xml:space="preserve">Figure 2: Whisper </w:t>
      </w:r>
      <w:r>
        <w:rPr>
          <w:rFonts w:cstheme="minorHAnsi"/>
          <w:b/>
          <w:bCs/>
          <w:sz w:val="24"/>
          <w:szCs w:val="24"/>
        </w:rPr>
        <w:t xml:space="preserve">originally </w:t>
      </w:r>
      <w:r w:rsidRPr="00575EC4">
        <w:rPr>
          <w:rFonts w:cstheme="minorHAnsi"/>
          <w:b/>
          <w:bCs/>
          <w:sz w:val="24"/>
          <w:szCs w:val="24"/>
        </w:rPr>
        <w:t>trained on 12 hours of Hindi audio</w:t>
      </w:r>
    </w:p>
    <w:p w14:paraId="4943B58B" w14:textId="67C2A80F" w:rsidR="0072608C" w:rsidRPr="00F228B8" w:rsidRDefault="0072608C" w:rsidP="00A97EE7">
      <w:pPr>
        <w:jc w:val="both"/>
        <w:rPr>
          <w:rFonts w:cstheme="minorHAnsi"/>
          <w:b/>
          <w:bCs/>
          <w:sz w:val="32"/>
          <w:szCs w:val="32"/>
          <w:u w:val="single"/>
        </w:rPr>
      </w:pPr>
      <w:r w:rsidRPr="00F228B8">
        <w:rPr>
          <w:rFonts w:cstheme="minorHAnsi"/>
          <w:b/>
          <w:bCs/>
          <w:sz w:val="32"/>
          <w:szCs w:val="32"/>
          <w:u w:val="single"/>
        </w:rPr>
        <w:t>Experimental setup:</w:t>
      </w:r>
    </w:p>
    <w:p w14:paraId="75E203AE" w14:textId="50A2F08E" w:rsidR="008E6E14" w:rsidRPr="00575EC4" w:rsidRDefault="008E6E14" w:rsidP="00A97EE7">
      <w:pPr>
        <w:jc w:val="both"/>
        <w:rPr>
          <w:rFonts w:cstheme="minorHAnsi"/>
          <w:sz w:val="24"/>
          <w:szCs w:val="24"/>
        </w:rPr>
      </w:pPr>
      <w:r w:rsidRPr="00575EC4">
        <w:rPr>
          <w:rFonts w:cstheme="minorHAnsi"/>
          <w:sz w:val="24"/>
          <w:szCs w:val="24"/>
        </w:rPr>
        <w:t>We are using common voice 21 (Hindi dataset) for finetuning</w:t>
      </w:r>
      <w:r w:rsidR="00C8306D" w:rsidRPr="00575EC4">
        <w:rPr>
          <w:rFonts w:cstheme="minorHAnsi"/>
          <w:sz w:val="24"/>
          <w:szCs w:val="24"/>
        </w:rPr>
        <w:t xml:space="preserve"> using </w:t>
      </w:r>
      <w:proofErr w:type="spellStart"/>
      <w:r w:rsidR="00C8306D" w:rsidRPr="00575EC4">
        <w:rPr>
          <w:rFonts w:cstheme="minorHAnsi"/>
          <w:sz w:val="24"/>
          <w:szCs w:val="24"/>
        </w:rPr>
        <w:t>LoRA</w:t>
      </w:r>
      <w:proofErr w:type="spellEnd"/>
      <w:r w:rsidRPr="00575EC4">
        <w:rPr>
          <w:rFonts w:cstheme="minorHAnsi"/>
          <w:sz w:val="24"/>
          <w:szCs w:val="24"/>
        </w:rPr>
        <w:t>.</w:t>
      </w:r>
    </w:p>
    <w:p w14:paraId="67239C68" w14:textId="15A56DDE" w:rsidR="008E6E14" w:rsidRPr="00575EC4" w:rsidRDefault="008E6E14" w:rsidP="00A97EE7">
      <w:pPr>
        <w:jc w:val="both"/>
        <w:rPr>
          <w:rFonts w:cstheme="minorHAnsi"/>
          <w:sz w:val="24"/>
          <w:szCs w:val="24"/>
        </w:rPr>
      </w:pPr>
      <w:r w:rsidRPr="00575EC4">
        <w:rPr>
          <w:rFonts w:cstheme="minorHAnsi"/>
          <w:sz w:val="24"/>
          <w:szCs w:val="24"/>
        </w:rPr>
        <w:t>Train set: 9.38 hours</w:t>
      </w:r>
    </w:p>
    <w:p w14:paraId="41A28247" w14:textId="7354FDFA" w:rsidR="008E6E14" w:rsidRPr="00575EC4" w:rsidRDefault="008E6E14" w:rsidP="00A97EE7">
      <w:pPr>
        <w:jc w:val="both"/>
        <w:rPr>
          <w:rFonts w:cstheme="minorHAnsi"/>
          <w:sz w:val="24"/>
          <w:szCs w:val="24"/>
        </w:rPr>
      </w:pPr>
      <w:r w:rsidRPr="00575EC4">
        <w:rPr>
          <w:rFonts w:cstheme="minorHAnsi"/>
          <w:sz w:val="24"/>
          <w:szCs w:val="24"/>
        </w:rPr>
        <w:t>Test set: 4.73 hours</w:t>
      </w:r>
    </w:p>
    <w:p w14:paraId="374C806D" w14:textId="205316FF" w:rsidR="0072608C" w:rsidRPr="00575EC4" w:rsidRDefault="00825762" w:rsidP="00A97EE7">
      <w:pPr>
        <w:jc w:val="both"/>
        <w:rPr>
          <w:rFonts w:cstheme="minorHAnsi"/>
          <w:sz w:val="24"/>
          <w:szCs w:val="24"/>
        </w:rPr>
      </w:pPr>
      <w:r w:rsidRPr="00575EC4">
        <w:rPr>
          <w:rFonts w:cstheme="minorHAnsi"/>
          <w:sz w:val="24"/>
          <w:szCs w:val="24"/>
        </w:rPr>
        <w:t>Train samples: 7563</w:t>
      </w:r>
    </w:p>
    <w:p w14:paraId="2DD1F1B1" w14:textId="30A3AD8C" w:rsidR="00825762" w:rsidRPr="00575EC4" w:rsidRDefault="00825762" w:rsidP="00A97EE7">
      <w:pPr>
        <w:jc w:val="both"/>
        <w:rPr>
          <w:rFonts w:cstheme="minorHAnsi"/>
          <w:sz w:val="24"/>
          <w:szCs w:val="24"/>
        </w:rPr>
      </w:pPr>
      <w:r w:rsidRPr="00575EC4">
        <w:rPr>
          <w:rFonts w:cstheme="minorHAnsi"/>
          <w:sz w:val="24"/>
          <w:szCs w:val="24"/>
        </w:rPr>
        <w:t>Test samples: 3337</w:t>
      </w:r>
    </w:p>
    <w:p w14:paraId="060CE07C" w14:textId="3F59804D" w:rsidR="008E6E14" w:rsidRPr="00575EC4" w:rsidRDefault="008E6E14" w:rsidP="00A97EE7">
      <w:pPr>
        <w:jc w:val="both"/>
        <w:rPr>
          <w:rFonts w:cstheme="minorHAnsi"/>
          <w:b/>
          <w:bCs/>
          <w:sz w:val="24"/>
          <w:szCs w:val="24"/>
        </w:rPr>
      </w:pPr>
      <w:r w:rsidRPr="00575EC4">
        <w:rPr>
          <w:rFonts w:cstheme="minorHAnsi"/>
          <w:b/>
          <w:bCs/>
          <w:sz w:val="24"/>
          <w:szCs w:val="24"/>
        </w:rPr>
        <w:t>WER before finetuning:</w:t>
      </w:r>
    </w:p>
    <w:p w14:paraId="17F2F77B" w14:textId="77777777" w:rsidR="0072608C" w:rsidRPr="00575EC4" w:rsidRDefault="0072608C" w:rsidP="0072608C">
      <w:pPr>
        <w:jc w:val="both"/>
        <w:rPr>
          <w:rFonts w:cstheme="minorHAnsi"/>
          <w:sz w:val="24"/>
          <w:szCs w:val="24"/>
        </w:rPr>
      </w:pPr>
      <w:r w:rsidRPr="00575EC4">
        <w:rPr>
          <w:rFonts w:cstheme="minorHAnsi"/>
          <w:sz w:val="24"/>
          <w:szCs w:val="24"/>
        </w:rPr>
        <w:t>WER on Train Set: 68.92%</w:t>
      </w:r>
    </w:p>
    <w:p w14:paraId="622EF7DB" w14:textId="0FB4CFB8" w:rsidR="008E6E14" w:rsidRPr="00575EC4" w:rsidRDefault="0072608C" w:rsidP="0072608C">
      <w:pPr>
        <w:jc w:val="both"/>
        <w:rPr>
          <w:rFonts w:cstheme="minorHAnsi"/>
          <w:sz w:val="24"/>
          <w:szCs w:val="24"/>
        </w:rPr>
      </w:pPr>
      <w:r w:rsidRPr="00575EC4">
        <w:rPr>
          <w:rFonts w:cstheme="minorHAnsi"/>
          <w:sz w:val="24"/>
          <w:szCs w:val="24"/>
        </w:rPr>
        <w:t xml:space="preserve"> WER on Test Set: 71.67%</w:t>
      </w:r>
    </w:p>
    <w:p w14:paraId="5221A2DB" w14:textId="1DBF7CF0" w:rsidR="00486469" w:rsidRPr="00575EC4" w:rsidRDefault="00602DFC" w:rsidP="0072608C">
      <w:pPr>
        <w:jc w:val="both"/>
        <w:rPr>
          <w:rFonts w:cstheme="minorHAnsi"/>
          <w:sz w:val="24"/>
          <w:szCs w:val="24"/>
        </w:rPr>
      </w:pPr>
      <w:r>
        <w:rPr>
          <w:rFonts w:cstheme="minorHAnsi"/>
          <w:b/>
          <w:bCs/>
          <w:sz w:val="24"/>
          <w:szCs w:val="24"/>
        </w:rPr>
        <w:t>Steps: 100</w:t>
      </w:r>
    </w:p>
    <w:p w14:paraId="273AD473" w14:textId="399C065F" w:rsidR="0051778A" w:rsidRPr="00575EC4" w:rsidRDefault="00486469" w:rsidP="0072608C">
      <w:pPr>
        <w:jc w:val="both"/>
        <w:rPr>
          <w:rFonts w:cstheme="minorHAnsi"/>
          <w:b/>
          <w:bCs/>
          <w:sz w:val="24"/>
          <w:szCs w:val="24"/>
        </w:rPr>
      </w:pPr>
      <w:r w:rsidRPr="00575EC4">
        <w:rPr>
          <w:rFonts w:cstheme="minorHAnsi"/>
          <w:b/>
          <w:bCs/>
          <w:sz w:val="24"/>
          <w:szCs w:val="24"/>
        </w:rPr>
        <w:t>Trainable parameters:</w:t>
      </w:r>
    </w:p>
    <w:p w14:paraId="5F3261B8" w14:textId="4AA1725F" w:rsidR="00486469" w:rsidRPr="00575EC4" w:rsidRDefault="00486469" w:rsidP="0072608C">
      <w:pPr>
        <w:jc w:val="both"/>
        <w:rPr>
          <w:rFonts w:cstheme="minorHAnsi"/>
          <w:sz w:val="24"/>
          <w:szCs w:val="24"/>
        </w:rPr>
      </w:pPr>
      <w:r w:rsidRPr="00575EC4">
        <w:rPr>
          <w:rFonts w:cstheme="minorHAnsi"/>
          <w:sz w:val="24"/>
          <w:szCs w:val="24"/>
        </w:rPr>
        <w:t>trainable params: 15,728,640 || all params: 1,559,033,600 || trainable%: 1.0089</w:t>
      </w:r>
    </w:p>
    <w:p w14:paraId="79A01028" w14:textId="46E802B3" w:rsidR="000C2874" w:rsidRPr="00575EC4" w:rsidRDefault="000C2874" w:rsidP="000C2874">
      <w:pPr>
        <w:numPr>
          <w:ilvl w:val="0"/>
          <w:numId w:val="2"/>
        </w:numPr>
        <w:rPr>
          <w:rFonts w:cstheme="minorHAnsi"/>
          <w:sz w:val="24"/>
          <w:szCs w:val="24"/>
        </w:rPr>
      </w:pPr>
      <w:r w:rsidRPr="00575EC4">
        <w:rPr>
          <w:rFonts w:cstheme="minorHAnsi"/>
          <w:sz w:val="24"/>
          <w:szCs w:val="24"/>
        </w:rPr>
        <w:t>Trainable params:15,728,640</w:t>
      </w:r>
      <w:r w:rsidRPr="00575EC4">
        <w:rPr>
          <w:rFonts w:cstheme="minorHAnsi"/>
          <w:sz w:val="24"/>
          <w:szCs w:val="24"/>
        </w:rPr>
        <w:br/>
        <w:t xml:space="preserve">These are the parameters being updated during training—introduced by </w:t>
      </w:r>
      <w:proofErr w:type="spellStart"/>
      <w:r w:rsidRPr="00575EC4">
        <w:rPr>
          <w:rFonts w:cstheme="minorHAnsi"/>
          <w:sz w:val="24"/>
          <w:szCs w:val="24"/>
        </w:rPr>
        <w:t>LoRA</w:t>
      </w:r>
      <w:proofErr w:type="spellEnd"/>
      <w:r w:rsidRPr="00575EC4">
        <w:rPr>
          <w:rFonts w:cstheme="minorHAnsi"/>
          <w:sz w:val="24"/>
          <w:szCs w:val="24"/>
        </w:rPr>
        <w:t xml:space="preserve"> (e.g., low-rank adapters in attention layers).</w:t>
      </w:r>
    </w:p>
    <w:p w14:paraId="0C98BEA1" w14:textId="77777777" w:rsidR="000C2874" w:rsidRPr="00575EC4" w:rsidRDefault="000C2874" w:rsidP="000C2874">
      <w:pPr>
        <w:numPr>
          <w:ilvl w:val="0"/>
          <w:numId w:val="2"/>
        </w:numPr>
        <w:rPr>
          <w:rFonts w:cstheme="minorHAnsi"/>
          <w:sz w:val="24"/>
          <w:szCs w:val="24"/>
        </w:rPr>
      </w:pPr>
      <w:r w:rsidRPr="00575EC4">
        <w:rPr>
          <w:rFonts w:cstheme="minorHAnsi"/>
          <w:sz w:val="24"/>
          <w:szCs w:val="24"/>
        </w:rPr>
        <w:lastRenderedPageBreak/>
        <w:t>All params: 1,559,033,600</w:t>
      </w:r>
      <w:r w:rsidRPr="00575EC4">
        <w:rPr>
          <w:rFonts w:cstheme="minorHAnsi"/>
          <w:sz w:val="24"/>
          <w:szCs w:val="24"/>
        </w:rPr>
        <w:br/>
        <w:t>This is the total number of parameters in the model, including both the frozen base model and any fine-tuned layers.</w:t>
      </w:r>
    </w:p>
    <w:p w14:paraId="29A773C8" w14:textId="6BA511C6" w:rsidR="004B42CC" w:rsidRPr="00575EC4" w:rsidRDefault="000C2874" w:rsidP="004B42CC">
      <w:pPr>
        <w:numPr>
          <w:ilvl w:val="0"/>
          <w:numId w:val="2"/>
        </w:numPr>
        <w:rPr>
          <w:rFonts w:cstheme="minorHAnsi"/>
          <w:sz w:val="24"/>
          <w:szCs w:val="24"/>
        </w:rPr>
      </w:pPr>
      <w:r w:rsidRPr="00575EC4">
        <w:rPr>
          <w:rFonts w:cstheme="minorHAnsi"/>
          <w:sz w:val="24"/>
          <w:szCs w:val="24"/>
        </w:rPr>
        <w:t>Trainable %: 1.0089%</w:t>
      </w:r>
      <w:r w:rsidRPr="00575EC4">
        <w:rPr>
          <w:rFonts w:cstheme="minorHAnsi"/>
          <w:sz w:val="24"/>
          <w:szCs w:val="24"/>
        </w:rPr>
        <w:br/>
        <w:t xml:space="preserve">This shows that only ~1% of the model's total parameters are being fine-tuned, thanks to </w:t>
      </w:r>
      <w:proofErr w:type="spellStart"/>
      <w:r w:rsidRPr="00575EC4">
        <w:rPr>
          <w:rFonts w:cstheme="minorHAnsi"/>
          <w:sz w:val="24"/>
          <w:szCs w:val="24"/>
        </w:rPr>
        <w:t>LoRA</w:t>
      </w:r>
      <w:proofErr w:type="spellEnd"/>
      <w:r w:rsidRPr="00575EC4">
        <w:rPr>
          <w:rFonts w:cstheme="minorHAnsi"/>
          <w:sz w:val="24"/>
          <w:szCs w:val="24"/>
        </w:rPr>
        <w:t xml:space="preserve">. The rest </w:t>
      </w:r>
      <w:proofErr w:type="gramStart"/>
      <w:r w:rsidRPr="00575EC4">
        <w:rPr>
          <w:rFonts w:cstheme="minorHAnsi"/>
          <w:sz w:val="24"/>
          <w:szCs w:val="24"/>
        </w:rPr>
        <w:t>remain</w:t>
      </w:r>
      <w:proofErr w:type="gramEnd"/>
      <w:r w:rsidRPr="00575EC4">
        <w:rPr>
          <w:rFonts w:cstheme="minorHAnsi"/>
          <w:sz w:val="24"/>
          <w:szCs w:val="24"/>
        </w:rPr>
        <w:t xml:space="preserve"> frozen.</w:t>
      </w:r>
    </w:p>
    <w:p w14:paraId="711E89A6" w14:textId="0D7F864A" w:rsidR="004B42CC" w:rsidRPr="00575EC4" w:rsidRDefault="004B42CC" w:rsidP="004B42CC">
      <w:pPr>
        <w:rPr>
          <w:rFonts w:cstheme="minorHAnsi"/>
          <w:b/>
          <w:bCs/>
          <w:sz w:val="24"/>
          <w:szCs w:val="24"/>
        </w:rPr>
      </w:pPr>
      <w:r w:rsidRPr="00575EC4">
        <w:rPr>
          <w:rFonts w:cstheme="minorHAnsi"/>
          <w:b/>
          <w:bCs/>
          <w:sz w:val="24"/>
          <w:szCs w:val="24"/>
        </w:rPr>
        <w:t>LORA Config:</w:t>
      </w:r>
    </w:p>
    <w:p w14:paraId="3A05960B" w14:textId="4E8EF2F3" w:rsidR="004B42CC" w:rsidRPr="00575EC4" w:rsidRDefault="004B42CC" w:rsidP="004B42CC">
      <w:pPr>
        <w:rPr>
          <w:rFonts w:cstheme="minorHAnsi"/>
          <w:sz w:val="24"/>
          <w:szCs w:val="24"/>
        </w:rPr>
      </w:pPr>
      <w:r w:rsidRPr="00575EC4">
        <w:rPr>
          <w:rFonts w:cstheme="minorHAnsi"/>
          <w:sz w:val="24"/>
          <w:szCs w:val="24"/>
        </w:rPr>
        <w:t xml:space="preserve">r=32: sets the </w:t>
      </w:r>
      <w:r w:rsidRPr="00575EC4">
        <w:rPr>
          <w:rFonts w:cstheme="minorHAnsi"/>
          <w:b/>
          <w:bCs/>
          <w:sz w:val="24"/>
          <w:szCs w:val="24"/>
        </w:rPr>
        <w:t>rank</w:t>
      </w:r>
      <w:r w:rsidRPr="00575EC4">
        <w:rPr>
          <w:rFonts w:cstheme="minorHAnsi"/>
          <w:sz w:val="24"/>
          <w:szCs w:val="24"/>
        </w:rPr>
        <w:t xml:space="preserve"> of the </w:t>
      </w:r>
      <w:proofErr w:type="spellStart"/>
      <w:r w:rsidRPr="00575EC4">
        <w:rPr>
          <w:rFonts w:cstheme="minorHAnsi"/>
          <w:sz w:val="24"/>
          <w:szCs w:val="24"/>
        </w:rPr>
        <w:t>LoRA</w:t>
      </w:r>
      <w:proofErr w:type="spellEnd"/>
      <w:r w:rsidRPr="00575EC4">
        <w:rPr>
          <w:rFonts w:cstheme="minorHAnsi"/>
          <w:sz w:val="24"/>
          <w:szCs w:val="24"/>
        </w:rPr>
        <w:t xml:space="preserve"> adapter matrices A and B.</w:t>
      </w:r>
    </w:p>
    <w:p w14:paraId="0359F393" w14:textId="08FA136D" w:rsidR="004B42CC" w:rsidRPr="00575EC4" w:rsidRDefault="004B42CC" w:rsidP="004B42CC">
      <w:pPr>
        <w:rPr>
          <w:rFonts w:cstheme="minorHAnsi"/>
          <w:sz w:val="24"/>
          <w:szCs w:val="24"/>
        </w:rPr>
      </w:pPr>
      <w:proofErr w:type="spellStart"/>
      <w:r w:rsidRPr="00575EC4">
        <w:rPr>
          <w:rFonts w:cstheme="minorHAnsi"/>
          <w:sz w:val="24"/>
          <w:szCs w:val="24"/>
        </w:rPr>
        <w:t>lora_alpha</w:t>
      </w:r>
      <w:proofErr w:type="spellEnd"/>
      <w:r w:rsidRPr="00575EC4">
        <w:rPr>
          <w:rFonts w:cstheme="minorHAnsi"/>
          <w:sz w:val="24"/>
          <w:szCs w:val="24"/>
        </w:rPr>
        <w:t xml:space="preserve">=64: scaling factor for </w:t>
      </w:r>
      <w:proofErr w:type="spellStart"/>
      <w:r w:rsidRPr="00575EC4">
        <w:rPr>
          <w:rFonts w:cstheme="minorHAnsi"/>
          <w:sz w:val="24"/>
          <w:szCs w:val="24"/>
        </w:rPr>
        <w:t>LoRA</w:t>
      </w:r>
      <w:proofErr w:type="spellEnd"/>
      <w:r w:rsidRPr="00575EC4">
        <w:rPr>
          <w:rFonts w:cstheme="minorHAnsi"/>
          <w:sz w:val="24"/>
          <w:szCs w:val="24"/>
        </w:rPr>
        <w:t xml:space="preserve"> output.</w:t>
      </w:r>
    </w:p>
    <w:p w14:paraId="6F6C2BFE" w14:textId="77777777" w:rsidR="004B42CC" w:rsidRPr="00575EC4" w:rsidRDefault="004B42CC" w:rsidP="004B42CC">
      <w:pPr>
        <w:rPr>
          <w:rFonts w:cstheme="minorHAnsi"/>
          <w:sz w:val="24"/>
          <w:szCs w:val="24"/>
        </w:rPr>
      </w:pPr>
      <w:proofErr w:type="spellStart"/>
      <w:r w:rsidRPr="00575EC4">
        <w:rPr>
          <w:rFonts w:cstheme="minorHAnsi"/>
          <w:sz w:val="24"/>
          <w:szCs w:val="24"/>
        </w:rPr>
        <w:t>target_modules</w:t>
      </w:r>
      <w:proofErr w:type="spellEnd"/>
      <w:proofErr w:type="gramStart"/>
      <w:r w:rsidRPr="00575EC4">
        <w:rPr>
          <w:rFonts w:cstheme="minorHAnsi"/>
          <w:sz w:val="24"/>
          <w:szCs w:val="24"/>
        </w:rPr>
        <w:t>=[</w:t>
      </w:r>
      <w:proofErr w:type="gramEnd"/>
      <w:r w:rsidRPr="00575EC4">
        <w:rPr>
          <w:rFonts w:cstheme="minorHAnsi"/>
          <w:sz w:val="24"/>
          <w:szCs w:val="24"/>
        </w:rPr>
        <w:t>"</w:t>
      </w:r>
      <w:proofErr w:type="spellStart"/>
      <w:r w:rsidRPr="00575EC4">
        <w:rPr>
          <w:rFonts w:cstheme="minorHAnsi"/>
          <w:sz w:val="24"/>
          <w:szCs w:val="24"/>
        </w:rPr>
        <w:t>q_proj</w:t>
      </w:r>
      <w:proofErr w:type="spellEnd"/>
      <w:r w:rsidRPr="00575EC4">
        <w:rPr>
          <w:rFonts w:cstheme="minorHAnsi"/>
          <w:sz w:val="24"/>
          <w:szCs w:val="24"/>
        </w:rPr>
        <w:t>", "</w:t>
      </w:r>
      <w:proofErr w:type="spellStart"/>
      <w:r w:rsidRPr="00575EC4">
        <w:rPr>
          <w:rFonts w:cstheme="minorHAnsi"/>
          <w:sz w:val="24"/>
          <w:szCs w:val="24"/>
        </w:rPr>
        <w:t>v_proj</w:t>
      </w:r>
      <w:proofErr w:type="spellEnd"/>
      <w:r w:rsidRPr="00575EC4">
        <w:rPr>
          <w:rFonts w:cstheme="minorHAnsi"/>
          <w:sz w:val="24"/>
          <w:szCs w:val="24"/>
        </w:rPr>
        <w:t xml:space="preserve">"]: injecting </w:t>
      </w:r>
      <w:proofErr w:type="spellStart"/>
      <w:r w:rsidRPr="00575EC4">
        <w:rPr>
          <w:rFonts w:cstheme="minorHAnsi"/>
          <w:sz w:val="24"/>
          <w:szCs w:val="24"/>
        </w:rPr>
        <w:t>LoRA</w:t>
      </w:r>
      <w:proofErr w:type="spellEnd"/>
      <w:r w:rsidRPr="00575EC4">
        <w:rPr>
          <w:rFonts w:cstheme="minorHAnsi"/>
          <w:sz w:val="24"/>
          <w:szCs w:val="24"/>
        </w:rPr>
        <w:t xml:space="preserve"> </w:t>
      </w:r>
      <w:r w:rsidRPr="00575EC4">
        <w:rPr>
          <w:rFonts w:cstheme="minorHAnsi"/>
          <w:b/>
          <w:bCs/>
          <w:sz w:val="24"/>
          <w:szCs w:val="24"/>
        </w:rPr>
        <w:t>only into specific submodules</w:t>
      </w:r>
      <w:r w:rsidRPr="00575EC4">
        <w:rPr>
          <w:rFonts w:cstheme="minorHAnsi"/>
          <w:sz w:val="24"/>
          <w:szCs w:val="24"/>
        </w:rPr>
        <w:t xml:space="preserve"> of the model (likely self-attention components).</w:t>
      </w:r>
      <w:r w:rsidRPr="00575EC4">
        <w:rPr>
          <w:rFonts w:cstheme="minorHAnsi"/>
          <w:sz w:val="24"/>
          <w:szCs w:val="24"/>
        </w:rPr>
        <w:br/>
        <w:t>bias="none": don't adapt bias terms.</w:t>
      </w:r>
    </w:p>
    <w:p w14:paraId="7BD90563" w14:textId="6AF2ADCD" w:rsidR="00D50857" w:rsidRPr="00575EC4" w:rsidRDefault="004B42CC" w:rsidP="00D50857">
      <w:pPr>
        <w:rPr>
          <w:rFonts w:cstheme="minorHAnsi"/>
          <w:sz w:val="24"/>
          <w:szCs w:val="24"/>
        </w:rPr>
      </w:pPr>
      <w:proofErr w:type="spellStart"/>
      <w:r w:rsidRPr="00575EC4">
        <w:rPr>
          <w:rFonts w:cstheme="minorHAnsi"/>
          <w:sz w:val="24"/>
          <w:szCs w:val="24"/>
        </w:rPr>
        <w:t>lora_dropout</w:t>
      </w:r>
      <w:proofErr w:type="spellEnd"/>
      <w:r w:rsidRPr="00575EC4">
        <w:rPr>
          <w:rFonts w:cstheme="minorHAnsi"/>
          <w:sz w:val="24"/>
          <w:szCs w:val="24"/>
        </w:rPr>
        <w:t>=0.05: adds dropout during adapter training.</w:t>
      </w:r>
    </w:p>
    <w:p w14:paraId="445DCD26" w14:textId="4F769323" w:rsidR="00D50857" w:rsidRPr="00F228B8" w:rsidRDefault="00D50857" w:rsidP="00D50857">
      <w:pPr>
        <w:rPr>
          <w:rFonts w:cstheme="minorHAnsi"/>
          <w:b/>
          <w:bCs/>
          <w:sz w:val="32"/>
          <w:szCs w:val="32"/>
          <w:u w:val="single"/>
        </w:rPr>
      </w:pPr>
      <w:r w:rsidRPr="00F228B8">
        <w:rPr>
          <w:rFonts w:cstheme="minorHAnsi"/>
          <w:b/>
          <w:bCs/>
          <w:sz w:val="32"/>
          <w:szCs w:val="32"/>
          <w:u w:val="single"/>
        </w:rPr>
        <w:t>Methodology (explanation of code):</w:t>
      </w:r>
    </w:p>
    <w:p w14:paraId="238DD65C" w14:textId="77777777" w:rsidR="00832932" w:rsidRPr="00832932" w:rsidRDefault="00832932" w:rsidP="00832932">
      <w:pPr>
        <w:rPr>
          <w:rFonts w:cstheme="minorHAnsi"/>
          <w:b/>
          <w:bCs/>
          <w:sz w:val="24"/>
          <w:szCs w:val="24"/>
        </w:rPr>
      </w:pPr>
      <w:r w:rsidRPr="00832932">
        <w:rPr>
          <w:rFonts w:cstheme="minorHAnsi"/>
          <w:b/>
          <w:bCs/>
          <w:sz w:val="24"/>
          <w:szCs w:val="24"/>
        </w:rPr>
        <w:t>1. Model Setup for Hindi Speech-to-Text with Whisper</w:t>
      </w:r>
    </w:p>
    <w:p w14:paraId="13654398" w14:textId="77777777" w:rsidR="00832932" w:rsidRPr="00832932" w:rsidRDefault="00832932" w:rsidP="00832932">
      <w:pPr>
        <w:numPr>
          <w:ilvl w:val="0"/>
          <w:numId w:val="5"/>
        </w:numPr>
        <w:rPr>
          <w:rFonts w:cstheme="minorHAnsi"/>
          <w:sz w:val="24"/>
          <w:szCs w:val="24"/>
        </w:rPr>
      </w:pPr>
      <w:r w:rsidRPr="00832932">
        <w:rPr>
          <w:rFonts w:cstheme="minorHAnsi"/>
          <w:sz w:val="24"/>
          <w:szCs w:val="24"/>
        </w:rPr>
        <w:t>Loads OpenAI Whisper large model for Hindi ASR.</w:t>
      </w:r>
    </w:p>
    <w:p w14:paraId="2EDECC3A" w14:textId="77777777" w:rsidR="00832932" w:rsidRPr="00832932" w:rsidRDefault="00832932" w:rsidP="00832932">
      <w:pPr>
        <w:numPr>
          <w:ilvl w:val="0"/>
          <w:numId w:val="5"/>
        </w:numPr>
        <w:rPr>
          <w:rFonts w:cstheme="minorHAnsi"/>
          <w:sz w:val="24"/>
          <w:szCs w:val="24"/>
        </w:rPr>
      </w:pPr>
      <w:r w:rsidRPr="00832932">
        <w:rPr>
          <w:rFonts w:cstheme="minorHAnsi"/>
          <w:sz w:val="24"/>
          <w:szCs w:val="24"/>
        </w:rPr>
        <w:t>Initializes tokenizer, feature extractor, and model.</w:t>
      </w:r>
    </w:p>
    <w:p w14:paraId="344D94C7" w14:textId="77777777" w:rsidR="00832932" w:rsidRPr="00832932" w:rsidRDefault="00832932" w:rsidP="00832932">
      <w:pPr>
        <w:numPr>
          <w:ilvl w:val="0"/>
          <w:numId w:val="5"/>
        </w:numPr>
        <w:rPr>
          <w:rFonts w:cstheme="minorHAnsi"/>
          <w:sz w:val="24"/>
          <w:szCs w:val="24"/>
        </w:rPr>
      </w:pPr>
      <w:r w:rsidRPr="00832932">
        <w:rPr>
          <w:rFonts w:cstheme="minorHAnsi"/>
          <w:sz w:val="24"/>
          <w:szCs w:val="24"/>
        </w:rPr>
        <w:t>Sets up the GPU (</w:t>
      </w:r>
      <w:proofErr w:type="spellStart"/>
      <w:r w:rsidRPr="00832932">
        <w:rPr>
          <w:rFonts w:cstheme="minorHAnsi"/>
          <w:sz w:val="24"/>
          <w:szCs w:val="24"/>
        </w:rPr>
        <w:t>cuda</w:t>
      </w:r>
      <w:proofErr w:type="spellEnd"/>
      <w:r w:rsidRPr="00832932">
        <w:rPr>
          <w:rFonts w:cstheme="minorHAnsi"/>
          <w:sz w:val="24"/>
          <w:szCs w:val="24"/>
        </w:rPr>
        <w:t>) for inference.</w:t>
      </w:r>
    </w:p>
    <w:p w14:paraId="1F51699E" w14:textId="77777777" w:rsidR="00832932" w:rsidRPr="00832932" w:rsidRDefault="00832932" w:rsidP="00832932">
      <w:pPr>
        <w:rPr>
          <w:rFonts w:cstheme="minorHAnsi"/>
          <w:b/>
          <w:bCs/>
          <w:sz w:val="24"/>
          <w:szCs w:val="24"/>
        </w:rPr>
      </w:pPr>
      <w:r w:rsidRPr="00832932">
        <w:rPr>
          <w:rFonts w:cstheme="minorHAnsi"/>
          <w:b/>
          <w:bCs/>
          <w:sz w:val="24"/>
          <w:szCs w:val="24"/>
        </w:rPr>
        <w:t>2. Whisper Processor Initialization</w:t>
      </w:r>
    </w:p>
    <w:p w14:paraId="114D8547" w14:textId="77777777" w:rsidR="00832932" w:rsidRPr="00832932" w:rsidRDefault="00832932" w:rsidP="00832932">
      <w:pPr>
        <w:numPr>
          <w:ilvl w:val="0"/>
          <w:numId w:val="6"/>
        </w:numPr>
        <w:rPr>
          <w:rFonts w:cstheme="minorHAnsi"/>
          <w:sz w:val="24"/>
          <w:szCs w:val="24"/>
        </w:rPr>
      </w:pPr>
      <w:r w:rsidRPr="00832932">
        <w:rPr>
          <w:rFonts w:cstheme="minorHAnsi"/>
          <w:sz w:val="24"/>
          <w:szCs w:val="24"/>
        </w:rPr>
        <w:t>Combines tokenizer and feature extractor via </w:t>
      </w:r>
      <w:proofErr w:type="spellStart"/>
      <w:r w:rsidRPr="00832932">
        <w:rPr>
          <w:rFonts w:cstheme="minorHAnsi"/>
          <w:sz w:val="24"/>
          <w:szCs w:val="24"/>
        </w:rPr>
        <w:t>WhisperProcessor</w:t>
      </w:r>
      <w:proofErr w:type="spellEnd"/>
      <w:r w:rsidRPr="00832932">
        <w:rPr>
          <w:rFonts w:cstheme="minorHAnsi"/>
          <w:sz w:val="24"/>
          <w:szCs w:val="24"/>
        </w:rPr>
        <w:t>.</w:t>
      </w:r>
    </w:p>
    <w:p w14:paraId="65FEB514" w14:textId="77777777" w:rsidR="00832932" w:rsidRPr="00832932" w:rsidRDefault="00832932" w:rsidP="00832932">
      <w:pPr>
        <w:rPr>
          <w:rFonts w:cstheme="minorHAnsi"/>
          <w:b/>
          <w:bCs/>
          <w:sz w:val="24"/>
          <w:szCs w:val="24"/>
        </w:rPr>
      </w:pPr>
      <w:r w:rsidRPr="00832932">
        <w:rPr>
          <w:rFonts w:cstheme="minorHAnsi"/>
          <w:b/>
          <w:bCs/>
          <w:sz w:val="24"/>
          <w:szCs w:val="24"/>
        </w:rPr>
        <w:t>3. Dataset Processing (</w:t>
      </w:r>
      <w:proofErr w:type="spellStart"/>
      <w:r w:rsidRPr="00832932">
        <w:rPr>
          <w:rFonts w:cstheme="minorHAnsi"/>
          <w:b/>
          <w:bCs/>
          <w:sz w:val="24"/>
          <w:szCs w:val="24"/>
        </w:rPr>
        <w:t>train+dev</w:t>
      </w:r>
      <w:proofErr w:type="spellEnd"/>
      <w:r w:rsidRPr="00832932">
        <w:rPr>
          <w:rFonts w:cstheme="minorHAnsi"/>
          <w:b/>
          <w:bCs/>
          <w:sz w:val="24"/>
          <w:szCs w:val="24"/>
        </w:rPr>
        <w:t>, test)</w:t>
      </w:r>
    </w:p>
    <w:p w14:paraId="7775BA9F" w14:textId="77777777" w:rsidR="00832932" w:rsidRPr="00832932" w:rsidRDefault="00832932" w:rsidP="00832932">
      <w:pPr>
        <w:numPr>
          <w:ilvl w:val="0"/>
          <w:numId w:val="7"/>
        </w:numPr>
        <w:rPr>
          <w:rFonts w:cstheme="minorHAnsi"/>
          <w:sz w:val="24"/>
          <w:szCs w:val="24"/>
        </w:rPr>
      </w:pPr>
      <w:r w:rsidRPr="00832932">
        <w:rPr>
          <w:rFonts w:cstheme="minorHAnsi"/>
          <w:sz w:val="24"/>
          <w:szCs w:val="24"/>
        </w:rPr>
        <w:t>Merges train and dev sets.</w:t>
      </w:r>
    </w:p>
    <w:p w14:paraId="7A85575A" w14:textId="77777777" w:rsidR="00832932" w:rsidRPr="00832932" w:rsidRDefault="00832932" w:rsidP="00832932">
      <w:pPr>
        <w:numPr>
          <w:ilvl w:val="0"/>
          <w:numId w:val="7"/>
        </w:numPr>
        <w:rPr>
          <w:rFonts w:cstheme="minorHAnsi"/>
          <w:sz w:val="24"/>
          <w:szCs w:val="24"/>
        </w:rPr>
      </w:pPr>
      <w:r w:rsidRPr="00832932">
        <w:rPr>
          <w:rFonts w:cstheme="minorHAnsi"/>
          <w:sz w:val="24"/>
          <w:szCs w:val="24"/>
        </w:rPr>
        <w:t>Converts to </w:t>
      </w:r>
      <w:proofErr w:type="spellStart"/>
      <w:r w:rsidRPr="00832932">
        <w:rPr>
          <w:rFonts w:cstheme="minorHAnsi"/>
          <w:sz w:val="24"/>
          <w:szCs w:val="24"/>
        </w:rPr>
        <w:t>DatasetDict</w:t>
      </w:r>
      <w:proofErr w:type="spellEnd"/>
      <w:r w:rsidRPr="00832932">
        <w:rPr>
          <w:rFonts w:cstheme="minorHAnsi"/>
          <w:sz w:val="24"/>
          <w:szCs w:val="24"/>
        </w:rPr>
        <w:t>.</w:t>
      </w:r>
    </w:p>
    <w:p w14:paraId="6874FF9E" w14:textId="77777777" w:rsidR="00832932" w:rsidRPr="00832932" w:rsidRDefault="00832932" w:rsidP="00832932">
      <w:pPr>
        <w:numPr>
          <w:ilvl w:val="0"/>
          <w:numId w:val="7"/>
        </w:numPr>
        <w:rPr>
          <w:rFonts w:cstheme="minorHAnsi"/>
          <w:sz w:val="24"/>
          <w:szCs w:val="24"/>
        </w:rPr>
      </w:pPr>
      <w:r w:rsidRPr="00832932">
        <w:rPr>
          <w:rFonts w:cstheme="minorHAnsi"/>
          <w:sz w:val="24"/>
          <w:szCs w:val="24"/>
        </w:rPr>
        <w:t>Keeps only audio and sentence columns.</w:t>
      </w:r>
    </w:p>
    <w:p w14:paraId="6B7F4E33" w14:textId="77777777" w:rsidR="00832932" w:rsidRPr="00832932" w:rsidRDefault="00832932" w:rsidP="00832932">
      <w:pPr>
        <w:rPr>
          <w:rFonts w:cstheme="minorHAnsi"/>
          <w:b/>
          <w:bCs/>
          <w:sz w:val="24"/>
          <w:szCs w:val="24"/>
        </w:rPr>
      </w:pPr>
      <w:r w:rsidRPr="00832932">
        <w:rPr>
          <w:rFonts w:cstheme="minorHAnsi"/>
          <w:b/>
          <w:bCs/>
          <w:sz w:val="24"/>
          <w:szCs w:val="24"/>
        </w:rPr>
        <w:t>4. Audio Resampling</w:t>
      </w:r>
    </w:p>
    <w:p w14:paraId="0DE7F9C2" w14:textId="77777777" w:rsidR="00832932" w:rsidRPr="00832932" w:rsidRDefault="00832932" w:rsidP="00832932">
      <w:pPr>
        <w:numPr>
          <w:ilvl w:val="0"/>
          <w:numId w:val="8"/>
        </w:numPr>
        <w:rPr>
          <w:rFonts w:cstheme="minorHAnsi"/>
          <w:sz w:val="24"/>
          <w:szCs w:val="24"/>
        </w:rPr>
      </w:pPr>
      <w:r w:rsidRPr="00832932">
        <w:rPr>
          <w:rFonts w:cstheme="minorHAnsi"/>
          <w:sz w:val="24"/>
          <w:szCs w:val="24"/>
        </w:rPr>
        <w:t>Ensures all audio samples are 16kHz using </w:t>
      </w:r>
      <w:proofErr w:type="spellStart"/>
      <w:r w:rsidRPr="00832932">
        <w:rPr>
          <w:rFonts w:cstheme="minorHAnsi"/>
          <w:sz w:val="24"/>
          <w:szCs w:val="24"/>
        </w:rPr>
        <w:t>torchaudio</w:t>
      </w:r>
      <w:proofErr w:type="spellEnd"/>
      <w:r w:rsidRPr="00832932">
        <w:rPr>
          <w:rFonts w:cstheme="minorHAnsi"/>
          <w:sz w:val="24"/>
          <w:szCs w:val="24"/>
        </w:rPr>
        <w:t>.</w:t>
      </w:r>
    </w:p>
    <w:p w14:paraId="17654B70" w14:textId="77777777" w:rsidR="00832932" w:rsidRPr="00832932" w:rsidRDefault="00832932" w:rsidP="00832932">
      <w:pPr>
        <w:rPr>
          <w:rFonts w:cstheme="minorHAnsi"/>
          <w:b/>
          <w:bCs/>
          <w:sz w:val="24"/>
          <w:szCs w:val="24"/>
        </w:rPr>
      </w:pPr>
      <w:r w:rsidRPr="00832932">
        <w:rPr>
          <w:rFonts w:cstheme="minorHAnsi"/>
          <w:b/>
          <w:bCs/>
          <w:sz w:val="24"/>
          <w:szCs w:val="24"/>
        </w:rPr>
        <w:t>5. Baseline Evaluation</w:t>
      </w:r>
    </w:p>
    <w:p w14:paraId="240BD7DD" w14:textId="77777777" w:rsidR="00832932" w:rsidRPr="00832932" w:rsidRDefault="00832932" w:rsidP="00832932">
      <w:pPr>
        <w:numPr>
          <w:ilvl w:val="0"/>
          <w:numId w:val="9"/>
        </w:numPr>
        <w:rPr>
          <w:rFonts w:cstheme="minorHAnsi"/>
          <w:sz w:val="24"/>
          <w:szCs w:val="24"/>
        </w:rPr>
      </w:pPr>
      <w:r w:rsidRPr="00832932">
        <w:rPr>
          <w:rFonts w:cstheme="minorHAnsi"/>
          <w:sz w:val="24"/>
          <w:szCs w:val="24"/>
        </w:rPr>
        <w:t>Computes WER on train and test sets before fine-tuning.</w:t>
      </w:r>
    </w:p>
    <w:p w14:paraId="7564FA65" w14:textId="77777777" w:rsidR="00832932" w:rsidRPr="00832932" w:rsidRDefault="00832932" w:rsidP="00832932">
      <w:pPr>
        <w:rPr>
          <w:rFonts w:cstheme="minorHAnsi"/>
          <w:b/>
          <w:bCs/>
          <w:sz w:val="24"/>
          <w:szCs w:val="24"/>
        </w:rPr>
      </w:pPr>
      <w:r w:rsidRPr="00832932">
        <w:rPr>
          <w:rFonts w:cstheme="minorHAnsi"/>
          <w:b/>
          <w:bCs/>
          <w:sz w:val="24"/>
          <w:szCs w:val="24"/>
        </w:rPr>
        <w:t>6. Transcription Examples</w:t>
      </w:r>
    </w:p>
    <w:p w14:paraId="3DE6EEFA" w14:textId="77777777" w:rsidR="00832932" w:rsidRPr="00832932" w:rsidRDefault="00832932" w:rsidP="00832932">
      <w:pPr>
        <w:numPr>
          <w:ilvl w:val="0"/>
          <w:numId w:val="10"/>
        </w:numPr>
        <w:rPr>
          <w:rFonts w:cstheme="minorHAnsi"/>
          <w:sz w:val="24"/>
          <w:szCs w:val="24"/>
        </w:rPr>
      </w:pPr>
      <w:r w:rsidRPr="00832932">
        <w:rPr>
          <w:rFonts w:cstheme="minorHAnsi"/>
          <w:sz w:val="24"/>
          <w:szCs w:val="24"/>
        </w:rPr>
        <w:t>Shows actual vs predicted transcriptions for 10 test samples.</w:t>
      </w:r>
    </w:p>
    <w:p w14:paraId="5F6AB114" w14:textId="77777777" w:rsidR="00832932" w:rsidRPr="00832932" w:rsidRDefault="00832932" w:rsidP="00832932">
      <w:pPr>
        <w:rPr>
          <w:rFonts w:cstheme="minorHAnsi"/>
          <w:b/>
          <w:bCs/>
          <w:sz w:val="24"/>
          <w:szCs w:val="24"/>
        </w:rPr>
      </w:pPr>
      <w:r w:rsidRPr="00832932">
        <w:rPr>
          <w:rFonts w:cstheme="minorHAnsi"/>
          <w:b/>
          <w:bCs/>
          <w:sz w:val="24"/>
          <w:szCs w:val="24"/>
        </w:rPr>
        <w:t>7. Feature Extraction and Tokenization</w:t>
      </w:r>
    </w:p>
    <w:p w14:paraId="1B183851" w14:textId="77777777" w:rsidR="00832932" w:rsidRPr="00832932" w:rsidRDefault="00832932" w:rsidP="00832932">
      <w:pPr>
        <w:numPr>
          <w:ilvl w:val="0"/>
          <w:numId w:val="11"/>
        </w:numPr>
        <w:rPr>
          <w:rFonts w:cstheme="minorHAnsi"/>
          <w:sz w:val="24"/>
          <w:szCs w:val="24"/>
        </w:rPr>
      </w:pPr>
      <w:r w:rsidRPr="00832932">
        <w:rPr>
          <w:rFonts w:cstheme="minorHAnsi"/>
          <w:sz w:val="24"/>
          <w:szCs w:val="24"/>
        </w:rPr>
        <w:lastRenderedPageBreak/>
        <w:t>Applies log-mel spectrograms + transcription tokenization.</w:t>
      </w:r>
    </w:p>
    <w:p w14:paraId="11E7EA82" w14:textId="0F6CE19E" w:rsidR="00832932" w:rsidRPr="00832932" w:rsidRDefault="00832932" w:rsidP="00832932">
      <w:pPr>
        <w:rPr>
          <w:rFonts w:cstheme="minorHAnsi"/>
          <w:b/>
          <w:bCs/>
          <w:sz w:val="24"/>
          <w:szCs w:val="24"/>
        </w:rPr>
      </w:pPr>
      <w:r w:rsidRPr="00832932">
        <w:rPr>
          <w:rFonts w:cstheme="minorHAnsi"/>
          <w:b/>
          <w:bCs/>
          <w:sz w:val="24"/>
          <w:szCs w:val="24"/>
        </w:rPr>
        <w:t xml:space="preserve">8. </w:t>
      </w:r>
      <w:proofErr w:type="spellStart"/>
      <w:r w:rsidRPr="00832932">
        <w:rPr>
          <w:rFonts w:cstheme="minorHAnsi"/>
          <w:b/>
          <w:bCs/>
          <w:sz w:val="24"/>
          <w:szCs w:val="24"/>
        </w:rPr>
        <w:t>LoRA</w:t>
      </w:r>
      <w:proofErr w:type="spellEnd"/>
      <w:r w:rsidRPr="00832932">
        <w:rPr>
          <w:rFonts w:cstheme="minorHAnsi"/>
          <w:b/>
          <w:bCs/>
          <w:sz w:val="24"/>
          <w:szCs w:val="24"/>
        </w:rPr>
        <w:t xml:space="preserve"> Fine-Tuning (Parameter-Efficient)</w:t>
      </w:r>
    </w:p>
    <w:tbl>
      <w:tblPr>
        <w:tblStyle w:val="TableGrid"/>
        <w:tblW w:w="0" w:type="auto"/>
        <w:tblInd w:w="720" w:type="dxa"/>
        <w:tblLook w:val="04A0" w:firstRow="1" w:lastRow="0" w:firstColumn="1" w:lastColumn="0" w:noHBand="0" w:noVBand="1"/>
      </w:tblPr>
      <w:tblGrid>
        <w:gridCol w:w="8296"/>
      </w:tblGrid>
      <w:tr w:rsidR="00832932" w14:paraId="550B06C1" w14:textId="77777777" w:rsidTr="00832932">
        <w:tc>
          <w:tcPr>
            <w:tcW w:w="9016" w:type="dxa"/>
          </w:tcPr>
          <w:p w14:paraId="3EAD827D" w14:textId="77777777" w:rsidR="00832932" w:rsidRPr="00832932" w:rsidRDefault="00832932" w:rsidP="00832932">
            <w:pPr>
              <w:ind w:left="360"/>
              <w:rPr>
                <w:rFonts w:cstheme="minorHAnsi"/>
                <w:sz w:val="24"/>
                <w:szCs w:val="24"/>
              </w:rPr>
            </w:pPr>
            <w:r w:rsidRPr="00832932">
              <w:rPr>
                <w:rFonts w:cstheme="minorHAnsi"/>
                <w:sz w:val="24"/>
                <w:szCs w:val="24"/>
              </w:rPr>
              <w:t xml:space="preserve">from </w:t>
            </w:r>
            <w:proofErr w:type="spellStart"/>
            <w:r w:rsidRPr="00832932">
              <w:rPr>
                <w:rFonts w:cstheme="minorHAnsi"/>
                <w:sz w:val="24"/>
                <w:szCs w:val="24"/>
              </w:rPr>
              <w:t>peft</w:t>
            </w:r>
            <w:proofErr w:type="spellEnd"/>
            <w:r w:rsidRPr="00832932">
              <w:rPr>
                <w:rFonts w:cstheme="minorHAnsi"/>
                <w:sz w:val="24"/>
                <w:szCs w:val="24"/>
              </w:rPr>
              <w:t xml:space="preserve"> import </w:t>
            </w:r>
            <w:proofErr w:type="spellStart"/>
            <w:r w:rsidRPr="00832932">
              <w:rPr>
                <w:rFonts w:cstheme="minorHAnsi"/>
                <w:sz w:val="24"/>
                <w:szCs w:val="24"/>
              </w:rPr>
              <w:t>LoraConfig</w:t>
            </w:r>
            <w:proofErr w:type="spellEnd"/>
            <w:r w:rsidRPr="00832932">
              <w:rPr>
                <w:rFonts w:cstheme="minorHAnsi"/>
                <w:sz w:val="24"/>
                <w:szCs w:val="24"/>
              </w:rPr>
              <w:t xml:space="preserve">, </w:t>
            </w:r>
            <w:proofErr w:type="spellStart"/>
            <w:r w:rsidRPr="00832932">
              <w:rPr>
                <w:rFonts w:cstheme="minorHAnsi"/>
                <w:sz w:val="24"/>
                <w:szCs w:val="24"/>
              </w:rPr>
              <w:t>get_peft_model</w:t>
            </w:r>
            <w:proofErr w:type="spellEnd"/>
          </w:p>
          <w:p w14:paraId="2173D16D" w14:textId="77777777" w:rsidR="00832932" w:rsidRPr="00832932" w:rsidRDefault="00832932" w:rsidP="00832932">
            <w:pPr>
              <w:ind w:left="360"/>
              <w:rPr>
                <w:rFonts w:cstheme="minorHAnsi"/>
                <w:sz w:val="24"/>
                <w:szCs w:val="24"/>
              </w:rPr>
            </w:pPr>
            <w:r w:rsidRPr="00832932">
              <w:rPr>
                <w:rFonts w:cstheme="minorHAnsi"/>
                <w:sz w:val="24"/>
                <w:szCs w:val="24"/>
              </w:rPr>
              <w:t xml:space="preserve">config = </w:t>
            </w:r>
            <w:proofErr w:type="spellStart"/>
            <w:proofErr w:type="gramStart"/>
            <w:r w:rsidRPr="00832932">
              <w:rPr>
                <w:rFonts w:cstheme="minorHAnsi"/>
                <w:sz w:val="24"/>
                <w:szCs w:val="24"/>
              </w:rPr>
              <w:t>LoraConfig</w:t>
            </w:r>
            <w:proofErr w:type="spellEnd"/>
            <w:r w:rsidRPr="00832932">
              <w:rPr>
                <w:rFonts w:cstheme="minorHAnsi"/>
                <w:sz w:val="24"/>
                <w:szCs w:val="24"/>
              </w:rPr>
              <w:t>(</w:t>
            </w:r>
            <w:proofErr w:type="gramEnd"/>
            <w:r w:rsidRPr="00832932">
              <w:rPr>
                <w:rFonts w:cstheme="minorHAnsi"/>
                <w:sz w:val="24"/>
                <w:szCs w:val="24"/>
              </w:rPr>
              <w:t xml:space="preserve">r=32, </w:t>
            </w:r>
            <w:proofErr w:type="spellStart"/>
            <w:r w:rsidRPr="00832932">
              <w:rPr>
                <w:rFonts w:cstheme="minorHAnsi"/>
                <w:sz w:val="24"/>
                <w:szCs w:val="24"/>
              </w:rPr>
              <w:t>lora_alpha</w:t>
            </w:r>
            <w:proofErr w:type="spellEnd"/>
            <w:r w:rsidRPr="00832932">
              <w:rPr>
                <w:rFonts w:cstheme="minorHAnsi"/>
                <w:sz w:val="24"/>
                <w:szCs w:val="24"/>
              </w:rPr>
              <w:t xml:space="preserve">=64, </w:t>
            </w:r>
            <w:proofErr w:type="spellStart"/>
            <w:r w:rsidRPr="00832932">
              <w:rPr>
                <w:rFonts w:cstheme="minorHAnsi"/>
                <w:sz w:val="24"/>
                <w:szCs w:val="24"/>
              </w:rPr>
              <w:t>target_modules</w:t>
            </w:r>
            <w:proofErr w:type="spellEnd"/>
            <w:proofErr w:type="gramStart"/>
            <w:r w:rsidRPr="00832932">
              <w:rPr>
                <w:rFonts w:cstheme="minorHAnsi"/>
                <w:sz w:val="24"/>
                <w:szCs w:val="24"/>
              </w:rPr>
              <w:t>=[</w:t>
            </w:r>
            <w:proofErr w:type="gramEnd"/>
            <w:r w:rsidRPr="00832932">
              <w:rPr>
                <w:rFonts w:cstheme="minorHAnsi"/>
                <w:sz w:val="24"/>
                <w:szCs w:val="24"/>
              </w:rPr>
              <w:t>"</w:t>
            </w:r>
            <w:proofErr w:type="spellStart"/>
            <w:r w:rsidRPr="00832932">
              <w:rPr>
                <w:rFonts w:cstheme="minorHAnsi"/>
                <w:sz w:val="24"/>
                <w:szCs w:val="24"/>
              </w:rPr>
              <w:t>q_proj</w:t>
            </w:r>
            <w:proofErr w:type="spellEnd"/>
            <w:r w:rsidRPr="00832932">
              <w:rPr>
                <w:rFonts w:cstheme="minorHAnsi"/>
                <w:sz w:val="24"/>
                <w:szCs w:val="24"/>
              </w:rPr>
              <w:t>", "</w:t>
            </w:r>
            <w:proofErr w:type="spellStart"/>
            <w:r w:rsidRPr="00832932">
              <w:rPr>
                <w:rFonts w:cstheme="minorHAnsi"/>
                <w:sz w:val="24"/>
                <w:szCs w:val="24"/>
              </w:rPr>
              <w:t>v_proj</w:t>
            </w:r>
            <w:proofErr w:type="spellEnd"/>
            <w:r w:rsidRPr="00832932">
              <w:rPr>
                <w:rFonts w:cstheme="minorHAnsi"/>
                <w:sz w:val="24"/>
                <w:szCs w:val="24"/>
              </w:rPr>
              <w:t xml:space="preserve">"], </w:t>
            </w:r>
            <w:proofErr w:type="spellStart"/>
            <w:r w:rsidRPr="00832932">
              <w:rPr>
                <w:rFonts w:cstheme="minorHAnsi"/>
                <w:sz w:val="24"/>
                <w:szCs w:val="24"/>
              </w:rPr>
              <w:t>lora_dropout</w:t>
            </w:r>
            <w:proofErr w:type="spellEnd"/>
            <w:r w:rsidRPr="00832932">
              <w:rPr>
                <w:rFonts w:cstheme="minorHAnsi"/>
                <w:sz w:val="24"/>
                <w:szCs w:val="24"/>
              </w:rPr>
              <w:t>=0.05, bias="none")</w:t>
            </w:r>
          </w:p>
          <w:p w14:paraId="7335F82B" w14:textId="77777777" w:rsidR="00832932" w:rsidRPr="00832932" w:rsidRDefault="00832932" w:rsidP="00832932">
            <w:pPr>
              <w:ind w:left="360"/>
              <w:rPr>
                <w:rFonts w:cstheme="minorHAnsi"/>
                <w:sz w:val="24"/>
                <w:szCs w:val="24"/>
              </w:rPr>
            </w:pPr>
            <w:r w:rsidRPr="00832932">
              <w:rPr>
                <w:rFonts w:cstheme="minorHAnsi"/>
                <w:sz w:val="24"/>
                <w:szCs w:val="24"/>
              </w:rPr>
              <w:t xml:space="preserve">model = </w:t>
            </w:r>
            <w:proofErr w:type="spellStart"/>
            <w:r w:rsidRPr="00832932">
              <w:rPr>
                <w:rFonts w:cstheme="minorHAnsi"/>
                <w:sz w:val="24"/>
                <w:szCs w:val="24"/>
              </w:rPr>
              <w:t>get_peft_</w:t>
            </w:r>
            <w:proofErr w:type="gramStart"/>
            <w:r w:rsidRPr="00832932">
              <w:rPr>
                <w:rFonts w:cstheme="minorHAnsi"/>
                <w:sz w:val="24"/>
                <w:szCs w:val="24"/>
              </w:rPr>
              <w:t>model</w:t>
            </w:r>
            <w:proofErr w:type="spellEnd"/>
            <w:r w:rsidRPr="00832932">
              <w:rPr>
                <w:rFonts w:cstheme="minorHAnsi"/>
                <w:sz w:val="24"/>
                <w:szCs w:val="24"/>
              </w:rPr>
              <w:t>(</w:t>
            </w:r>
            <w:proofErr w:type="gramEnd"/>
            <w:r w:rsidRPr="00832932">
              <w:rPr>
                <w:rFonts w:cstheme="minorHAnsi"/>
                <w:sz w:val="24"/>
                <w:szCs w:val="24"/>
              </w:rPr>
              <w:t>model, config)</w:t>
            </w:r>
          </w:p>
          <w:p w14:paraId="050CBF14" w14:textId="3C6CB824" w:rsidR="00832932" w:rsidRPr="00832932" w:rsidRDefault="00832932" w:rsidP="00832932">
            <w:pPr>
              <w:ind w:left="360"/>
              <w:rPr>
                <w:rFonts w:cstheme="minorHAnsi"/>
                <w:sz w:val="24"/>
                <w:szCs w:val="24"/>
              </w:rPr>
            </w:pPr>
            <w:proofErr w:type="spellStart"/>
            <w:r w:rsidRPr="00832932">
              <w:rPr>
                <w:rFonts w:cstheme="minorHAnsi"/>
                <w:sz w:val="24"/>
                <w:szCs w:val="24"/>
              </w:rPr>
              <w:t>model.print_trainable_</w:t>
            </w:r>
            <w:proofErr w:type="gramStart"/>
            <w:r w:rsidRPr="00832932">
              <w:rPr>
                <w:rFonts w:cstheme="minorHAnsi"/>
                <w:sz w:val="24"/>
                <w:szCs w:val="24"/>
              </w:rPr>
              <w:t>parameters</w:t>
            </w:r>
            <w:proofErr w:type="spellEnd"/>
            <w:r w:rsidRPr="00832932">
              <w:rPr>
                <w:rFonts w:cstheme="minorHAnsi"/>
                <w:sz w:val="24"/>
                <w:szCs w:val="24"/>
              </w:rPr>
              <w:t>(</w:t>
            </w:r>
            <w:proofErr w:type="gramEnd"/>
            <w:r w:rsidRPr="00832932">
              <w:rPr>
                <w:rFonts w:cstheme="minorHAnsi"/>
                <w:sz w:val="24"/>
                <w:szCs w:val="24"/>
              </w:rPr>
              <w:t>)</w:t>
            </w:r>
          </w:p>
        </w:tc>
      </w:tr>
    </w:tbl>
    <w:p w14:paraId="7E9B1387" w14:textId="77777777" w:rsidR="00832932" w:rsidRPr="00832932" w:rsidRDefault="00832932" w:rsidP="00832932">
      <w:pPr>
        <w:ind w:left="720"/>
        <w:rPr>
          <w:rFonts w:cstheme="minorHAnsi"/>
          <w:sz w:val="24"/>
          <w:szCs w:val="24"/>
        </w:rPr>
      </w:pPr>
    </w:p>
    <w:p w14:paraId="087C097B" w14:textId="77777777" w:rsidR="00832932" w:rsidRPr="00832932" w:rsidRDefault="00832932" w:rsidP="00832932">
      <w:pPr>
        <w:rPr>
          <w:rFonts w:cstheme="minorHAnsi"/>
          <w:b/>
          <w:bCs/>
          <w:sz w:val="24"/>
          <w:szCs w:val="24"/>
        </w:rPr>
      </w:pPr>
      <w:r w:rsidRPr="00832932">
        <w:rPr>
          <w:rFonts w:cstheme="minorHAnsi"/>
          <w:b/>
          <w:bCs/>
          <w:sz w:val="24"/>
          <w:szCs w:val="24"/>
        </w:rPr>
        <w:t>9. Training</w:t>
      </w:r>
    </w:p>
    <w:p w14:paraId="19847639" w14:textId="77777777" w:rsidR="00832932" w:rsidRPr="00832932" w:rsidRDefault="00832932" w:rsidP="00832932">
      <w:pPr>
        <w:numPr>
          <w:ilvl w:val="0"/>
          <w:numId w:val="14"/>
        </w:numPr>
        <w:rPr>
          <w:rFonts w:cstheme="minorHAnsi"/>
          <w:sz w:val="24"/>
          <w:szCs w:val="24"/>
        </w:rPr>
      </w:pPr>
      <w:r w:rsidRPr="00832932">
        <w:rPr>
          <w:rFonts w:cstheme="minorHAnsi"/>
          <w:sz w:val="24"/>
          <w:szCs w:val="24"/>
        </w:rPr>
        <w:t xml:space="preserve">Saves </w:t>
      </w:r>
      <w:proofErr w:type="spellStart"/>
      <w:r w:rsidRPr="00832932">
        <w:rPr>
          <w:rFonts w:cstheme="minorHAnsi"/>
          <w:sz w:val="24"/>
          <w:szCs w:val="24"/>
        </w:rPr>
        <w:t>LoRA</w:t>
      </w:r>
      <w:proofErr w:type="spellEnd"/>
      <w:r w:rsidRPr="00832932">
        <w:rPr>
          <w:rFonts w:cstheme="minorHAnsi"/>
          <w:sz w:val="24"/>
          <w:szCs w:val="24"/>
        </w:rPr>
        <w:t xml:space="preserve"> adapter weights separately (lightweight).</w:t>
      </w:r>
    </w:p>
    <w:p w14:paraId="09B82793" w14:textId="77777777" w:rsidR="00832932" w:rsidRPr="00832932" w:rsidRDefault="00832932" w:rsidP="00832932">
      <w:pPr>
        <w:rPr>
          <w:rFonts w:cstheme="minorHAnsi"/>
          <w:b/>
          <w:bCs/>
          <w:sz w:val="24"/>
          <w:szCs w:val="24"/>
        </w:rPr>
      </w:pPr>
      <w:r w:rsidRPr="00832932">
        <w:rPr>
          <w:rFonts w:cstheme="minorHAnsi"/>
          <w:b/>
          <w:bCs/>
          <w:sz w:val="24"/>
          <w:szCs w:val="24"/>
        </w:rPr>
        <w:t>10. Evaluation and Inference</w:t>
      </w:r>
    </w:p>
    <w:p w14:paraId="78D2F516" w14:textId="77777777" w:rsidR="00832932" w:rsidRPr="00832932" w:rsidRDefault="00832932" w:rsidP="00832932">
      <w:pPr>
        <w:numPr>
          <w:ilvl w:val="0"/>
          <w:numId w:val="15"/>
        </w:numPr>
        <w:rPr>
          <w:rFonts w:cstheme="minorHAnsi"/>
          <w:sz w:val="24"/>
          <w:szCs w:val="24"/>
        </w:rPr>
      </w:pPr>
      <w:r w:rsidRPr="00832932">
        <w:rPr>
          <w:rFonts w:cstheme="minorHAnsi"/>
          <w:sz w:val="24"/>
          <w:szCs w:val="24"/>
        </w:rPr>
        <w:t xml:space="preserve">Loads base Whisper model + </w:t>
      </w:r>
      <w:proofErr w:type="spellStart"/>
      <w:r w:rsidRPr="00832932">
        <w:rPr>
          <w:rFonts w:cstheme="minorHAnsi"/>
          <w:sz w:val="24"/>
          <w:szCs w:val="24"/>
        </w:rPr>
        <w:t>LoRA</w:t>
      </w:r>
      <w:proofErr w:type="spellEnd"/>
      <w:r w:rsidRPr="00832932">
        <w:rPr>
          <w:rFonts w:cstheme="minorHAnsi"/>
          <w:sz w:val="24"/>
          <w:szCs w:val="24"/>
        </w:rPr>
        <w:t xml:space="preserve"> adapters.</w:t>
      </w:r>
    </w:p>
    <w:p w14:paraId="50114028" w14:textId="77777777" w:rsidR="00832932" w:rsidRPr="00832932" w:rsidRDefault="00832932" w:rsidP="00832932">
      <w:pPr>
        <w:numPr>
          <w:ilvl w:val="0"/>
          <w:numId w:val="15"/>
        </w:numPr>
        <w:rPr>
          <w:rFonts w:cstheme="minorHAnsi"/>
          <w:sz w:val="24"/>
          <w:szCs w:val="24"/>
        </w:rPr>
      </w:pPr>
      <w:r w:rsidRPr="00832932">
        <w:rPr>
          <w:rFonts w:cstheme="minorHAnsi"/>
          <w:sz w:val="24"/>
          <w:szCs w:val="24"/>
        </w:rPr>
        <w:t>Uses 8-bit mode for efficiency.</w:t>
      </w:r>
    </w:p>
    <w:p w14:paraId="40D71F6A" w14:textId="77777777" w:rsidR="00832932" w:rsidRPr="00832932" w:rsidRDefault="00832932" w:rsidP="00832932">
      <w:pPr>
        <w:numPr>
          <w:ilvl w:val="0"/>
          <w:numId w:val="15"/>
        </w:numPr>
        <w:rPr>
          <w:rFonts w:cstheme="minorHAnsi"/>
          <w:sz w:val="24"/>
          <w:szCs w:val="24"/>
        </w:rPr>
      </w:pPr>
      <w:r w:rsidRPr="00832932">
        <w:rPr>
          <w:rFonts w:cstheme="minorHAnsi"/>
          <w:sz w:val="24"/>
          <w:szCs w:val="24"/>
        </w:rPr>
        <w:t>Caches enabled for fast inference.</w:t>
      </w:r>
    </w:p>
    <w:p w14:paraId="17DCFA08" w14:textId="77777777" w:rsidR="00832932" w:rsidRPr="00832932" w:rsidRDefault="00832932" w:rsidP="00832932">
      <w:pPr>
        <w:numPr>
          <w:ilvl w:val="0"/>
          <w:numId w:val="15"/>
        </w:numPr>
        <w:rPr>
          <w:rFonts w:cstheme="minorHAnsi"/>
          <w:sz w:val="24"/>
          <w:szCs w:val="24"/>
        </w:rPr>
      </w:pPr>
      <w:r w:rsidRPr="00832932">
        <w:rPr>
          <w:rFonts w:cstheme="minorHAnsi"/>
          <w:sz w:val="24"/>
          <w:szCs w:val="24"/>
        </w:rPr>
        <w:t>Saves combined model and processor.</w:t>
      </w:r>
    </w:p>
    <w:p w14:paraId="1370B430" w14:textId="77777777" w:rsidR="00832932" w:rsidRPr="00832932" w:rsidRDefault="00832932" w:rsidP="00832932">
      <w:pPr>
        <w:rPr>
          <w:rFonts w:cstheme="minorHAnsi"/>
          <w:b/>
          <w:bCs/>
          <w:sz w:val="24"/>
          <w:szCs w:val="24"/>
        </w:rPr>
      </w:pPr>
      <w:r w:rsidRPr="00832932">
        <w:rPr>
          <w:rFonts w:cstheme="minorHAnsi"/>
          <w:b/>
          <w:bCs/>
          <w:sz w:val="24"/>
          <w:szCs w:val="24"/>
        </w:rPr>
        <w:t>11. Final Evaluation</w:t>
      </w:r>
    </w:p>
    <w:p w14:paraId="65BD6084" w14:textId="77777777" w:rsidR="00832932" w:rsidRPr="00832932" w:rsidRDefault="00832932" w:rsidP="00832932">
      <w:pPr>
        <w:numPr>
          <w:ilvl w:val="0"/>
          <w:numId w:val="16"/>
        </w:numPr>
        <w:rPr>
          <w:rFonts w:cstheme="minorHAnsi"/>
          <w:sz w:val="24"/>
          <w:szCs w:val="24"/>
        </w:rPr>
      </w:pPr>
      <w:r w:rsidRPr="00832932">
        <w:rPr>
          <w:rFonts w:cstheme="minorHAnsi"/>
          <w:sz w:val="24"/>
          <w:szCs w:val="24"/>
        </w:rPr>
        <w:t>Saves full final model.</w:t>
      </w:r>
    </w:p>
    <w:p w14:paraId="37076F81" w14:textId="7CA5CE37" w:rsidR="006E701E" w:rsidRPr="00832932" w:rsidRDefault="00832932" w:rsidP="00D50857">
      <w:pPr>
        <w:numPr>
          <w:ilvl w:val="0"/>
          <w:numId w:val="16"/>
        </w:numPr>
        <w:rPr>
          <w:rFonts w:cstheme="minorHAnsi"/>
          <w:sz w:val="24"/>
          <w:szCs w:val="24"/>
        </w:rPr>
      </w:pPr>
      <w:r w:rsidRPr="00832932">
        <w:rPr>
          <w:rFonts w:cstheme="minorHAnsi"/>
          <w:sz w:val="24"/>
          <w:szCs w:val="24"/>
        </w:rPr>
        <w:t>Computes post-training WER again.</w:t>
      </w:r>
    </w:p>
    <w:p w14:paraId="6014E159" w14:textId="3AC8A910" w:rsidR="00D50857" w:rsidRPr="00F228B8" w:rsidRDefault="00D50857" w:rsidP="00D50857">
      <w:pPr>
        <w:rPr>
          <w:rFonts w:cstheme="minorHAnsi"/>
          <w:b/>
          <w:bCs/>
          <w:sz w:val="32"/>
          <w:szCs w:val="32"/>
          <w:u w:val="single"/>
        </w:rPr>
      </w:pPr>
      <w:r w:rsidRPr="00F228B8">
        <w:rPr>
          <w:rFonts w:cstheme="minorHAnsi"/>
          <w:b/>
          <w:bCs/>
          <w:sz w:val="32"/>
          <w:szCs w:val="32"/>
          <w:u w:val="single"/>
        </w:rPr>
        <w:t>Results: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84"/>
        <w:gridCol w:w="1511"/>
        <w:gridCol w:w="1725"/>
      </w:tblGrid>
      <w:tr w:rsidR="00602DFC" w:rsidRPr="00602DFC" w14:paraId="74B7CACC" w14:textId="77777777" w:rsidTr="00602DF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BB75B6" w14:textId="77777777" w:rsidR="00602DFC" w:rsidRPr="00602DFC" w:rsidRDefault="00602DFC" w:rsidP="00602DFC">
            <w:pPr>
              <w:jc w:val="both"/>
              <w:rPr>
                <w:rFonts w:cstheme="minorHAnsi"/>
                <w:b/>
                <w:bCs/>
                <w:sz w:val="24"/>
                <w:szCs w:val="24"/>
              </w:rPr>
            </w:pPr>
            <w:r w:rsidRPr="00602DFC">
              <w:rPr>
                <w:rFonts w:cstheme="minorHAnsi"/>
                <w:b/>
                <w:bCs/>
                <w:sz w:val="24"/>
                <w:szCs w:val="24"/>
              </w:rPr>
              <w:t>Step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9FA779" w14:textId="77777777" w:rsidR="00602DFC" w:rsidRPr="00602DFC" w:rsidRDefault="00602DFC" w:rsidP="00602DFC">
            <w:pPr>
              <w:jc w:val="both"/>
              <w:rPr>
                <w:rFonts w:cstheme="minorHAnsi"/>
                <w:b/>
                <w:bCs/>
                <w:sz w:val="24"/>
                <w:szCs w:val="24"/>
              </w:rPr>
            </w:pPr>
            <w:r w:rsidRPr="00602DFC">
              <w:rPr>
                <w:rFonts w:cstheme="minorHAnsi"/>
                <w:b/>
                <w:bCs/>
                <w:sz w:val="24"/>
                <w:szCs w:val="24"/>
              </w:rPr>
              <w:t>Training Loss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E8BD6D" w14:textId="77777777" w:rsidR="00602DFC" w:rsidRPr="00602DFC" w:rsidRDefault="00602DFC" w:rsidP="00602DFC">
            <w:pPr>
              <w:jc w:val="both"/>
              <w:rPr>
                <w:rFonts w:cstheme="minorHAnsi"/>
                <w:b/>
                <w:bCs/>
                <w:sz w:val="24"/>
                <w:szCs w:val="24"/>
              </w:rPr>
            </w:pPr>
            <w:r w:rsidRPr="00602DFC">
              <w:rPr>
                <w:rFonts w:cstheme="minorHAnsi"/>
                <w:b/>
                <w:bCs/>
                <w:sz w:val="24"/>
                <w:szCs w:val="24"/>
              </w:rPr>
              <w:t>Validation Loss</w:t>
            </w:r>
          </w:p>
        </w:tc>
      </w:tr>
      <w:tr w:rsidR="00602DFC" w:rsidRPr="00602DFC" w14:paraId="7227F520" w14:textId="77777777" w:rsidTr="00602DF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EBE9E5" w14:textId="77777777" w:rsidR="00602DFC" w:rsidRPr="00602DFC" w:rsidRDefault="00602DFC" w:rsidP="00602DFC">
            <w:pPr>
              <w:jc w:val="both"/>
              <w:rPr>
                <w:rFonts w:cstheme="minorHAnsi"/>
                <w:sz w:val="24"/>
                <w:szCs w:val="24"/>
              </w:rPr>
            </w:pPr>
            <w:r w:rsidRPr="00602DFC">
              <w:rPr>
                <w:rFonts w:cstheme="minorHAnsi"/>
                <w:sz w:val="24"/>
                <w:szCs w:val="24"/>
              </w:rPr>
              <w:t>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78E4B5" w14:textId="77777777" w:rsidR="00602DFC" w:rsidRPr="00602DFC" w:rsidRDefault="00602DFC" w:rsidP="00602DFC">
            <w:pPr>
              <w:jc w:val="both"/>
              <w:rPr>
                <w:rFonts w:cstheme="minorHAnsi"/>
                <w:sz w:val="24"/>
                <w:szCs w:val="24"/>
              </w:rPr>
            </w:pPr>
            <w:r w:rsidRPr="00602DFC">
              <w:rPr>
                <w:rFonts w:cstheme="minorHAnsi"/>
                <w:sz w:val="24"/>
                <w:szCs w:val="24"/>
              </w:rPr>
              <w:t>0.460100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EAF0E3" w14:textId="77777777" w:rsidR="00602DFC" w:rsidRPr="00602DFC" w:rsidRDefault="00602DFC" w:rsidP="00602DFC">
            <w:pPr>
              <w:jc w:val="both"/>
              <w:rPr>
                <w:rFonts w:cstheme="minorHAnsi"/>
                <w:sz w:val="24"/>
                <w:szCs w:val="24"/>
              </w:rPr>
            </w:pPr>
            <w:r w:rsidRPr="00602DFC">
              <w:rPr>
                <w:rFonts w:cstheme="minorHAnsi"/>
                <w:sz w:val="24"/>
                <w:szCs w:val="24"/>
              </w:rPr>
              <w:t>0.316768</w:t>
            </w:r>
          </w:p>
        </w:tc>
      </w:tr>
    </w:tbl>
    <w:p w14:paraId="4950D4DE" w14:textId="77777777" w:rsidR="00602DFC" w:rsidRPr="00602DFC" w:rsidRDefault="00602DFC" w:rsidP="00602DFC">
      <w:pPr>
        <w:jc w:val="both"/>
        <w:rPr>
          <w:rFonts w:cstheme="minorHAnsi"/>
          <w:sz w:val="24"/>
          <w:szCs w:val="24"/>
        </w:rPr>
      </w:pPr>
      <w:r w:rsidRPr="00602DFC">
        <w:rPr>
          <w:rFonts w:cstheme="minorHAnsi"/>
          <w:sz w:val="24"/>
          <w:szCs w:val="24"/>
        </w:rPr>
        <w:t>Train WER: 43.76%</w:t>
      </w:r>
    </w:p>
    <w:p w14:paraId="649887CE" w14:textId="184288C6" w:rsidR="000C2874" w:rsidRPr="00575EC4" w:rsidRDefault="00602DFC" w:rsidP="0072608C">
      <w:pPr>
        <w:jc w:val="both"/>
        <w:rPr>
          <w:rFonts w:cstheme="minorHAnsi"/>
          <w:sz w:val="24"/>
          <w:szCs w:val="24"/>
        </w:rPr>
      </w:pPr>
      <w:r w:rsidRPr="00602DFC">
        <w:rPr>
          <w:rFonts w:cstheme="minorHAnsi"/>
          <w:sz w:val="24"/>
          <w:szCs w:val="24"/>
        </w:rPr>
        <w:t>Test WER: 47.22%</w:t>
      </w:r>
    </w:p>
    <w:p w14:paraId="4EF6ACD8" w14:textId="7BBB52C2" w:rsidR="0051778A" w:rsidRPr="00575EC4" w:rsidRDefault="0051778A" w:rsidP="0072608C">
      <w:pPr>
        <w:jc w:val="both"/>
        <w:rPr>
          <w:rFonts w:cstheme="minorHAnsi"/>
          <w:b/>
          <w:bCs/>
          <w:sz w:val="32"/>
          <w:szCs w:val="32"/>
        </w:rPr>
      </w:pPr>
      <w:r w:rsidRPr="00575EC4">
        <w:rPr>
          <w:rFonts w:cstheme="minorHAnsi"/>
          <w:b/>
          <w:bCs/>
          <w:sz w:val="32"/>
          <w:szCs w:val="32"/>
        </w:rPr>
        <w:t>References:</w:t>
      </w:r>
    </w:p>
    <w:p w14:paraId="55C4BE63" w14:textId="3A48B17C" w:rsidR="0051778A" w:rsidRPr="00575EC4" w:rsidRDefault="0051778A" w:rsidP="0051778A">
      <w:pPr>
        <w:pStyle w:val="ListParagraph"/>
        <w:numPr>
          <w:ilvl w:val="0"/>
          <w:numId w:val="1"/>
        </w:numPr>
        <w:jc w:val="both"/>
        <w:rPr>
          <w:rFonts w:cstheme="minorHAnsi"/>
          <w:sz w:val="24"/>
          <w:szCs w:val="24"/>
        </w:rPr>
      </w:pPr>
      <w:r w:rsidRPr="00575EC4">
        <w:rPr>
          <w:rFonts w:cstheme="minorHAnsi"/>
          <w:sz w:val="24"/>
          <w:szCs w:val="24"/>
        </w:rPr>
        <w:t>Xu, Lingling, et al. "Parameter-efficient fine-tuning methods for pretrained language models: A critical review and assessment." </w:t>
      </w:r>
      <w:proofErr w:type="spellStart"/>
      <w:r w:rsidRPr="00575EC4">
        <w:rPr>
          <w:rFonts w:cstheme="minorHAnsi"/>
          <w:i/>
          <w:iCs/>
          <w:sz w:val="24"/>
          <w:szCs w:val="24"/>
        </w:rPr>
        <w:t>arXiv</w:t>
      </w:r>
      <w:proofErr w:type="spellEnd"/>
      <w:r w:rsidRPr="00575EC4">
        <w:rPr>
          <w:rFonts w:cstheme="minorHAnsi"/>
          <w:i/>
          <w:iCs/>
          <w:sz w:val="24"/>
          <w:szCs w:val="24"/>
        </w:rPr>
        <w:t xml:space="preserve"> preprint arXiv:2312.12148</w:t>
      </w:r>
      <w:r w:rsidRPr="00575EC4">
        <w:rPr>
          <w:rFonts w:cstheme="minorHAnsi"/>
          <w:sz w:val="24"/>
          <w:szCs w:val="24"/>
        </w:rPr>
        <w:t> (2023).</w:t>
      </w:r>
    </w:p>
    <w:p w14:paraId="40EAA468" w14:textId="1A345D6D" w:rsidR="008E6A88" w:rsidRPr="00575EC4" w:rsidRDefault="008E6A88" w:rsidP="0051778A">
      <w:pPr>
        <w:pStyle w:val="ListParagraph"/>
        <w:numPr>
          <w:ilvl w:val="0"/>
          <w:numId w:val="1"/>
        </w:numPr>
        <w:jc w:val="both"/>
        <w:rPr>
          <w:rFonts w:cstheme="minorHAnsi"/>
          <w:sz w:val="24"/>
          <w:szCs w:val="24"/>
        </w:rPr>
      </w:pPr>
      <w:r w:rsidRPr="00575EC4">
        <w:rPr>
          <w:rFonts w:cstheme="minorHAnsi"/>
          <w:sz w:val="24"/>
          <w:szCs w:val="24"/>
        </w:rPr>
        <w:t>Hu, Edward J., et al. "Lora: Low-rank adaptation of large language models." </w:t>
      </w:r>
      <w:r w:rsidRPr="00575EC4">
        <w:rPr>
          <w:rFonts w:cstheme="minorHAnsi"/>
          <w:i/>
          <w:iCs/>
          <w:sz w:val="24"/>
          <w:szCs w:val="24"/>
        </w:rPr>
        <w:t>ICLR</w:t>
      </w:r>
      <w:r w:rsidRPr="00575EC4">
        <w:rPr>
          <w:rFonts w:cstheme="minorHAnsi"/>
          <w:sz w:val="24"/>
          <w:szCs w:val="24"/>
        </w:rPr>
        <w:t> 1.2 (2022): 3.</w:t>
      </w:r>
    </w:p>
    <w:p w14:paraId="168E2EAC" w14:textId="4CCFA784" w:rsidR="00C8306D" w:rsidRDefault="00C8306D" w:rsidP="0051778A">
      <w:pPr>
        <w:pStyle w:val="ListParagraph"/>
        <w:numPr>
          <w:ilvl w:val="0"/>
          <w:numId w:val="1"/>
        </w:numPr>
        <w:jc w:val="both"/>
        <w:rPr>
          <w:rFonts w:cstheme="minorHAnsi"/>
          <w:sz w:val="24"/>
          <w:szCs w:val="24"/>
        </w:rPr>
      </w:pPr>
      <w:r w:rsidRPr="00575EC4">
        <w:rPr>
          <w:rFonts w:cstheme="minorHAnsi"/>
          <w:sz w:val="24"/>
          <w:szCs w:val="24"/>
        </w:rPr>
        <w:t>Radford, Alec, et al. "Robust speech recognition via large-scale weak supervision." </w:t>
      </w:r>
      <w:r w:rsidRPr="00575EC4">
        <w:rPr>
          <w:rFonts w:cstheme="minorHAnsi"/>
          <w:i/>
          <w:iCs/>
          <w:sz w:val="24"/>
          <w:szCs w:val="24"/>
        </w:rPr>
        <w:t>International conference on machine learning</w:t>
      </w:r>
      <w:r w:rsidRPr="00575EC4">
        <w:rPr>
          <w:rFonts w:cstheme="minorHAnsi"/>
          <w:sz w:val="24"/>
          <w:szCs w:val="24"/>
        </w:rPr>
        <w:t>. PMLR, 2023.</w:t>
      </w:r>
    </w:p>
    <w:p w14:paraId="61730022" w14:textId="77777777" w:rsidR="008D68A7" w:rsidRDefault="001B2849" w:rsidP="008D68A7">
      <w:pPr>
        <w:jc w:val="both"/>
        <w:rPr>
          <w:rFonts w:cstheme="minorHAnsi"/>
          <w:b/>
          <w:bCs/>
          <w:i/>
          <w:iCs/>
          <w:sz w:val="32"/>
          <w:szCs w:val="32"/>
          <w:u w:val="single"/>
        </w:rPr>
      </w:pPr>
      <w:r w:rsidRPr="002C4F17">
        <w:rPr>
          <w:rFonts w:cstheme="minorHAnsi"/>
          <w:b/>
          <w:bCs/>
          <w:i/>
          <w:iCs/>
          <w:sz w:val="32"/>
          <w:szCs w:val="32"/>
          <w:u w:val="single"/>
        </w:rPr>
        <w:lastRenderedPageBreak/>
        <w:t xml:space="preserve">Approach 3: </w:t>
      </w:r>
      <w:r w:rsidRPr="0068183A">
        <w:rPr>
          <w:rFonts w:cstheme="minorHAnsi"/>
          <w:b/>
          <w:bCs/>
          <w:i/>
          <w:iCs/>
          <w:sz w:val="32"/>
          <w:szCs w:val="32"/>
          <w:u w:val="single"/>
        </w:rPr>
        <w:t>Whisper Baseline (Transcription → Translation → Keyword Spotting)</w:t>
      </w:r>
      <w:r w:rsidRPr="002C4F17">
        <w:rPr>
          <w:rFonts w:cstheme="minorHAnsi"/>
          <w:b/>
          <w:bCs/>
          <w:i/>
          <w:iCs/>
          <w:sz w:val="32"/>
          <w:szCs w:val="32"/>
          <w:u w:val="single"/>
        </w:rPr>
        <w:t>:</w:t>
      </w:r>
    </w:p>
    <w:p w14:paraId="58BF9F38" w14:textId="5B9E42BC" w:rsidR="008D68A7" w:rsidRPr="008D68A7" w:rsidRDefault="008D68A7" w:rsidP="008D68A7">
      <w:pPr>
        <w:jc w:val="both"/>
        <w:rPr>
          <w:rFonts w:cstheme="minorHAnsi"/>
          <w:b/>
          <w:bCs/>
          <w:i/>
          <w:iCs/>
          <w:sz w:val="28"/>
          <w:szCs w:val="28"/>
          <w:u w:val="single"/>
        </w:rPr>
      </w:pPr>
      <w:r w:rsidRPr="008D68A7">
        <w:rPr>
          <w:rFonts w:ascii="Calibri" w:hAnsi="Calibri" w:cs="Calibri"/>
          <w:b/>
          <w:bCs/>
          <w:i/>
          <w:iCs/>
          <w:sz w:val="28"/>
          <w:szCs w:val="28"/>
          <w:u w:val="single"/>
        </w:rPr>
        <w:t>Introduction</w:t>
      </w:r>
    </w:p>
    <w:p w14:paraId="1D757F7F" w14:textId="77777777" w:rsidR="008D68A7" w:rsidRDefault="008D68A7" w:rsidP="008D68A7">
      <w:pPr>
        <w:jc w:val="both"/>
        <w:rPr>
          <w:rFonts w:ascii="Calibri" w:hAnsi="Calibri" w:cs="Calibri"/>
        </w:rPr>
      </w:pPr>
      <w:r w:rsidRPr="008D68A7">
        <w:rPr>
          <w:rFonts w:ascii="Calibri" w:hAnsi="Calibri" w:cs="Calibri"/>
        </w:rPr>
        <w:t>This</w:t>
      </w:r>
      <w:r>
        <w:rPr>
          <w:rFonts w:ascii="Calibri" w:hAnsi="Calibri" w:cs="Calibri"/>
        </w:rPr>
        <w:t xml:space="preserve"> approach</w:t>
      </w:r>
      <w:r w:rsidRPr="008D68A7">
        <w:rPr>
          <w:rFonts w:ascii="Calibri" w:hAnsi="Calibri" w:cs="Calibri"/>
        </w:rPr>
        <w:t xml:space="preserve"> aims to perform automatic keyword spotting in Hindi speech using OpenAI's Whisper ASR (Automatic Speech Recognition) model. The system detects the presence of specific English keywords from audio clips containing Hindi speech. Since Whisper outputs transcriptions in native script (Devanagari), the pipeline includes transliteration to Latin script followed by hybrid keyword matching using both fuzzy string similarity and phonetic encoding.</w:t>
      </w:r>
    </w:p>
    <w:p w14:paraId="61BC2F66" w14:textId="6FAF748B" w:rsidR="008D68A7" w:rsidRPr="008D68A7" w:rsidRDefault="008D68A7" w:rsidP="008D68A7">
      <w:pPr>
        <w:jc w:val="both"/>
        <w:rPr>
          <w:rFonts w:ascii="Calibri" w:hAnsi="Calibri" w:cs="Calibri"/>
          <w:b/>
          <w:bCs/>
          <w:sz w:val="28"/>
          <w:szCs w:val="28"/>
          <w:u w:val="single"/>
        </w:rPr>
      </w:pPr>
      <w:r w:rsidRPr="008D68A7">
        <w:rPr>
          <w:rFonts w:ascii="Calibri" w:hAnsi="Calibri" w:cs="Calibri"/>
          <w:b/>
          <w:bCs/>
          <w:sz w:val="28"/>
          <w:szCs w:val="28"/>
          <w:u w:val="single"/>
        </w:rPr>
        <w:t>Methodology</w:t>
      </w:r>
    </w:p>
    <w:p w14:paraId="0B734508" w14:textId="1EDDF07C" w:rsidR="008D68A7" w:rsidRPr="008D68A7" w:rsidRDefault="008D68A7" w:rsidP="008D68A7">
      <w:pPr>
        <w:pStyle w:val="Heading2"/>
        <w:rPr>
          <w:rFonts w:ascii="Calibri" w:hAnsi="Calibri" w:cs="Calibri"/>
        </w:rPr>
      </w:pPr>
      <w:r w:rsidRPr="008D68A7">
        <w:rPr>
          <w:rFonts w:ascii="Calibri" w:hAnsi="Calibri" w:cs="Calibri"/>
        </w:rPr>
        <w:t>Dataset</w:t>
      </w:r>
    </w:p>
    <w:p w14:paraId="602C09BD" w14:textId="77777777" w:rsidR="008D68A7" w:rsidRPr="008D68A7" w:rsidRDefault="008D68A7" w:rsidP="008D68A7">
      <w:pPr>
        <w:rPr>
          <w:rFonts w:ascii="Calibri" w:hAnsi="Calibri" w:cs="Calibri"/>
        </w:rPr>
      </w:pPr>
      <w:r w:rsidRPr="008D68A7">
        <w:rPr>
          <w:rFonts w:ascii="Calibri" w:hAnsi="Calibri" w:cs="Calibri"/>
        </w:rPr>
        <w:t>The dataset consists of `.wav` audio files located in:</w:t>
      </w:r>
      <w:r w:rsidRPr="008D68A7">
        <w:rPr>
          <w:rFonts w:ascii="Calibri" w:hAnsi="Calibri" w:cs="Calibri"/>
        </w:rPr>
        <w:br/>
        <w:t>C:/Users/WORKSTATIONS/Desktop/BijoyashreeDas/storm_vad-20250602T113932Z-1-001/storm_vad</w:t>
      </w:r>
      <w:r w:rsidRPr="008D68A7">
        <w:rPr>
          <w:rFonts w:ascii="Calibri" w:hAnsi="Calibri" w:cs="Calibri"/>
        </w:rPr>
        <w:br/>
        <w:t>Each file is assumed to be a spoken utterance in Hindi, sampled at 16 kHz, containing operational or conversational terms.</w:t>
      </w:r>
    </w:p>
    <w:p w14:paraId="147E7C97" w14:textId="389E43CE" w:rsidR="008D68A7" w:rsidRPr="008D68A7" w:rsidRDefault="008D68A7" w:rsidP="008D68A7">
      <w:pPr>
        <w:pStyle w:val="Heading2"/>
        <w:rPr>
          <w:rFonts w:ascii="Calibri" w:hAnsi="Calibri" w:cs="Calibri"/>
        </w:rPr>
      </w:pPr>
      <w:r w:rsidRPr="008D68A7">
        <w:rPr>
          <w:rFonts w:ascii="Calibri" w:hAnsi="Calibri" w:cs="Calibri"/>
        </w:rPr>
        <w:t>Whisper Model Setup</w:t>
      </w:r>
    </w:p>
    <w:p w14:paraId="537E7A08" w14:textId="77777777" w:rsidR="008D68A7" w:rsidRPr="008D68A7" w:rsidRDefault="008D68A7" w:rsidP="008D68A7">
      <w:pPr>
        <w:rPr>
          <w:rFonts w:ascii="Calibri" w:hAnsi="Calibri" w:cs="Calibri"/>
        </w:rPr>
      </w:pPr>
      <w:r w:rsidRPr="008D68A7">
        <w:rPr>
          <w:rFonts w:ascii="Calibri" w:hAnsi="Calibri" w:cs="Calibri"/>
        </w:rPr>
        <w:t xml:space="preserve">Model Used: </w:t>
      </w:r>
      <w:proofErr w:type="spellStart"/>
      <w:r w:rsidRPr="008D68A7">
        <w:rPr>
          <w:rFonts w:ascii="Calibri" w:hAnsi="Calibri" w:cs="Calibri"/>
        </w:rPr>
        <w:t>openai</w:t>
      </w:r>
      <w:proofErr w:type="spellEnd"/>
      <w:r w:rsidRPr="008D68A7">
        <w:rPr>
          <w:rFonts w:ascii="Calibri" w:hAnsi="Calibri" w:cs="Calibri"/>
        </w:rPr>
        <w:t>/whisper-large-v3</w:t>
      </w:r>
      <w:r w:rsidRPr="008D68A7">
        <w:rPr>
          <w:rFonts w:ascii="Calibri" w:hAnsi="Calibri" w:cs="Calibri"/>
        </w:rPr>
        <w:br/>
        <w:t xml:space="preserve">- The Whisper model is loaded with </w:t>
      </w:r>
      <w:proofErr w:type="spellStart"/>
      <w:r w:rsidRPr="008D68A7">
        <w:rPr>
          <w:rFonts w:ascii="Calibri" w:hAnsi="Calibri" w:cs="Calibri"/>
        </w:rPr>
        <w:t>WhisperProcessor</w:t>
      </w:r>
      <w:proofErr w:type="spellEnd"/>
      <w:r w:rsidRPr="008D68A7">
        <w:rPr>
          <w:rFonts w:ascii="Calibri" w:hAnsi="Calibri" w:cs="Calibri"/>
        </w:rPr>
        <w:t xml:space="preserve"> and </w:t>
      </w:r>
      <w:proofErr w:type="spellStart"/>
      <w:r w:rsidRPr="008D68A7">
        <w:rPr>
          <w:rFonts w:ascii="Calibri" w:hAnsi="Calibri" w:cs="Calibri"/>
        </w:rPr>
        <w:t>WhisperForConditionalGeneration</w:t>
      </w:r>
      <w:proofErr w:type="spellEnd"/>
      <w:r w:rsidRPr="008D68A7">
        <w:rPr>
          <w:rFonts w:ascii="Calibri" w:hAnsi="Calibri" w:cs="Calibri"/>
        </w:rPr>
        <w:t>.</w:t>
      </w:r>
      <w:r w:rsidRPr="008D68A7">
        <w:rPr>
          <w:rFonts w:ascii="Calibri" w:hAnsi="Calibri" w:cs="Calibri"/>
        </w:rPr>
        <w:br/>
        <w:t>- Configured for Hindi transcription using forced decoder IDs.</w:t>
      </w:r>
      <w:r w:rsidRPr="008D68A7">
        <w:rPr>
          <w:rFonts w:ascii="Calibri" w:hAnsi="Calibri" w:cs="Calibri"/>
        </w:rPr>
        <w:br/>
        <w:t>- Runs on GPU if available.</w:t>
      </w:r>
    </w:p>
    <w:p w14:paraId="361C6231" w14:textId="5B9346DF" w:rsidR="008D68A7" w:rsidRPr="008D68A7" w:rsidRDefault="008D68A7" w:rsidP="008D68A7">
      <w:pPr>
        <w:pStyle w:val="Heading2"/>
        <w:rPr>
          <w:rFonts w:ascii="Calibri" w:hAnsi="Calibri" w:cs="Calibri"/>
        </w:rPr>
      </w:pPr>
      <w:r w:rsidRPr="008D68A7">
        <w:rPr>
          <w:rFonts w:ascii="Calibri" w:hAnsi="Calibri" w:cs="Calibri"/>
        </w:rPr>
        <w:t>Transcription</w:t>
      </w:r>
    </w:p>
    <w:p w14:paraId="79EFD11B" w14:textId="77777777" w:rsidR="008D68A7" w:rsidRPr="008D68A7" w:rsidRDefault="008D68A7" w:rsidP="008D68A7">
      <w:pPr>
        <w:rPr>
          <w:rFonts w:ascii="Calibri" w:hAnsi="Calibri" w:cs="Calibri"/>
        </w:rPr>
      </w:pPr>
      <w:r w:rsidRPr="008D68A7">
        <w:rPr>
          <w:rFonts w:ascii="Calibri" w:hAnsi="Calibri" w:cs="Calibri"/>
        </w:rPr>
        <w:t>Audio is loaded and checked for correct sampling rate (16 kHz). Whisper transcribes the Hindi speech into text in Devanagari script.</w:t>
      </w:r>
    </w:p>
    <w:p w14:paraId="0035FAD0" w14:textId="312AE7E8" w:rsidR="008D68A7" w:rsidRPr="008D68A7" w:rsidRDefault="008D68A7" w:rsidP="008D68A7">
      <w:pPr>
        <w:pStyle w:val="Heading2"/>
        <w:rPr>
          <w:rFonts w:ascii="Calibri" w:hAnsi="Calibri" w:cs="Calibri"/>
        </w:rPr>
      </w:pPr>
      <w:r w:rsidRPr="008D68A7">
        <w:rPr>
          <w:rFonts w:ascii="Calibri" w:hAnsi="Calibri" w:cs="Calibri"/>
        </w:rPr>
        <w:t>Transliteration</w:t>
      </w:r>
    </w:p>
    <w:p w14:paraId="31E3B6BC" w14:textId="77777777" w:rsidR="008D68A7" w:rsidRPr="008D68A7" w:rsidRDefault="008D68A7" w:rsidP="008D68A7">
      <w:pPr>
        <w:rPr>
          <w:rFonts w:ascii="Calibri" w:hAnsi="Calibri" w:cs="Calibri"/>
        </w:rPr>
      </w:pPr>
      <w:r w:rsidRPr="008D68A7">
        <w:rPr>
          <w:rFonts w:ascii="Calibri" w:hAnsi="Calibri" w:cs="Calibri"/>
        </w:rPr>
        <w:t xml:space="preserve">A custom transliteration step uses the </w:t>
      </w:r>
      <w:proofErr w:type="spellStart"/>
      <w:proofErr w:type="gramStart"/>
      <w:r w:rsidRPr="008D68A7">
        <w:rPr>
          <w:rFonts w:ascii="Calibri" w:hAnsi="Calibri" w:cs="Calibri"/>
        </w:rPr>
        <w:t>indicate.transliterate</w:t>
      </w:r>
      <w:proofErr w:type="spellEnd"/>
      <w:proofErr w:type="gramEnd"/>
      <w:r w:rsidRPr="008D68A7">
        <w:rPr>
          <w:rFonts w:ascii="Calibri" w:hAnsi="Calibri" w:cs="Calibri"/>
        </w:rPr>
        <w:t xml:space="preserve"> library to convert Devanagari words into Latin script (English phonetic equivalents). Only Devanagari words are transliterated.</w:t>
      </w:r>
    </w:p>
    <w:p w14:paraId="07E6147B" w14:textId="1C66D1C3" w:rsidR="008D68A7" w:rsidRPr="008D68A7" w:rsidRDefault="008D68A7" w:rsidP="008D68A7">
      <w:pPr>
        <w:pStyle w:val="Heading2"/>
        <w:rPr>
          <w:rFonts w:ascii="Calibri" w:hAnsi="Calibri" w:cs="Calibri"/>
        </w:rPr>
      </w:pPr>
      <w:r w:rsidRPr="008D68A7">
        <w:rPr>
          <w:rFonts w:ascii="Calibri" w:hAnsi="Calibri" w:cs="Calibri"/>
        </w:rPr>
        <w:t>Hybrid Keyword Matching</w:t>
      </w:r>
    </w:p>
    <w:p w14:paraId="20AC6DCE" w14:textId="77777777" w:rsidR="008D68A7" w:rsidRPr="008D68A7" w:rsidRDefault="008D68A7" w:rsidP="008D68A7">
      <w:pPr>
        <w:rPr>
          <w:rFonts w:ascii="Calibri" w:hAnsi="Calibri" w:cs="Calibri"/>
        </w:rPr>
      </w:pPr>
      <w:r w:rsidRPr="008D68A7">
        <w:rPr>
          <w:rFonts w:ascii="Calibri" w:hAnsi="Calibri" w:cs="Calibri"/>
        </w:rPr>
        <w:t>A predefined keyword set includes English operational terms such as:</w:t>
      </w:r>
      <w:r w:rsidRPr="008D68A7">
        <w:rPr>
          <w:rFonts w:ascii="Calibri" w:hAnsi="Calibri" w:cs="Calibri"/>
        </w:rPr>
        <w:br/>
        <w:t>{"report", "calling", "over", "guide", "army", "commandant", "</w:t>
      </w:r>
      <w:proofErr w:type="spellStart"/>
      <w:r w:rsidRPr="008D68A7">
        <w:rPr>
          <w:rFonts w:ascii="Calibri" w:hAnsi="Calibri" w:cs="Calibri"/>
        </w:rPr>
        <w:t>wilko</w:t>
      </w:r>
      <w:proofErr w:type="spellEnd"/>
      <w:r w:rsidRPr="008D68A7">
        <w:rPr>
          <w:rFonts w:ascii="Calibri" w:hAnsi="Calibri" w:cs="Calibri"/>
        </w:rPr>
        <w:t>", "point", "checking", "vehicle", "namaste"}</w:t>
      </w:r>
      <w:r w:rsidRPr="008D68A7">
        <w:rPr>
          <w:rFonts w:ascii="Calibri" w:hAnsi="Calibri" w:cs="Calibri"/>
        </w:rPr>
        <w:br/>
      </w:r>
      <w:r w:rsidRPr="008D68A7">
        <w:rPr>
          <w:rFonts w:ascii="Calibri" w:hAnsi="Calibri" w:cs="Calibri"/>
        </w:rPr>
        <w:br/>
        <w:t>Matching is done via:</w:t>
      </w:r>
      <w:r w:rsidRPr="008D68A7">
        <w:rPr>
          <w:rFonts w:ascii="Calibri" w:hAnsi="Calibri" w:cs="Calibri"/>
        </w:rPr>
        <w:br/>
        <w:t>- Fuzzy String Similarity (</w:t>
      </w:r>
      <w:proofErr w:type="spellStart"/>
      <w:r w:rsidRPr="008D68A7">
        <w:rPr>
          <w:rFonts w:ascii="Calibri" w:hAnsi="Calibri" w:cs="Calibri"/>
        </w:rPr>
        <w:t>RapidFuzz</w:t>
      </w:r>
      <w:proofErr w:type="spellEnd"/>
      <w:r w:rsidRPr="008D68A7">
        <w:rPr>
          <w:rFonts w:ascii="Calibri" w:hAnsi="Calibri" w:cs="Calibri"/>
        </w:rPr>
        <w:t>): Matches if score ≥ 85%</w:t>
      </w:r>
      <w:r w:rsidRPr="008D68A7">
        <w:rPr>
          <w:rFonts w:ascii="Calibri" w:hAnsi="Calibri" w:cs="Calibri"/>
        </w:rPr>
        <w:br/>
        <w:t>- Phonetic Encoding (Double Metaphone): Matches if phonetic representations match</w:t>
      </w:r>
      <w:r w:rsidRPr="008D68A7">
        <w:rPr>
          <w:rFonts w:ascii="Calibri" w:hAnsi="Calibri" w:cs="Calibri"/>
        </w:rPr>
        <w:br/>
      </w:r>
      <w:r w:rsidRPr="008D68A7">
        <w:rPr>
          <w:rFonts w:ascii="Calibri" w:hAnsi="Calibri" w:cs="Calibri"/>
        </w:rPr>
        <w:br/>
        <w:t xml:space="preserve">The matcher outputs: keyword ~ </w:t>
      </w:r>
      <w:proofErr w:type="spellStart"/>
      <w:r w:rsidRPr="008D68A7">
        <w:rPr>
          <w:rFonts w:ascii="Calibri" w:hAnsi="Calibri" w:cs="Calibri"/>
        </w:rPr>
        <w:t>matched_word</w:t>
      </w:r>
      <w:proofErr w:type="spellEnd"/>
      <w:r w:rsidRPr="008D68A7">
        <w:rPr>
          <w:rFonts w:ascii="Calibri" w:hAnsi="Calibri" w:cs="Calibri"/>
        </w:rPr>
        <w:t xml:space="preserve"> (score%, </w:t>
      </w:r>
      <w:proofErr w:type="spellStart"/>
      <w:r w:rsidRPr="008D68A7">
        <w:rPr>
          <w:rFonts w:ascii="Calibri" w:hAnsi="Calibri" w:cs="Calibri"/>
        </w:rPr>
        <w:t>match_type</w:t>
      </w:r>
      <w:proofErr w:type="spellEnd"/>
      <w:r w:rsidRPr="008D68A7">
        <w:rPr>
          <w:rFonts w:ascii="Calibri" w:hAnsi="Calibri" w:cs="Calibri"/>
        </w:rPr>
        <w:t>)</w:t>
      </w:r>
    </w:p>
    <w:p w14:paraId="11FD3761" w14:textId="7F70CBE8" w:rsidR="008D68A7" w:rsidRPr="00B4090D" w:rsidRDefault="008D68A7" w:rsidP="008D68A7">
      <w:pPr>
        <w:pStyle w:val="Heading1"/>
        <w:rPr>
          <w:rFonts w:ascii="Calibri" w:hAnsi="Calibri" w:cs="Calibri"/>
          <w:b/>
          <w:bCs/>
          <w:color w:val="auto"/>
          <w:sz w:val="32"/>
          <w:szCs w:val="32"/>
          <w:u w:val="single"/>
        </w:rPr>
      </w:pPr>
      <w:r w:rsidRPr="00B4090D">
        <w:rPr>
          <w:rFonts w:ascii="Calibri" w:hAnsi="Calibri" w:cs="Calibri"/>
          <w:b/>
          <w:bCs/>
          <w:color w:val="auto"/>
          <w:sz w:val="32"/>
          <w:szCs w:val="32"/>
          <w:u w:val="single"/>
        </w:rPr>
        <w:lastRenderedPageBreak/>
        <w:t>Results</w:t>
      </w:r>
    </w:p>
    <w:p w14:paraId="3A4238EA" w14:textId="77777777" w:rsidR="008D68A7" w:rsidRPr="008D68A7" w:rsidRDefault="008D68A7" w:rsidP="008D68A7">
      <w:pPr>
        <w:rPr>
          <w:rFonts w:ascii="Calibri" w:hAnsi="Calibri" w:cs="Calibri"/>
        </w:rPr>
      </w:pPr>
      <w:r w:rsidRPr="008D68A7">
        <w:rPr>
          <w:rFonts w:ascii="Calibri" w:hAnsi="Calibri" w:cs="Calibri"/>
        </w:rPr>
        <w:t>Output File: hindi_transcriptions.txt</w:t>
      </w:r>
      <w:r w:rsidRPr="008D68A7">
        <w:rPr>
          <w:rFonts w:ascii="Calibri" w:hAnsi="Calibri" w:cs="Calibri"/>
        </w:rPr>
        <w:br/>
        <w:t>Each entry in the output file includes:</w:t>
      </w:r>
      <w:r w:rsidRPr="008D68A7">
        <w:rPr>
          <w:rFonts w:ascii="Calibri" w:hAnsi="Calibri" w:cs="Calibri"/>
        </w:rPr>
        <w:br/>
        <w:t>- Audio file name</w:t>
      </w:r>
      <w:r w:rsidRPr="008D68A7">
        <w:rPr>
          <w:rFonts w:ascii="Calibri" w:hAnsi="Calibri" w:cs="Calibri"/>
        </w:rPr>
        <w:br/>
        <w:t>- Hindi transcription</w:t>
      </w:r>
      <w:r w:rsidRPr="008D68A7">
        <w:rPr>
          <w:rFonts w:ascii="Calibri" w:hAnsi="Calibri" w:cs="Calibri"/>
        </w:rPr>
        <w:br/>
        <w:t>- Latin transliteration</w:t>
      </w:r>
      <w:r w:rsidRPr="008D68A7">
        <w:rPr>
          <w:rFonts w:ascii="Calibri" w:hAnsi="Calibri" w:cs="Calibri"/>
        </w:rPr>
        <w:br/>
        <w:t>- Matched keywords (with similarity scores and type of match)</w:t>
      </w:r>
      <w:r w:rsidRPr="008D68A7">
        <w:rPr>
          <w:rFonts w:ascii="Calibri" w:hAnsi="Calibri" w:cs="Calibri"/>
        </w:rPr>
        <w:br/>
        <w:t>- Errors if any occur during processing</w:t>
      </w:r>
      <w:r w:rsidRPr="008D68A7">
        <w:rPr>
          <w:rFonts w:ascii="Calibri" w:hAnsi="Calibri" w:cs="Calibri"/>
        </w:rPr>
        <w:br/>
      </w:r>
      <w:r w:rsidRPr="008D68A7">
        <w:rPr>
          <w:rFonts w:ascii="Calibri" w:hAnsi="Calibri" w:cs="Calibri"/>
        </w:rPr>
        <w:br/>
        <w:t>Example Output Entry:</w:t>
      </w:r>
      <w:r w:rsidRPr="008D68A7">
        <w:rPr>
          <w:rFonts w:ascii="Calibri" w:hAnsi="Calibri" w:cs="Calibri"/>
        </w:rPr>
        <w:br/>
      </w:r>
      <w:r w:rsidRPr="008D68A7">
        <w:rPr>
          <w:rFonts w:ascii="Segoe UI Emoji" w:hAnsi="Segoe UI Emoji" w:cs="Segoe UI Emoji"/>
        </w:rPr>
        <w:t>🎧</w:t>
      </w:r>
      <w:r w:rsidRPr="008D68A7">
        <w:rPr>
          <w:rFonts w:ascii="Calibri" w:hAnsi="Calibri" w:cs="Calibri"/>
        </w:rPr>
        <w:t xml:space="preserve"> File: clip001.wav</w:t>
      </w:r>
      <w:r w:rsidRPr="008D68A7">
        <w:rPr>
          <w:rFonts w:ascii="Calibri" w:hAnsi="Calibri" w:cs="Calibri"/>
        </w:rPr>
        <w:br/>
      </w:r>
      <w:r w:rsidRPr="008D68A7">
        <w:rPr>
          <w:rFonts w:ascii="Segoe UI Emoji" w:hAnsi="Segoe UI Emoji" w:cs="Segoe UI Emoji"/>
        </w:rPr>
        <w:t>📝</w:t>
      </w:r>
      <w:r w:rsidRPr="008D68A7">
        <w:rPr>
          <w:rFonts w:ascii="Calibri" w:hAnsi="Calibri" w:cs="Calibri"/>
        </w:rPr>
        <w:t xml:space="preserve"> Hindi: </w:t>
      </w:r>
      <w:proofErr w:type="spellStart"/>
      <w:r w:rsidRPr="008D68A7">
        <w:rPr>
          <w:rFonts w:ascii="Nirmala UI" w:hAnsi="Nirmala UI" w:cs="Nirmala UI"/>
        </w:rPr>
        <w:t>कॉलिंग</w:t>
      </w:r>
      <w:proofErr w:type="spellEnd"/>
      <w:r w:rsidRPr="008D68A7">
        <w:rPr>
          <w:rFonts w:ascii="Calibri" w:hAnsi="Calibri" w:cs="Calibri"/>
        </w:rPr>
        <w:t xml:space="preserve"> </w:t>
      </w:r>
      <w:proofErr w:type="spellStart"/>
      <w:r w:rsidRPr="008D68A7">
        <w:rPr>
          <w:rFonts w:ascii="Nirmala UI" w:hAnsi="Nirmala UI" w:cs="Nirmala UI"/>
        </w:rPr>
        <w:t>प्वाइंट</w:t>
      </w:r>
      <w:proofErr w:type="spellEnd"/>
      <w:r w:rsidRPr="008D68A7">
        <w:rPr>
          <w:rFonts w:ascii="Calibri" w:hAnsi="Calibri" w:cs="Calibri"/>
        </w:rPr>
        <w:t xml:space="preserve"> </w:t>
      </w:r>
      <w:proofErr w:type="spellStart"/>
      <w:r w:rsidRPr="008D68A7">
        <w:rPr>
          <w:rFonts w:ascii="Nirmala UI" w:hAnsi="Nirmala UI" w:cs="Nirmala UI"/>
        </w:rPr>
        <w:t>पर</w:t>
      </w:r>
      <w:proofErr w:type="spellEnd"/>
      <w:r w:rsidRPr="008D68A7">
        <w:rPr>
          <w:rFonts w:ascii="Calibri" w:hAnsi="Calibri" w:cs="Calibri"/>
        </w:rPr>
        <w:t xml:space="preserve"> </w:t>
      </w:r>
      <w:proofErr w:type="spellStart"/>
      <w:r w:rsidRPr="008D68A7">
        <w:rPr>
          <w:rFonts w:ascii="Nirmala UI" w:hAnsi="Nirmala UI" w:cs="Nirmala UI"/>
        </w:rPr>
        <w:t>गाड़ी</w:t>
      </w:r>
      <w:proofErr w:type="spellEnd"/>
      <w:r w:rsidRPr="008D68A7">
        <w:rPr>
          <w:rFonts w:ascii="Calibri" w:hAnsi="Calibri" w:cs="Calibri"/>
        </w:rPr>
        <w:t xml:space="preserve"> </w:t>
      </w:r>
      <w:proofErr w:type="spellStart"/>
      <w:r w:rsidRPr="008D68A7">
        <w:rPr>
          <w:rFonts w:ascii="Nirmala UI" w:hAnsi="Nirmala UI" w:cs="Nirmala UI"/>
        </w:rPr>
        <w:t>रिपोर्ट</w:t>
      </w:r>
      <w:proofErr w:type="spellEnd"/>
      <w:r w:rsidRPr="008D68A7">
        <w:rPr>
          <w:rFonts w:ascii="Calibri" w:hAnsi="Calibri" w:cs="Calibri"/>
        </w:rPr>
        <w:t xml:space="preserve"> </w:t>
      </w:r>
      <w:proofErr w:type="spellStart"/>
      <w:r w:rsidRPr="008D68A7">
        <w:rPr>
          <w:rFonts w:ascii="Nirmala UI" w:hAnsi="Nirmala UI" w:cs="Nirmala UI"/>
        </w:rPr>
        <w:t>कर</w:t>
      </w:r>
      <w:proofErr w:type="spellEnd"/>
      <w:r w:rsidRPr="008D68A7">
        <w:rPr>
          <w:rFonts w:ascii="Calibri" w:hAnsi="Calibri" w:cs="Calibri"/>
        </w:rPr>
        <w:t xml:space="preserve"> </w:t>
      </w:r>
      <w:proofErr w:type="spellStart"/>
      <w:r w:rsidRPr="008D68A7">
        <w:rPr>
          <w:rFonts w:ascii="Nirmala UI" w:hAnsi="Nirmala UI" w:cs="Nirmala UI"/>
        </w:rPr>
        <w:t>रही</w:t>
      </w:r>
      <w:proofErr w:type="spellEnd"/>
      <w:r w:rsidRPr="008D68A7">
        <w:rPr>
          <w:rFonts w:ascii="Calibri" w:hAnsi="Calibri" w:cs="Calibri"/>
        </w:rPr>
        <w:t xml:space="preserve"> </w:t>
      </w:r>
      <w:proofErr w:type="spellStart"/>
      <w:r w:rsidRPr="008D68A7">
        <w:rPr>
          <w:rFonts w:ascii="Nirmala UI" w:hAnsi="Nirmala UI" w:cs="Nirmala UI"/>
        </w:rPr>
        <w:t>है</w:t>
      </w:r>
      <w:proofErr w:type="spellEnd"/>
      <w:r w:rsidRPr="008D68A7">
        <w:rPr>
          <w:rFonts w:ascii="Calibri" w:hAnsi="Calibri" w:cs="Calibri"/>
        </w:rPr>
        <w:br/>
      </w:r>
      <w:r w:rsidRPr="008D68A7">
        <w:rPr>
          <w:rFonts w:ascii="Segoe UI Emoji" w:hAnsi="Segoe UI Emoji" w:cs="Segoe UI Emoji"/>
        </w:rPr>
        <w:t>🔤</w:t>
      </w:r>
      <w:r w:rsidRPr="008D68A7">
        <w:rPr>
          <w:rFonts w:ascii="Calibri" w:hAnsi="Calibri" w:cs="Calibri"/>
        </w:rPr>
        <w:t xml:space="preserve"> Latin: calling point par </w:t>
      </w:r>
      <w:proofErr w:type="spellStart"/>
      <w:r w:rsidRPr="008D68A7">
        <w:rPr>
          <w:rFonts w:ascii="Calibri" w:hAnsi="Calibri" w:cs="Calibri"/>
        </w:rPr>
        <w:t>gaadi</w:t>
      </w:r>
      <w:proofErr w:type="spellEnd"/>
      <w:r w:rsidRPr="008D68A7">
        <w:rPr>
          <w:rFonts w:ascii="Calibri" w:hAnsi="Calibri" w:cs="Calibri"/>
        </w:rPr>
        <w:t xml:space="preserve"> report </w:t>
      </w:r>
      <w:proofErr w:type="spellStart"/>
      <w:r w:rsidRPr="008D68A7">
        <w:rPr>
          <w:rFonts w:ascii="Calibri" w:hAnsi="Calibri" w:cs="Calibri"/>
        </w:rPr>
        <w:t>kar</w:t>
      </w:r>
      <w:proofErr w:type="spellEnd"/>
      <w:r w:rsidRPr="008D68A7">
        <w:rPr>
          <w:rFonts w:ascii="Calibri" w:hAnsi="Calibri" w:cs="Calibri"/>
        </w:rPr>
        <w:t xml:space="preserve"> </w:t>
      </w:r>
      <w:proofErr w:type="spellStart"/>
      <w:r w:rsidRPr="008D68A7">
        <w:rPr>
          <w:rFonts w:ascii="Calibri" w:hAnsi="Calibri" w:cs="Calibri"/>
        </w:rPr>
        <w:t>rahi</w:t>
      </w:r>
      <w:proofErr w:type="spellEnd"/>
      <w:r w:rsidRPr="008D68A7">
        <w:rPr>
          <w:rFonts w:ascii="Calibri" w:hAnsi="Calibri" w:cs="Calibri"/>
        </w:rPr>
        <w:t xml:space="preserve"> </w:t>
      </w:r>
      <w:proofErr w:type="spellStart"/>
      <w:r w:rsidRPr="008D68A7">
        <w:rPr>
          <w:rFonts w:ascii="Calibri" w:hAnsi="Calibri" w:cs="Calibri"/>
        </w:rPr>
        <w:t>hai</w:t>
      </w:r>
      <w:proofErr w:type="spellEnd"/>
      <w:r w:rsidRPr="008D68A7">
        <w:rPr>
          <w:rFonts w:ascii="Calibri" w:hAnsi="Calibri" w:cs="Calibri"/>
        </w:rPr>
        <w:br/>
      </w:r>
      <w:r w:rsidRPr="008D68A7">
        <w:rPr>
          <w:rFonts w:ascii="Segoe UI Emoji" w:hAnsi="Segoe UI Emoji" w:cs="Segoe UI Emoji"/>
        </w:rPr>
        <w:t>🔎</w:t>
      </w:r>
      <w:r w:rsidRPr="008D68A7">
        <w:rPr>
          <w:rFonts w:ascii="Calibri" w:hAnsi="Calibri" w:cs="Calibri"/>
        </w:rPr>
        <w:t xml:space="preserve"> Keywords found (≥85% similarity or phonetic match): calling ~ calling (100%, string), point ~ point (100%, string), report ~ report (100%, string)</w:t>
      </w:r>
    </w:p>
    <w:p w14:paraId="7E1F9347" w14:textId="77777777" w:rsidR="008D68A7" w:rsidRPr="008D68A7" w:rsidRDefault="008D68A7" w:rsidP="008D68A7">
      <w:pPr>
        <w:pStyle w:val="Heading1"/>
        <w:rPr>
          <w:rFonts w:ascii="Calibri" w:hAnsi="Calibri" w:cs="Calibri"/>
        </w:rPr>
      </w:pPr>
      <w:r w:rsidRPr="008D68A7">
        <w:rPr>
          <w:rFonts w:ascii="Calibri" w:hAnsi="Calibri" w:cs="Calibri"/>
        </w:rPr>
        <w:t>5. Conclusion</w:t>
      </w:r>
    </w:p>
    <w:p w14:paraId="1C61F8B7" w14:textId="254B8E5A" w:rsidR="008D68A7" w:rsidRPr="008D68A7" w:rsidRDefault="008D68A7" w:rsidP="00A770C9">
      <w:pPr>
        <w:jc w:val="both"/>
        <w:rPr>
          <w:rFonts w:ascii="Calibri" w:hAnsi="Calibri" w:cs="Calibri"/>
        </w:rPr>
      </w:pPr>
      <w:r w:rsidRPr="008D68A7">
        <w:rPr>
          <w:rFonts w:ascii="Calibri" w:hAnsi="Calibri" w:cs="Calibri"/>
        </w:rPr>
        <w:t xml:space="preserve">This pipeline showcases an effective methodology for detecting English keywords in Hindi speech by integrating Whisper transcription, script transliteration, and hybrid matching techniques. </w:t>
      </w:r>
    </w:p>
    <w:p w14:paraId="62858AAC" w14:textId="77777777" w:rsidR="001B2849" w:rsidRPr="008D68A7" w:rsidRDefault="001B2849" w:rsidP="001B2849">
      <w:pPr>
        <w:jc w:val="both"/>
        <w:rPr>
          <w:rFonts w:ascii="Calibri" w:hAnsi="Calibri" w:cs="Calibri"/>
          <w:b/>
          <w:bCs/>
          <w:sz w:val="28"/>
          <w:szCs w:val="28"/>
        </w:rPr>
      </w:pPr>
    </w:p>
    <w:sectPr w:rsidR="001B2849" w:rsidRPr="008D6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D767C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C68F0"/>
    <w:multiLevelType w:val="multilevel"/>
    <w:tmpl w:val="28AE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D1A72"/>
    <w:multiLevelType w:val="multilevel"/>
    <w:tmpl w:val="5964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56C8C"/>
    <w:multiLevelType w:val="multilevel"/>
    <w:tmpl w:val="F614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D1C30"/>
    <w:multiLevelType w:val="multilevel"/>
    <w:tmpl w:val="020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30991"/>
    <w:multiLevelType w:val="multilevel"/>
    <w:tmpl w:val="3B78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75645"/>
    <w:multiLevelType w:val="multilevel"/>
    <w:tmpl w:val="948A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56764"/>
    <w:multiLevelType w:val="multilevel"/>
    <w:tmpl w:val="4A923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35144"/>
    <w:multiLevelType w:val="multilevel"/>
    <w:tmpl w:val="D18E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12834"/>
    <w:multiLevelType w:val="multilevel"/>
    <w:tmpl w:val="15B8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128FB"/>
    <w:multiLevelType w:val="multilevel"/>
    <w:tmpl w:val="BA7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F4125"/>
    <w:multiLevelType w:val="multilevel"/>
    <w:tmpl w:val="E382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33422"/>
    <w:multiLevelType w:val="hybridMultilevel"/>
    <w:tmpl w:val="8A207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7939A6"/>
    <w:multiLevelType w:val="multilevel"/>
    <w:tmpl w:val="C734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C10D64"/>
    <w:multiLevelType w:val="multilevel"/>
    <w:tmpl w:val="D7DE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323AE0"/>
    <w:multiLevelType w:val="multilevel"/>
    <w:tmpl w:val="E55C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A6032"/>
    <w:multiLevelType w:val="multilevel"/>
    <w:tmpl w:val="6B0C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739540">
    <w:abstractNumId w:val="12"/>
  </w:num>
  <w:num w:numId="2" w16cid:durableId="88935733">
    <w:abstractNumId w:val="2"/>
  </w:num>
  <w:num w:numId="3" w16cid:durableId="845511560">
    <w:abstractNumId w:val="7"/>
  </w:num>
  <w:num w:numId="4" w16cid:durableId="1584802604">
    <w:abstractNumId w:val="11"/>
  </w:num>
  <w:num w:numId="5" w16cid:durableId="107362795">
    <w:abstractNumId w:val="4"/>
  </w:num>
  <w:num w:numId="6" w16cid:durableId="1756588804">
    <w:abstractNumId w:val="14"/>
  </w:num>
  <w:num w:numId="7" w16cid:durableId="2046439885">
    <w:abstractNumId w:val="10"/>
  </w:num>
  <w:num w:numId="8" w16cid:durableId="1157264562">
    <w:abstractNumId w:val="1"/>
  </w:num>
  <w:num w:numId="9" w16cid:durableId="297078397">
    <w:abstractNumId w:val="6"/>
  </w:num>
  <w:num w:numId="10" w16cid:durableId="1186287778">
    <w:abstractNumId w:val="9"/>
  </w:num>
  <w:num w:numId="11" w16cid:durableId="691416036">
    <w:abstractNumId w:val="8"/>
  </w:num>
  <w:num w:numId="12" w16cid:durableId="299917024">
    <w:abstractNumId w:val="3"/>
  </w:num>
  <w:num w:numId="13" w16cid:durableId="2070225992">
    <w:abstractNumId w:val="5"/>
  </w:num>
  <w:num w:numId="14" w16cid:durableId="223760283">
    <w:abstractNumId w:val="15"/>
  </w:num>
  <w:num w:numId="15" w16cid:durableId="713579698">
    <w:abstractNumId w:val="13"/>
  </w:num>
  <w:num w:numId="16" w16cid:durableId="1772512469">
    <w:abstractNumId w:val="16"/>
  </w:num>
  <w:num w:numId="17" w16cid:durableId="677540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67"/>
    <w:rsid w:val="000442A3"/>
    <w:rsid w:val="0005039D"/>
    <w:rsid w:val="000931E0"/>
    <w:rsid w:val="000C2874"/>
    <w:rsid w:val="00111F2C"/>
    <w:rsid w:val="001B2849"/>
    <w:rsid w:val="002C4F17"/>
    <w:rsid w:val="00311EFA"/>
    <w:rsid w:val="00313F1C"/>
    <w:rsid w:val="00362372"/>
    <w:rsid w:val="00406C43"/>
    <w:rsid w:val="00442085"/>
    <w:rsid w:val="00457B68"/>
    <w:rsid w:val="00486469"/>
    <w:rsid w:val="004A4876"/>
    <w:rsid w:val="004B42CC"/>
    <w:rsid w:val="00512D59"/>
    <w:rsid w:val="0051778A"/>
    <w:rsid w:val="00575EC4"/>
    <w:rsid w:val="00600324"/>
    <w:rsid w:val="00602DFC"/>
    <w:rsid w:val="0068183A"/>
    <w:rsid w:val="006E701E"/>
    <w:rsid w:val="00712967"/>
    <w:rsid w:val="007258EC"/>
    <w:rsid w:val="0072608C"/>
    <w:rsid w:val="007B2A69"/>
    <w:rsid w:val="00825762"/>
    <w:rsid w:val="00832932"/>
    <w:rsid w:val="008D68A7"/>
    <w:rsid w:val="008E6A88"/>
    <w:rsid w:val="008E6E14"/>
    <w:rsid w:val="009058BA"/>
    <w:rsid w:val="00977263"/>
    <w:rsid w:val="009F0A3C"/>
    <w:rsid w:val="00A770C9"/>
    <w:rsid w:val="00A97EE7"/>
    <w:rsid w:val="00AB2C50"/>
    <w:rsid w:val="00AC485B"/>
    <w:rsid w:val="00B23E95"/>
    <w:rsid w:val="00B4090D"/>
    <w:rsid w:val="00B62FC5"/>
    <w:rsid w:val="00C3674D"/>
    <w:rsid w:val="00C8306D"/>
    <w:rsid w:val="00C84E58"/>
    <w:rsid w:val="00C85956"/>
    <w:rsid w:val="00CC36AE"/>
    <w:rsid w:val="00CD5D84"/>
    <w:rsid w:val="00CE57F7"/>
    <w:rsid w:val="00CE7087"/>
    <w:rsid w:val="00D50857"/>
    <w:rsid w:val="00D74BD2"/>
    <w:rsid w:val="00D84C24"/>
    <w:rsid w:val="00F228B8"/>
    <w:rsid w:val="00F24763"/>
    <w:rsid w:val="00F91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17D1"/>
  <w15:chartTrackingRefBased/>
  <w15:docId w15:val="{CEBBBD62-39DE-401E-92B7-F59B6F5F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9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129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29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29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29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29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9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9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9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129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29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29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29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29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9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9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967"/>
    <w:rPr>
      <w:rFonts w:eastAsiaTheme="majorEastAsia" w:cstheme="majorBidi"/>
      <w:color w:val="272727" w:themeColor="text1" w:themeTint="D8"/>
    </w:rPr>
  </w:style>
  <w:style w:type="paragraph" w:styleId="Title">
    <w:name w:val="Title"/>
    <w:basedOn w:val="Normal"/>
    <w:next w:val="Normal"/>
    <w:link w:val="TitleChar"/>
    <w:uiPriority w:val="10"/>
    <w:qFormat/>
    <w:rsid w:val="007129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9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9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9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967"/>
    <w:pPr>
      <w:spacing w:before="160"/>
      <w:jc w:val="center"/>
    </w:pPr>
    <w:rPr>
      <w:i/>
      <w:iCs/>
      <w:color w:val="404040" w:themeColor="text1" w:themeTint="BF"/>
    </w:rPr>
  </w:style>
  <w:style w:type="character" w:customStyle="1" w:styleId="QuoteChar">
    <w:name w:val="Quote Char"/>
    <w:basedOn w:val="DefaultParagraphFont"/>
    <w:link w:val="Quote"/>
    <w:uiPriority w:val="29"/>
    <w:rsid w:val="00712967"/>
    <w:rPr>
      <w:i/>
      <w:iCs/>
      <w:color w:val="404040" w:themeColor="text1" w:themeTint="BF"/>
    </w:rPr>
  </w:style>
  <w:style w:type="paragraph" w:styleId="ListParagraph">
    <w:name w:val="List Paragraph"/>
    <w:basedOn w:val="Normal"/>
    <w:uiPriority w:val="34"/>
    <w:qFormat/>
    <w:rsid w:val="00712967"/>
    <w:pPr>
      <w:ind w:left="720"/>
      <w:contextualSpacing/>
    </w:pPr>
  </w:style>
  <w:style w:type="character" w:styleId="IntenseEmphasis">
    <w:name w:val="Intense Emphasis"/>
    <w:basedOn w:val="DefaultParagraphFont"/>
    <w:uiPriority w:val="21"/>
    <w:qFormat/>
    <w:rsid w:val="00712967"/>
    <w:rPr>
      <w:i/>
      <w:iCs/>
      <w:color w:val="2F5496" w:themeColor="accent1" w:themeShade="BF"/>
    </w:rPr>
  </w:style>
  <w:style w:type="paragraph" w:styleId="IntenseQuote">
    <w:name w:val="Intense Quote"/>
    <w:basedOn w:val="Normal"/>
    <w:next w:val="Normal"/>
    <w:link w:val="IntenseQuoteChar"/>
    <w:uiPriority w:val="30"/>
    <w:qFormat/>
    <w:rsid w:val="007129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2967"/>
    <w:rPr>
      <w:i/>
      <w:iCs/>
      <w:color w:val="2F5496" w:themeColor="accent1" w:themeShade="BF"/>
    </w:rPr>
  </w:style>
  <w:style w:type="character" w:styleId="IntenseReference">
    <w:name w:val="Intense Reference"/>
    <w:basedOn w:val="DefaultParagraphFont"/>
    <w:uiPriority w:val="32"/>
    <w:qFormat/>
    <w:rsid w:val="00712967"/>
    <w:rPr>
      <w:b/>
      <w:bCs/>
      <w:smallCaps/>
      <w:color w:val="2F5496" w:themeColor="accent1" w:themeShade="BF"/>
      <w:spacing w:val="5"/>
    </w:rPr>
  </w:style>
  <w:style w:type="paragraph" w:styleId="NormalWeb">
    <w:name w:val="Normal (Web)"/>
    <w:basedOn w:val="Normal"/>
    <w:uiPriority w:val="99"/>
    <w:semiHidden/>
    <w:unhideWhenUsed/>
    <w:rsid w:val="00362372"/>
    <w:rPr>
      <w:rFonts w:ascii="Times New Roman" w:hAnsi="Times New Roman" w:cs="Times New Roman"/>
      <w:sz w:val="24"/>
      <w:szCs w:val="24"/>
    </w:rPr>
  </w:style>
  <w:style w:type="table" w:styleId="TableGrid">
    <w:name w:val="Table Grid"/>
    <w:basedOn w:val="TableNormal"/>
    <w:uiPriority w:val="39"/>
    <w:rsid w:val="00D84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5D84"/>
    <w:rPr>
      <w:color w:val="0563C1" w:themeColor="hyperlink"/>
      <w:u w:val="single"/>
    </w:rPr>
  </w:style>
  <w:style w:type="paragraph" w:styleId="ListBullet">
    <w:name w:val="List Bullet"/>
    <w:basedOn w:val="Normal"/>
    <w:uiPriority w:val="99"/>
    <w:unhideWhenUsed/>
    <w:rsid w:val="008D68A7"/>
    <w:pPr>
      <w:numPr>
        <w:numId w:val="17"/>
      </w:numPr>
      <w:spacing w:after="200" w:line="276" w:lineRule="auto"/>
      <w:contextualSpacing/>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3956">
      <w:bodyDiv w:val="1"/>
      <w:marLeft w:val="0"/>
      <w:marRight w:val="0"/>
      <w:marTop w:val="0"/>
      <w:marBottom w:val="0"/>
      <w:divBdr>
        <w:top w:val="none" w:sz="0" w:space="0" w:color="auto"/>
        <w:left w:val="none" w:sz="0" w:space="0" w:color="auto"/>
        <w:bottom w:val="none" w:sz="0" w:space="0" w:color="auto"/>
        <w:right w:val="none" w:sz="0" w:space="0" w:color="auto"/>
      </w:divBdr>
    </w:div>
    <w:div w:id="128327197">
      <w:bodyDiv w:val="1"/>
      <w:marLeft w:val="0"/>
      <w:marRight w:val="0"/>
      <w:marTop w:val="0"/>
      <w:marBottom w:val="0"/>
      <w:divBdr>
        <w:top w:val="none" w:sz="0" w:space="0" w:color="auto"/>
        <w:left w:val="none" w:sz="0" w:space="0" w:color="auto"/>
        <w:bottom w:val="none" w:sz="0" w:space="0" w:color="auto"/>
        <w:right w:val="none" w:sz="0" w:space="0" w:color="auto"/>
      </w:divBdr>
    </w:div>
    <w:div w:id="177427219">
      <w:bodyDiv w:val="1"/>
      <w:marLeft w:val="0"/>
      <w:marRight w:val="0"/>
      <w:marTop w:val="0"/>
      <w:marBottom w:val="0"/>
      <w:divBdr>
        <w:top w:val="none" w:sz="0" w:space="0" w:color="auto"/>
        <w:left w:val="none" w:sz="0" w:space="0" w:color="auto"/>
        <w:bottom w:val="none" w:sz="0" w:space="0" w:color="auto"/>
        <w:right w:val="none" w:sz="0" w:space="0" w:color="auto"/>
      </w:divBdr>
    </w:div>
    <w:div w:id="265698208">
      <w:bodyDiv w:val="1"/>
      <w:marLeft w:val="0"/>
      <w:marRight w:val="0"/>
      <w:marTop w:val="0"/>
      <w:marBottom w:val="0"/>
      <w:divBdr>
        <w:top w:val="none" w:sz="0" w:space="0" w:color="auto"/>
        <w:left w:val="none" w:sz="0" w:space="0" w:color="auto"/>
        <w:bottom w:val="none" w:sz="0" w:space="0" w:color="auto"/>
        <w:right w:val="none" w:sz="0" w:space="0" w:color="auto"/>
      </w:divBdr>
    </w:div>
    <w:div w:id="390270758">
      <w:bodyDiv w:val="1"/>
      <w:marLeft w:val="0"/>
      <w:marRight w:val="0"/>
      <w:marTop w:val="0"/>
      <w:marBottom w:val="0"/>
      <w:divBdr>
        <w:top w:val="none" w:sz="0" w:space="0" w:color="auto"/>
        <w:left w:val="none" w:sz="0" w:space="0" w:color="auto"/>
        <w:bottom w:val="none" w:sz="0" w:space="0" w:color="auto"/>
        <w:right w:val="none" w:sz="0" w:space="0" w:color="auto"/>
      </w:divBdr>
    </w:div>
    <w:div w:id="435828583">
      <w:bodyDiv w:val="1"/>
      <w:marLeft w:val="0"/>
      <w:marRight w:val="0"/>
      <w:marTop w:val="0"/>
      <w:marBottom w:val="0"/>
      <w:divBdr>
        <w:top w:val="none" w:sz="0" w:space="0" w:color="auto"/>
        <w:left w:val="none" w:sz="0" w:space="0" w:color="auto"/>
        <w:bottom w:val="none" w:sz="0" w:space="0" w:color="auto"/>
        <w:right w:val="none" w:sz="0" w:space="0" w:color="auto"/>
      </w:divBdr>
      <w:divsChild>
        <w:div w:id="515387014">
          <w:marLeft w:val="0"/>
          <w:marRight w:val="0"/>
          <w:marTop w:val="0"/>
          <w:marBottom w:val="0"/>
          <w:divBdr>
            <w:top w:val="none" w:sz="0" w:space="0" w:color="auto"/>
            <w:left w:val="none" w:sz="0" w:space="0" w:color="auto"/>
            <w:bottom w:val="none" w:sz="0" w:space="0" w:color="auto"/>
            <w:right w:val="none" w:sz="0" w:space="0" w:color="auto"/>
          </w:divBdr>
        </w:div>
        <w:div w:id="1673947090">
          <w:marLeft w:val="0"/>
          <w:marRight w:val="0"/>
          <w:marTop w:val="0"/>
          <w:marBottom w:val="0"/>
          <w:divBdr>
            <w:top w:val="none" w:sz="0" w:space="0" w:color="auto"/>
            <w:left w:val="none" w:sz="0" w:space="0" w:color="auto"/>
            <w:bottom w:val="none" w:sz="0" w:space="0" w:color="auto"/>
            <w:right w:val="none" w:sz="0" w:space="0" w:color="auto"/>
          </w:divBdr>
        </w:div>
        <w:div w:id="564802649">
          <w:marLeft w:val="0"/>
          <w:marRight w:val="0"/>
          <w:marTop w:val="0"/>
          <w:marBottom w:val="0"/>
          <w:divBdr>
            <w:top w:val="none" w:sz="0" w:space="0" w:color="auto"/>
            <w:left w:val="none" w:sz="0" w:space="0" w:color="auto"/>
            <w:bottom w:val="none" w:sz="0" w:space="0" w:color="auto"/>
            <w:right w:val="none" w:sz="0" w:space="0" w:color="auto"/>
          </w:divBdr>
        </w:div>
        <w:div w:id="1106079586">
          <w:marLeft w:val="0"/>
          <w:marRight w:val="0"/>
          <w:marTop w:val="0"/>
          <w:marBottom w:val="0"/>
          <w:divBdr>
            <w:top w:val="none" w:sz="0" w:space="0" w:color="auto"/>
            <w:left w:val="none" w:sz="0" w:space="0" w:color="auto"/>
            <w:bottom w:val="none" w:sz="0" w:space="0" w:color="auto"/>
            <w:right w:val="none" w:sz="0" w:space="0" w:color="auto"/>
          </w:divBdr>
        </w:div>
        <w:div w:id="1025786257">
          <w:marLeft w:val="0"/>
          <w:marRight w:val="0"/>
          <w:marTop w:val="0"/>
          <w:marBottom w:val="0"/>
          <w:divBdr>
            <w:top w:val="none" w:sz="0" w:space="0" w:color="auto"/>
            <w:left w:val="none" w:sz="0" w:space="0" w:color="auto"/>
            <w:bottom w:val="none" w:sz="0" w:space="0" w:color="auto"/>
            <w:right w:val="none" w:sz="0" w:space="0" w:color="auto"/>
          </w:divBdr>
        </w:div>
        <w:div w:id="763963332">
          <w:marLeft w:val="0"/>
          <w:marRight w:val="0"/>
          <w:marTop w:val="0"/>
          <w:marBottom w:val="0"/>
          <w:divBdr>
            <w:top w:val="none" w:sz="0" w:space="0" w:color="auto"/>
            <w:left w:val="none" w:sz="0" w:space="0" w:color="auto"/>
            <w:bottom w:val="none" w:sz="0" w:space="0" w:color="auto"/>
            <w:right w:val="none" w:sz="0" w:space="0" w:color="auto"/>
          </w:divBdr>
        </w:div>
        <w:div w:id="16781635">
          <w:marLeft w:val="0"/>
          <w:marRight w:val="0"/>
          <w:marTop w:val="0"/>
          <w:marBottom w:val="0"/>
          <w:divBdr>
            <w:top w:val="none" w:sz="0" w:space="0" w:color="auto"/>
            <w:left w:val="none" w:sz="0" w:space="0" w:color="auto"/>
            <w:bottom w:val="none" w:sz="0" w:space="0" w:color="auto"/>
            <w:right w:val="none" w:sz="0" w:space="0" w:color="auto"/>
          </w:divBdr>
        </w:div>
        <w:div w:id="383141314">
          <w:marLeft w:val="0"/>
          <w:marRight w:val="0"/>
          <w:marTop w:val="0"/>
          <w:marBottom w:val="0"/>
          <w:divBdr>
            <w:top w:val="none" w:sz="0" w:space="0" w:color="auto"/>
            <w:left w:val="none" w:sz="0" w:space="0" w:color="auto"/>
            <w:bottom w:val="none" w:sz="0" w:space="0" w:color="auto"/>
            <w:right w:val="none" w:sz="0" w:space="0" w:color="auto"/>
          </w:divBdr>
        </w:div>
        <w:div w:id="253050047">
          <w:marLeft w:val="0"/>
          <w:marRight w:val="0"/>
          <w:marTop w:val="0"/>
          <w:marBottom w:val="0"/>
          <w:divBdr>
            <w:top w:val="none" w:sz="0" w:space="0" w:color="auto"/>
            <w:left w:val="none" w:sz="0" w:space="0" w:color="auto"/>
            <w:bottom w:val="none" w:sz="0" w:space="0" w:color="auto"/>
            <w:right w:val="none" w:sz="0" w:space="0" w:color="auto"/>
          </w:divBdr>
        </w:div>
        <w:div w:id="119304037">
          <w:marLeft w:val="0"/>
          <w:marRight w:val="0"/>
          <w:marTop w:val="0"/>
          <w:marBottom w:val="240"/>
          <w:divBdr>
            <w:top w:val="none" w:sz="0" w:space="0" w:color="auto"/>
            <w:left w:val="none" w:sz="0" w:space="0" w:color="auto"/>
            <w:bottom w:val="none" w:sz="0" w:space="0" w:color="auto"/>
            <w:right w:val="none" w:sz="0" w:space="0" w:color="auto"/>
          </w:divBdr>
        </w:div>
        <w:div w:id="383875607">
          <w:marLeft w:val="0"/>
          <w:marRight w:val="0"/>
          <w:marTop w:val="0"/>
          <w:marBottom w:val="0"/>
          <w:divBdr>
            <w:top w:val="none" w:sz="0" w:space="0" w:color="auto"/>
            <w:left w:val="none" w:sz="0" w:space="0" w:color="auto"/>
            <w:bottom w:val="none" w:sz="0" w:space="0" w:color="auto"/>
            <w:right w:val="none" w:sz="0" w:space="0" w:color="auto"/>
          </w:divBdr>
        </w:div>
        <w:div w:id="849487957">
          <w:marLeft w:val="0"/>
          <w:marRight w:val="0"/>
          <w:marTop w:val="0"/>
          <w:marBottom w:val="0"/>
          <w:divBdr>
            <w:top w:val="none" w:sz="0" w:space="0" w:color="auto"/>
            <w:left w:val="none" w:sz="0" w:space="0" w:color="auto"/>
            <w:bottom w:val="none" w:sz="0" w:space="0" w:color="auto"/>
            <w:right w:val="none" w:sz="0" w:space="0" w:color="auto"/>
          </w:divBdr>
        </w:div>
        <w:div w:id="1896548726">
          <w:marLeft w:val="0"/>
          <w:marRight w:val="0"/>
          <w:marTop w:val="0"/>
          <w:marBottom w:val="0"/>
          <w:divBdr>
            <w:top w:val="none" w:sz="0" w:space="0" w:color="auto"/>
            <w:left w:val="none" w:sz="0" w:space="0" w:color="auto"/>
            <w:bottom w:val="none" w:sz="0" w:space="0" w:color="auto"/>
            <w:right w:val="none" w:sz="0" w:space="0" w:color="auto"/>
          </w:divBdr>
        </w:div>
      </w:divsChild>
    </w:div>
    <w:div w:id="651719404">
      <w:bodyDiv w:val="1"/>
      <w:marLeft w:val="0"/>
      <w:marRight w:val="0"/>
      <w:marTop w:val="0"/>
      <w:marBottom w:val="0"/>
      <w:divBdr>
        <w:top w:val="none" w:sz="0" w:space="0" w:color="auto"/>
        <w:left w:val="none" w:sz="0" w:space="0" w:color="auto"/>
        <w:bottom w:val="none" w:sz="0" w:space="0" w:color="auto"/>
        <w:right w:val="none" w:sz="0" w:space="0" w:color="auto"/>
      </w:divBdr>
    </w:div>
    <w:div w:id="678045687">
      <w:bodyDiv w:val="1"/>
      <w:marLeft w:val="0"/>
      <w:marRight w:val="0"/>
      <w:marTop w:val="0"/>
      <w:marBottom w:val="0"/>
      <w:divBdr>
        <w:top w:val="none" w:sz="0" w:space="0" w:color="auto"/>
        <w:left w:val="none" w:sz="0" w:space="0" w:color="auto"/>
        <w:bottom w:val="none" w:sz="0" w:space="0" w:color="auto"/>
        <w:right w:val="none" w:sz="0" w:space="0" w:color="auto"/>
      </w:divBdr>
    </w:div>
    <w:div w:id="715087230">
      <w:bodyDiv w:val="1"/>
      <w:marLeft w:val="0"/>
      <w:marRight w:val="0"/>
      <w:marTop w:val="0"/>
      <w:marBottom w:val="0"/>
      <w:divBdr>
        <w:top w:val="none" w:sz="0" w:space="0" w:color="auto"/>
        <w:left w:val="none" w:sz="0" w:space="0" w:color="auto"/>
        <w:bottom w:val="none" w:sz="0" w:space="0" w:color="auto"/>
        <w:right w:val="none" w:sz="0" w:space="0" w:color="auto"/>
      </w:divBdr>
    </w:div>
    <w:div w:id="735013253">
      <w:bodyDiv w:val="1"/>
      <w:marLeft w:val="0"/>
      <w:marRight w:val="0"/>
      <w:marTop w:val="0"/>
      <w:marBottom w:val="0"/>
      <w:divBdr>
        <w:top w:val="none" w:sz="0" w:space="0" w:color="auto"/>
        <w:left w:val="none" w:sz="0" w:space="0" w:color="auto"/>
        <w:bottom w:val="none" w:sz="0" w:space="0" w:color="auto"/>
        <w:right w:val="none" w:sz="0" w:space="0" w:color="auto"/>
      </w:divBdr>
    </w:div>
    <w:div w:id="737245266">
      <w:bodyDiv w:val="1"/>
      <w:marLeft w:val="0"/>
      <w:marRight w:val="0"/>
      <w:marTop w:val="0"/>
      <w:marBottom w:val="0"/>
      <w:divBdr>
        <w:top w:val="none" w:sz="0" w:space="0" w:color="auto"/>
        <w:left w:val="none" w:sz="0" w:space="0" w:color="auto"/>
        <w:bottom w:val="none" w:sz="0" w:space="0" w:color="auto"/>
        <w:right w:val="none" w:sz="0" w:space="0" w:color="auto"/>
      </w:divBdr>
    </w:div>
    <w:div w:id="779766314">
      <w:bodyDiv w:val="1"/>
      <w:marLeft w:val="0"/>
      <w:marRight w:val="0"/>
      <w:marTop w:val="0"/>
      <w:marBottom w:val="0"/>
      <w:divBdr>
        <w:top w:val="none" w:sz="0" w:space="0" w:color="auto"/>
        <w:left w:val="none" w:sz="0" w:space="0" w:color="auto"/>
        <w:bottom w:val="none" w:sz="0" w:space="0" w:color="auto"/>
        <w:right w:val="none" w:sz="0" w:space="0" w:color="auto"/>
      </w:divBdr>
    </w:div>
    <w:div w:id="803082045">
      <w:bodyDiv w:val="1"/>
      <w:marLeft w:val="0"/>
      <w:marRight w:val="0"/>
      <w:marTop w:val="0"/>
      <w:marBottom w:val="0"/>
      <w:divBdr>
        <w:top w:val="none" w:sz="0" w:space="0" w:color="auto"/>
        <w:left w:val="none" w:sz="0" w:space="0" w:color="auto"/>
        <w:bottom w:val="none" w:sz="0" w:space="0" w:color="auto"/>
        <w:right w:val="none" w:sz="0" w:space="0" w:color="auto"/>
      </w:divBdr>
    </w:div>
    <w:div w:id="1028529040">
      <w:bodyDiv w:val="1"/>
      <w:marLeft w:val="0"/>
      <w:marRight w:val="0"/>
      <w:marTop w:val="0"/>
      <w:marBottom w:val="0"/>
      <w:divBdr>
        <w:top w:val="none" w:sz="0" w:space="0" w:color="auto"/>
        <w:left w:val="none" w:sz="0" w:space="0" w:color="auto"/>
        <w:bottom w:val="none" w:sz="0" w:space="0" w:color="auto"/>
        <w:right w:val="none" w:sz="0" w:space="0" w:color="auto"/>
      </w:divBdr>
    </w:div>
    <w:div w:id="1029721673">
      <w:bodyDiv w:val="1"/>
      <w:marLeft w:val="0"/>
      <w:marRight w:val="0"/>
      <w:marTop w:val="0"/>
      <w:marBottom w:val="0"/>
      <w:divBdr>
        <w:top w:val="none" w:sz="0" w:space="0" w:color="auto"/>
        <w:left w:val="none" w:sz="0" w:space="0" w:color="auto"/>
        <w:bottom w:val="none" w:sz="0" w:space="0" w:color="auto"/>
        <w:right w:val="none" w:sz="0" w:space="0" w:color="auto"/>
      </w:divBdr>
    </w:div>
    <w:div w:id="1102723481">
      <w:bodyDiv w:val="1"/>
      <w:marLeft w:val="0"/>
      <w:marRight w:val="0"/>
      <w:marTop w:val="0"/>
      <w:marBottom w:val="0"/>
      <w:divBdr>
        <w:top w:val="none" w:sz="0" w:space="0" w:color="auto"/>
        <w:left w:val="none" w:sz="0" w:space="0" w:color="auto"/>
        <w:bottom w:val="none" w:sz="0" w:space="0" w:color="auto"/>
        <w:right w:val="none" w:sz="0" w:space="0" w:color="auto"/>
      </w:divBdr>
    </w:div>
    <w:div w:id="1107120150">
      <w:bodyDiv w:val="1"/>
      <w:marLeft w:val="0"/>
      <w:marRight w:val="0"/>
      <w:marTop w:val="0"/>
      <w:marBottom w:val="0"/>
      <w:divBdr>
        <w:top w:val="none" w:sz="0" w:space="0" w:color="auto"/>
        <w:left w:val="none" w:sz="0" w:space="0" w:color="auto"/>
        <w:bottom w:val="none" w:sz="0" w:space="0" w:color="auto"/>
        <w:right w:val="none" w:sz="0" w:space="0" w:color="auto"/>
      </w:divBdr>
    </w:div>
    <w:div w:id="1121847508">
      <w:bodyDiv w:val="1"/>
      <w:marLeft w:val="0"/>
      <w:marRight w:val="0"/>
      <w:marTop w:val="0"/>
      <w:marBottom w:val="0"/>
      <w:divBdr>
        <w:top w:val="none" w:sz="0" w:space="0" w:color="auto"/>
        <w:left w:val="none" w:sz="0" w:space="0" w:color="auto"/>
        <w:bottom w:val="none" w:sz="0" w:space="0" w:color="auto"/>
        <w:right w:val="none" w:sz="0" w:space="0" w:color="auto"/>
      </w:divBdr>
    </w:div>
    <w:div w:id="1262491622">
      <w:bodyDiv w:val="1"/>
      <w:marLeft w:val="0"/>
      <w:marRight w:val="0"/>
      <w:marTop w:val="0"/>
      <w:marBottom w:val="0"/>
      <w:divBdr>
        <w:top w:val="none" w:sz="0" w:space="0" w:color="auto"/>
        <w:left w:val="none" w:sz="0" w:space="0" w:color="auto"/>
        <w:bottom w:val="none" w:sz="0" w:space="0" w:color="auto"/>
        <w:right w:val="none" w:sz="0" w:space="0" w:color="auto"/>
      </w:divBdr>
    </w:div>
    <w:div w:id="1283152258">
      <w:bodyDiv w:val="1"/>
      <w:marLeft w:val="0"/>
      <w:marRight w:val="0"/>
      <w:marTop w:val="0"/>
      <w:marBottom w:val="0"/>
      <w:divBdr>
        <w:top w:val="none" w:sz="0" w:space="0" w:color="auto"/>
        <w:left w:val="none" w:sz="0" w:space="0" w:color="auto"/>
        <w:bottom w:val="none" w:sz="0" w:space="0" w:color="auto"/>
        <w:right w:val="none" w:sz="0" w:space="0" w:color="auto"/>
      </w:divBdr>
    </w:div>
    <w:div w:id="1334605992">
      <w:bodyDiv w:val="1"/>
      <w:marLeft w:val="0"/>
      <w:marRight w:val="0"/>
      <w:marTop w:val="0"/>
      <w:marBottom w:val="0"/>
      <w:divBdr>
        <w:top w:val="none" w:sz="0" w:space="0" w:color="auto"/>
        <w:left w:val="none" w:sz="0" w:space="0" w:color="auto"/>
        <w:bottom w:val="none" w:sz="0" w:space="0" w:color="auto"/>
        <w:right w:val="none" w:sz="0" w:space="0" w:color="auto"/>
      </w:divBdr>
    </w:div>
    <w:div w:id="1393886009">
      <w:bodyDiv w:val="1"/>
      <w:marLeft w:val="0"/>
      <w:marRight w:val="0"/>
      <w:marTop w:val="0"/>
      <w:marBottom w:val="0"/>
      <w:divBdr>
        <w:top w:val="none" w:sz="0" w:space="0" w:color="auto"/>
        <w:left w:val="none" w:sz="0" w:space="0" w:color="auto"/>
        <w:bottom w:val="none" w:sz="0" w:space="0" w:color="auto"/>
        <w:right w:val="none" w:sz="0" w:space="0" w:color="auto"/>
      </w:divBdr>
    </w:div>
    <w:div w:id="1425566172">
      <w:bodyDiv w:val="1"/>
      <w:marLeft w:val="0"/>
      <w:marRight w:val="0"/>
      <w:marTop w:val="0"/>
      <w:marBottom w:val="0"/>
      <w:divBdr>
        <w:top w:val="none" w:sz="0" w:space="0" w:color="auto"/>
        <w:left w:val="none" w:sz="0" w:space="0" w:color="auto"/>
        <w:bottom w:val="none" w:sz="0" w:space="0" w:color="auto"/>
        <w:right w:val="none" w:sz="0" w:space="0" w:color="auto"/>
      </w:divBdr>
    </w:div>
    <w:div w:id="1439791045">
      <w:bodyDiv w:val="1"/>
      <w:marLeft w:val="0"/>
      <w:marRight w:val="0"/>
      <w:marTop w:val="0"/>
      <w:marBottom w:val="0"/>
      <w:divBdr>
        <w:top w:val="none" w:sz="0" w:space="0" w:color="auto"/>
        <w:left w:val="none" w:sz="0" w:space="0" w:color="auto"/>
        <w:bottom w:val="none" w:sz="0" w:space="0" w:color="auto"/>
        <w:right w:val="none" w:sz="0" w:space="0" w:color="auto"/>
      </w:divBdr>
      <w:divsChild>
        <w:div w:id="1377659841">
          <w:marLeft w:val="0"/>
          <w:marRight w:val="0"/>
          <w:marTop w:val="0"/>
          <w:marBottom w:val="0"/>
          <w:divBdr>
            <w:top w:val="none" w:sz="0" w:space="0" w:color="auto"/>
            <w:left w:val="none" w:sz="0" w:space="0" w:color="auto"/>
            <w:bottom w:val="none" w:sz="0" w:space="0" w:color="auto"/>
            <w:right w:val="none" w:sz="0" w:space="0" w:color="auto"/>
          </w:divBdr>
        </w:div>
        <w:div w:id="2031058548">
          <w:marLeft w:val="0"/>
          <w:marRight w:val="0"/>
          <w:marTop w:val="0"/>
          <w:marBottom w:val="0"/>
          <w:divBdr>
            <w:top w:val="none" w:sz="0" w:space="0" w:color="auto"/>
            <w:left w:val="none" w:sz="0" w:space="0" w:color="auto"/>
            <w:bottom w:val="none" w:sz="0" w:space="0" w:color="auto"/>
            <w:right w:val="none" w:sz="0" w:space="0" w:color="auto"/>
          </w:divBdr>
        </w:div>
        <w:div w:id="1725370380">
          <w:marLeft w:val="0"/>
          <w:marRight w:val="0"/>
          <w:marTop w:val="0"/>
          <w:marBottom w:val="0"/>
          <w:divBdr>
            <w:top w:val="none" w:sz="0" w:space="0" w:color="auto"/>
            <w:left w:val="none" w:sz="0" w:space="0" w:color="auto"/>
            <w:bottom w:val="none" w:sz="0" w:space="0" w:color="auto"/>
            <w:right w:val="none" w:sz="0" w:space="0" w:color="auto"/>
          </w:divBdr>
        </w:div>
        <w:div w:id="499198585">
          <w:marLeft w:val="0"/>
          <w:marRight w:val="0"/>
          <w:marTop w:val="0"/>
          <w:marBottom w:val="0"/>
          <w:divBdr>
            <w:top w:val="none" w:sz="0" w:space="0" w:color="auto"/>
            <w:left w:val="none" w:sz="0" w:space="0" w:color="auto"/>
            <w:bottom w:val="none" w:sz="0" w:space="0" w:color="auto"/>
            <w:right w:val="none" w:sz="0" w:space="0" w:color="auto"/>
          </w:divBdr>
        </w:div>
        <w:div w:id="1566650059">
          <w:marLeft w:val="0"/>
          <w:marRight w:val="0"/>
          <w:marTop w:val="0"/>
          <w:marBottom w:val="0"/>
          <w:divBdr>
            <w:top w:val="none" w:sz="0" w:space="0" w:color="auto"/>
            <w:left w:val="none" w:sz="0" w:space="0" w:color="auto"/>
            <w:bottom w:val="none" w:sz="0" w:space="0" w:color="auto"/>
            <w:right w:val="none" w:sz="0" w:space="0" w:color="auto"/>
          </w:divBdr>
        </w:div>
        <w:div w:id="2132090905">
          <w:marLeft w:val="0"/>
          <w:marRight w:val="0"/>
          <w:marTop w:val="0"/>
          <w:marBottom w:val="0"/>
          <w:divBdr>
            <w:top w:val="none" w:sz="0" w:space="0" w:color="auto"/>
            <w:left w:val="none" w:sz="0" w:space="0" w:color="auto"/>
            <w:bottom w:val="none" w:sz="0" w:space="0" w:color="auto"/>
            <w:right w:val="none" w:sz="0" w:space="0" w:color="auto"/>
          </w:divBdr>
        </w:div>
        <w:div w:id="368146510">
          <w:marLeft w:val="0"/>
          <w:marRight w:val="0"/>
          <w:marTop w:val="0"/>
          <w:marBottom w:val="0"/>
          <w:divBdr>
            <w:top w:val="none" w:sz="0" w:space="0" w:color="auto"/>
            <w:left w:val="none" w:sz="0" w:space="0" w:color="auto"/>
            <w:bottom w:val="none" w:sz="0" w:space="0" w:color="auto"/>
            <w:right w:val="none" w:sz="0" w:space="0" w:color="auto"/>
          </w:divBdr>
        </w:div>
        <w:div w:id="1019545552">
          <w:marLeft w:val="0"/>
          <w:marRight w:val="0"/>
          <w:marTop w:val="0"/>
          <w:marBottom w:val="0"/>
          <w:divBdr>
            <w:top w:val="none" w:sz="0" w:space="0" w:color="auto"/>
            <w:left w:val="none" w:sz="0" w:space="0" w:color="auto"/>
            <w:bottom w:val="none" w:sz="0" w:space="0" w:color="auto"/>
            <w:right w:val="none" w:sz="0" w:space="0" w:color="auto"/>
          </w:divBdr>
        </w:div>
        <w:div w:id="1518423984">
          <w:marLeft w:val="0"/>
          <w:marRight w:val="0"/>
          <w:marTop w:val="0"/>
          <w:marBottom w:val="0"/>
          <w:divBdr>
            <w:top w:val="none" w:sz="0" w:space="0" w:color="auto"/>
            <w:left w:val="none" w:sz="0" w:space="0" w:color="auto"/>
            <w:bottom w:val="none" w:sz="0" w:space="0" w:color="auto"/>
            <w:right w:val="none" w:sz="0" w:space="0" w:color="auto"/>
          </w:divBdr>
        </w:div>
        <w:div w:id="1328947573">
          <w:marLeft w:val="0"/>
          <w:marRight w:val="0"/>
          <w:marTop w:val="0"/>
          <w:marBottom w:val="240"/>
          <w:divBdr>
            <w:top w:val="none" w:sz="0" w:space="0" w:color="auto"/>
            <w:left w:val="none" w:sz="0" w:space="0" w:color="auto"/>
            <w:bottom w:val="none" w:sz="0" w:space="0" w:color="auto"/>
            <w:right w:val="none" w:sz="0" w:space="0" w:color="auto"/>
          </w:divBdr>
        </w:div>
        <w:div w:id="416100799">
          <w:marLeft w:val="0"/>
          <w:marRight w:val="0"/>
          <w:marTop w:val="0"/>
          <w:marBottom w:val="0"/>
          <w:divBdr>
            <w:top w:val="none" w:sz="0" w:space="0" w:color="auto"/>
            <w:left w:val="none" w:sz="0" w:space="0" w:color="auto"/>
            <w:bottom w:val="none" w:sz="0" w:space="0" w:color="auto"/>
            <w:right w:val="none" w:sz="0" w:space="0" w:color="auto"/>
          </w:divBdr>
        </w:div>
        <w:div w:id="1776052650">
          <w:marLeft w:val="0"/>
          <w:marRight w:val="0"/>
          <w:marTop w:val="0"/>
          <w:marBottom w:val="0"/>
          <w:divBdr>
            <w:top w:val="none" w:sz="0" w:space="0" w:color="auto"/>
            <w:left w:val="none" w:sz="0" w:space="0" w:color="auto"/>
            <w:bottom w:val="none" w:sz="0" w:space="0" w:color="auto"/>
            <w:right w:val="none" w:sz="0" w:space="0" w:color="auto"/>
          </w:divBdr>
        </w:div>
        <w:div w:id="1621690400">
          <w:marLeft w:val="0"/>
          <w:marRight w:val="0"/>
          <w:marTop w:val="0"/>
          <w:marBottom w:val="0"/>
          <w:divBdr>
            <w:top w:val="none" w:sz="0" w:space="0" w:color="auto"/>
            <w:left w:val="none" w:sz="0" w:space="0" w:color="auto"/>
            <w:bottom w:val="none" w:sz="0" w:space="0" w:color="auto"/>
            <w:right w:val="none" w:sz="0" w:space="0" w:color="auto"/>
          </w:divBdr>
        </w:div>
      </w:divsChild>
    </w:div>
    <w:div w:id="1499535755">
      <w:bodyDiv w:val="1"/>
      <w:marLeft w:val="0"/>
      <w:marRight w:val="0"/>
      <w:marTop w:val="0"/>
      <w:marBottom w:val="0"/>
      <w:divBdr>
        <w:top w:val="none" w:sz="0" w:space="0" w:color="auto"/>
        <w:left w:val="none" w:sz="0" w:space="0" w:color="auto"/>
        <w:bottom w:val="none" w:sz="0" w:space="0" w:color="auto"/>
        <w:right w:val="none" w:sz="0" w:space="0" w:color="auto"/>
      </w:divBdr>
    </w:div>
    <w:div w:id="1598441963">
      <w:bodyDiv w:val="1"/>
      <w:marLeft w:val="0"/>
      <w:marRight w:val="0"/>
      <w:marTop w:val="0"/>
      <w:marBottom w:val="0"/>
      <w:divBdr>
        <w:top w:val="none" w:sz="0" w:space="0" w:color="auto"/>
        <w:left w:val="none" w:sz="0" w:space="0" w:color="auto"/>
        <w:bottom w:val="none" w:sz="0" w:space="0" w:color="auto"/>
        <w:right w:val="none" w:sz="0" w:space="0" w:color="auto"/>
      </w:divBdr>
    </w:div>
    <w:div w:id="1611163373">
      <w:bodyDiv w:val="1"/>
      <w:marLeft w:val="0"/>
      <w:marRight w:val="0"/>
      <w:marTop w:val="0"/>
      <w:marBottom w:val="0"/>
      <w:divBdr>
        <w:top w:val="none" w:sz="0" w:space="0" w:color="auto"/>
        <w:left w:val="none" w:sz="0" w:space="0" w:color="auto"/>
        <w:bottom w:val="none" w:sz="0" w:space="0" w:color="auto"/>
        <w:right w:val="none" w:sz="0" w:space="0" w:color="auto"/>
      </w:divBdr>
    </w:div>
    <w:div w:id="1723019047">
      <w:bodyDiv w:val="1"/>
      <w:marLeft w:val="0"/>
      <w:marRight w:val="0"/>
      <w:marTop w:val="0"/>
      <w:marBottom w:val="0"/>
      <w:divBdr>
        <w:top w:val="none" w:sz="0" w:space="0" w:color="auto"/>
        <w:left w:val="none" w:sz="0" w:space="0" w:color="auto"/>
        <w:bottom w:val="none" w:sz="0" w:space="0" w:color="auto"/>
        <w:right w:val="none" w:sz="0" w:space="0" w:color="auto"/>
      </w:divBdr>
    </w:div>
    <w:div w:id="1759249946">
      <w:bodyDiv w:val="1"/>
      <w:marLeft w:val="0"/>
      <w:marRight w:val="0"/>
      <w:marTop w:val="0"/>
      <w:marBottom w:val="0"/>
      <w:divBdr>
        <w:top w:val="none" w:sz="0" w:space="0" w:color="auto"/>
        <w:left w:val="none" w:sz="0" w:space="0" w:color="auto"/>
        <w:bottom w:val="none" w:sz="0" w:space="0" w:color="auto"/>
        <w:right w:val="none" w:sz="0" w:space="0" w:color="auto"/>
      </w:divBdr>
    </w:div>
    <w:div w:id="1800538513">
      <w:bodyDiv w:val="1"/>
      <w:marLeft w:val="0"/>
      <w:marRight w:val="0"/>
      <w:marTop w:val="0"/>
      <w:marBottom w:val="0"/>
      <w:divBdr>
        <w:top w:val="none" w:sz="0" w:space="0" w:color="auto"/>
        <w:left w:val="none" w:sz="0" w:space="0" w:color="auto"/>
        <w:bottom w:val="none" w:sz="0" w:space="0" w:color="auto"/>
        <w:right w:val="none" w:sz="0" w:space="0" w:color="auto"/>
      </w:divBdr>
    </w:div>
    <w:div w:id="1839267925">
      <w:bodyDiv w:val="1"/>
      <w:marLeft w:val="0"/>
      <w:marRight w:val="0"/>
      <w:marTop w:val="0"/>
      <w:marBottom w:val="0"/>
      <w:divBdr>
        <w:top w:val="none" w:sz="0" w:space="0" w:color="auto"/>
        <w:left w:val="none" w:sz="0" w:space="0" w:color="auto"/>
        <w:bottom w:val="none" w:sz="0" w:space="0" w:color="auto"/>
        <w:right w:val="none" w:sz="0" w:space="0" w:color="auto"/>
      </w:divBdr>
    </w:div>
    <w:div w:id="1937903238">
      <w:bodyDiv w:val="1"/>
      <w:marLeft w:val="0"/>
      <w:marRight w:val="0"/>
      <w:marTop w:val="0"/>
      <w:marBottom w:val="0"/>
      <w:divBdr>
        <w:top w:val="none" w:sz="0" w:space="0" w:color="auto"/>
        <w:left w:val="none" w:sz="0" w:space="0" w:color="auto"/>
        <w:bottom w:val="none" w:sz="0" w:space="0" w:color="auto"/>
        <w:right w:val="none" w:sz="0" w:space="0" w:color="auto"/>
      </w:divBdr>
    </w:div>
    <w:div w:id="2063939648">
      <w:bodyDiv w:val="1"/>
      <w:marLeft w:val="0"/>
      <w:marRight w:val="0"/>
      <w:marTop w:val="0"/>
      <w:marBottom w:val="0"/>
      <w:divBdr>
        <w:top w:val="none" w:sz="0" w:space="0" w:color="auto"/>
        <w:left w:val="none" w:sz="0" w:space="0" w:color="auto"/>
        <w:bottom w:val="none" w:sz="0" w:space="0" w:color="auto"/>
        <w:right w:val="none" w:sz="0" w:space="0" w:color="auto"/>
      </w:divBdr>
    </w:div>
    <w:div w:id="2081247684">
      <w:bodyDiv w:val="1"/>
      <w:marLeft w:val="0"/>
      <w:marRight w:val="0"/>
      <w:marTop w:val="0"/>
      <w:marBottom w:val="0"/>
      <w:divBdr>
        <w:top w:val="none" w:sz="0" w:space="0" w:color="auto"/>
        <w:left w:val="none" w:sz="0" w:space="0" w:color="auto"/>
        <w:bottom w:val="none" w:sz="0" w:space="0" w:color="auto"/>
        <w:right w:val="none" w:sz="0" w:space="0" w:color="auto"/>
      </w:divBdr>
    </w:div>
    <w:div w:id="2134782518">
      <w:bodyDiv w:val="1"/>
      <w:marLeft w:val="0"/>
      <w:marRight w:val="0"/>
      <w:marTop w:val="0"/>
      <w:marBottom w:val="0"/>
      <w:divBdr>
        <w:top w:val="none" w:sz="0" w:space="0" w:color="auto"/>
        <w:left w:val="none" w:sz="0" w:space="0" w:color="auto"/>
        <w:bottom w:val="none" w:sz="0" w:space="0" w:color="auto"/>
        <w:right w:val="none" w:sz="0" w:space="0" w:color="auto"/>
      </w:divBdr>
    </w:div>
    <w:div w:id="213656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jacktol/atc-dataset"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31T09:04:33.1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0,'249'0,"-241"0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ECAC2-2A61-420D-A47C-1D3EB5F49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14</Pages>
  <Words>3415</Words>
  <Characters>19466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Bijoyashree Das</dc:creator>
  <cp:keywords/>
  <dc:description/>
  <cp:lastModifiedBy>Bijoyashree Das</cp:lastModifiedBy>
  <cp:revision>48</cp:revision>
  <dcterms:created xsi:type="dcterms:W3CDTF">2025-05-30T08:31:00Z</dcterms:created>
  <dcterms:modified xsi:type="dcterms:W3CDTF">2025-06-18T08:38:00Z</dcterms:modified>
</cp:coreProperties>
</file>