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B55" w:rsidRDefault="00C41B55" w:rsidP="00FA0B34">
      <w:pPr>
        <w:rPr>
          <w:rFonts w:ascii="Segoe UI" w:hAnsi="Segoe UI" w:cs="Segoe UI"/>
        </w:rPr>
      </w:pPr>
    </w:p>
    <w:p w:rsidR="00960E15" w:rsidRPr="00C76D09" w:rsidRDefault="00085C24" w:rsidP="00FA0B34">
      <w:pPr>
        <w:rPr>
          <w:rFonts w:ascii="Segoe UI" w:hAnsi="Segoe UI" w:cs="Segoe UI"/>
          <w:b/>
          <w:sz w:val="48"/>
          <w:szCs w:val="48"/>
          <w:u w:val="single"/>
        </w:rPr>
      </w:pPr>
      <w:r>
        <w:rPr>
          <w:rFonts w:ascii="Segoe UI" w:hAnsi="Segoe UI" w:cs="Segoe UI"/>
        </w:rPr>
        <w:tab/>
      </w:r>
      <w:r w:rsidR="00B43B32" w:rsidRPr="00C76D09">
        <w:rPr>
          <w:rFonts w:ascii="Segoe UI" w:hAnsi="Segoe UI" w:cs="Segoe UI"/>
          <w:b/>
          <w:sz w:val="44"/>
          <w:szCs w:val="44"/>
          <w:u w:val="single"/>
        </w:rPr>
        <w:t>SHEBA ONE-----</w:t>
      </w:r>
      <w:r w:rsidR="008A7631" w:rsidRPr="00C76D09">
        <w:rPr>
          <w:rFonts w:ascii="Segoe UI" w:hAnsi="Segoe UI" w:cs="Segoe UI"/>
          <w:sz w:val="40"/>
          <w:szCs w:val="40"/>
        </w:rPr>
        <w:tab/>
      </w:r>
      <w:r w:rsidR="008A7631" w:rsidRPr="00C76D09">
        <w:rPr>
          <w:rFonts w:ascii="Segoe UI" w:hAnsi="Segoe UI" w:cs="Segoe UI"/>
          <w:b/>
          <w:bCs/>
          <w:sz w:val="48"/>
          <w:szCs w:val="48"/>
          <w:u w:val="single"/>
        </w:rPr>
        <w:t>PRIVACY POLICY</w:t>
      </w:r>
    </w:p>
    <w:p w:rsidR="00CA4EFF" w:rsidRPr="00C76D09" w:rsidRDefault="00CA4EFF" w:rsidP="00CA4EFF">
      <w:pPr>
        <w:rPr>
          <w:rFonts w:ascii="Segoe UI" w:hAnsi="Segoe UI" w:cs="Segoe UI"/>
        </w:rPr>
      </w:pPr>
      <w:r w:rsidRPr="00C76D09">
        <w:rPr>
          <w:rFonts w:ascii="Segoe UI" w:hAnsi="Segoe UI" w:cs="Segoe UI"/>
          <w:shd w:val="clear" w:color="auto" w:fill="FFFFFF"/>
        </w:rPr>
        <w:t>This privacy policy a</w:t>
      </w:r>
      <w:r w:rsidR="00247C92">
        <w:rPr>
          <w:rFonts w:ascii="Segoe UI" w:hAnsi="Segoe UI" w:cs="Segoe UI"/>
          <w:shd w:val="clear" w:color="auto" w:fill="FFFFFF"/>
        </w:rPr>
        <w:t xml:space="preserve">pplies to the Sheba </w:t>
      </w:r>
      <w:proofErr w:type="gramStart"/>
      <w:r w:rsidR="00247C92">
        <w:rPr>
          <w:rFonts w:ascii="Segoe UI" w:hAnsi="Segoe UI" w:cs="Segoe UI"/>
          <w:shd w:val="clear" w:color="auto" w:fill="FFFFFF"/>
        </w:rPr>
        <w:t>Health  Monitor</w:t>
      </w:r>
      <w:proofErr w:type="gramEnd"/>
      <w:r w:rsidR="00247C92">
        <w:rPr>
          <w:rFonts w:ascii="Segoe UI" w:hAnsi="Segoe UI" w:cs="Segoe UI"/>
          <w:shd w:val="clear" w:color="auto" w:fill="FFFFFF"/>
        </w:rPr>
        <w:t xml:space="preserve"> </w:t>
      </w:r>
      <w:r w:rsidRPr="00C76D09">
        <w:rPr>
          <w:rFonts w:ascii="Segoe UI" w:hAnsi="Segoe UI" w:cs="Segoe UI"/>
          <w:shd w:val="clear" w:color="auto" w:fill="FFFFFF"/>
        </w:rPr>
        <w:t xml:space="preserve"> app (hereby referred to as "Application") for mobile devices</w:t>
      </w:r>
      <w:r w:rsidR="00F27733" w:rsidRPr="00C76D09">
        <w:rPr>
          <w:rFonts w:ascii="Segoe UI" w:hAnsi="Segoe UI" w:cs="Segoe UI"/>
          <w:shd w:val="clear" w:color="auto" w:fill="FFFFFF"/>
        </w:rPr>
        <w:t xml:space="preserve"> </w:t>
      </w:r>
      <w:r w:rsidRPr="00C76D09">
        <w:rPr>
          <w:rFonts w:ascii="Segoe UI" w:hAnsi="Segoe UI" w:cs="Segoe UI"/>
          <w:shd w:val="clear" w:color="auto" w:fill="FFFFFF"/>
        </w:rPr>
        <w:t xml:space="preserve"> that was created by Sheba One Ltd. (hereby referred to as "Service Provider") as a Free service. This service is intended for use "AS IS".</w:t>
      </w:r>
    </w:p>
    <w:p w:rsidR="00946064" w:rsidRPr="00C76D09" w:rsidRDefault="00574213">
      <w:pPr>
        <w:pStyle w:val="BodyText"/>
        <w:rPr>
          <w:rFonts w:ascii="Segoe UI" w:hAnsi="Segoe UI" w:cs="Segoe UI"/>
        </w:rPr>
      </w:pPr>
      <w:r w:rsidRPr="00C76D09">
        <w:rPr>
          <w:rFonts w:ascii="Segoe UI" w:hAnsi="Segoe UI" w:cs="Segoe UI"/>
        </w:rPr>
        <w:t xml:space="preserve">This privacy policy ("Privacy Policy") explains how </w:t>
      </w:r>
      <w:r w:rsidR="00040D3C" w:rsidRPr="00C76D09">
        <w:rPr>
          <w:rFonts w:ascii="Segoe UI" w:hAnsi="Segoe UI" w:cs="Segoe UI"/>
        </w:rPr>
        <w:t xml:space="preserve">we collect, use, </w:t>
      </w:r>
      <w:proofErr w:type="gramStart"/>
      <w:r w:rsidR="00040D3C" w:rsidRPr="00C76D09">
        <w:rPr>
          <w:rFonts w:ascii="Segoe UI" w:hAnsi="Segoe UI" w:cs="Segoe UI"/>
        </w:rPr>
        <w:t xml:space="preserve">share </w:t>
      </w:r>
      <w:r w:rsidRPr="00C76D09">
        <w:rPr>
          <w:rFonts w:ascii="Segoe UI" w:hAnsi="Segoe UI" w:cs="Segoe UI"/>
        </w:rPr>
        <w:t xml:space="preserve"> and</w:t>
      </w:r>
      <w:proofErr w:type="gramEnd"/>
      <w:r w:rsidRPr="00C76D09">
        <w:rPr>
          <w:rFonts w:ascii="Segoe UI" w:hAnsi="Segoe UI" w:cs="Segoe UI"/>
        </w:rPr>
        <w:t xml:space="preserve"> protect Personal information about the Users of the Services. We created this Privacy Policy to demonstrate our commitment to the protection of your privacy and your personal information. Your use of and access to the Services is subject to this Privacy Policy and our Terms of Use. </w:t>
      </w:r>
    </w:p>
    <w:p w:rsidR="00946064" w:rsidRPr="00C76D09" w:rsidRDefault="00574213">
      <w:pPr>
        <w:pStyle w:val="Heading5"/>
        <w:numPr>
          <w:ilvl w:val="0"/>
          <w:numId w:val="2"/>
        </w:numPr>
        <w:rPr>
          <w:rFonts w:ascii="Segoe UI" w:hAnsi="Segoe UI" w:cs="Segoe UI"/>
          <w:sz w:val="28"/>
          <w:szCs w:val="28"/>
        </w:rPr>
      </w:pPr>
      <w:r w:rsidRPr="00C76D09">
        <w:rPr>
          <w:rFonts w:ascii="Segoe UI" w:hAnsi="Segoe UI" w:cs="Segoe UI"/>
          <w:sz w:val="28"/>
          <w:szCs w:val="28"/>
        </w:rPr>
        <w:t>COLLECTION</w:t>
      </w:r>
      <w:r w:rsidR="00D17CF6" w:rsidRPr="00C76D09">
        <w:rPr>
          <w:rFonts w:ascii="Segoe UI" w:hAnsi="Segoe UI" w:cs="Segoe UI"/>
          <w:sz w:val="28"/>
          <w:szCs w:val="28"/>
        </w:rPr>
        <w:t xml:space="preserve">, USES, AND </w:t>
      </w:r>
      <w:proofErr w:type="gramStart"/>
      <w:r w:rsidR="00D17CF6" w:rsidRPr="00C76D09">
        <w:rPr>
          <w:rFonts w:ascii="Segoe UI" w:hAnsi="Segoe UI" w:cs="Segoe UI"/>
          <w:sz w:val="28"/>
          <w:szCs w:val="28"/>
        </w:rPr>
        <w:t xml:space="preserve">SHARING </w:t>
      </w:r>
      <w:r w:rsidRPr="00C76D09">
        <w:rPr>
          <w:rFonts w:ascii="Segoe UI" w:hAnsi="Segoe UI" w:cs="Segoe UI"/>
          <w:sz w:val="28"/>
          <w:szCs w:val="28"/>
        </w:rPr>
        <w:t xml:space="preserve"> OF</w:t>
      </w:r>
      <w:proofErr w:type="gramEnd"/>
      <w:r w:rsidRPr="00C76D09">
        <w:rPr>
          <w:rFonts w:ascii="Segoe UI" w:hAnsi="Segoe UI" w:cs="Segoe UI"/>
          <w:sz w:val="28"/>
          <w:szCs w:val="28"/>
        </w:rPr>
        <w:t xml:space="preserve"> </w:t>
      </w:r>
      <w:r w:rsidR="00830D60" w:rsidRPr="00C76D09">
        <w:rPr>
          <w:rFonts w:ascii="Segoe UI" w:hAnsi="Segoe UI" w:cs="Segoe UI"/>
          <w:sz w:val="28"/>
          <w:szCs w:val="28"/>
        </w:rPr>
        <w:t xml:space="preserve"> </w:t>
      </w:r>
      <w:r w:rsidRPr="00C76D09">
        <w:rPr>
          <w:rFonts w:ascii="Segoe UI" w:hAnsi="Segoe UI" w:cs="Segoe UI"/>
          <w:sz w:val="28"/>
          <w:szCs w:val="28"/>
        </w:rPr>
        <w:t>PERSONAL INFORMATION</w:t>
      </w:r>
      <w:r w:rsidR="00D17CF6" w:rsidRPr="00C76D09">
        <w:rPr>
          <w:rFonts w:ascii="Segoe UI" w:hAnsi="Segoe UI" w:cs="Segoe UI"/>
          <w:sz w:val="28"/>
          <w:szCs w:val="28"/>
        </w:rPr>
        <w:t>/DATA</w:t>
      </w:r>
    </w:p>
    <w:p w:rsidR="00FE64F7" w:rsidRPr="00C76D09" w:rsidRDefault="00BD6D54">
      <w:pPr>
        <w:pStyle w:val="BodyText"/>
        <w:rPr>
          <w:rFonts w:ascii="Segoe UI" w:hAnsi="Segoe UI" w:cs="Segoe UI"/>
        </w:rPr>
      </w:pPr>
      <w:r w:rsidRPr="00C76D09">
        <w:rPr>
          <w:rFonts w:ascii="Segoe UI" w:hAnsi="Segoe UI" w:cs="Segoe UI"/>
        </w:rPr>
        <w:t xml:space="preserve">In order to </w:t>
      </w:r>
      <w:r w:rsidR="00614DED" w:rsidRPr="00C76D09">
        <w:rPr>
          <w:rFonts w:ascii="Segoe UI" w:hAnsi="Segoe UI" w:cs="Segoe UI"/>
        </w:rPr>
        <w:t>assess wellness</w:t>
      </w:r>
      <w:r w:rsidRPr="00C76D09">
        <w:rPr>
          <w:rFonts w:ascii="Segoe UI" w:hAnsi="Segoe UI" w:cs="Segoe UI"/>
        </w:rPr>
        <w:t xml:space="preserve"> and Fitness</w:t>
      </w:r>
      <w:r w:rsidR="00614DED" w:rsidRPr="00C76D09">
        <w:rPr>
          <w:rFonts w:ascii="Segoe UI" w:hAnsi="Segoe UI" w:cs="Segoe UI"/>
        </w:rPr>
        <w:t>, this</w:t>
      </w:r>
      <w:r w:rsidRPr="00C76D09">
        <w:rPr>
          <w:rFonts w:ascii="Segoe UI" w:hAnsi="Segoe UI" w:cs="Segoe UI"/>
        </w:rPr>
        <w:t xml:space="preserve"> app collects </w:t>
      </w:r>
      <w:r w:rsidR="00830D60" w:rsidRPr="00C76D09">
        <w:rPr>
          <w:rFonts w:ascii="Segoe UI" w:hAnsi="Segoe UI" w:cs="Segoe UI"/>
        </w:rPr>
        <w:t>following personal</w:t>
      </w:r>
      <w:r w:rsidRPr="00C76D09">
        <w:rPr>
          <w:rFonts w:ascii="Segoe UI" w:hAnsi="Segoe UI" w:cs="Segoe UI"/>
        </w:rPr>
        <w:t xml:space="preserve"> information</w:t>
      </w:r>
      <w:r w:rsidR="00BB37CB" w:rsidRPr="00C76D09">
        <w:rPr>
          <w:rFonts w:ascii="Segoe UI" w:hAnsi="Segoe UI" w:cs="Segoe UI"/>
        </w:rPr>
        <w:t>/Data</w:t>
      </w:r>
      <w:r w:rsidRPr="00C76D09">
        <w:rPr>
          <w:rFonts w:ascii="Segoe UI" w:hAnsi="Segoe UI" w:cs="Segoe UI"/>
        </w:rPr>
        <w:t>----</w:t>
      </w:r>
    </w:p>
    <w:p w:rsidR="00801203" w:rsidRPr="00C76D09" w:rsidRDefault="00896D84" w:rsidP="00801203">
      <w:pPr>
        <w:pStyle w:val="BodyText"/>
        <w:numPr>
          <w:ilvl w:val="1"/>
          <w:numId w:val="3"/>
        </w:numPr>
        <w:rPr>
          <w:rFonts w:ascii="Segoe UI" w:hAnsi="Segoe UI" w:cs="Segoe UI"/>
          <w:b/>
          <w:sz w:val="24"/>
          <w:szCs w:val="24"/>
        </w:rPr>
      </w:pPr>
      <w:r w:rsidRPr="00C76D09">
        <w:rPr>
          <w:rFonts w:ascii="Segoe UI" w:hAnsi="Segoe UI" w:cs="Segoe UI"/>
          <w:b/>
          <w:sz w:val="24"/>
          <w:szCs w:val="24"/>
        </w:rPr>
        <w:t>Location Data--</w:t>
      </w:r>
      <w:r w:rsidR="00801203" w:rsidRPr="00C76D09">
        <w:rPr>
          <w:rFonts w:ascii="Segoe UI" w:hAnsi="Segoe UI" w:cs="Segoe UI"/>
          <w:b/>
          <w:sz w:val="24"/>
          <w:szCs w:val="24"/>
        </w:rPr>
        <w:t>The app collects your Location data</w:t>
      </w:r>
      <w:r w:rsidR="00DD1FCD" w:rsidRPr="00C76D09">
        <w:rPr>
          <w:rFonts w:ascii="Segoe UI" w:hAnsi="Segoe UI" w:cs="Segoe UI"/>
          <w:b/>
          <w:sz w:val="24"/>
          <w:szCs w:val="24"/>
        </w:rPr>
        <w:t xml:space="preserve"> even when the app is closed or not in use.</w:t>
      </w:r>
      <w:r w:rsidR="004D6725" w:rsidRPr="00C76D09">
        <w:rPr>
          <w:rFonts w:ascii="Segoe UI" w:hAnsi="Segoe UI" w:cs="Segoe UI"/>
          <w:b/>
          <w:sz w:val="24"/>
          <w:szCs w:val="24"/>
        </w:rPr>
        <w:t xml:space="preserve"> </w:t>
      </w:r>
    </w:p>
    <w:p w:rsidR="001C6D15" w:rsidRDefault="00801203" w:rsidP="00801203">
      <w:pPr>
        <w:pStyle w:val="BodyText"/>
        <w:ind w:left="1414"/>
        <w:rPr>
          <w:rFonts w:ascii="Segoe UI" w:hAnsi="Segoe UI" w:cs="Segoe UI"/>
          <w:b/>
          <w:sz w:val="24"/>
          <w:szCs w:val="24"/>
        </w:rPr>
      </w:pPr>
      <w:r w:rsidRPr="00C76D09">
        <w:rPr>
          <w:rFonts w:ascii="Segoe UI" w:hAnsi="Segoe UI" w:cs="Segoe UI"/>
          <w:b/>
          <w:sz w:val="24"/>
          <w:szCs w:val="24"/>
        </w:rPr>
        <w:t>Uses--</w:t>
      </w:r>
      <w:r w:rsidR="00DD1FCD" w:rsidRPr="00C76D09">
        <w:rPr>
          <w:rFonts w:ascii="Segoe UI" w:hAnsi="Segoe UI" w:cs="Segoe UI"/>
          <w:b/>
          <w:sz w:val="24"/>
          <w:szCs w:val="24"/>
        </w:rPr>
        <w:t>-The Location Data will be</w:t>
      </w:r>
      <w:r w:rsidR="003D3CA8">
        <w:rPr>
          <w:rFonts w:ascii="Segoe UI" w:hAnsi="Segoe UI" w:cs="Segoe UI"/>
          <w:b/>
          <w:sz w:val="24"/>
          <w:szCs w:val="24"/>
        </w:rPr>
        <w:t xml:space="preserve"> used in Step/Jogging tracking</w:t>
      </w:r>
    </w:p>
    <w:p w:rsidR="00801203" w:rsidRPr="00C76D09" w:rsidRDefault="00DD1FCD" w:rsidP="00801203">
      <w:pPr>
        <w:pStyle w:val="BodyText"/>
        <w:ind w:left="1414"/>
        <w:rPr>
          <w:rFonts w:ascii="Segoe UI" w:hAnsi="Segoe UI" w:cs="Segoe UI"/>
          <w:b/>
          <w:sz w:val="24"/>
          <w:szCs w:val="24"/>
        </w:rPr>
      </w:pPr>
      <w:r w:rsidRPr="00C76D09">
        <w:rPr>
          <w:rFonts w:ascii="Segoe UI" w:hAnsi="Segoe UI" w:cs="Segoe UI"/>
          <w:b/>
          <w:sz w:val="24"/>
          <w:szCs w:val="24"/>
        </w:rPr>
        <w:t xml:space="preserve"> </w:t>
      </w:r>
      <w:proofErr w:type="gramStart"/>
      <w:r w:rsidRPr="00C76D09">
        <w:rPr>
          <w:rFonts w:ascii="Segoe UI" w:hAnsi="Segoe UI" w:cs="Segoe UI"/>
          <w:b/>
          <w:sz w:val="24"/>
          <w:szCs w:val="24"/>
        </w:rPr>
        <w:t>service  for</w:t>
      </w:r>
      <w:proofErr w:type="gramEnd"/>
      <w:r w:rsidRPr="00C76D09">
        <w:rPr>
          <w:rFonts w:ascii="Segoe UI" w:hAnsi="Segoe UI" w:cs="Segoe UI"/>
          <w:b/>
          <w:sz w:val="24"/>
          <w:szCs w:val="24"/>
        </w:rPr>
        <w:t xml:space="preserve"> counting steps in coordination with GPS.</w:t>
      </w:r>
    </w:p>
    <w:p w:rsidR="00993A6A" w:rsidRPr="00C76D09" w:rsidRDefault="00DD1FCD" w:rsidP="00462838">
      <w:pPr>
        <w:pStyle w:val="BodyText"/>
        <w:ind w:left="1414"/>
        <w:rPr>
          <w:rFonts w:ascii="Segoe UI" w:hAnsi="Segoe UI" w:cs="Segoe UI"/>
          <w:b/>
          <w:sz w:val="24"/>
          <w:szCs w:val="24"/>
        </w:rPr>
      </w:pPr>
      <w:r w:rsidRPr="00C76D09">
        <w:rPr>
          <w:rFonts w:ascii="Segoe UI" w:hAnsi="Segoe UI" w:cs="Segoe UI"/>
          <w:b/>
          <w:sz w:val="24"/>
          <w:szCs w:val="24"/>
        </w:rPr>
        <w:t>Sharing---This data</w:t>
      </w:r>
      <w:r w:rsidR="00801203" w:rsidRPr="00C76D09">
        <w:rPr>
          <w:rFonts w:ascii="Segoe UI" w:hAnsi="Segoe UI" w:cs="Segoe UI"/>
          <w:b/>
          <w:sz w:val="24"/>
          <w:szCs w:val="24"/>
        </w:rPr>
        <w:t xml:space="preserve"> will not be shared with any third party</w:t>
      </w:r>
    </w:p>
    <w:p w:rsidR="001C6D15" w:rsidRPr="006359A5" w:rsidRDefault="00E91DAF" w:rsidP="001C6D15">
      <w:pPr>
        <w:pStyle w:val="BodyText"/>
        <w:numPr>
          <w:ilvl w:val="1"/>
          <w:numId w:val="3"/>
        </w:numPr>
        <w:rPr>
          <w:rFonts w:ascii="Segoe UI" w:hAnsi="Segoe UI" w:cs="Segoe UI"/>
        </w:rPr>
      </w:pPr>
      <w:r>
        <w:rPr>
          <w:rFonts w:ascii="Segoe UI" w:eastAsia="Times New Roman" w:hAnsi="Segoe UI" w:cs="Segoe UI"/>
          <w:sz w:val="24"/>
          <w:szCs w:val="24"/>
        </w:rPr>
        <w:t>Activity</w:t>
      </w:r>
      <w:r w:rsidR="001C6D15" w:rsidRPr="006359A5">
        <w:rPr>
          <w:rFonts w:ascii="Segoe UI" w:eastAsia="Times New Roman" w:hAnsi="Segoe UI" w:cs="Segoe UI"/>
          <w:sz w:val="24"/>
          <w:szCs w:val="24"/>
        </w:rPr>
        <w:t xml:space="preserve"> </w:t>
      </w:r>
      <w:r w:rsidR="004479FE">
        <w:rPr>
          <w:rFonts w:ascii="Segoe UI" w:hAnsi="Segoe UI" w:cs="Segoe UI"/>
        </w:rPr>
        <w:t>Data—The app collects your  Step/Jogging activity  when Step/Jogging tracking services in use</w:t>
      </w:r>
    </w:p>
    <w:p w:rsidR="001C6D15" w:rsidRPr="006359A5" w:rsidRDefault="001C6D15" w:rsidP="001C6D15">
      <w:pPr>
        <w:pStyle w:val="BodyText"/>
        <w:ind w:left="1414"/>
        <w:rPr>
          <w:rFonts w:ascii="Segoe UI" w:hAnsi="Segoe UI" w:cs="Segoe UI"/>
        </w:rPr>
      </w:pPr>
      <w:r w:rsidRPr="006359A5">
        <w:rPr>
          <w:rFonts w:ascii="Segoe UI" w:hAnsi="Segoe UI" w:cs="Segoe UI"/>
        </w:rPr>
        <w:t>Uses---Above data a</w:t>
      </w:r>
      <w:r w:rsidR="004479FE">
        <w:rPr>
          <w:rFonts w:ascii="Segoe UI" w:hAnsi="Segoe UI" w:cs="Segoe UI"/>
        </w:rPr>
        <w:t xml:space="preserve">re </w:t>
      </w:r>
      <w:proofErr w:type="gramStart"/>
      <w:r w:rsidR="004479FE">
        <w:rPr>
          <w:rFonts w:ascii="Segoe UI" w:hAnsi="Segoe UI" w:cs="Segoe UI"/>
        </w:rPr>
        <w:t>used  for</w:t>
      </w:r>
      <w:proofErr w:type="gramEnd"/>
      <w:r w:rsidR="004479FE">
        <w:rPr>
          <w:rFonts w:ascii="Segoe UI" w:hAnsi="Segoe UI" w:cs="Segoe UI"/>
        </w:rPr>
        <w:t xml:space="preserve"> counting steps for walking/Jogging</w:t>
      </w:r>
    </w:p>
    <w:p w:rsidR="001C6D15" w:rsidRPr="006359A5" w:rsidRDefault="001C6D15" w:rsidP="001C6D15">
      <w:pPr>
        <w:pStyle w:val="BodyText"/>
        <w:ind w:left="1414"/>
        <w:rPr>
          <w:rFonts w:ascii="Segoe UI" w:hAnsi="Segoe UI" w:cs="Segoe UI"/>
        </w:rPr>
      </w:pPr>
      <w:r w:rsidRPr="006359A5">
        <w:rPr>
          <w:rFonts w:ascii="Segoe UI" w:hAnsi="Segoe UI" w:cs="Segoe UI"/>
        </w:rPr>
        <w:t>Sharing---</w:t>
      </w:r>
      <w:proofErr w:type="gramStart"/>
      <w:r w:rsidRPr="006359A5">
        <w:rPr>
          <w:rFonts w:ascii="Segoe UI" w:hAnsi="Segoe UI" w:cs="Segoe UI"/>
        </w:rPr>
        <w:t>Above  will</w:t>
      </w:r>
      <w:proofErr w:type="gramEnd"/>
      <w:r w:rsidRPr="006359A5">
        <w:rPr>
          <w:rFonts w:ascii="Segoe UI" w:hAnsi="Segoe UI" w:cs="Segoe UI"/>
        </w:rPr>
        <w:t xml:space="preserve"> not be shared  with any third party,  Even Sheba One  can’t access these data as these remain within app, not stored in Data base.</w:t>
      </w:r>
    </w:p>
    <w:p w:rsidR="001C6D15" w:rsidRPr="00C76D09" w:rsidRDefault="001C6D15" w:rsidP="00614DED">
      <w:pPr>
        <w:pStyle w:val="BodyText"/>
        <w:ind w:left="1414"/>
        <w:rPr>
          <w:rFonts w:ascii="Segoe UI" w:hAnsi="Segoe UI" w:cs="Segoe UI"/>
          <w:b/>
          <w:sz w:val="24"/>
          <w:szCs w:val="24"/>
        </w:rPr>
      </w:pPr>
    </w:p>
    <w:p w:rsidR="00946064" w:rsidRPr="006359A5" w:rsidRDefault="00D92036">
      <w:pPr>
        <w:pStyle w:val="BodyText"/>
        <w:numPr>
          <w:ilvl w:val="1"/>
          <w:numId w:val="3"/>
        </w:numPr>
        <w:rPr>
          <w:rFonts w:ascii="Segoe UI" w:hAnsi="Segoe UI" w:cs="Segoe UI"/>
        </w:rPr>
      </w:pPr>
      <w:r w:rsidRPr="006359A5">
        <w:rPr>
          <w:rFonts w:ascii="Segoe UI" w:eastAsia="Times New Roman" w:hAnsi="Segoe UI" w:cs="Segoe UI"/>
          <w:sz w:val="24"/>
          <w:szCs w:val="24"/>
        </w:rPr>
        <w:t xml:space="preserve">Personally identifiable </w:t>
      </w:r>
      <w:r w:rsidR="00574213" w:rsidRPr="006359A5">
        <w:rPr>
          <w:rFonts w:ascii="Segoe UI" w:hAnsi="Segoe UI" w:cs="Segoe UI"/>
        </w:rPr>
        <w:t xml:space="preserve"> data (such as your</w:t>
      </w:r>
      <w:r w:rsidR="00C55E09" w:rsidRPr="006359A5">
        <w:rPr>
          <w:rFonts w:ascii="Segoe UI" w:hAnsi="Segoe UI" w:cs="Segoe UI"/>
        </w:rPr>
        <w:t xml:space="preserve"> name,</w:t>
      </w:r>
      <w:r w:rsidR="00574213" w:rsidRPr="006359A5">
        <w:rPr>
          <w:rFonts w:ascii="Segoe UI" w:hAnsi="Segoe UI" w:cs="Segoe UI"/>
        </w:rPr>
        <w:t xml:space="preserve"> gender, </w:t>
      </w:r>
      <w:r w:rsidR="00C55E09" w:rsidRPr="006359A5">
        <w:rPr>
          <w:rFonts w:ascii="Segoe UI" w:hAnsi="Segoe UI" w:cs="Segoe UI"/>
        </w:rPr>
        <w:t xml:space="preserve">height, weight, </w:t>
      </w:r>
      <w:r w:rsidR="00574213" w:rsidRPr="006359A5">
        <w:rPr>
          <w:rFonts w:ascii="Segoe UI" w:hAnsi="Segoe UI" w:cs="Segoe UI"/>
        </w:rPr>
        <w:t>your</w:t>
      </w:r>
      <w:r w:rsidR="00C55E09" w:rsidRPr="006359A5">
        <w:rPr>
          <w:rFonts w:ascii="Segoe UI" w:hAnsi="Segoe UI" w:cs="Segoe UI"/>
        </w:rPr>
        <w:t xml:space="preserve"> date of birth </w:t>
      </w:r>
      <w:proofErr w:type="spellStart"/>
      <w:r w:rsidR="00C55E09" w:rsidRPr="006359A5">
        <w:rPr>
          <w:rFonts w:ascii="Segoe UI" w:hAnsi="Segoe UI" w:cs="Segoe UI"/>
        </w:rPr>
        <w:t>etc</w:t>
      </w:r>
      <w:proofErr w:type="spellEnd"/>
      <w:r w:rsidR="00C55E09" w:rsidRPr="006359A5">
        <w:rPr>
          <w:rFonts w:ascii="Segoe UI" w:hAnsi="Segoe UI" w:cs="Segoe UI"/>
        </w:rPr>
        <w:t xml:space="preserve"> </w:t>
      </w:r>
      <w:r w:rsidR="00574213" w:rsidRPr="006359A5">
        <w:rPr>
          <w:rFonts w:ascii="Segoe UI" w:hAnsi="Segoe UI" w:cs="Segoe UI"/>
        </w:rPr>
        <w:t xml:space="preserve">); </w:t>
      </w:r>
    </w:p>
    <w:p w:rsidR="00D17CF6" w:rsidRPr="006359A5" w:rsidRDefault="00D17CF6" w:rsidP="00D17CF6">
      <w:pPr>
        <w:pStyle w:val="BodyText"/>
        <w:ind w:left="1414"/>
        <w:rPr>
          <w:rFonts w:ascii="Segoe UI" w:hAnsi="Segoe UI" w:cs="Segoe UI"/>
        </w:rPr>
      </w:pPr>
      <w:r w:rsidRPr="006359A5">
        <w:rPr>
          <w:rFonts w:ascii="Segoe UI" w:hAnsi="Segoe UI" w:cs="Segoe UI"/>
        </w:rPr>
        <w:t xml:space="preserve">Uses---Above data are used for registration as well as </w:t>
      </w:r>
      <w:proofErr w:type="gramStart"/>
      <w:r w:rsidRPr="006359A5">
        <w:rPr>
          <w:rFonts w:ascii="Segoe UI" w:hAnsi="Segoe UI" w:cs="Segoe UI"/>
        </w:rPr>
        <w:t>defining  Fitness</w:t>
      </w:r>
      <w:proofErr w:type="gramEnd"/>
      <w:r w:rsidRPr="006359A5">
        <w:rPr>
          <w:rFonts w:ascii="Segoe UI" w:hAnsi="Segoe UI" w:cs="Segoe UI"/>
        </w:rPr>
        <w:t xml:space="preserve"> parameters</w:t>
      </w:r>
    </w:p>
    <w:p w:rsidR="00D17CF6" w:rsidRPr="006359A5" w:rsidRDefault="00D17CF6" w:rsidP="00D17CF6">
      <w:pPr>
        <w:pStyle w:val="BodyText"/>
        <w:ind w:left="1414"/>
        <w:rPr>
          <w:rFonts w:ascii="Segoe UI" w:hAnsi="Segoe UI" w:cs="Segoe UI"/>
        </w:rPr>
      </w:pPr>
      <w:r w:rsidRPr="006359A5">
        <w:rPr>
          <w:rFonts w:ascii="Segoe UI" w:hAnsi="Segoe UI" w:cs="Segoe UI"/>
        </w:rPr>
        <w:t>Sharing---</w:t>
      </w:r>
      <w:proofErr w:type="gramStart"/>
      <w:r w:rsidRPr="006359A5">
        <w:rPr>
          <w:rFonts w:ascii="Segoe UI" w:hAnsi="Segoe UI" w:cs="Segoe UI"/>
        </w:rPr>
        <w:t>Above  will</w:t>
      </w:r>
      <w:proofErr w:type="gramEnd"/>
      <w:r w:rsidRPr="006359A5">
        <w:rPr>
          <w:rFonts w:ascii="Segoe UI" w:hAnsi="Segoe UI" w:cs="Segoe UI"/>
        </w:rPr>
        <w:t xml:space="preserve"> not be shared  with any third party,  Even Sheba One  can’t access these data as these remain within app, not stored in Data base.</w:t>
      </w:r>
    </w:p>
    <w:p w:rsidR="00946064" w:rsidRPr="006359A5" w:rsidRDefault="00574213">
      <w:pPr>
        <w:pStyle w:val="BodyText"/>
        <w:numPr>
          <w:ilvl w:val="1"/>
          <w:numId w:val="3"/>
        </w:numPr>
        <w:rPr>
          <w:rFonts w:ascii="Segoe UI" w:hAnsi="Segoe UI" w:cs="Segoe UI"/>
        </w:rPr>
      </w:pPr>
      <w:r w:rsidRPr="006359A5">
        <w:rPr>
          <w:rFonts w:ascii="Segoe UI" w:hAnsi="Segoe UI" w:cs="Segoe UI"/>
        </w:rPr>
        <w:lastRenderedPageBreak/>
        <w:t xml:space="preserve">. </w:t>
      </w:r>
      <w:r w:rsidR="00C55E09" w:rsidRPr="006359A5">
        <w:rPr>
          <w:rFonts w:ascii="Segoe UI" w:hAnsi="Segoe UI" w:cs="Segoe UI"/>
        </w:rPr>
        <w:t xml:space="preserve">Blood volume </w:t>
      </w:r>
      <w:r w:rsidR="00AE4D68" w:rsidRPr="006359A5">
        <w:rPr>
          <w:rFonts w:ascii="Segoe UI" w:hAnsi="Segoe UI" w:cs="Segoe UI"/>
        </w:rPr>
        <w:t xml:space="preserve">and sugar </w:t>
      </w:r>
      <w:r w:rsidR="00C55E09" w:rsidRPr="006359A5">
        <w:rPr>
          <w:rFonts w:ascii="Segoe UI" w:hAnsi="Segoe UI" w:cs="Segoe UI"/>
        </w:rPr>
        <w:t>level in fingers</w:t>
      </w:r>
    </w:p>
    <w:p w:rsidR="00080106" w:rsidRPr="006359A5" w:rsidRDefault="0084741D" w:rsidP="00080106">
      <w:pPr>
        <w:pStyle w:val="BodyText"/>
        <w:ind w:left="1414"/>
        <w:rPr>
          <w:rFonts w:ascii="Segoe UI" w:hAnsi="Segoe UI" w:cs="Segoe UI"/>
        </w:rPr>
      </w:pPr>
      <w:r w:rsidRPr="006359A5">
        <w:rPr>
          <w:rFonts w:ascii="Segoe UI" w:hAnsi="Segoe UI" w:cs="Segoe UI"/>
        </w:rPr>
        <w:t xml:space="preserve">Uses—These are used for </w:t>
      </w:r>
      <w:proofErr w:type="gramStart"/>
      <w:r w:rsidRPr="006359A5">
        <w:rPr>
          <w:rFonts w:ascii="Segoe UI" w:hAnsi="Segoe UI" w:cs="Segoe UI"/>
        </w:rPr>
        <w:t>measuring  various</w:t>
      </w:r>
      <w:proofErr w:type="gramEnd"/>
      <w:r w:rsidRPr="006359A5">
        <w:rPr>
          <w:rFonts w:ascii="Segoe UI" w:hAnsi="Segoe UI" w:cs="Segoe UI"/>
        </w:rPr>
        <w:t xml:space="preserve"> Fitness parameter  available in this App</w:t>
      </w:r>
    </w:p>
    <w:p w:rsidR="0036456A" w:rsidRDefault="00D52E7A" w:rsidP="0036456A">
      <w:pPr>
        <w:pStyle w:val="BodyText"/>
        <w:ind w:left="1118" w:firstLine="296"/>
        <w:rPr>
          <w:rFonts w:ascii="Segoe UI" w:hAnsi="Segoe UI" w:cs="Segoe UI"/>
        </w:rPr>
      </w:pPr>
      <w:r w:rsidRPr="006359A5">
        <w:rPr>
          <w:rFonts w:ascii="Segoe UI" w:hAnsi="Segoe UI" w:cs="Segoe UI"/>
        </w:rPr>
        <w:t>Sharing---It will not be shared with any third party</w:t>
      </w:r>
    </w:p>
    <w:p w:rsidR="00757FAF" w:rsidRPr="006359A5" w:rsidRDefault="00757FAF" w:rsidP="00757FAF">
      <w:pPr>
        <w:pStyle w:val="Heading5"/>
        <w:numPr>
          <w:ilvl w:val="0"/>
          <w:numId w:val="0"/>
        </w:numPr>
        <w:rPr>
          <w:rFonts w:ascii="Segoe UI" w:hAnsi="Segoe UI" w:cs="Segoe UI"/>
          <w:sz w:val="22"/>
          <w:szCs w:val="22"/>
        </w:rPr>
      </w:pPr>
      <w:r w:rsidRPr="006359A5">
        <w:rPr>
          <w:rFonts w:ascii="Segoe UI" w:hAnsi="Segoe UI" w:cs="Segoe UI"/>
          <w:sz w:val="22"/>
          <w:szCs w:val="22"/>
        </w:rPr>
        <w:tab/>
      </w:r>
      <w:r w:rsidRPr="006359A5">
        <w:rPr>
          <w:rFonts w:ascii="Segoe UI" w:hAnsi="Segoe UI" w:cs="Segoe UI"/>
          <w:sz w:val="22"/>
          <w:szCs w:val="22"/>
        </w:rPr>
        <w:tab/>
      </w:r>
      <w:r w:rsidRPr="006359A5">
        <w:rPr>
          <w:rFonts w:ascii="Segoe UI" w:hAnsi="Segoe UI" w:cs="Segoe UI"/>
          <w:sz w:val="22"/>
          <w:szCs w:val="22"/>
        </w:rPr>
        <w:tab/>
      </w: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b/>
          <w:bCs/>
          <w:sz w:val="24"/>
          <w:szCs w:val="24"/>
          <w:shd w:val="clear" w:color="auto" w:fill="FFFFFF"/>
        </w:rPr>
        <w:t>Third Party Access</w:t>
      </w:r>
    </w:p>
    <w:p w:rsidR="007B5F33" w:rsidRPr="006359A5" w:rsidRDefault="007B5F33" w:rsidP="007B5F33">
      <w:pPr>
        <w:shd w:val="clear" w:color="auto" w:fill="FFFFFF"/>
        <w:spacing w:after="0" w:line="240" w:lineRule="auto"/>
        <w:rPr>
          <w:rFonts w:ascii="Segoe UI" w:eastAsia="Times New Roman" w:hAnsi="Segoe UI" w:cs="Segoe UI"/>
          <w:sz w:val="24"/>
          <w:szCs w:val="24"/>
        </w:rPr>
      </w:pPr>
    </w:p>
    <w:p w:rsidR="00325B54" w:rsidRPr="006359A5" w:rsidRDefault="00325B54"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 xml:space="preserve">Sheba </w:t>
      </w:r>
      <w:proofErr w:type="gramStart"/>
      <w:r w:rsidRPr="006359A5">
        <w:rPr>
          <w:rFonts w:ascii="Segoe UI" w:eastAsia="Times New Roman" w:hAnsi="Segoe UI" w:cs="Segoe UI"/>
          <w:sz w:val="24"/>
          <w:szCs w:val="24"/>
        </w:rPr>
        <w:t>One  does</w:t>
      </w:r>
      <w:proofErr w:type="gramEnd"/>
      <w:r w:rsidRPr="006359A5">
        <w:rPr>
          <w:rFonts w:ascii="Segoe UI" w:eastAsia="Times New Roman" w:hAnsi="Segoe UI" w:cs="Segoe UI"/>
          <w:sz w:val="24"/>
          <w:szCs w:val="24"/>
        </w:rPr>
        <w:t xml:space="preserve"> not allow any third party access  to your Data for commercial purposes, </w:t>
      </w:r>
    </w:p>
    <w:p w:rsidR="00325B54" w:rsidRPr="006359A5" w:rsidRDefault="00325B54" w:rsidP="007B5F33">
      <w:pPr>
        <w:shd w:val="clear" w:color="auto" w:fill="FFFFFF"/>
        <w:spacing w:after="0" w:line="240" w:lineRule="auto"/>
        <w:rPr>
          <w:rFonts w:ascii="Segoe UI" w:eastAsia="Times New Roman" w:hAnsi="Segoe UI" w:cs="Segoe UI"/>
          <w:sz w:val="24"/>
          <w:szCs w:val="24"/>
        </w:rPr>
      </w:pPr>
    </w:p>
    <w:p w:rsidR="007B5F33" w:rsidRPr="006359A5" w:rsidRDefault="00325B54"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However, the</w:t>
      </w:r>
      <w:r w:rsidR="007B5F33" w:rsidRPr="006359A5">
        <w:rPr>
          <w:rFonts w:ascii="Segoe UI" w:eastAsia="Times New Roman" w:hAnsi="Segoe UI" w:cs="Segoe UI"/>
          <w:sz w:val="24"/>
          <w:szCs w:val="24"/>
        </w:rPr>
        <w:t xml:space="preserve"> Application utilizes third-party services that have their own Privacy Policy about handling data. Below are the links to the Privacy Policy of the third-party service providers used by the Application:</w:t>
      </w:r>
    </w:p>
    <w:p w:rsidR="007B5F33" w:rsidRPr="006359A5" w:rsidRDefault="00462838" w:rsidP="007B5F33">
      <w:pPr>
        <w:numPr>
          <w:ilvl w:val="0"/>
          <w:numId w:val="6"/>
        </w:numPr>
        <w:shd w:val="clear" w:color="auto" w:fill="FFFFFF"/>
        <w:spacing w:before="150" w:after="150" w:line="240" w:lineRule="auto"/>
        <w:ind w:left="600" w:right="150"/>
        <w:rPr>
          <w:rFonts w:ascii="Segoe UI" w:eastAsia="Times New Roman" w:hAnsi="Segoe UI" w:cs="Segoe UI"/>
          <w:sz w:val="24"/>
          <w:szCs w:val="24"/>
        </w:rPr>
      </w:pPr>
      <w:hyperlink r:id="rId6" w:tgtFrame="_blank" w:history="1">
        <w:r w:rsidR="007B5F33" w:rsidRPr="006359A5">
          <w:rPr>
            <w:rFonts w:ascii="Segoe UI" w:eastAsia="Times New Roman" w:hAnsi="Segoe UI" w:cs="Segoe UI"/>
            <w:sz w:val="24"/>
            <w:szCs w:val="24"/>
          </w:rPr>
          <w:t>Google Play Services</w:t>
        </w:r>
      </w:hyperlink>
    </w:p>
    <w:p w:rsidR="007B5F33" w:rsidRPr="006359A5" w:rsidRDefault="007B5F33" w:rsidP="007B5F33">
      <w:pPr>
        <w:spacing w:after="0" w:line="240" w:lineRule="auto"/>
        <w:rPr>
          <w:rFonts w:ascii="Segoe UI" w:eastAsia="Times New Roman" w:hAnsi="Segoe UI" w:cs="Segoe UI"/>
          <w:sz w:val="24"/>
          <w:szCs w:val="24"/>
        </w:rPr>
      </w:pP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 xml:space="preserve">The Service Provider may disclose User </w:t>
      </w:r>
      <w:proofErr w:type="gramStart"/>
      <w:r w:rsidRPr="006359A5">
        <w:rPr>
          <w:rFonts w:ascii="Segoe UI" w:eastAsia="Times New Roman" w:hAnsi="Segoe UI" w:cs="Segoe UI"/>
          <w:sz w:val="24"/>
          <w:szCs w:val="24"/>
        </w:rPr>
        <w:t>Provided</w:t>
      </w:r>
      <w:proofErr w:type="gramEnd"/>
      <w:r w:rsidRPr="006359A5">
        <w:rPr>
          <w:rFonts w:ascii="Segoe UI" w:eastAsia="Times New Roman" w:hAnsi="Segoe UI" w:cs="Segoe UI"/>
          <w:sz w:val="24"/>
          <w:szCs w:val="24"/>
        </w:rPr>
        <w:t xml:space="preserve"> and Automatically Collected Information:</w:t>
      </w:r>
    </w:p>
    <w:p w:rsidR="007B5F33" w:rsidRPr="006359A5" w:rsidRDefault="007B5F33" w:rsidP="007B5F33">
      <w:pPr>
        <w:numPr>
          <w:ilvl w:val="0"/>
          <w:numId w:val="7"/>
        </w:numPr>
        <w:shd w:val="clear" w:color="auto" w:fill="FFFFFF"/>
        <w:spacing w:before="150" w:after="150" w:line="240" w:lineRule="auto"/>
        <w:ind w:left="600" w:right="150"/>
        <w:rPr>
          <w:rFonts w:ascii="Segoe UI" w:eastAsia="Times New Roman" w:hAnsi="Segoe UI" w:cs="Segoe UI"/>
          <w:sz w:val="24"/>
          <w:szCs w:val="24"/>
        </w:rPr>
      </w:pPr>
      <w:r w:rsidRPr="006359A5">
        <w:rPr>
          <w:rFonts w:ascii="Segoe UI" w:eastAsia="Times New Roman" w:hAnsi="Segoe UI" w:cs="Segoe UI"/>
          <w:sz w:val="24"/>
          <w:szCs w:val="24"/>
        </w:rPr>
        <w:t>as required by law, such as to comply with a subpoena, or similar legal process;</w:t>
      </w:r>
    </w:p>
    <w:p w:rsidR="007B5F33" w:rsidRPr="006359A5" w:rsidRDefault="007B5F33" w:rsidP="007B5F33">
      <w:pPr>
        <w:numPr>
          <w:ilvl w:val="0"/>
          <w:numId w:val="7"/>
        </w:numPr>
        <w:shd w:val="clear" w:color="auto" w:fill="FFFFFF"/>
        <w:spacing w:before="150" w:after="150" w:line="240" w:lineRule="auto"/>
        <w:ind w:left="600" w:right="150"/>
        <w:rPr>
          <w:rFonts w:ascii="Segoe UI" w:eastAsia="Times New Roman" w:hAnsi="Segoe UI" w:cs="Segoe UI"/>
          <w:sz w:val="24"/>
          <w:szCs w:val="24"/>
        </w:rPr>
      </w:pPr>
      <w:r w:rsidRPr="006359A5">
        <w:rPr>
          <w:rFonts w:ascii="Segoe UI" w:eastAsia="Times New Roman" w:hAnsi="Segoe UI" w:cs="Segoe UI"/>
          <w:sz w:val="24"/>
          <w:szCs w:val="24"/>
        </w:rPr>
        <w:t>when they believe in good faith that disclosure is necessary to protect their rights, protect your safety or the safety of others, investigate fraud, or respond to a government request;</w:t>
      </w:r>
    </w:p>
    <w:p w:rsidR="007B5F33" w:rsidRPr="00C76D09" w:rsidRDefault="007B5F33" w:rsidP="007B5F33">
      <w:pPr>
        <w:numPr>
          <w:ilvl w:val="0"/>
          <w:numId w:val="7"/>
        </w:numPr>
        <w:shd w:val="clear" w:color="auto" w:fill="FFFFFF"/>
        <w:spacing w:before="150" w:after="150" w:line="240" w:lineRule="auto"/>
        <w:ind w:left="600" w:right="150"/>
        <w:rPr>
          <w:rFonts w:ascii="Segoe UI" w:eastAsia="Times New Roman" w:hAnsi="Segoe UI" w:cs="Segoe UI"/>
          <w:color w:val="4A4A4A"/>
          <w:sz w:val="24"/>
          <w:szCs w:val="24"/>
        </w:rPr>
      </w:pPr>
      <w:proofErr w:type="gramStart"/>
      <w:r w:rsidRPr="006359A5">
        <w:rPr>
          <w:rFonts w:ascii="Segoe UI" w:eastAsia="Times New Roman" w:hAnsi="Segoe UI" w:cs="Segoe UI"/>
          <w:sz w:val="24"/>
          <w:szCs w:val="24"/>
        </w:rPr>
        <w:t>with</w:t>
      </w:r>
      <w:proofErr w:type="gramEnd"/>
      <w:r w:rsidRPr="006359A5">
        <w:rPr>
          <w:rFonts w:ascii="Segoe UI" w:eastAsia="Times New Roman" w:hAnsi="Segoe UI" w:cs="Segoe UI"/>
          <w:sz w:val="24"/>
          <w:szCs w:val="24"/>
        </w:rPr>
        <w:t xml:space="preserve"> their trusted services providers who work on their behalf, do not have an independent use of the information we disclose to them, and have agreed to adhere to the rules set forth in this privacy statement</w:t>
      </w:r>
      <w:r w:rsidRPr="00C76D09">
        <w:rPr>
          <w:rFonts w:ascii="Segoe UI" w:eastAsia="Times New Roman" w:hAnsi="Segoe UI" w:cs="Segoe UI"/>
          <w:color w:val="4A4A4A"/>
          <w:sz w:val="24"/>
          <w:szCs w:val="24"/>
        </w:rPr>
        <w:t>.</w:t>
      </w:r>
    </w:p>
    <w:p w:rsidR="007B5F33" w:rsidRPr="006359A5" w:rsidRDefault="007B5F33" w:rsidP="007B5F33">
      <w:pPr>
        <w:spacing w:after="0" w:line="240" w:lineRule="auto"/>
        <w:rPr>
          <w:rFonts w:ascii="Segoe UI" w:eastAsia="Times New Roman" w:hAnsi="Segoe UI" w:cs="Segoe UI"/>
          <w:sz w:val="24"/>
          <w:szCs w:val="24"/>
        </w:rPr>
      </w:pPr>
      <w:r w:rsidRPr="00C76D09">
        <w:rPr>
          <w:rFonts w:ascii="Segoe UI" w:eastAsia="Times New Roman" w:hAnsi="Segoe UI" w:cs="Segoe UI"/>
          <w:color w:val="4A4A4A"/>
          <w:sz w:val="24"/>
          <w:szCs w:val="24"/>
        </w:rPr>
        <w:br/>
      </w:r>
      <w:r w:rsidRPr="006359A5">
        <w:rPr>
          <w:rFonts w:ascii="Segoe UI" w:eastAsia="Times New Roman" w:hAnsi="Segoe UI" w:cs="Segoe UI"/>
          <w:b/>
          <w:bCs/>
          <w:sz w:val="24"/>
          <w:szCs w:val="24"/>
          <w:shd w:val="clear" w:color="auto" w:fill="FFFFFF"/>
        </w:rPr>
        <w:t>Opt-Out Rights</w:t>
      </w: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You can stop all collection of information by the Application easily by uninstalling it. You may use the standard uninstall processes as may be available as part of your mobile device or via the mobile application marketplace or network.</w:t>
      </w:r>
    </w:p>
    <w:p w:rsidR="00462838" w:rsidRDefault="007B5F33" w:rsidP="007B5F33">
      <w:pPr>
        <w:spacing w:after="0" w:line="240" w:lineRule="auto"/>
        <w:rPr>
          <w:rFonts w:ascii="Segoe UI" w:eastAsia="Times New Roman" w:hAnsi="Segoe UI" w:cs="Segoe UI"/>
          <w:b/>
          <w:bCs/>
          <w:sz w:val="24"/>
          <w:szCs w:val="24"/>
          <w:shd w:val="clear" w:color="auto" w:fill="FFFFFF"/>
        </w:rPr>
      </w:pPr>
      <w:r w:rsidRPr="006359A5">
        <w:rPr>
          <w:rFonts w:ascii="Segoe UI" w:eastAsia="Times New Roman" w:hAnsi="Segoe UI" w:cs="Segoe UI"/>
          <w:sz w:val="24"/>
          <w:szCs w:val="24"/>
        </w:rPr>
        <w:br/>
      </w:r>
    </w:p>
    <w:p w:rsidR="00462838" w:rsidRDefault="00462838" w:rsidP="007B5F33">
      <w:pPr>
        <w:spacing w:after="0" w:line="240" w:lineRule="auto"/>
        <w:rPr>
          <w:rFonts w:ascii="Segoe UI" w:eastAsia="Times New Roman" w:hAnsi="Segoe UI" w:cs="Segoe UI"/>
          <w:b/>
          <w:bCs/>
          <w:sz w:val="24"/>
          <w:szCs w:val="24"/>
          <w:shd w:val="clear" w:color="auto" w:fill="FFFFFF"/>
        </w:rPr>
      </w:pP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b/>
          <w:bCs/>
          <w:sz w:val="24"/>
          <w:szCs w:val="24"/>
          <w:shd w:val="clear" w:color="auto" w:fill="FFFFFF"/>
        </w:rPr>
        <w:t>Data Retention Policy</w:t>
      </w:r>
    </w:p>
    <w:p w:rsidR="00EA56C7" w:rsidRPr="006359A5" w:rsidRDefault="00EA56C7" w:rsidP="00EA56C7">
      <w:pPr>
        <w:pStyle w:val="BodyText"/>
        <w:jc w:val="both"/>
        <w:rPr>
          <w:rFonts w:ascii="Segoe UI" w:hAnsi="Segoe UI" w:cs="Segoe UI"/>
        </w:rPr>
      </w:pPr>
      <w:r w:rsidRPr="006359A5">
        <w:rPr>
          <w:rFonts w:ascii="Segoe UI" w:hAnsi="Segoe UI" w:cs="Segoe UI"/>
        </w:rPr>
        <w:lastRenderedPageBreak/>
        <w:t>Sheba One  does not store collected data in the data base,  even Sheba one  does not know  what information  you provided,  your information are only stored within App</w:t>
      </w:r>
      <w:r w:rsidR="00085C24">
        <w:rPr>
          <w:rFonts w:ascii="Segoe UI" w:hAnsi="Segoe UI" w:cs="Segoe UI"/>
        </w:rPr>
        <w:t xml:space="preserve"> </w:t>
      </w:r>
      <w:r w:rsidRPr="006359A5">
        <w:rPr>
          <w:rFonts w:ascii="Segoe UI" w:hAnsi="Segoe UI" w:cs="Segoe UI"/>
        </w:rPr>
        <w:t>(</w:t>
      </w:r>
      <w:proofErr w:type="spellStart"/>
      <w:r w:rsidRPr="006359A5">
        <w:rPr>
          <w:rFonts w:ascii="Segoe UI" w:hAnsi="Segoe UI" w:cs="Segoe UI"/>
        </w:rPr>
        <w:t>Shebaone</w:t>
      </w:r>
      <w:proofErr w:type="spellEnd"/>
      <w:r w:rsidRPr="006359A5">
        <w:rPr>
          <w:rFonts w:ascii="Segoe UI" w:hAnsi="Segoe UI" w:cs="Segoe UI"/>
        </w:rPr>
        <w:t xml:space="preserve"> can’t see that)  to provide you the appropriate fitness and wellness services.</w:t>
      </w: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br/>
      </w:r>
      <w:r w:rsidRPr="006359A5">
        <w:rPr>
          <w:rFonts w:ascii="Segoe UI" w:eastAsia="Times New Roman" w:hAnsi="Segoe UI" w:cs="Segoe UI"/>
          <w:b/>
          <w:bCs/>
          <w:sz w:val="24"/>
          <w:szCs w:val="24"/>
          <w:shd w:val="clear" w:color="auto" w:fill="FFFFFF"/>
        </w:rPr>
        <w:t>Children</w:t>
      </w: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The Service Provider does not use the Application to knowingly solicit data from or market to children under the age of 13.</w:t>
      </w:r>
    </w:p>
    <w:p w:rsidR="007B5F33" w:rsidRPr="006359A5" w:rsidRDefault="007B5F33" w:rsidP="007B5F33">
      <w:pPr>
        <w:shd w:val="clear" w:color="auto" w:fill="FFFFFF"/>
        <w:spacing w:after="0" w:line="240" w:lineRule="auto"/>
        <w:rPr>
          <w:rFonts w:ascii="Segoe UI" w:eastAsia="Times New Roman" w:hAnsi="Segoe UI" w:cs="Segoe UI"/>
          <w:sz w:val="24"/>
          <w:szCs w:val="24"/>
        </w:rPr>
      </w:pPr>
      <w:bookmarkStart w:id="0" w:name="_GoBack"/>
      <w:bookmarkEnd w:id="0"/>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w:t>
      </w:r>
      <w:r w:rsidR="00557FF7" w:rsidRPr="006359A5">
        <w:rPr>
          <w:rFonts w:ascii="Segoe UI" w:hAnsi="Segoe UI" w:cs="Segoe UI"/>
        </w:rPr>
        <w:t>support</w:t>
      </w:r>
      <w:hyperlink r:id="rId7">
        <w:r w:rsidR="00557FF7" w:rsidRPr="006359A5">
          <w:rPr>
            <w:rStyle w:val="InternetLink"/>
            <w:rFonts w:ascii="Segoe UI" w:hAnsi="Segoe UI" w:cs="Segoe UI"/>
            <w:color w:val="auto"/>
            <w:u w:val="none"/>
          </w:rPr>
          <w:t>@shebaone.com</w:t>
        </w:r>
      </w:hyperlink>
      <w:r w:rsidR="00557FF7" w:rsidRPr="006359A5">
        <w:rPr>
          <w:rFonts w:ascii="Segoe UI" w:eastAsia="Times New Roman" w:hAnsi="Segoe UI" w:cs="Segoe UI"/>
          <w:sz w:val="24"/>
          <w:szCs w:val="24"/>
        </w:rPr>
        <w:t>.</w:t>
      </w:r>
      <w:r w:rsidRPr="006359A5">
        <w:rPr>
          <w:rFonts w:ascii="Segoe UI" w:eastAsia="Times New Roman" w:hAnsi="Segoe UI" w:cs="Segoe UI"/>
          <w:sz w:val="24"/>
          <w:szCs w:val="24"/>
        </w:rPr>
        <w:t>) so that they will be able to take the necessary actions.</w:t>
      </w: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br/>
      </w:r>
      <w:r w:rsidRPr="006359A5">
        <w:rPr>
          <w:rFonts w:ascii="Segoe UI" w:eastAsia="Times New Roman" w:hAnsi="Segoe UI" w:cs="Segoe UI"/>
          <w:b/>
          <w:bCs/>
          <w:sz w:val="24"/>
          <w:szCs w:val="24"/>
          <w:shd w:val="clear" w:color="auto" w:fill="FFFFFF"/>
        </w:rPr>
        <w:t>Security</w:t>
      </w:r>
      <w:r w:rsidR="003D1BA9" w:rsidRPr="006359A5">
        <w:rPr>
          <w:rFonts w:ascii="Segoe UI" w:eastAsia="Times New Roman" w:hAnsi="Segoe UI" w:cs="Segoe UI"/>
          <w:b/>
          <w:bCs/>
          <w:sz w:val="24"/>
          <w:szCs w:val="24"/>
          <w:shd w:val="clear" w:color="auto" w:fill="FFFFFF"/>
        </w:rPr>
        <w:t xml:space="preserve"> &amp; Confidentiality</w:t>
      </w: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The Service Provider is concerned about safeguarding the confidentiality of your information. The Service Provider provides physical, electronic, and procedural safeguards to protect information the Service Provider processes and maintains.</w:t>
      </w: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br/>
      </w:r>
      <w:r w:rsidRPr="006359A5">
        <w:rPr>
          <w:rFonts w:ascii="Segoe UI" w:eastAsia="Times New Roman" w:hAnsi="Segoe UI" w:cs="Segoe UI"/>
          <w:b/>
          <w:bCs/>
          <w:sz w:val="24"/>
          <w:szCs w:val="24"/>
          <w:shd w:val="clear" w:color="auto" w:fill="FFFFFF"/>
        </w:rPr>
        <w:t>Changes</w:t>
      </w: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rsidR="007B5F33" w:rsidRPr="006359A5" w:rsidRDefault="007B5F33" w:rsidP="007B5F33">
      <w:pPr>
        <w:spacing w:after="0" w:line="240" w:lineRule="auto"/>
        <w:rPr>
          <w:rFonts w:ascii="Segoe UI" w:eastAsia="Times New Roman" w:hAnsi="Segoe UI" w:cs="Segoe UI"/>
          <w:sz w:val="24"/>
          <w:szCs w:val="24"/>
        </w:rPr>
      </w:pP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This privacy poli</w:t>
      </w:r>
      <w:r w:rsidR="007824D5">
        <w:rPr>
          <w:rFonts w:ascii="Segoe UI" w:eastAsia="Times New Roman" w:hAnsi="Segoe UI" w:cs="Segoe UI"/>
          <w:sz w:val="24"/>
          <w:szCs w:val="24"/>
        </w:rPr>
        <w:t>cy is effective as of 2025-01-01</w:t>
      </w: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br/>
      </w:r>
      <w:proofErr w:type="gramStart"/>
      <w:r w:rsidRPr="006359A5">
        <w:rPr>
          <w:rFonts w:ascii="Segoe UI" w:eastAsia="Times New Roman" w:hAnsi="Segoe UI" w:cs="Segoe UI"/>
          <w:b/>
          <w:bCs/>
          <w:sz w:val="24"/>
          <w:szCs w:val="24"/>
          <w:shd w:val="clear" w:color="auto" w:fill="FFFFFF"/>
        </w:rPr>
        <w:t>Your</w:t>
      </w:r>
      <w:proofErr w:type="gramEnd"/>
      <w:r w:rsidRPr="006359A5">
        <w:rPr>
          <w:rFonts w:ascii="Segoe UI" w:eastAsia="Times New Roman" w:hAnsi="Segoe UI" w:cs="Segoe UI"/>
          <w:b/>
          <w:bCs/>
          <w:sz w:val="24"/>
          <w:szCs w:val="24"/>
          <w:shd w:val="clear" w:color="auto" w:fill="FFFFFF"/>
        </w:rPr>
        <w:t xml:space="preserve"> Consent</w:t>
      </w: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By using the Application, you are consenting to the processing of your information as set forth in this Privacy Policy now and as amended by us.</w:t>
      </w:r>
    </w:p>
    <w:p w:rsidR="007B5F33" w:rsidRPr="006359A5" w:rsidRDefault="007B5F33" w:rsidP="007B5F33">
      <w:pPr>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br/>
      </w:r>
      <w:r w:rsidRPr="006359A5">
        <w:rPr>
          <w:rFonts w:ascii="Segoe UI" w:eastAsia="Times New Roman" w:hAnsi="Segoe UI" w:cs="Segoe UI"/>
          <w:b/>
          <w:bCs/>
          <w:sz w:val="24"/>
          <w:szCs w:val="24"/>
          <w:shd w:val="clear" w:color="auto" w:fill="FFFFFF"/>
        </w:rPr>
        <w:t>Contact Us</w:t>
      </w:r>
    </w:p>
    <w:p w:rsidR="007B5F33" w:rsidRPr="006359A5" w:rsidRDefault="007B5F33" w:rsidP="007B5F33">
      <w:pPr>
        <w:shd w:val="clear" w:color="auto" w:fill="FFFFFF"/>
        <w:spacing w:after="0" w:line="240" w:lineRule="auto"/>
        <w:rPr>
          <w:rFonts w:ascii="Segoe UI" w:eastAsia="Times New Roman" w:hAnsi="Segoe UI" w:cs="Segoe UI"/>
          <w:sz w:val="24"/>
          <w:szCs w:val="24"/>
        </w:rPr>
      </w:pPr>
      <w:r w:rsidRPr="006359A5">
        <w:rPr>
          <w:rFonts w:ascii="Segoe UI" w:eastAsia="Times New Roman" w:hAnsi="Segoe UI" w:cs="Segoe UI"/>
          <w:sz w:val="24"/>
          <w:szCs w:val="24"/>
        </w:rPr>
        <w:t xml:space="preserve">If you have any questions regarding privacy while using the Application, or have questions about the practices, please contact the Service Provider via email at </w:t>
      </w:r>
      <w:r w:rsidR="00BA1BB2" w:rsidRPr="006359A5">
        <w:rPr>
          <w:rFonts w:ascii="Segoe UI" w:hAnsi="Segoe UI" w:cs="Segoe UI"/>
        </w:rPr>
        <w:t>support</w:t>
      </w:r>
      <w:hyperlink r:id="rId8">
        <w:r w:rsidR="00BA1BB2" w:rsidRPr="006359A5">
          <w:rPr>
            <w:rStyle w:val="InternetLink"/>
            <w:rFonts w:ascii="Segoe UI" w:hAnsi="Segoe UI" w:cs="Segoe UI"/>
            <w:color w:val="auto"/>
            <w:u w:val="none"/>
          </w:rPr>
          <w:t>@shebaone.com</w:t>
        </w:r>
      </w:hyperlink>
      <w:r w:rsidRPr="006359A5">
        <w:rPr>
          <w:rFonts w:ascii="Segoe UI" w:eastAsia="Times New Roman" w:hAnsi="Segoe UI" w:cs="Segoe UI"/>
          <w:sz w:val="24"/>
          <w:szCs w:val="24"/>
        </w:rPr>
        <w:t>.</w:t>
      </w:r>
    </w:p>
    <w:p w:rsidR="00946064" w:rsidRPr="006359A5" w:rsidRDefault="00946064">
      <w:pPr>
        <w:pStyle w:val="BodyText"/>
        <w:ind w:left="2121"/>
        <w:rPr>
          <w:rFonts w:ascii="Segoe UI" w:hAnsi="Segoe UI" w:cs="Segoe UI"/>
        </w:rPr>
      </w:pPr>
    </w:p>
    <w:p w:rsidR="001565DB" w:rsidRPr="006359A5" w:rsidRDefault="001565DB" w:rsidP="00757FAF">
      <w:pPr>
        <w:pStyle w:val="BodyText"/>
        <w:ind w:left="2160" w:firstLine="720"/>
        <w:rPr>
          <w:rFonts w:ascii="Segoe UI" w:hAnsi="Segoe UI" w:cs="Segoe UI"/>
          <w:b/>
          <w:bCs/>
          <w:sz w:val="32"/>
          <w:szCs w:val="32"/>
        </w:rPr>
      </w:pPr>
    </w:p>
    <w:p w:rsidR="007C573A" w:rsidRDefault="007C573A" w:rsidP="007C573A">
      <w:pPr>
        <w:rPr>
          <w:rFonts w:ascii="Segoe UI" w:hAnsi="Segoe UI" w:cs="Segoe UI"/>
          <w:b/>
          <w:sz w:val="24"/>
          <w:szCs w:val="24"/>
        </w:rPr>
      </w:pPr>
      <w:r w:rsidRPr="006359A5">
        <w:rPr>
          <w:rFonts w:ascii="Segoe UI" w:hAnsi="Segoe UI" w:cs="Segoe UI"/>
          <w:b/>
          <w:sz w:val="24"/>
          <w:szCs w:val="24"/>
        </w:rPr>
        <w:lastRenderedPageBreak/>
        <w:t xml:space="preserve">THIS APP IS NOT INTENDED FOR MEDICAL USE, </w:t>
      </w:r>
      <w:r w:rsidR="00196DB5">
        <w:rPr>
          <w:rFonts w:ascii="Segoe UI" w:hAnsi="Segoe UI" w:cs="Segoe UI"/>
          <w:b/>
          <w:sz w:val="24"/>
          <w:szCs w:val="24"/>
        </w:rPr>
        <w:t xml:space="preserve">IT </w:t>
      </w:r>
      <w:r w:rsidRPr="006359A5">
        <w:rPr>
          <w:rFonts w:ascii="Segoe UI" w:hAnsi="Segoe UI" w:cs="Segoe UI"/>
          <w:b/>
          <w:sz w:val="24"/>
          <w:szCs w:val="24"/>
        </w:rPr>
        <w:t xml:space="preserve">IS ONLY DESIGNED FOR GENERAL FITNESS AND </w:t>
      </w:r>
      <w:proofErr w:type="gramStart"/>
      <w:r w:rsidRPr="006359A5">
        <w:rPr>
          <w:rFonts w:ascii="Segoe UI" w:hAnsi="Segoe UI" w:cs="Segoe UI"/>
          <w:b/>
          <w:sz w:val="24"/>
          <w:szCs w:val="24"/>
        </w:rPr>
        <w:t>WELLNESS  PURPOSES</w:t>
      </w:r>
      <w:proofErr w:type="gramEnd"/>
      <w:r w:rsidRPr="006359A5">
        <w:rPr>
          <w:rFonts w:ascii="Segoe UI" w:hAnsi="Segoe UI" w:cs="Segoe UI"/>
          <w:b/>
          <w:sz w:val="24"/>
          <w:szCs w:val="24"/>
        </w:rPr>
        <w:t xml:space="preserve">, IS NOT A MEDICAL DEVICE,  IT USES  SMARTPHONE  </w:t>
      </w:r>
      <w:r w:rsidR="00993A6A">
        <w:rPr>
          <w:rFonts w:ascii="Segoe UI" w:hAnsi="Segoe UI" w:cs="Segoe UI"/>
          <w:b/>
          <w:sz w:val="24"/>
          <w:szCs w:val="24"/>
        </w:rPr>
        <w:t>CAMERA/SENSORS  FOR TRACKING FITNESS AND WELNESS OF A USER.</w:t>
      </w:r>
    </w:p>
    <w:p w:rsidR="008A4FC9" w:rsidRPr="006359A5" w:rsidRDefault="008A4FC9" w:rsidP="007C573A">
      <w:pPr>
        <w:rPr>
          <w:rFonts w:ascii="Segoe UI" w:hAnsi="Segoe UI" w:cs="Segoe UI"/>
          <w:b/>
          <w:sz w:val="24"/>
          <w:szCs w:val="24"/>
        </w:rPr>
      </w:pPr>
    </w:p>
    <w:p w:rsidR="007C573A" w:rsidRPr="006359A5" w:rsidRDefault="007C573A" w:rsidP="007C573A">
      <w:pPr>
        <w:rPr>
          <w:rFonts w:ascii="Segoe UI" w:hAnsi="Segoe UI" w:cs="Segoe UI"/>
          <w:b/>
          <w:sz w:val="24"/>
          <w:szCs w:val="24"/>
        </w:rPr>
        <w:sectPr w:rsidR="007C573A" w:rsidRPr="006359A5" w:rsidSect="007C573A">
          <w:type w:val="continuous"/>
          <w:pgSz w:w="12240" w:h="15840"/>
          <w:pgMar w:top="1440" w:right="1440" w:bottom="1440" w:left="1440" w:header="0" w:footer="0" w:gutter="0"/>
          <w:cols w:space="720"/>
          <w:formProt w:val="0"/>
          <w:docGrid w:linePitch="360" w:charSpace="4096"/>
        </w:sectPr>
      </w:pPr>
    </w:p>
    <w:p w:rsidR="00D43A38" w:rsidRPr="006359A5" w:rsidRDefault="00D43A38" w:rsidP="00494D47">
      <w:pPr>
        <w:pStyle w:val="BodyText"/>
        <w:rPr>
          <w:rFonts w:ascii="Segoe UI" w:hAnsi="Segoe UI" w:cs="Segoe UI"/>
        </w:rPr>
      </w:pPr>
    </w:p>
    <w:p w:rsidR="00946064" w:rsidRPr="00C76D09" w:rsidRDefault="00946064">
      <w:pPr>
        <w:rPr>
          <w:rFonts w:ascii="Segoe UI" w:hAnsi="Segoe UI" w:cs="Segoe UI"/>
        </w:rPr>
      </w:pPr>
    </w:p>
    <w:p w:rsidR="007B5F33" w:rsidRPr="00C76D09" w:rsidRDefault="007B5F33">
      <w:pPr>
        <w:rPr>
          <w:rFonts w:ascii="Segoe UI" w:hAnsi="Segoe UI" w:cs="Segoe UI"/>
        </w:rPr>
      </w:pPr>
    </w:p>
    <w:p w:rsidR="00A35460" w:rsidRPr="00C76D09" w:rsidRDefault="00A35460">
      <w:pPr>
        <w:rPr>
          <w:rFonts w:ascii="Segoe UI" w:hAnsi="Segoe UI" w:cs="Segoe UI"/>
        </w:rPr>
      </w:pPr>
    </w:p>
    <w:p w:rsidR="00A35460" w:rsidRPr="00C76D09" w:rsidRDefault="00A35460">
      <w:pPr>
        <w:rPr>
          <w:rFonts w:ascii="Segoe UI" w:hAnsi="Segoe UI" w:cs="Segoe UI"/>
        </w:rPr>
      </w:pPr>
    </w:p>
    <w:p w:rsidR="00FE64F7" w:rsidRPr="00C76D09" w:rsidRDefault="00FE64F7">
      <w:pPr>
        <w:rPr>
          <w:rFonts w:ascii="Segoe UI" w:hAnsi="Segoe UI" w:cs="Segoe UI"/>
        </w:rPr>
      </w:pPr>
    </w:p>
    <w:sectPr w:rsidR="00FE64F7" w:rsidRPr="00C76D09">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B61DA"/>
    <w:multiLevelType w:val="multilevel"/>
    <w:tmpl w:val="4A145A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42173D8B"/>
    <w:multiLevelType w:val="multilevel"/>
    <w:tmpl w:val="9D6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C0157A"/>
    <w:multiLevelType w:val="multilevel"/>
    <w:tmpl w:val="5796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91707A"/>
    <w:multiLevelType w:val="multilevel"/>
    <w:tmpl w:val="6C72E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5D72F83"/>
    <w:multiLevelType w:val="multilevel"/>
    <w:tmpl w:val="C3A4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DF5106"/>
    <w:multiLevelType w:val="multilevel"/>
    <w:tmpl w:val="1A3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281B7C"/>
    <w:multiLevelType w:val="multilevel"/>
    <w:tmpl w:val="1CCAD9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46064"/>
    <w:rsid w:val="000339AB"/>
    <w:rsid w:val="00040D3C"/>
    <w:rsid w:val="0005497B"/>
    <w:rsid w:val="00061265"/>
    <w:rsid w:val="00080106"/>
    <w:rsid w:val="00084B15"/>
    <w:rsid w:val="00085C24"/>
    <w:rsid w:val="000E7410"/>
    <w:rsid w:val="000F242D"/>
    <w:rsid w:val="001032D2"/>
    <w:rsid w:val="00152856"/>
    <w:rsid w:val="001565DB"/>
    <w:rsid w:val="00160455"/>
    <w:rsid w:val="00196DB5"/>
    <w:rsid w:val="001B6A2C"/>
    <w:rsid w:val="001C654B"/>
    <w:rsid w:val="001C6D15"/>
    <w:rsid w:val="00203BBB"/>
    <w:rsid w:val="00224E4A"/>
    <w:rsid w:val="00226D4F"/>
    <w:rsid w:val="00247C92"/>
    <w:rsid w:val="002501A0"/>
    <w:rsid w:val="002C5023"/>
    <w:rsid w:val="002F1987"/>
    <w:rsid w:val="00325B54"/>
    <w:rsid w:val="0036456A"/>
    <w:rsid w:val="0036625E"/>
    <w:rsid w:val="00395CD7"/>
    <w:rsid w:val="003D1BA9"/>
    <w:rsid w:val="003D3CA8"/>
    <w:rsid w:val="00402D0C"/>
    <w:rsid w:val="004479FE"/>
    <w:rsid w:val="0045514B"/>
    <w:rsid w:val="00462838"/>
    <w:rsid w:val="00486F2A"/>
    <w:rsid w:val="00494D47"/>
    <w:rsid w:val="004B6B17"/>
    <w:rsid w:val="004D1FD7"/>
    <w:rsid w:val="004D6725"/>
    <w:rsid w:val="004E05FC"/>
    <w:rsid w:val="004E3D87"/>
    <w:rsid w:val="00525CF2"/>
    <w:rsid w:val="00557F83"/>
    <w:rsid w:val="00557FF7"/>
    <w:rsid w:val="00574213"/>
    <w:rsid w:val="00614DED"/>
    <w:rsid w:val="00623070"/>
    <w:rsid w:val="006359A5"/>
    <w:rsid w:val="006C1565"/>
    <w:rsid w:val="006C6F0B"/>
    <w:rsid w:val="006E280B"/>
    <w:rsid w:val="00715BDA"/>
    <w:rsid w:val="00757FAF"/>
    <w:rsid w:val="007824D5"/>
    <w:rsid w:val="00786653"/>
    <w:rsid w:val="007A577E"/>
    <w:rsid w:val="007A6E55"/>
    <w:rsid w:val="007B5F33"/>
    <w:rsid w:val="007C1CF4"/>
    <w:rsid w:val="007C573A"/>
    <w:rsid w:val="00801203"/>
    <w:rsid w:val="00827DBE"/>
    <w:rsid w:val="00830D60"/>
    <w:rsid w:val="0084741D"/>
    <w:rsid w:val="00896D84"/>
    <w:rsid w:val="008A4FC9"/>
    <w:rsid w:val="008A7631"/>
    <w:rsid w:val="008F1F7F"/>
    <w:rsid w:val="00946064"/>
    <w:rsid w:val="00960E15"/>
    <w:rsid w:val="00973C18"/>
    <w:rsid w:val="00993A6A"/>
    <w:rsid w:val="00A01299"/>
    <w:rsid w:val="00A35460"/>
    <w:rsid w:val="00AE4D68"/>
    <w:rsid w:val="00B21F68"/>
    <w:rsid w:val="00B43B32"/>
    <w:rsid w:val="00B47383"/>
    <w:rsid w:val="00BA1BB2"/>
    <w:rsid w:val="00BB37CB"/>
    <w:rsid w:val="00BC2D68"/>
    <w:rsid w:val="00BC4DD7"/>
    <w:rsid w:val="00BD6D54"/>
    <w:rsid w:val="00C134B5"/>
    <w:rsid w:val="00C41B55"/>
    <w:rsid w:val="00C55E09"/>
    <w:rsid w:val="00C76D09"/>
    <w:rsid w:val="00CA4EFF"/>
    <w:rsid w:val="00D17CF6"/>
    <w:rsid w:val="00D214B7"/>
    <w:rsid w:val="00D40295"/>
    <w:rsid w:val="00D43A38"/>
    <w:rsid w:val="00D52E7A"/>
    <w:rsid w:val="00D543C2"/>
    <w:rsid w:val="00D92036"/>
    <w:rsid w:val="00D945A3"/>
    <w:rsid w:val="00D959C1"/>
    <w:rsid w:val="00DC595C"/>
    <w:rsid w:val="00DD1FCD"/>
    <w:rsid w:val="00E37B4D"/>
    <w:rsid w:val="00E40500"/>
    <w:rsid w:val="00E668BC"/>
    <w:rsid w:val="00E91DAF"/>
    <w:rsid w:val="00EA4408"/>
    <w:rsid w:val="00EA56C7"/>
    <w:rsid w:val="00EE35CC"/>
    <w:rsid w:val="00F27733"/>
    <w:rsid w:val="00F312C6"/>
    <w:rsid w:val="00F63050"/>
    <w:rsid w:val="00F70D62"/>
    <w:rsid w:val="00FA0B34"/>
    <w:rsid w:val="00FE64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A34"/>
    <w:pPr>
      <w:spacing w:after="200" w:line="276" w:lineRule="auto"/>
    </w:pPr>
    <w:rPr>
      <w:sz w:val="22"/>
    </w:rPr>
  </w:style>
  <w:style w:type="paragraph" w:styleId="Heading1">
    <w:name w:val="heading 1"/>
    <w:basedOn w:val="Heading"/>
    <w:qFormat/>
    <w:pPr>
      <w:outlineLvl w:val="0"/>
    </w:pPr>
    <w:rPr>
      <w:rFonts w:ascii="Liberation Serif" w:eastAsia="DejaVu Sans" w:hAnsi="Liberation Serif" w:cs="DejaVu Sans"/>
      <w:b/>
      <w:bCs/>
      <w:sz w:val="48"/>
      <w:szCs w:val="48"/>
    </w:rPr>
  </w:style>
  <w:style w:type="paragraph" w:styleId="Heading4">
    <w:name w:val="heading 4"/>
    <w:basedOn w:val="Heading"/>
    <w:qFormat/>
    <w:pPr>
      <w:spacing w:before="120"/>
      <w:outlineLvl w:val="3"/>
    </w:pPr>
    <w:rPr>
      <w:rFonts w:ascii="Liberation Serif" w:eastAsia="DejaVu Sans" w:hAnsi="Liberation Serif" w:cs="DejaVu Sans"/>
      <w:b/>
      <w:bCs/>
      <w:sz w:val="24"/>
      <w:szCs w:val="24"/>
    </w:rPr>
  </w:style>
  <w:style w:type="paragraph" w:styleId="Heading5">
    <w:name w:val="heading 5"/>
    <w:basedOn w:val="Heading"/>
    <w:qFormat/>
    <w:pPr>
      <w:numPr>
        <w:ilvl w:val="4"/>
        <w:numId w:val="1"/>
      </w:numPr>
      <w:spacing w:before="120" w:after="60"/>
      <w:outlineLvl w:val="4"/>
    </w:pPr>
    <w:rPr>
      <w:rFonts w:ascii="Liberation Serif" w:eastAsia="DejaVu Sans" w:hAnsi="Liberation Serif" w:cs="DejaVu Sans"/>
      <w:b/>
      <w:bCs/>
      <w:sz w:val="20"/>
      <w:szCs w:val="20"/>
    </w:rPr>
  </w:style>
  <w:style w:type="paragraph" w:styleId="Heading6">
    <w:name w:val="heading 6"/>
    <w:basedOn w:val="Heading"/>
    <w:qFormat/>
    <w:pPr>
      <w:numPr>
        <w:ilvl w:val="5"/>
        <w:numId w:val="1"/>
      </w:numPr>
      <w:spacing w:before="60" w:after="60"/>
      <w:outlineLvl w:val="5"/>
    </w:pPr>
    <w:rPr>
      <w:rFonts w:ascii="Liberation Serif" w:eastAsia="DejaVu Sans" w:hAnsi="Liberation Serif" w:cs="DejaVu Sans"/>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2E0D"/>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224E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2084">
      <w:bodyDiv w:val="1"/>
      <w:marLeft w:val="0"/>
      <w:marRight w:val="0"/>
      <w:marTop w:val="0"/>
      <w:marBottom w:val="0"/>
      <w:divBdr>
        <w:top w:val="none" w:sz="0" w:space="0" w:color="auto"/>
        <w:left w:val="none" w:sz="0" w:space="0" w:color="auto"/>
        <w:bottom w:val="none" w:sz="0" w:space="0" w:color="auto"/>
        <w:right w:val="none" w:sz="0" w:space="0" w:color="auto"/>
      </w:divBdr>
      <w:divsChild>
        <w:div w:id="2026010538">
          <w:marLeft w:val="0"/>
          <w:marRight w:val="0"/>
          <w:marTop w:val="0"/>
          <w:marBottom w:val="0"/>
          <w:divBdr>
            <w:top w:val="none" w:sz="0" w:space="0" w:color="auto"/>
            <w:left w:val="none" w:sz="0" w:space="0" w:color="auto"/>
            <w:bottom w:val="none" w:sz="0" w:space="0" w:color="auto"/>
            <w:right w:val="none" w:sz="0" w:space="0" w:color="auto"/>
          </w:divBdr>
        </w:div>
        <w:div w:id="1259487231">
          <w:marLeft w:val="0"/>
          <w:marRight w:val="0"/>
          <w:marTop w:val="0"/>
          <w:marBottom w:val="0"/>
          <w:divBdr>
            <w:top w:val="none" w:sz="0" w:space="0" w:color="auto"/>
            <w:left w:val="none" w:sz="0" w:space="0" w:color="auto"/>
            <w:bottom w:val="none" w:sz="0" w:space="0" w:color="auto"/>
            <w:right w:val="none" w:sz="0" w:space="0" w:color="auto"/>
          </w:divBdr>
        </w:div>
        <w:div w:id="19735578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shebaone.com" TargetMode="External"/><Relationship Id="rId3" Type="http://schemas.microsoft.com/office/2007/relationships/stylesWithEffects" Target="stylesWithEffects.xml"/><Relationship Id="rId7" Type="http://schemas.openxmlformats.org/officeDocument/2006/relationships/hyperlink" Target="mailto:privacy@shebao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6505</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dc:description/>
  <cp:lastModifiedBy>Windows User</cp:lastModifiedBy>
  <cp:revision>171</cp:revision>
  <dcterms:created xsi:type="dcterms:W3CDTF">2017-08-04T09:11:00Z</dcterms:created>
  <dcterms:modified xsi:type="dcterms:W3CDTF">2025-01-13T13:08:00Z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