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Integrative Capstone: Data Science Pipeline</w:t>
      </w:r>
    </w:p>
    <w:p>
      <w:pPr>
        <w:jc w:val="center"/>
      </w:pPr>
      <w:r>
        <w:t>[Your Name]</w:t>
        <w:br/>
      </w:r>
      <w:r>
        <w:t>Date: 2026-10-09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Title Page</w:t>
      </w:r>
    </w:p>
    <w:p>
      <w:r>
        <w:t>2. Executive Summary</w:t>
      </w:r>
    </w:p>
    <w:p>
      <w:r>
        <w:t>3. Problem Statement</w:t>
      </w:r>
    </w:p>
    <w:p>
      <w:r>
        <w:t>4. Methodological Approach</w:t>
      </w:r>
    </w:p>
    <w:p>
      <w:r>
        <w:t>5. Data Collection</w:t>
      </w:r>
    </w:p>
    <w:p>
      <w:r>
        <w:t>6. Data Cleaning and Preprocessing</w:t>
      </w:r>
    </w:p>
    <w:p>
      <w:r>
        <w:t>7. Exploratory Data Analysis</w:t>
      </w:r>
    </w:p>
    <w:p>
      <w:r>
        <w:t>8. Modeling</w:t>
      </w:r>
    </w:p>
    <w:p>
      <w:r>
        <w:t>8.1 Unsupervised Clustering</w:t>
      </w:r>
    </w:p>
    <w:p>
      <w:r>
        <w:t>8.2 Supervised Modeling</w:t>
      </w:r>
    </w:p>
    <w:p>
      <w:r>
        <w:t>9. Evaluation</w:t>
      </w:r>
    </w:p>
    <w:p>
      <w:r>
        <w:t>10. Insights and Recommendations</w:t>
      </w:r>
    </w:p>
    <w:p>
      <w:r>
        <w:t>11. Reflection on Challenges and Successes</w:t>
      </w:r>
    </w:p>
    <w:p>
      <w:r>
        <w:t>12. Conclusion and Further Analysis</w:t>
      </w:r>
    </w:p>
    <w:p>
      <w:r>
        <w:t>13. References</w:t>
      </w:r>
    </w:p>
    <w:p>
      <w:r>
        <w:t>Appendix A: Decision log</w:t>
      </w:r>
    </w:p>
    <w:p>
      <w:r>
        <w:t>Appendix B: Architecture diagram</w:t>
      </w:r>
    </w:p>
    <w:p>
      <w:r>
        <w:t>Appendix C: Requirement coverage table</w:t>
      </w:r>
    </w:p>
    <w:p>
      <w:r>
        <w:br w:type="page"/>
      </w:r>
    </w:p>
    <w:p>
      <w:pPr>
        <w:pStyle w:val="Heading1"/>
      </w:pPr>
      <w:r>
        <w:t>2. Executive Summary</w:t>
      </w:r>
    </w:p>
    <w:p>
      <w:r>
        <w:t>I built a full data science pipeline to predict life expectancy and cluster countries. Using World Bank data, I identified 3 distinct country profiles. The predictive model achieved an RMSE of 4.28 years (95% CI: 3.07-5.44), improving significantly on the baseline RMSE of 8.56. Healthcare spending and electricity access were key drivers.</w:t>
      </w:r>
    </w:p>
    <w:p>
      <w:pPr>
        <w:pStyle w:val="Heading1"/>
      </w:pPr>
      <w:r>
        <w:t>3. Problem Statement</w:t>
      </w:r>
    </w:p>
    <w:p>
      <w:r>
        <w:t>The goal is to segment countries into development profiles and predict life expectancy. Questions: 1. What are the natural country profiles? 2. Which economic indicators best predict life expectancy? 3. Where does the model fail? Policy analysts will use this to target interventions. A useful answer includes actionable segments and reliable predictions.</w:t>
      </w:r>
    </w:p>
    <w:p>
      <w:pPr>
        <w:pStyle w:val="Heading1"/>
      </w:pPr>
      <w:r>
        <w:t>4. Methodological Approach</w:t>
      </w:r>
    </w:p>
    <w:p>
      <w:r>
        <w:t>I acquired data via API, cleaned it by averaging over 3 years, explored it visually, engineered features, clustered using K-Means, and trained a Gradient Boosting model. I ordered steps this way to ensure clean data before any modeling.</w:t>
      </w:r>
    </w:p>
    <w:p>
      <w:pPr>
        <w:pStyle w:val="Heading1"/>
      </w:pPr>
      <w:r>
        <w:t>5. Data Collection</w:t>
      </w:r>
    </w:p>
    <w:p>
      <w:r>
        <w:t>I fetched data from the World Bank API (CC BY 4.0). Indicators include GDP, health spending, and electricity access.</w:t>
      </w:r>
    </w:p>
    <w:p>
      <w:r>
        <w:t>Code example for data fetching:</w:t>
      </w:r>
    </w:p>
    <w:p>
      <w:r>
        <w:rPr>
          <w:rFonts w:ascii="Courier New" w:hAnsi="Courier New"/>
        </w:rPr>
        <w:t>res = requests.get(url)</w:t>
        <w:br/>
        <w:t>data = res.json()</w:t>
      </w:r>
    </w:p>
    <w:p>
      <w:r>
        <w:t>This code fetches JSON data from the API endpoint.</w:t>
      </w:r>
    </w:p>
    <w:p>
      <w:pPr>
        <w:pStyle w:val="Heading1"/>
      </w:pPr>
      <w:r>
        <w:t>6. Data Cleaning and Preprocessing</w:t>
      </w:r>
    </w:p>
    <w:p>
      <w:r>
        <w:t>I dropped aggregates and handled missing values.</w:t>
      </w:r>
    </w:p>
    <w:p>
      <w:r>
        <w:t>Code example:</w:t>
      </w:r>
    </w:p>
    <w:p>
      <w:r>
        <w:rPr>
          <w:rFonts w:ascii="Courier New" w:hAnsi="Courier New"/>
        </w:rPr>
        <w:t>dfm = dfm[na_c &lt;= 0.3]</w:t>
      </w:r>
    </w:p>
    <w:p>
      <w:r>
        <w:t>I dropped rows with too many missing values to preserve quality.</w:t>
      </w:r>
    </w:p>
    <w:p>
      <w:pPr>
        <w:pStyle w:val="Heading1"/>
      </w:pPr>
      <w:r>
        <w:t>7. Exploratory Data Analysis</w:t>
      </w:r>
    </w:p>
    <w:p>
      <w:r>
        <w:t>I analyzed distributions and correlations.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issingn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02_missingness.png</w:t>
      </w:r>
    </w:p>
    <w:p>
      <w:r>
        <w:drawing>
          <wp:inline xmlns:a="http://schemas.openxmlformats.org/drawingml/2006/main" xmlns:pic="http://schemas.openxmlformats.org/drawingml/2006/picture">
            <wp:extent cx="45720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istribu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03_distributions.png</w:t>
      </w:r>
    </w:p>
    <w:p>
      <w:r>
        <w:drawing>
          <wp:inline xmlns:a="http://schemas.openxmlformats.org/drawingml/2006/main" xmlns:pic="http://schemas.openxmlformats.org/drawingml/2006/picture">
            <wp:extent cx="4572000" cy="381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rrelation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3: 04_correlation_heatmap.png</w:t>
      </w:r>
    </w:p>
    <w:p>
      <w:r>
        <w:drawing>
          <wp:inline xmlns:a="http://schemas.openxmlformats.org/drawingml/2006/main" xmlns:pic="http://schemas.openxmlformats.org/drawingml/2006/picture">
            <wp:extent cx="4572000" cy="381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arget_relationshi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4: 05_target_relationships.png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group_comparis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5: 06_group_comparisons.png</w:t>
      </w:r>
    </w:p>
    <w:p>
      <w:pPr>
        <w:pStyle w:val="Heading1"/>
      </w:pPr>
      <w:r>
        <w:t>8. Modeling</w:t>
      </w:r>
    </w:p>
    <w:p>
      <w:pPr>
        <w:pStyle w:val="Heading2"/>
      </w:pPr>
      <w:r>
        <w:t>8.1 Unsupervised Clustering</w:t>
      </w:r>
    </w:p>
    <w:p>
      <w:r>
        <w:t>I used K-Means with k=3 based on the elbow method and silhouette score.</w:t>
      </w:r>
    </w:p>
    <w:p>
      <w:r>
        <w:drawing>
          <wp:inline xmlns:a="http://schemas.openxmlformats.org/drawingml/2006/main" xmlns:pic="http://schemas.openxmlformats.org/drawingml/2006/picture">
            <wp:extent cx="4572000" cy="381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k_sele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6: 07_k_selection.png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endro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7: 08_dendrogram.png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ca_clust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8: 09_pca_clusters.png</w:t>
      </w:r>
    </w:p>
    <w:p>
      <w:r>
        <w:drawing>
          <wp:inline xmlns:a="http://schemas.openxmlformats.org/drawingml/2006/main" xmlns:pic="http://schemas.openxmlformats.org/drawingml/2006/picture">
            <wp:extent cx="4572000" cy="228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luster_profil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9: 10_cluster_profiles.png</w:t>
      </w:r>
    </w:p>
    <w:p>
      <w:pPr>
        <w:pStyle w:val="Heading2"/>
      </w:pPr>
      <w:r>
        <w:t>8.2 Supervised Modeling</w:t>
      </w:r>
    </w:p>
    <w:p>
      <w:r>
        <w:t>I trained Ridge, Random Forest, and Gradient Boosting. Gradient Boosting performed best.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model_comparis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10: 11_model_comparison.png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tuning_resul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11: 12_tuning_results.png</w:t>
      </w:r>
    </w:p>
    <w:p>
      <w:pPr>
        <w:pStyle w:val="Heading1"/>
      </w:pPr>
      <w:r>
        <w:t>9. Evaluation</w:t>
      </w:r>
    </w:p>
    <w:p>
      <w:r>
        <w:t>The test RMSE was 4.28, baseline 8.56.</w:t>
      </w:r>
    </w:p>
    <w:p>
      <w:r>
        <w:drawing>
          <wp:inline xmlns:a="http://schemas.openxmlformats.org/drawingml/2006/main" xmlns:pic="http://schemas.openxmlformats.org/drawingml/2006/picture">
            <wp:extent cx="4572000" cy="457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predicted_vs_actu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12: 13_predicted_vs_actual.png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residual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13: 14_residuals.png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feature_importan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14: 15_feature_importance.png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error_by_clust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15: 16_error_by_cluster.png</w:t>
      </w:r>
    </w:p>
    <w:p>
      <w:pPr>
        <w:pStyle w:val="Heading1"/>
      </w:pPr>
      <w:r>
        <w:t>10. Insights and Recommendations</w:t>
      </w:r>
    </w:p>
    <w:p>
      <w:r>
        <w:t>1. Healthcare spending drives life expectancy. 2. Infrastructure (electricity) is crucial. 3. Some clusters need basic sanitation. 4. High GDP alone does not guarantee long life.</w:t>
      </w:r>
    </w:p>
    <w:p>
      <w:r>
        <w:t>Recommendations: NGOs should focus on basic infrastructure in Cluster 0 countries.</w:t>
      </w:r>
    </w:p>
    <w:p>
      <w:pPr>
        <w:pStyle w:val="Heading1"/>
      </w:pPr>
      <w:r>
        <w:t>11. Reflection on Challenges and Successes</w:t>
      </w:r>
    </w:p>
    <w:p>
      <w:r>
        <w:t>Data merging was tricky due to missing country codes. Dropping sparse columns helped. The pipeline successfully grouped countries logically.</w:t>
      </w:r>
    </w:p>
    <w:p>
      <w:pPr>
        <w:pStyle w:val="Heading1"/>
      </w:pPr>
      <w:r>
        <w:t>12. Conclusion and Further Analysis</w:t>
      </w:r>
    </w:p>
    <w:p>
      <w:r>
        <w:t>The model works well but fails on extreme outliers. Future work should use time-series causal modeling.</w:t>
      </w:r>
    </w:p>
    <w:p>
      <w:pPr>
        <w:pStyle w:val="Heading1"/>
      </w:pPr>
      <w:r>
        <w:t>13. References</w:t>
      </w:r>
    </w:p>
    <w:p>
      <w:r>
        <w:t>World Bank Open Data: https://data.worldbank.org/</w:t>
      </w:r>
    </w:p>
    <w:p>
      <w:r>
        <w:br w:type="page"/>
      </w:r>
    </w:p>
    <w:p>
      <w:pPr>
        <w:pStyle w:val="Heading1"/>
      </w:pPr>
      <w:r>
        <w:t>Appendix A: Decision log</w:t>
      </w:r>
    </w:p>
    <w:p>
      <w:r>
        <w:t>Decision: Time window, Choice: 2017-2019, Reason: Better coverage</w:t>
      </w:r>
    </w:p>
    <w:p>
      <w:r>
        <w:t>Decision: Remove aggregates, Choice: Remove, Reason: Model needs real countries</w:t>
      </w:r>
    </w:p>
    <w:p>
      <w:r>
        <w:t>Decision: Drop bad indicators, Choice: Drop &gt;50%, Reason: Too much missing</w:t>
      </w:r>
    </w:p>
    <w:p>
      <w:r>
        <w:t>Decision: Drop bad countries, Choice: Drop &gt;50%, Reason: Unreliable rows</w:t>
      </w:r>
    </w:p>
    <w:p>
      <w:r>
        <w:t>Decision: Log transforms, Choice: Log GDP and POP, Reason: Skewed data</w:t>
      </w:r>
    </w:p>
    <w:p>
      <w:pPr>
        <w:pStyle w:val="Heading1"/>
      </w:pPr>
      <w:r>
        <w:t>Appendix B: Architecture diagram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Appendix C: Requirement coverage table</w:t>
      </w:r>
    </w:p>
    <w:p>
      <w:r>
        <w:t>Requirement 1: Section 4-9</w:t>
        <w:br/>
        <w:t>Requirement 2: Full report</w:t>
        <w:br/>
        <w:t>Requirement 3: This 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