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83" w:rsidRDefault="00ED5D82" w:rsidP="002F5883">
      <w:pPr>
        <w:pStyle w:val="Title"/>
      </w:pPr>
      <w:r>
        <w:t>Key Internal Influencers Worksheet</w:t>
      </w:r>
    </w:p>
    <w:p w:rsidR="00ED5D82" w:rsidRDefault="00ED5D82" w:rsidP="00ED5D82">
      <w:pPr>
        <w:rPr>
          <w:i/>
          <w:sz w:val="20"/>
          <w:szCs w:val="20"/>
        </w:rPr>
      </w:pPr>
    </w:p>
    <w:p w:rsidR="00ED5D82" w:rsidRPr="00137E10" w:rsidRDefault="00ED5D82" w:rsidP="00ED5D82">
      <w:r w:rsidRPr="00137E10">
        <w:rPr>
          <w:i/>
        </w:rPr>
        <w:t>Use this worksheet to identify individuals in the organization whose responsibilities or activities would affect or be affected by the organization’s energy use and consumption.  Quantify potential results/consequences as much as possible.</w:t>
      </w:r>
    </w:p>
    <w:tbl>
      <w:tblPr>
        <w:tblW w:w="13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83"/>
        <w:gridCol w:w="1917"/>
        <w:gridCol w:w="2089"/>
        <w:gridCol w:w="2296"/>
        <w:gridCol w:w="1945"/>
        <w:gridCol w:w="2860"/>
      </w:tblGrid>
      <w:tr w:rsidR="00ED5D82" w:rsidRPr="00247055" w:rsidTr="00643F82">
        <w:trPr>
          <w:cantSplit/>
          <w:trHeight w:val="510"/>
          <w:tblHeader/>
        </w:trPr>
        <w:tc>
          <w:tcPr>
            <w:tcW w:w="1983" w:type="dxa"/>
            <w:vAlign w:val="center"/>
          </w:tcPr>
          <w:p w:rsidR="00ED5D82" w:rsidRPr="00247055" w:rsidRDefault="00ED5D82" w:rsidP="00643F82">
            <w:pPr>
              <w:pStyle w:val="NoSpacing"/>
              <w:rPr>
                <w:b/>
              </w:rPr>
            </w:pPr>
            <w:bookmarkStart w:id="0" w:name="_GoBack"/>
            <w:bookmarkEnd w:id="0"/>
            <w:r w:rsidRPr="00247055">
              <w:rPr>
                <w:b/>
              </w:rPr>
              <w:t>Job Position</w:t>
            </w:r>
          </w:p>
        </w:tc>
        <w:tc>
          <w:tcPr>
            <w:tcW w:w="1917" w:type="dxa"/>
            <w:vAlign w:val="center"/>
          </w:tcPr>
          <w:p w:rsidR="00ED5D82" w:rsidRPr="00247055" w:rsidRDefault="00ED5D82" w:rsidP="00643F82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Energy Type</w:t>
            </w:r>
          </w:p>
        </w:tc>
        <w:tc>
          <w:tcPr>
            <w:tcW w:w="2089" w:type="dxa"/>
            <w:vAlign w:val="center"/>
          </w:tcPr>
          <w:p w:rsidR="00ED5D82" w:rsidRPr="00247055" w:rsidRDefault="00ED5D82" w:rsidP="00643F82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Energy Use</w:t>
            </w:r>
          </w:p>
        </w:tc>
        <w:tc>
          <w:tcPr>
            <w:tcW w:w="2296" w:type="dxa"/>
            <w:vAlign w:val="center"/>
          </w:tcPr>
          <w:p w:rsidR="00ED5D82" w:rsidRPr="00247055" w:rsidRDefault="00ED5D82" w:rsidP="00643F82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Energy Need</w:t>
            </w:r>
          </w:p>
        </w:tc>
        <w:tc>
          <w:tcPr>
            <w:tcW w:w="1945" w:type="dxa"/>
            <w:vAlign w:val="center"/>
          </w:tcPr>
          <w:p w:rsidR="00ED5D82" w:rsidRPr="00247055" w:rsidRDefault="00ED5D82" w:rsidP="00643F82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Frequency of Use</w:t>
            </w:r>
          </w:p>
        </w:tc>
        <w:tc>
          <w:tcPr>
            <w:tcW w:w="2860" w:type="dxa"/>
            <w:vAlign w:val="center"/>
          </w:tcPr>
          <w:p w:rsidR="00ED5D82" w:rsidRPr="00247055" w:rsidRDefault="00ED5D82" w:rsidP="00643F82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Potential Results/Consequences</w:t>
            </w:r>
          </w:p>
        </w:tc>
      </w:tr>
      <w:tr w:rsidR="00ED5D82" w:rsidRPr="00247055" w:rsidTr="00643F82">
        <w:trPr>
          <w:cantSplit/>
          <w:trHeight w:val="720"/>
        </w:trPr>
        <w:tc>
          <w:tcPr>
            <w:tcW w:w="1983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17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089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296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45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860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</w:tr>
      <w:tr w:rsidR="00ED5D82" w:rsidRPr="00247055" w:rsidTr="00643F82">
        <w:trPr>
          <w:cantSplit/>
          <w:trHeight w:val="720"/>
        </w:trPr>
        <w:tc>
          <w:tcPr>
            <w:tcW w:w="1983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17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089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296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45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860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</w:tr>
      <w:tr w:rsidR="00ED5D82" w:rsidRPr="00247055" w:rsidTr="00643F82">
        <w:trPr>
          <w:cantSplit/>
          <w:trHeight w:val="720"/>
        </w:trPr>
        <w:tc>
          <w:tcPr>
            <w:tcW w:w="1983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17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089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296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45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860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</w:tr>
      <w:tr w:rsidR="00ED5D82" w:rsidRPr="00247055" w:rsidTr="00643F82">
        <w:trPr>
          <w:cantSplit/>
          <w:trHeight w:val="720"/>
        </w:trPr>
        <w:tc>
          <w:tcPr>
            <w:tcW w:w="1983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17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089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296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45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860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</w:tr>
      <w:tr w:rsidR="00ED5D82" w:rsidRPr="00247055" w:rsidTr="00643F82">
        <w:trPr>
          <w:cantSplit/>
          <w:trHeight w:val="720"/>
        </w:trPr>
        <w:tc>
          <w:tcPr>
            <w:tcW w:w="1983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17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089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296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45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860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</w:tr>
      <w:tr w:rsidR="00ED5D82" w:rsidRPr="00247055" w:rsidTr="00643F82">
        <w:trPr>
          <w:cantSplit/>
          <w:trHeight w:val="720"/>
        </w:trPr>
        <w:tc>
          <w:tcPr>
            <w:tcW w:w="1983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17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089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296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45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860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</w:tr>
      <w:tr w:rsidR="00ED5D82" w:rsidRPr="00247055" w:rsidTr="00643F82">
        <w:trPr>
          <w:cantSplit/>
          <w:trHeight w:val="720"/>
        </w:trPr>
        <w:tc>
          <w:tcPr>
            <w:tcW w:w="1983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17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089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296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45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860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</w:tr>
      <w:tr w:rsidR="00ED5D82" w:rsidRPr="00247055" w:rsidTr="00643F82">
        <w:trPr>
          <w:cantSplit/>
          <w:trHeight w:val="720"/>
        </w:trPr>
        <w:tc>
          <w:tcPr>
            <w:tcW w:w="1983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17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089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296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1945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  <w:tc>
          <w:tcPr>
            <w:tcW w:w="2860" w:type="dxa"/>
            <w:vAlign w:val="center"/>
          </w:tcPr>
          <w:p w:rsidR="00ED5D82" w:rsidRPr="00247055" w:rsidRDefault="00ED5D82" w:rsidP="00643F82">
            <w:pPr>
              <w:pStyle w:val="NoSpacing"/>
            </w:pPr>
          </w:p>
        </w:tc>
      </w:tr>
    </w:tbl>
    <w:p w:rsidR="00ED5D82" w:rsidRDefault="00ED5D82" w:rsidP="00ED5D82"/>
    <w:p w:rsidR="002F5883" w:rsidRPr="002F5883" w:rsidRDefault="002F5883" w:rsidP="002F5883"/>
    <w:sectPr w:rsidR="002F5883" w:rsidRPr="002F5883" w:rsidSect="00ED5D8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79D" w:rsidRDefault="0023579D" w:rsidP="002F5883">
      <w:pPr>
        <w:spacing w:after="0" w:line="240" w:lineRule="auto"/>
      </w:pPr>
      <w:r>
        <w:separator/>
      </w:r>
    </w:p>
  </w:endnote>
  <w:endnote w:type="continuationSeparator" w:id="0">
    <w:p w:rsidR="0023579D" w:rsidRDefault="0023579D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10" w:rsidRDefault="00137E10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137E10">
      <w:rPr>
        <w:rFonts w:cs="Calibri"/>
        <w:sz w:val="20"/>
        <w:szCs w:val="20"/>
      </w:rPr>
      <w:t>Key Internal Influencers Worksheet</w:t>
    </w:r>
    <w:r>
      <w:rPr>
        <w:rFonts w:cs="Calibri"/>
        <w:sz w:val="20"/>
        <w:szCs w:val="20"/>
      </w:rPr>
      <w:t xml:space="preserve"> </w:t>
    </w:r>
  </w:p>
  <w:p w:rsidR="00790BCF" w:rsidRDefault="008012A3" w:rsidP="00137E10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137E10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137E10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137E10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137E10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137E10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79D" w:rsidRDefault="0023579D" w:rsidP="002F5883">
      <w:pPr>
        <w:spacing w:after="0" w:line="240" w:lineRule="auto"/>
      </w:pPr>
      <w:r>
        <w:separator/>
      </w:r>
    </w:p>
  </w:footnote>
  <w:footnote w:type="continuationSeparator" w:id="0">
    <w:p w:rsidR="0023579D" w:rsidRDefault="0023579D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37E10"/>
    <w:rsid w:val="001A6A42"/>
    <w:rsid w:val="0023579D"/>
    <w:rsid w:val="002F5883"/>
    <w:rsid w:val="003B111D"/>
    <w:rsid w:val="003C73DF"/>
    <w:rsid w:val="00525763"/>
    <w:rsid w:val="00563F22"/>
    <w:rsid w:val="00756ABD"/>
    <w:rsid w:val="00790BCF"/>
    <w:rsid w:val="008012A3"/>
    <w:rsid w:val="00944F1D"/>
    <w:rsid w:val="00A6604A"/>
    <w:rsid w:val="00B36B33"/>
    <w:rsid w:val="00ED5D82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137E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E10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paragraph" w:styleId="NoSpacing">
    <w:name w:val="No Spacing"/>
    <w:qFormat/>
    <w:rsid w:val="00ED5D8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2017-01-31T16:13:00Z</dcterms:created>
  <dcterms:modified xsi:type="dcterms:W3CDTF">2017-02-09T17:58:00Z</dcterms:modified>
</cp:coreProperties>
</file>