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83E" w:rsidRPr="0066283E" w:rsidRDefault="0066283E" w:rsidP="00261821">
      <w:pPr>
        <w:pStyle w:val="Title"/>
      </w:pPr>
      <w:r w:rsidRPr="0066283E">
        <w:t xml:space="preserve">Documenting SEU Criteria and Method </w:t>
      </w:r>
      <w:r w:rsidR="00261821">
        <w:t>Worksheet</w:t>
      </w:r>
    </w:p>
    <w:p w:rsidR="0066283E" w:rsidRPr="001D1E64" w:rsidRDefault="0066283E" w:rsidP="0066283E"/>
    <w:p w:rsidR="0066283E" w:rsidRPr="001D1E64" w:rsidRDefault="0066283E" w:rsidP="0066283E">
      <w:r w:rsidRPr="001D1E64">
        <w:t>Use this tool to document the criteria and methodology used to determine the significant energy uses (SEUs) in your organization.</w:t>
      </w:r>
    </w:p>
    <w:p w:rsidR="0066283E" w:rsidRPr="001D1E64" w:rsidRDefault="0066283E" w:rsidP="0066283E"/>
    <w:p w:rsidR="0066283E" w:rsidRPr="001D1E64" w:rsidRDefault="0066283E" w:rsidP="0066283E">
      <w:pPr>
        <w:rPr>
          <w:b/>
        </w:rPr>
      </w:pPr>
      <w:r w:rsidRPr="001D1E64">
        <w:rPr>
          <w:b/>
        </w:rPr>
        <w:t>Method used to determine significant energy uses:</w:t>
      </w:r>
    </w:p>
    <w:p w:rsidR="0066283E" w:rsidRPr="001D1E64" w:rsidRDefault="0066283E" w:rsidP="0066283E">
      <w:pPr>
        <w:rPr>
          <w:b/>
        </w:rPr>
      </w:pPr>
    </w:p>
    <w:p w:rsidR="0066283E" w:rsidRPr="001D1E64" w:rsidRDefault="0066283E" w:rsidP="0066283E">
      <w:r w:rsidRPr="001D1E64">
        <w:tab/>
      </w:r>
      <w:r w:rsidRPr="001D1E64">
        <w:tab/>
      </w:r>
      <w:r w:rsidRPr="001D1E64">
        <w:sym w:font="Symbol" w:char="F0A0"/>
      </w:r>
      <w:r w:rsidRPr="001D1E64">
        <w:t xml:space="preserve"> Energy balance</w:t>
      </w:r>
    </w:p>
    <w:p w:rsidR="0066283E" w:rsidRPr="001D1E64" w:rsidRDefault="0066283E" w:rsidP="0066283E">
      <w:r w:rsidRPr="001D1E64">
        <w:tab/>
      </w:r>
      <w:r w:rsidRPr="001D1E64">
        <w:tab/>
      </w:r>
      <w:r w:rsidRPr="001D1E64">
        <w:sym w:font="Symbol" w:char="F0A0"/>
      </w:r>
      <w:r w:rsidRPr="001D1E64">
        <w:t xml:space="preserve"> Ranking</w:t>
      </w:r>
    </w:p>
    <w:p w:rsidR="0066283E" w:rsidRPr="001D1E64" w:rsidRDefault="0066283E" w:rsidP="0066283E">
      <w:r w:rsidRPr="001D1E64">
        <w:tab/>
      </w:r>
      <w:r w:rsidRPr="001D1E64">
        <w:tab/>
      </w:r>
      <w:r w:rsidRPr="001D1E64">
        <w:sym w:font="Symbol" w:char="F0A0"/>
      </w:r>
      <w:r w:rsidRPr="001D1E64">
        <w:t xml:space="preserve"> Pareto</w:t>
      </w:r>
    </w:p>
    <w:p w:rsidR="0066283E" w:rsidRPr="001D1E64" w:rsidRDefault="0066283E" w:rsidP="0066283E">
      <w:r w:rsidRPr="001D1E64">
        <w:tab/>
      </w:r>
      <w:r w:rsidRPr="001D1E64">
        <w:tab/>
      </w:r>
      <w:r w:rsidRPr="001D1E64">
        <w:sym w:font="Symbol" w:char="F0A0"/>
      </w:r>
      <w:r w:rsidRPr="001D1E64">
        <w:t xml:space="preserve"> Fishbone diagram</w:t>
      </w:r>
    </w:p>
    <w:p w:rsidR="0066283E" w:rsidRPr="001D1E64" w:rsidRDefault="0066283E" w:rsidP="0066283E">
      <w:r w:rsidRPr="001D1E64">
        <w:tab/>
      </w:r>
      <w:r w:rsidRPr="001D1E64">
        <w:tab/>
      </w:r>
      <w:r w:rsidRPr="001D1E64">
        <w:sym w:font="Symbol" w:char="F0A0"/>
      </w:r>
      <w:r w:rsidRPr="001D1E64">
        <w:t xml:space="preserve"> Value stream map</w:t>
      </w:r>
    </w:p>
    <w:p w:rsidR="0066283E" w:rsidRPr="001D1E64" w:rsidRDefault="0066283E" w:rsidP="0066283E">
      <w:r w:rsidRPr="001D1E64">
        <w:tab/>
      </w:r>
      <w:r w:rsidRPr="001D1E64">
        <w:tab/>
      </w:r>
      <w:r w:rsidRPr="001D1E64">
        <w:sym w:font="Symbol" w:char="F0A0"/>
      </w:r>
      <w:r w:rsidRPr="001D1E64">
        <w:t xml:space="preserve"> Failure mode effects analysis (FMEA)</w:t>
      </w:r>
    </w:p>
    <w:p w:rsidR="0066283E" w:rsidRPr="001D1E64" w:rsidRDefault="0066283E" w:rsidP="0066283E">
      <w:r w:rsidRPr="001D1E64">
        <w:tab/>
      </w:r>
      <w:r w:rsidRPr="001D1E64">
        <w:tab/>
      </w:r>
      <w:r w:rsidRPr="001D1E64">
        <w:sym w:font="Symbol" w:char="F0A0"/>
      </w:r>
      <w:r w:rsidRPr="001D1E64">
        <w:t xml:space="preserve"> Other</w:t>
      </w:r>
      <w:proofErr w:type="gramStart"/>
      <w:r w:rsidRPr="001D1E64">
        <w:t>:_</w:t>
      </w:r>
      <w:proofErr w:type="gramEnd"/>
      <w:r w:rsidRPr="001D1E64">
        <w:t>__________________________</w:t>
      </w:r>
    </w:p>
    <w:p w:rsidR="0066283E" w:rsidRPr="001D1E64" w:rsidRDefault="0066283E" w:rsidP="0066283E"/>
    <w:p w:rsidR="0066283E" w:rsidRPr="001D1E64" w:rsidRDefault="0066283E" w:rsidP="0066283E"/>
    <w:p w:rsidR="0066283E" w:rsidRPr="001D1E64" w:rsidRDefault="0066283E" w:rsidP="0066283E">
      <w:pPr>
        <w:rPr>
          <w:b/>
        </w:rPr>
      </w:pPr>
      <w:r w:rsidRPr="001D1E64">
        <w:rPr>
          <w:b/>
        </w:rPr>
        <w:t>Describe the criteria (or criterion) applied by the methodology you used to select the energy uses that were determined to be significant in your organization:</w:t>
      </w:r>
    </w:p>
    <w:p w:rsidR="0066283E" w:rsidRPr="001D1E64" w:rsidRDefault="0066283E" w:rsidP="0066283E">
      <w:pPr>
        <w:rPr>
          <w:i/>
        </w:rPr>
      </w:pPr>
      <w:r w:rsidRPr="001D1E64">
        <w:rPr>
          <w:i/>
        </w:rPr>
        <w:t xml:space="preserve">Note: The criterion used to select energy uses as significant will depend on the method applied.  For an energy balance, the criterion could be a percentage of total energy consumption for that energy source (for example, energy uses representing greater than 20% of total consumption of natural gas).  For a ranking methodology, the criterion could be the top three ranked energy </w:t>
      </w:r>
      <w:proofErr w:type="gramStart"/>
      <w:r w:rsidRPr="001D1E64">
        <w:rPr>
          <w:i/>
        </w:rPr>
        <w:t>uses</w:t>
      </w:r>
      <w:proofErr w:type="gramEnd"/>
      <w:r w:rsidRPr="001D1E64">
        <w:rPr>
          <w:i/>
        </w:rPr>
        <w:t xml:space="preserve"> based on consumption or the top three ranked opportunities for energy performance improvement based on cost or return on investment (ROI), for example.  For the Pareto method, the selection criterion could be based on the 20% of energy uses that consume 80% of the organization’s energy sources.  Similar criterion </w:t>
      </w:r>
      <w:bookmarkStart w:id="0" w:name="_GoBack"/>
      <w:bookmarkEnd w:id="0"/>
      <w:r w:rsidRPr="001D1E64">
        <w:rPr>
          <w:i/>
        </w:rPr>
        <w:t>can be developed for other selection methods.</w:t>
      </w:r>
    </w:p>
    <w:p w:rsidR="0066283E" w:rsidRPr="00B4416C" w:rsidRDefault="0066283E" w:rsidP="0066283E">
      <w:pPr>
        <w:rPr>
          <w:sz w:val="20"/>
          <w:szCs w:val="20"/>
        </w:rPr>
      </w:pPr>
    </w:p>
    <w:tbl>
      <w:tblPr>
        <w:tblpPr w:leftFromText="180" w:rightFromText="180" w:vertAnchor="text" w:horzAnchor="page" w:tblpX="2202" w:tblpY="1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7675"/>
      </w:tblGrid>
      <w:tr w:rsidR="0066283E" w:rsidRPr="00E8130F" w:rsidTr="000334B6">
        <w:trPr>
          <w:trHeight w:val="3677"/>
        </w:trPr>
        <w:tc>
          <w:tcPr>
            <w:tcW w:w="7675" w:type="dxa"/>
          </w:tcPr>
          <w:p w:rsidR="0066283E" w:rsidRPr="00E8130F" w:rsidRDefault="0066283E" w:rsidP="000334B6">
            <w:pPr>
              <w:ind w:left="-115"/>
            </w:pPr>
          </w:p>
        </w:tc>
      </w:tr>
    </w:tbl>
    <w:p w:rsidR="0066283E" w:rsidRDefault="0066283E" w:rsidP="0066283E"/>
    <w:p w:rsidR="0066283E" w:rsidRDefault="0066283E" w:rsidP="0066283E"/>
    <w:p w:rsidR="0066283E" w:rsidRDefault="0066283E" w:rsidP="0066283E"/>
    <w:p w:rsidR="0066283E" w:rsidRDefault="0066283E" w:rsidP="0066283E"/>
    <w:p w:rsidR="0066283E" w:rsidRDefault="0066283E" w:rsidP="0066283E"/>
    <w:p w:rsidR="0066283E" w:rsidRDefault="0066283E" w:rsidP="0066283E"/>
    <w:p w:rsidR="0066283E" w:rsidRDefault="0066283E" w:rsidP="0066283E"/>
    <w:p w:rsidR="0066283E" w:rsidRDefault="0066283E" w:rsidP="0066283E"/>
    <w:p w:rsidR="0066283E" w:rsidRDefault="0066283E" w:rsidP="0066283E"/>
    <w:p w:rsidR="0066283E" w:rsidRDefault="0066283E" w:rsidP="0066283E"/>
    <w:p w:rsidR="0066283E" w:rsidRDefault="0066283E" w:rsidP="0066283E"/>
    <w:p w:rsidR="0066283E" w:rsidRDefault="0066283E" w:rsidP="0066283E"/>
    <w:p w:rsidR="0066283E" w:rsidRDefault="0066283E" w:rsidP="0066283E"/>
    <w:p w:rsidR="0066283E" w:rsidRDefault="0066283E" w:rsidP="0066283E"/>
    <w:p w:rsidR="0066283E" w:rsidRDefault="0066283E" w:rsidP="0066283E"/>
    <w:p w:rsidR="0066283E" w:rsidRDefault="0066283E" w:rsidP="0066283E"/>
    <w:p w:rsidR="0066283E" w:rsidRPr="001D1E64" w:rsidRDefault="0066283E" w:rsidP="0066283E">
      <w:r w:rsidRPr="001D1E64">
        <w:t>Prepared by: ________________________________________     Date: ____________</w:t>
      </w:r>
    </w:p>
    <w:p w:rsidR="002F5883" w:rsidRPr="00BB5E0F" w:rsidRDefault="002F5883" w:rsidP="0066283E"/>
    <w:sectPr w:rsidR="002F5883" w:rsidRPr="00BB5E0F" w:rsidSect="00CA3B6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3C9B" w:rsidRDefault="00FA3C9B" w:rsidP="002F5883">
      <w:r>
        <w:separator/>
      </w:r>
    </w:p>
  </w:endnote>
  <w:endnote w:type="continuationSeparator" w:id="0">
    <w:p w:rsidR="00FA3C9B" w:rsidRDefault="00FA3C9B" w:rsidP="002F5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1821" w:rsidRDefault="00261821" w:rsidP="00790BCF">
    <w:pPr>
      <w:tabs>
        <w:tab w:val="right" w:pos="10260"/>
      </w:tabs>
      <w:rPr>
        <w:rFonts w:cs="Calibri"/>
        <w:sz w:val="20"/>
        <w:szCs w:val="20"/>
      </w:rPr>
    </w:pPr>
    <w:r w:rsidRPr="00261821">
      <w:rPr>
        <w:rFonts w:cs="Calibri"/>
        <w:sz w:val="20"/>
        <w:szCs w:val="20"/>
      </w:rPr>
      <w:t>Documenting SEU Criteria and Method Worksheet</w:t>
    </w:r>
  </w:p>
  <w:p w:rsidR="00790BCF" w:rsidRDefault="008012A3" w:rsidP="00261821">
    <w:pPr>
      <w:tabs>
        <w:tab w:val="right" w:pos="10260"/>
      </w:tabs>
      <w:rPr>
        <w:rFonts w:cs="Calibri"/>
        <w:sz w:val="20"/>
        <w:szCs w:val="20"/>
      </w:rPr>
    </w:pPr>
    <w:r>
      <w:rPr>
        <w:rFonts w:cs="Calibri"/>
        <w:sz w:val="20"/>
        <w:szCs w:val="20"/>
      </w:rPr>
      <w:t xml:space="preserve">50001 </w:t>
    </w:r>
    <w:r w:rsidR="00261821">
      <w:rPr>
        <w:rFonts w:cs="Calibri"/>
        <w:sz w:val="20"/>
        <w:szCs w:val="20"/>
      </w:rPr>
      <w:t xml:space="preserve">Ready </w:t>
    </w:r>
    <w:r>
      <w:rPr>
        <w:rFonts w:cs="Calibri"/>
        <w:sz w:val="20"/>
        <w:szCs w:val="20"/>
      </w:rPr>
      <w:t>Navigator (</w:t>
    </w:r>
    <w:hyperlink r:id="rId1" w:history="1">
      <w:r w:rsidR="00790BCF" w:rsidRPr="00E91868">
        <w:rPr>
          <w:rStyle w:val="Hyperlink"/>
          <w:rFonts w:cs="Calibri"/>
          <w:sz w:val="20"/>
          <w:szCs w:val="20"/>
        </w:rPr>
        <w:t>https://navigator.industrialenergytools.com</w:t>
      </w:r>
    </w:hyperlink>
    <w:r>
      <w:rPr>
        <w:rFonts w:cs="Calibri"/>
        <w:sz w:val="20"/>
        <w:szCs w:val="20"/>
      </w:rPr>
      <w:t xml:space="preserve">) </w:t>
    </w:r>
    <w:r w:rsidR="00790BCF">
      <w:rPr>
        <w:rFonts w:cs="Calibri"/>
        <w:sz w:val="20"/>
        <w:szCs w:val="20"/>
      </w:rPr>
      <w:tab/>
    </w:r>
    <w:r w:rsidR="00261821">
      <w:rPr>
        <w:rFonts w:cs="Calibri"/>
        <w:sz w:val="20"/>
        <w:szCs w:val="20"/>
      </w:rPr>
      <w:t>February</w:t>
    </w:r>
    <w:r w:rsidR="00790BCF">
      <w:rPr>
        <w:rFonts w:cs="Calibri"/>
        <w:sz w:val="20"/>
        <w:szCs w:val="20"/>
      </w:rPr>
      <w:t xml:space="preserve"> 2017</w:t>
    </w:r>
  </w:p>
  <w:p w:rsidR="002F5883" w:rsidRPr="008012A3" w:rsidRDefault="008012A3" w:rsidP="003C73DF">
    <w:pPr>
      <w:pStyle w:val="Footer"/>
      <w:tabs>
        <w:tab w:val="clear" w:pos="9360"/>
        <w:tab w:val="center" w:pos="720"/>
        <w:tab w:val="right" w:pos="10260"/>
      </w:tabs>
    </w:pPr>
    <w:r w:rsidRPr="008A1FD6">
      <w:rPr>
        <w:rFonts w:cs="Calibri"/>
        <w:sz w:val="20"/>
        <w:szCs w:val="20"/>
      </w:rPr>
      <w:t>©</w:t>
    </w:r>
    <w:r>
      <w:rPr>
        <w:sz w:val="20"/>
        <w:szCs w:val="20"/>
      </w:rPr>
      <w:t xml:space="preserve"> 201</w:t>
    </w:r>
    <w:r w:rsidR="003C73DF">
      <w:rPr>
        <w:sz w:val="20"/>
        <w:szCs w:val="20"/>
      </w:rPr>
      <w:t>7</w:t>
    </w:r>
    <w:r w:rsidRPr="008A1FD6">
      <w:rPr>
        <w:sz w:val="20"/>
        <w:szCs w:val="20"/>
      </w:rPr>
      <w:t xml:space="preserve"> Georgia Tech Research Corporation and U.S. Department of Energy</w:t>
    </w:r>
    <w:r>
      <w:rPr>
        <w:sz w:val="20"/>
        <w:szCs w:val="20"/>
      </w:rPr>
      <w:tab/>
    </w:r>
    <w:r w:rsidRPr="008A1FD6">
      <w:rPr>
        <w:sz w:val="20"/>
        <w:szCs w:val="20"/>
      </w:rPr>
      <w:t xml:space="preserve">Page </w:t>
    </w:r>
    <w:r w:rsidRPr="008A1FD6">
      <w:rPr>
        <w:sz w:val="20"/>
        <w:szCs w:val="20"/>
      </w:rPr>
      <w:fldChar w:fldCharType="begin"/>
    </w:r>
    <w:r w:rsidRPr="008A1FD6">
      <w:rPr>
        <w:sz w:val="20"/>
        <w:szCs w:val="20"/>
      </w:rPr>
      <w:instrText xml:space="preserve"> PAGE </w:instrText>
    </w:r>
    <w:r w:rsidRPr="008A1FD6">
      <w:rPr>
        <w:sz w:val="20"/>
        <w:szCs w:val="20"/>
      </w:rPr>
      <w:fldChar w:fldCharType="separate"/>
    </w:r>
    <w:r w:rsidR="00261821">
      <w:rPr>
        <w:noProof/>
        <w:sz w:val="20"/>
        <w:szCs w:val="20"/>
      </w:rPr>
      <w:t>1</w:t>
    </w:r>
    <w:r w:rsidRPr="008A1FD6">
      <w:rPr>
        <w:sz w:val="20"/>
        <w:szCs w:val="20"/>
      </w:rPr>
      <w:fldChar w:fldCharType="end"/>
    </w:r>
    <w:r w:rsidRPr="008A1FD6">
      <w:rPr>
        <w:sz w:val="20"/>
        <w:szCs w:val="20"/>
      </w:rPr>
      <w:t xml:space="preserve"> of </w:t>
    </w:r>
    <w:r w:rsidRPr="008A1FD6">
      <w:rPr>
        <w:sz w:val="20"/>
        <w:szCs w:val="20"/>
      </w:rPr>
      <w:fldChar w:fldCharType="begin"/>
    </w:r>
    <w:r w:rsidRPr="008A1FD6">
      <w:rPr>
        <w:sz w:val="20"/>
        <w:szCs w:val="20"/>
      </w:rPr>
      <w:instrText xml:space="preserve"> NUMPAGES  </w:instrText>
    </w:r>
    <w:r w:rsidRPr="008A1FD6">
      <w:rPr>
        <w:sz w:val="20"/>
        <w:szCs w:val="20"/>
      </w:rPr>
      <w:fldChar w:fldCharType="separate"/>
    </w:r>
    <w:r w:rsidR="00261821">
      <w:rPr>
        <w:noProof/>
        <w:sz w:val="20"/>
        <w:szCs w:val="20"/>
      </w:rPr>
      <w:t>1</w:t>
    </w:r>
    <w:r w:rsidRPr="008A1FD6">
      <w:rPr>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3C9B" w:rsidRDefault="00FA3C9B" w:rsidP="002F5883">
      <w:r>
        <w:separator/>
      </w:r>
    </w:p>
  </w:footnote>
  <w:footnote w:type="continuationSeparator" w:id="0">
    <w:p w:rsidR="00FA3C9B" w:rsidRDefault="00FA3C9B" w:rsidP="002F58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883" w:rsidRPr="002F5883" w:rsidRDefault="00790BCF" w:rsidP="002F5883">
    <w:pPr>
      <w:pStyle w:val="Header"/>
      <w:jc w:val="center"/>
    </w:pPr>
    <w:r>
      <w:rPr>
        <w:noProof/>
      </w:rPr>
      <w:drawing>
        <wp:inline distT="0" distB="0" distL="0" distR="0">
          <wp:extent cx="1257300" cy="363505"/>
          <wp:effectExtent l="0" t="0" r="0" b="0"/>
          <wp:docPr id="1" name="Picture 1" descr="Guide for 50001 Rea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e for 50001 Read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6637" cy="37776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476342"/>
    <w:multiLevelType w:val="hybridMultilevel"/>
    <w:tmpl w:val="A978E130"/>
    <w:lvl w:ilvl="0" w:tplc="0409000F">
      <w:start w:val="5"/>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444308F2"/>
    <w:multiLevelType w:val="hybridMultilevel"/>
    <w:tmpl w:val="D1B48570"/>
    <w:lvl w:ilvl="0" w:tplc="F56AA07E">
      <w:start w:val="1"/>
      <w:numFmt w:val="decimal"/>
      <w:lvlText w:val="%1."/>
      <w:lvlJc w:val="left"/>
      <w:pPr>
        <w:tabs>
          <w:tab w:val="num" w:pos="360"/>
        </w:tabs>
        <w:ind w:left="360" w:hanging="360"/>
      </w:pPr>
      <w:rPr>
        <w:rFonts w:ascii="Times New Roman" w:hAnsi="Times New Roman" w:cs="Times New Roman" w:hint="default"/>
        <w:b w:val="0"/>
        <w:i w:val="0"/>
        <w:sz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64124FA6"/>
    <w:multiLevelType w:val="hybridMultilevel"/>
    <w:tmpl w:val="FB06DE8A"/>
    <w:lvl w:ilvl="0" w:tplc="0409000F">
      <w:start w:val="6"/>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ABD"/>
    <w:rsid w:val="001A6A42"/>
    <w:rsid w:val="00261821"/>
    <w:rsid w:val="002F5883"/>
    <w:rsid w:val="003052A4"/>
    <w:rsid w:val="003327FD"/>
    <w:rsid w:val="00377C50"/>
    <w:rsid w:val="003B111D"/>
    <w:rsid w:val="003C73DF"/>
    <w:rsid w:val="00506727"/>
    <w:rsid w:val="00525763"/>
    <w:rsid w:val="00563F22"/>
    <w:rsid w:val="0059235C"/>
    <w:rsid w:val="005929FC"/>
    <w:rsid w:val="005A73EC"/>
    <w:rsid w:val="0066283E"/>
    <w:rsid w:val="00756ABD"/>
    <w:rsid w:val="00790BCF"/>
    <w:rsid w:val="008012A3"/>
    <w:rsid w:val="008A4E28"/>
    <w:rsid w:val="00910EBD"/>
    <w:rsid w:val="00944F1D"/>
    <w:rsid w:val="00A6604A"/>
    <w:rsid w:val="00B36B33"/>
    <w:rsid w:val="00BB5E0F"/>
    <w:rsid w:val="00CA3B6D"/>
    <w:rsid w:val="00F56EF5"/>
    <w:rsid w:val="00F83C02"/>
    <w:rsid w:val="00FA3C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071785-3CB8-43ED-B1ED-E0EA39BB9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235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052A4"/>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5883"/>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2F5883"/>
  </w:style>
  <w:style w:type="paragraph" w:styleId="Footer">
    <w:name w:val="footer"/>
    <w:basedOn w:val="Normal"/>
    <w:link w:val="FooterChar"/>
    <w:uiPriority w:val="99"/>
    <w:unhideWhenUsed/>
    <w:rsid w:val="002F5883"/>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2F5883"/>
  </w:style>
  <w:style w:type="paragraph" w:styleId="Title">
    <w:name w:val="Title"/>
    <w:basedOn w:val="Normal"/>
    <w:next w:val="Normal"/>
    <w:link w:val="TitleChar"/>
    <w:uiPriority w:val="10"/>
    <w:qFormat/>
    <w:rsid w:val="00261821"/>
    <w:pPr>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261821"/>
    <w:rPr>
      <w:rFonts w:asciiTheme="majorHAnsi" w:eastAsiaTheme="majorEastAsia" w:hAnsiTheme="majorHAnsi" w:cstheme="majorBidi"/>
      <w:b/>
      <w:spacing w:val="-10"/>
      <w:kern w:val="28"/>
      <w:sz w:val="36"/>
      <w:szCs w:val="56"/>
    </w:rPr>
  </w:style>
  <w:style w:type="character" w:styleId="Hyperlink">
    <w:name w:val="Hyperlink"/>
    <w:basedOn w:val="DefaultParagraphFont"/>
    <w:uiPriority w:val="99"/>
    <w:unhideWhenUsed/>
    <w:rsid w:val="00790BCF"/>
    <w:rPr>
      <w:color w:val="0563C1" w:themeColor="hyperlink"/>
      <w:u w:val="single"/>
    </w:rPr>
  </w:style>
  <w:style w:type="character" w:customStyle="1" w:styleId="Heading1Char">
    <w:name w:val="Heading 1 Char"/>
    <w:basedOn w:val="DefaultParagraphFont"/>
    <w:link w:val="Heading1"/>
    <w:rsid w:val="003052A4"/>
    <w:rPr>
      <w:rFonts w:ascii="Cambria" w:eastAsia="Times New Roman" w:hAnsi="Cambria" w:cs="Times New Roman"/>
      <w:b/>
      <w:bCs/>
      <w:kern w:val="32"/>
      <w:sz w:val="32"/>
      <w:szCs w:val="32"/>
    </w:rPr>
  </w:style>
  <w:style w:type="table" w:styleId="TableGrid">
    <w:name w:val="Table Grid"/>
    <w:basedOn w:val="TableNormal"/>
    <w:uiPriority w:val="59"/>
    <w:rsid w:val="00910EBD"/>
    <w:pPr>
      <w:spacing w:after="0" w:line="240" w:lineRule="auto"/>
    </w:pPr>
    <w:rPr>
      <w:rFonts w:ascii="Arial" w:hAnsi="Arial" w:cs="Arial"/>
      <w:b/>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365774">
      <w:bodyDiv w:val="1"/>
      <w:marLeft w:val="0"/>
      <w:marRight w:val="0"/>
      <w:marTop w:val="0"/>
      <w:marBottom w:val="0"/>
      <w:divBdr>
        <w:top w:val="none" w:sz="0" w:space="0" w:color="auto"/>
        <w:left w:val="none" w:sz="0" w:space="0" w:color="auto"/>
        <w:bottom w:val="none" w:sz="0" w:space="0" w:color="auto"/>
        <w:right w:val="none" w:sz="0" w:space="0" w:color="auto"/>
      </w:divBdr>
    </w:div>
    <w:div w:id="1131558529">
      <w:bodyDiv w:val="1"/>
      <w:marLeft w:val="0"/>
      <w:marRight w:val="0"/>
      <w:marTop w:val="0"/>
      <w:marBottom w:val="0"/>
      <w:divBdr>
        <w:top w:val="none" w:sz="0" w:space="0" w:color="auto"/>
        <w:left w:val="none" w:sz="0" w:space="0" w:color="auto"/>
        <w:bottom w:val="none" w:sz="0" w:space="0" w:color="auto"/>
        <w:right w:val="none" w:sz="0" w:space="0" w:color="auto"/>
      </w:divBdr>
    </w:div>
    <w:div w:id="1148203965">
      <w:bodyDiv w:val="1"/>
      <w:marLeft w:val="0"/>
      <w:marRight w:val="0"/>
      <w:marTop w:val="0"/>
      <w:marBottom w:val="0"/>
      <w:divBdr>
        <w:top w:val="none" w:sz="0" w:space="0" w:color="auto"/>
        <w:left w:val="none" w:sz="0" w:space="0" w:color="auto"/>
        <w:bottom w:val="none" w:sz="0" w:space="0" w:color="auto"/>
        <w:right w:val="none" w:sz="0" w:space="0" w:color="auto"/>
      </w:divBdr>
    </w:div>
    <w:div w:id="1387492081">
      <w:bodyDiv w:val="1"/>
      <w:marLeft w:val="0"/>
      <w:marRight w:val="0"/>
      <w:marTop w:val="0"/>
      <w:marBottom w:val="0"/>
      <w:divBdr>
        <w:top w:val="none" w:sz="0" w:space="0" w:color="auto"/>
        <w:left w:val="none" w:sz="0" w:space="0" w:color="auto"/>
        <w:bottom w:val="none" w:sz="0" w:space="0" w:color="auto"/>
        <w:right w:val="none" w:sz="0" w:space="0" w:color="auto"/>
      </w:divBdr>
    </w:div>
    <w:div w:id="1555845404">
      <w:bodyDiv w:val="1"/>
      <w:marLeft w:val="0"/>
      <w:marRight w:val="0"/>
      <w:marTop w:val="0"/>
      <w:marBottom w:val="0"/>
      <w:divBdr>
        <w:top w:val="none" w:sz="0" w:space="0" w:color="auto"/>
        <w:left w:val="none" w:sz="0" w:space="0" w:color="auto"/>
        <w:bottom w:val="none" w:sz="0" w:space="0" w:color="auto"/>
        <w:right w:val="none" w:sz="0" w:space="0" w:color="auto"/>
      </w:divBdr>
    </w:div>
    <w:div w:id="193150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navigator.industrialenergytool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Ridah Sabouni</dc:creator>
  <cp:keywords/>
  <dc:description/>
  <cp:lastModifiedBy>Ridah Sabouni</cp:lastModifiedBy>
  <cp:revision>3</cp:revision>
  <dcterms:created xsi:type="dcterms:W3CDTF">2017-01-31T16:36:00Z</dcterms:created>
  <dcterms:modified xsi:type="dcterms:W3CDTF">2017-02-09T21:08:00Z</dcterms:modified>
</cp:coreProperties>
</file>