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10" w:rsidRPr="00111EB8" w:rsidRDefault="00B71010" w:rsidP="00B71010">
      <w:pPr>
        <w:rPr>
          <w:rFonts w:cs="Arial"/>
        </w:rPr>
      </w:pPr>
    </w:p>
    <w:p w:rsidR="002F5883" w:rsidRDefault="0046203B" w:rsidP="0046203B">
      <w:pPr>
        <w:pStyle w:val="Title"/>
      </w:pPr>
      <w:r w:rsidRPr="00B71010">
        <w:t xml:space="preserve">Energy Management Action Plan </w:t>
      </w:r>
      <w:r>
        <w:t>Example</w:t>
      </w:r>
    </w:p>
    <w:p w:rsidR="0046203B" w:rsidRDefault="0046203B" w:rsidP="00B71010"/>
    <w:p w:rsidR="0046203B" w:rsidRDefault="0046203B" w:rsidP="00B71010"/>
    <w:tbl>
      <w:tblPr>
        <w:tblW w:w="11160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58" w:type="dxa"/>
          <w:right w:w="14" w:type="dxa"/>
        </w:tblCellMar>
        <w:tblLook w:val="0000" w:firstRow="0" w:lastRow="0" w:firstColumn="0" w:lastColumn="0" w:noHBand="0" w:noVBand="0"/>
      </w:tblPr>
      <w:tblGrid>
        <w:gridCol w:w="2541"/>
        <w:gridCol w:w="519"/>
        <w:gridCol w:w="66"/>
        <w:gridCol w:w="384"/>
        <w:gridCol w:w="360"/>
        <w:gridCol w:w="336"/>
        <w:gridCol w:w="585"/>
        <w:gridCol w:w="495"/>
        <w:gridCol w:w="90"/>
        <w:gridCol w:w="810"/>
        <w:gridCol w:w="135"/>
        <w:gridCol w:w="159"/>
        <w:gridCol w:w="360"/>
        <w:gridCol w:w="360"/>
        <w:gridCol w:w="111"/>
        <w:gridCol w:w="1531"/>
        <w:gridCol w:w="854"/>
        <w:gridCol w:w="744"/>
        <w:gridCol w:w="360"/>
        <w:gridCol w:w="360"/>
      </w:tblGrid>
      <w:tr w:rsidR="0046203B" w:rsidRPr="00111EB8" w:rsidTr="0046203B">
        <w:trPr>
          <w:cantSplit/>
          <w:trHeight w:val="392"/>
        </w:trPr>
        <w:tc>
          <w:tcPr>
            <w:tcW w:w="11160" w:type="dxa"/>
            <w:gridSpan w:val="2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6203B" w:rsidRPr="00B71010" w:rsidRDefault="0046203B" w:rsidP="00872E39">
            <w:pPr>
              <w:pStyle w:val="Heading1"/>
              <w:jc w:val="center"/>
              <w:rPr>
                <w:rFonts w:ascii="Calibri" w:hAnsi="Calibri"/>
                <w:i/>
                <w:color w:val="000000"/>
                <w:sz w:val="28"/>
                <w:szCs w:val="28"/>
              </w:rPr>
            </w:pPr>
            <w:r w:rsidRPr="00B71010">
              <w:rPr>
                <w:rFonts w:ascii="Calibri" w:hAnsi="Calibri"/>
                <w:sz w:val="28"/>
                <w:szCs w:val="28"/>
              </w:rPr>
              <w:t>Energy Management Action Plan Template</w:t>
            </w:r>
          </w:p>
        </w:tc>
      </w:tr>
      <w:tr w:rsidR="0046203B" w:rsidRPr="00111EB8" w:rsidTr="0046203B">
        <w:trPr>
          <w:trHeight w:val="144"/>
        </w:trPr>
        <w:tc>
          <w:tcPr>
            <w:tcW w:w="8842" w:type="dxa"/>
            <w:gridSpan w:val="16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46203B" w:rsidRPr="00111EB8" w:rsidRDefault="0046203B" w:rsidP="00872E39">
            <w:pPr>
              <w:rPr>
                <w:rFonts w:cs="Arial"/>
                <w:sz w:val="20"/>
              </w:rPr>
            </w:pPr>
            <w:r w:rsidRPr="00111EB8">
              <w:rPr>
                <w:rFonts w:cs="Arial"/>
                <w:b/>
                <w:bCs/>
              </w:rPr>
              <w:t>Project Objective:</w:t>
            </w:r>
            <w:r w:rsidRPr="00111EB8">
              <w:rPr>
                <w:rFonts w:cs="Arial"/>
                <w:sz w:val="20"/>
              </w:rPr>
              <w:t xml:space="preserve">  </w:t>
            </w:r>
            <w:r w:rsidRPr="00FC236B">
              <w:rPr>
                <w:rFonts w:cs="Arial"/>
                <w:sz w:val="20"/>
              </w:rPr>
              <w:t>Reduce electricity consumption for indoor lighting</w:t>
            </w:r>
            <w:r>
              <w:rPr>
                <w:rFonts w:cs="Arial"/>
                <w:sz w:val="20"/>
              </w:rPr>
              <w:t xml:space="preserve"> by 15% by end FY 2014.</w:t>
            </w:r>
          </w:p>
        </w:tc>
        <w:tc>
          <w:tcPr>
            <w:tcW w:w="231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</w:rPr>
            </w:pPr>
            <w:r w:rsidRPr="00111EB8">
              <w:rPr>
                <w:rFonts w:cs="Arial"/>
                <w:b/>
                <w:bCs/>
              </w:rPr>
              <w:t>Planned Completion Date</w:t>
            </w:r>
          </w:p>
        </w:tc>
      </w:tr>
      <w:tr w:rsidR="0046203B" w:rsidRPr="00111EB8" w:rsidTr="0046203B">
        <w:trPr>
          <w:trHeight w:val="204"/>
        </w:trPr>
        <w:tc>
          <w:tcPr>
            <w:tcW w:w="8842" w:type="dxa"/>
            <w:gridSpan w:val="16"/>
            <w:vMerge/>
            <w:tcBorders>
              <w:left w:val="single" w:sz="6" w:space="0" w:color="auto"/>
              <w:right w:val="single" w:sz="6" w:space="0" w:color="auto"/>
            </w:tcBorders>
          </w:tcPr>
          <w:p w:rsidR="0046203B" w:rsidRPr="00111EB8" w:rsidRDefault="0046203B" w:rsidP="00872E39">
            <w:pPr>
              <w:rPr>
                <w:rFonts w:cs="Arial"/>
                <w:b/>
                <w:bCs/>
              </w:rPr>
            </w:pPr>
          </w:p>
        </w:tc>
        <w:tc>
          <w:tcPr>
            <w:tcW w:w="231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46203B" w:rsidRPr="00111EB8" w:rsidRDefault="0046203B" w:rsidP="00872E39">
            <w:pPr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September 30, 2014</w:t>
            </w:r>
          </w:p>
        </w:tc>
      </w:tr>
      <w:tr w:rsidR="0046203B" w:rsidRPr="00111EB8" w:rsidTr="0046203B">
        <w:trPr>
          <w:trHeight w:val="144"/>
        </w:trPr>
        <w:tc>
          <w:tcPr>
            <w:tcW w:w="8842" w:type="dxa"/>
            <w:gridSpan w:val="16"/>
            <w:vMerge/>
            <w:tcBorders>
              <w:left w:val="single" w:sz="6" w:space="0" w:color="auto"/>
              <w:right w:val="single" w:sz="6" w:space="0" w:color="auto"/>
            </w:tcBorders>
          </w:tcPr>
          <w:p w:rsidR="0046203B" w:rsidRPr="00111EB8" w:rsidRDefault="0046203B" w:rsidP="00872E39">
            <w:pPr>
              <w:rPr>
                <w:rFonts w:cs="Arial"/>
                <w:b/>
                <w:bCs/>
              </w:rPr>
            </w:pPr>
          </w:p>
        </w:tc>
        <w:tc>
          <w:tcPr>
            <w:tcW w:w="2318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</w:rPr>
            </w:pPr>
            <w:r w:rsidRPr="00111EB8">
              <w:rPr>
                <w:rFonts w:cs="Arial"/>
                <w:b/>
                <w:bCs/>
              </w:rPr>
              <w:t>Actual Completion Date</w:t>
            </w:r>
          </w:p>
        </w:tc>
      </w:tr>
      <w:tr w:rsidR="0046203B" w:rsidRPr="00111EB8" w:rsidTr="0046203B">
        <w:trPr>
          <w:trHeight w:val="204"/>
        </w:trPr>
        <w:tc>
          <w:tcPr>
            <w:tcW w:w="8842" w:type="dxa"/>
            <w:gridSpan w:val="16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6203B" w:rsidRPr="00111EB8" w:rsidRDefault="0046203B" w:rsidP="00872E39">
            <w:pPr>
              <w:rPr>
                <w:rFonts w:cs="Arial"/>
                <w:b/>
                <w:bCs/>
              </w:rPr>
            </w:pPr>
          </w:p>
        </w:tc>
        <w:tc>
          <w:tcPr>
            <w:tcW w:w="2318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6203B" w:rsidRPr="00111EB8" w:rsidRDefault="0046203B" w:rsidP="00872E39">
            <w:pPr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September 19, 2014</w:t>
            </w:r>
          </w:p>
        </w:tc>
      </w:tr>
      <w:tr w:rsidR="0046203B" w:rsidRPr="00111EB8" w:rsidTr="0046203B">
        <w:trPr>
          <w:trHeight w:val="720"/>
        </w:trPr>
        <w:tc>
          <w:tcPr>
            <w:tcW w:w="11160" w:type="dxa"/>
            <w:gridSpan w:val="2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</w:rPr>
            </w:pPr>
            <w:r w:rsidRPr="00111EB8">
              <w:rPr>
                <w:rFonts w:cs="Arial"/>
                <w:b/>
                <w:bCs/>
              </w:rPr>
              <w:t>Project Description:</w:t>
            </w:r>
            <w:r w:rsidRPr="00111EB8">
              <w:rPr>
                <w:rFonts w:cs="Arial"/>
                <w:bCs/>
                <w:sz w:val="20"/>
              </w:rPr>
              <w:t xml:space="preserve"> </w:t>
            </w:r>
            <w:r>
              <w:rPr>
                <w:rFonts w:cs="Arial"/>
                <w:bCs/>
                <w:sz w:val="20"/>
              </w:rPr>
              <w:t xml:space="preserve"> </w:t>
            </w:r>
            <w:r w:rsidRPr="00FC236B">
              <w:rPr>
                <w:rFonts w:cs="Arial"/>
                <w:bCs/>
                <w:sz w:val="20"/>
              </w:rPr>
              <w:t>Replace incandescent bulbs with compact fluorescent and old fixtures and ballast with energy efficient models.</w:t>
            </w:r>
          </w:p>
        </w:tc>
      </w:tr>
      <w:tr w:rsidR="0046203B" w:rsidRPr="00111EB8" w:rsidTr="0046203B">
        <w:trPr>
          <w:trHeight w:val="334"/>
        </w:trPr>
        <w:tc>
          <w:tcPr>
            <w:tcW w:w="5376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</w:rPr>
            </w:pPr>
            <w:r w:rsidRPr="00111EB8">
              <w:rPr>
                <w:rFonts w:cs="Arial"/>
                <w:b/>
                <w:bCs/>
              </w:rPr>
              <w:t>Project Budget:</w:t>
            </w:r>
            <w:r w:rsidRPr="00111EB8">
              <w:rPr>
                <w:rFonts w:cs="Arial"/>
                <w:bCs/>
                <w:sz w:val="20"/>
              </w:rPr>
              <w:t xml:space="preserve"> </w:t>
            </w:r>
            <w:r>
              <w:rPr>
                <w:rFonts w:cs="Arial"/>
                <w:bCs/>
                <w:sz w:val="20"/>
              </w:rPr>
              <w:t xml:space="preserve"> $1,500</w:t>
            </w:r>
          </w:p>
        </w:tc>
        <w:tc>
          <w:tcPr>
            <w:tcW w:w="5784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</w:rPr>
            </w:pPr>
            <w:r w:rsidRPr="00111EB8">
              <w:rPr>
                <w:rFonts w:cs="Arial"/>
                <w:b/>
                <w:bCs/>
              </w:rPr>
              <w:t>Project Leader:</w:t>
            </w:r>
            <w:r w:rsidRPr="00111EB8">
              <w:rPr>
                <w:rFonts w:cs="Arial"/>
              </w:rPr>
              <w:tab/>
            </w:r>
            <w:r>
              <w:rPr>
                <w:rFonts w:cs="Arial"/>
              </w:rPr>
              <w:t xml:space="preserve"> G. </w:t>
            </w:r>
            <w:proofErr w:type="spellStart"/>
            <w:r>
              <w:rPr>
                <w:rFonts w:cs="Arial"/>
              </w:rPr>
              <w:t>Burdell</w:t>
            </w:r>
            <w:proofErr w:type="spellEnd"/>
          </w:p>
        </w:tc>
      </w:tr>
      <w:tr w:rsidR="0046203B" w:rsidRPr="00111EB8" w:rsidTr="0046203B">
        <w:trPr>
          <w:trHeight w:val="334"/>
        </w:trPr>
        <w:tc>
          <w:tcPr>
            <w:tcW w:w="5376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</w:rPr>
            </w:pPr>
            <w:r w:rsidRPr="00111EB8">
              <w:rPr>
                <w:rFonts w:cs="Arial"/>
                <w:b/>
                <w:bCs/>
              </w:rPr>
              <w:t>Actual Cost:</w:t>
            </w:r>
            <w:r w:rsidRPr="00111EB8">
              <w:rPr>
                <w:rFonts w:cs="Arial"/>
                <w:bCs/>
                <w:sz w:val="20"/>
              </w:rPr>
              <w:t xml:space="preserve"> </w:t>
            </w:r>
            <w:r>
              <w:rPr>
                <w:rFonts w:cs="Arial"/>
                <w:bCs/>
                <w:sz w:val="20"/>
              </w:rPr>
              <w:t xml:space="preserve"> $1,080</w:t>
            </w:r>
          </w:p>
        </w:tc>
        <w:tc>
          <w:tcPr>
            <w:tcW w:w="5784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6203B" w:rsidRPr="00587478" w:rsidRDefault="0046203B" w:rsidP="00872E39">
            <w:pPr>
              <w:rPr>
                <w:rFonts w:cs="Arial"/>
                <w:bCs/>
                <w:sz w:val="20"/>
              </w:rPr>
            </w:pPr>
            <w:r w:rsidRPr="00111EB8">
              <w:rPr>
                <w:rFonts w:cs="Arial"/>
                <w:b/>
                <w:bCs/>
              </w:rPr>
              <w:t>Management Review:</w:t>
            </w:r>
            <w:r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Pending</w:t>
            </w:r>
          </w:p>
        </w:tc>
      </w:tr>
      <w:tr w:rsidR="0046203B" w:rsidRPr="00111EB8" w:rsidTr="0046203B">
        <w:trPr>
          <w:cantSplit/>
          <w:trHeight w:val="368"/>
        </w:trPr>
        <w:tc>
          <w:tcPr>
            <w:tcW w:w="11160" w:type="dxa"/>
            <w:gridSpan w:val="20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</w:rPr>
            </w:pPr>
            <w:r w:rsidRPr="00111EB8">
              <w:rPr>
                <w:rFonts w:cs="Arial"/>
                <w:b/>
                <w:bCs/>
              </w:rPr>
              <w:t>Project Planning</w:t>
            </w:r>
          </w:p>
        </w:tc>
      </w:tr>
      <w:tr w:rsidR="0046203B" w:rsidRPr="00111EB8" w:rsidTr="0046203B">
        <w:trPr>
          <w:cantSplit/>
          <w:trHeight w:val="514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sz w:val="20"/>
                <w:szCs w:val="20"/>
              </w:rPr>
            </w:pPr>
            <w:r w:rsidRPr="00111EB8">
              <w:rPr>
                <w:rFonts w:ascii="Calibri" w:hAnsi="Calibri"/>
                <w:sz w:val="20"/>
                <w:szCs w:val="20"/>
              </w:rPr>
              <w:t>Action Items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       <w:rPr>
                <w:rFonts w:ascii="Calibri" w:hAnsi="Calibri"/>
                <w:sz w:val="20"/>
              </w:rPr>
              <w:t>Responsible</w:t>
            </w:r>
            <w:r>
              <w:rPr>
                <w:rFonts w:ascii="Calibri" w:hAnsi="Calibri"/>
                <w:sz w:val="20"/>
              </w:rPr>
              <w:t xml:space="preserve"> Position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       <w:rPr>
                <w:rFonts w:ascii="Calibri" w:hAnsi="Calibri"/>
                <w:sz w:val="20"/>
              </w:rPr>
              <w:t>Due Date</w:t>
            </w: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       <w:rPr>
                <w:rFonts w:ascii="Calibri" w:hAnsi="Calibri"/>
                <w:sz w:val="20"/>
              </w:rPr>
              <w:t>Required Resources/Comments</w:t>
            </w: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  <w:r w:rsidRPr="00FC236B">
              <w:rPr>
                <w:rFonts w:ascii="Calibri" w:hAnsi="Calibri"/>
                <w:b w:val="0"/>
                <w:sz w:val="20"/>
                <w:szCs w:val="20"/>
              </w:rPr>
              <w:t>Measure lighting circuit amperage before project.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B. Franklin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8/26/14</w:t>
            </w: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  <w:r w:rsidRPr="00FC236B">
              <w:rPr>
                <w:rFonts w:ascii="Calibri" w:hAnsi="Calibri"/>
                <w:b w:val="0"/>
                <w:sz w:val="20"/>
                <w:szCs w:val="20"/>
              </w:rPr>
              <w:t>Identify and count incandescent fixtures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T. Edison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9/1/14</w:t>
            </w: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  <w:r w:rsidRPr="00FC236B">
              <w:rPr>
                <w:rFonts w:ascii="Calibri" w:hAnsi="Calibri"/>
                <w:b w:val="0"/>
                <w:sz w:val="20"/>
                <w:szCs w:val="20"/>
              </w:rPr>
              <w:t>Identify and count fixtures needing replacement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T. Edison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9/1/14</w:t>
            </w: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  <w:r w:rsidRPr="00FC236B">
              <w:rPr>
                <w:rFonts w:ascii="Calibri" w:hAnsi="Calibri"/>
                <w:b w:val="0"/>
                <w:sz w:val="20"/>
                <w:szCs w:val="20"/>
              </w:rPr>
              <w:t>Order replacement bulbs/fixtures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M. Faraday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9/5/14</w:t>
            </w: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  <w:r w:rsidRPr="00FC236B">
              <w:rPr>
                <w:rFonts w:ascii="Calibri" w:hAnsi="Calibri"/>
                <w:b w:val="0"/>
                <w:sz w:val="20"/>
                <w:szCs w:val="20"/>
              </w:rPr>
              <w:t>Schedule maintenance to replace bulbs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N. Tesla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9/9/14</w:t>
            </w: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  <w:r w:rsidRPr="00FC236B">
              <w:rPr>
                <w:rFonts w:ascii="Calibri" w:hAnsi="Calibri"/>
                <w:b w:val="0"/>
                <w:sz w:val="20"/>
                <w:szCs w:val="20"/>
              </w:rPr>
              <w:t>Schedule weekend crew to replace fixtures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N. Tesla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9/17/14</w:t>
            </w: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b w:val="0"/>
                <w:sz w:val="20"/>
              </w:rPr>
              <w:t>Electrical contractor: Sparkle Electrical</w:t>
            </w: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  <w:r w:rsidRPr="00FC236B">
              <w:rPr>
                <w:rFonts w:ascii="Calibri" w:hAnsi="Calibri"/>
                <w:b w:val="0"/>
                <w:sz w:val="20"/>
                <w:szCs w:val="20"/>
              </w:rPr>
              <w:t>Measure lighting circuit amperage after project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B. Franklin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FC236B" w:rsidRDefault="0046203B" w:rsidP="00872E39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  <w:r w:rsidRPr="00FC236B">
              <w:rPr>
                <w:rFonts w:ascii="Calibri" w:hAnsi="Calibri"/>
                <w:b w:val="0"/>
                <w:sz w:val="20"/>
              </w:rPr>
              <w:t>9/30/14</w:t>
            </w: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rPr>
          <w:cantSplit/>
          <w:trHeight w:val="346"/>
        </w:trPr>
        <w:tc>
          <w:tcPr>
            <w:tcW w:w="479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849" w:type="dxa"/>
            <w:gridSpan w:val="5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11160" w:type="dxa"/>
            <w:gridSpan w:val="20"/>
            <w:tcBorders>
              <w:bottom w:val="single" w:sz="4" w:space="0" w:color="auto"/>
            </w:tcBorders>
            <w:shd w:val="clear" w:color="auto" w:fill="D9D9D9"/>
          </w:tcPr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</w:rPr>
            </w:pPr>
            <w:r w:rsidRPr="00111EB8">
              <w:rPr>
                <w:rFonts w:cs="Arial"/>
                <w:b/>
                <w:bCs/>
              </w:rPr>
              <w:t>Project Results Verification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11160" w:type="dxa"/>
            <w:gridSpan w:val="20"/>
            <w:tcBorders>
              <w:bottom w:val="single" w:sz="4" w:space="0" w:color="auto"/>
            </w:tcBorders>
            <w:shd w:val="clear" w:color="auto" w:fill="FFFFFF"/>
          </w:tcPr>
          <w:p w:rsidR="0046203B" w:rsidRDefault="0046203B" w:rsidP="00872E39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BD1BC3">
              <w:rPr>
                <w:rFonts w:cs="Arial"/>
                <w:b/>
                <w:bCs/>
                <w:sz w:val="20"/>
                <w:szCs w:val="20"/>
              </w:rPr>
              <w:t>Describe the method</w:t>
            </w:r>
            <w:r>
              <w:rPr>
                <w:rFonts w:cs="Arial"/>
                <w:b/>
                <w:bCs/>
                <w:sz w:val="20"/>
                <w:szCs w:val="20"/>
              </w:rPr>
              <w:t>(</w:t>
            </w:r>
            <w:r w:rsidRPr="00BD1BC3">
              <w:rPr>
                <w:rFonts w:cs="Arial"/>
                <w:b/>
                <w:bCs/>
                <w:sz w:val="20"/>
                <w:szCs w:val="20"/>
              </w:rPr>
              <w:t>s</w:t>
            </w:r>
            <w:r>
              <w:rPr>
                <w:rFonts w:cs="Arial"/>
                <w:b/>
                <w:bCs/>
                <w:sz w:val="20"/>
                <w:szCs w:val="20"/>
              </w:rPr>
              <w:t>)</w:t>
            </w:r>
            <w:r w:rsidRPr="00BD1BC3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>to be used to verify the results of the action plan and the energy performance improvement achieved:</w:t>
            </w:r>
          </w:p>
          <w:p w:rsidR="0046203B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Effective execution of action plan tasks to be verified through project team status reports and monitoring of completion dates.</w:t>
            </w:r>
          </w:p>
          <w:p w:rsidR="0046203B" w:rsidRPr="00F51645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  <w:r w:rsidRPr="00F51645">
              <w:rPr>
                <w:rFonts w:cs="Arial"/>
                <w:bCs/>
                <w:sz w:val="20"/>
                <w:szCs w:val="20"/>
              </w:rPr>
              <w:t>Pre- and post- measureme</w:t>
            </w:r>
            <w:r>
              <w:rPr>
                <w:rFonts w:cs="Arial"/>
                <w:bCs/>
                <w:sz w:val="20"/>
                <w:szCs w:val="20"/>
              </w:rPr>
              <w:t xml:space="preserve">nts of amps using </w:t>
            </w:r>
            <w:proofErr w:type="spellStart"/>
            <w:r>
              <w:rPr>
                <w:rFonts w:cs="Arial"/>
                <w:bCs/>
                <w:sz w:val="20"/>
                <w:szCs w:val="20"/>
              </w:rPr>
              <w:t>Amprobe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meter will be used to determine energy savings.</w:t>
            </w:r>
          </w:p>
          <w:p w:rsidR="0046203B" w:rsidRPr="00111EB8" w:rsidRDefault="0046203B" w:rsidP="00872E39">
            <w:pPr>
              <w:rPr>
                <w:rFonts w:cs="Arial"/>
                <w:b/>
                <w:bCs/>
              </w:rPr>
            </w:pPr>
            <w:bookmarkStart w:id="0" w:name="_GoBack"/>
            <w:bookmarkEnd w:id="0"/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3126" w:type="dxa"/>
            <w:gridSpan w:val="3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Unit(s) of Measurement</w:t>
            </w:r>
          </w:p>
        </w:tc>
        <w:tc>
          <w:tcPr>
            <w:tcW w:w="1080" w:type="dxa"/>
            <w:gridSpan w:val="3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Pre-Project Value</w:t>
            </w:r>
          </w:p>
        </w:tc>
        <w:tc>
          <w:tcPr>
            <w:tcW w:w="1080" w:type="dxa"/>
            <w:gridSpan w:val="2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Post Project Value</w:t>
            </w:r>
          </w:p>
        </w:tc>
        <w:tc>
          <w:tcPr>
            <w:tcW w:w="900" w:type="dxa"/>
            <w:gridSpan w:val="2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Net Change</w:t>
            </w:r>
          </w:p>
        </w:tc>
        <w:tc>
          <w:tcPr>
            <w:tcW w:w="3510" w:type="dxa"/>
            <w:gridSpan w:val="7"/>
            <w:vAlign w:val="center"/>
          </w:tcPr>
          <w:p w:rsidR="0046203B" w:rsidRDefault="0046203B" w:rsidP="00872E39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Source of Measurement</w:t>
            </w:r>
          </w:p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e.g</w:t>
            </w:r>
            <w:proofErr w:type="gramEnd"/>
            <w:r>
              <w:rPr>
                <w:rFonts w:cs="Arial"/>
                <w:b/>
                <w:bCs/>
                <w:sz w:val="20"/>
                <w:szCs w:val="20"/>
              </w:rPr>
              <w:t>. meter ID, calculation formula, etc.)</w:t>
            </w:r>
          </w:p>
        </w:tc>
        <w:tc>
          <w:tcPr>
            <w:tcW w:w="1464" w:type="dxa"/>
            <w:gridSpan w:val="3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Responsible Party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3126" w:type="dxa"/>
            <w:gridSpan w:val="3"/>
            <w:vAlign w:val="center"/>
          </w:tcPr>
          <w:p w:rsidR="0046203B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Lighting circuit amps</w:t>
            </w:r>
          </w:p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(7 circuits added together)</w:t>
            </w:r>
          </w:p>
        </w:tc>
        <w:tc>
          <w:tcPr>
            <w:tcW w:w="1080" w:type="dxa"/>
            <w:gridSpan w:val="3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90.16</w:t>
            </w:r>
          </w:p>
        </w:tc>
        <w:tc>
          <w:tcPr>
            <w:tcW w:w="1080" w:type="dxa"/>
            <w:gridSpan w:val="2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71.5</w:t>
            </w:r>
          </w:p>
        </w:tc>
        <w:tc>
          <w:tcPr>
            <w:tcW w:w="900" w:type="dxa"/>
            <w:gridSpan w:val="2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18.66</w:t>
            </w:r>
          </w:p>
        </w:tc>
        <w:tc>
          <w:tcPr>
            <w:tcW w:w="3510" w:type="dxa"/>
            <w:gridSpan w:val="7"/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</w:rPr>
              <w:t>Amprobe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ACD-16 meter</w:t>
            </w:r>
          </w:p>
        </w:tc>
        <w:tc>
          <w:tcPr>
            <w:tcW w:w="1464" w:type="dxa"/>
            <w:gridSpan w:val="3"/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B. Franklin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3126" w:type="dxa"/>
            <w:gridSpan w:val="3"/>
            <w:vAlign w:val="center"/>
          </w:tcPr>
          <w:p w:rsidR="0046203B" w:rsidRPr="002E41FD" w:rsidRDefault="0046203B" w:rsidP="00872E39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7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bottom w:val="single" w:sz="4" w:space="0" w:color="auto"/>
            </w:tcBorders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3126" w:type="dxa"/>
            <w:gridSpan w:val="3"/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7"/>
            <w:shd w:val="clear" w:color="auto" w:fill="auto"/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shd w:val="clear" w:color="auto" w:fill="auto"/>
            <w:vAlign w:val="center"/>
          </w:tcPr>
          <w:p w:rsidR="0046203B" w:rsidRPr="00111EB8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1554"/>
        </w:trPr>
        <w:tc>
          <w:tcPr>
            <w:tcW w:w="11160" w:type="dxa"/>
            <w:gridSpan w:val="20"/>
          </w:tcPr>
          <w:p w:rsidR="0046203B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  <w:r w:rsidRPr="0036549D">
              <w:rPr>
                <w:rFonts w:cs="Arial"/>
                <w:b/>
                <w:bCs/>
                <w:sz w:val="20"/>
                <w:szCs w:val="20"/>
              </w:rPr>
              <w:t>Evaluation of Results:</w:t>
            </w:r>
            <w:r>
              <w:rPr>
                <w:rFonts w:cs="Arial"/>
                <w:bCs/>
                <w:sz w:val="20"/>
                <w:szCs w:val="20"/>
              </w:rPr>
              <w:t xml:space="preserve"> Based on amp readings, 2600 operating hours per year and 120 volt single phase power lighting kWh:</w:t>
            </w:r>
          </w:p>
          <w:p w:rsidR="0046203B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Before: 28,130 kW-</w:t>
            </w:r>
            <w:proofErr w:type="spellStart"/>
            <w:r>
              <w:rPr>
                <w:rFonts w:cs="Arial"/>
                <w:bCs/>
                <w:sz w:val="20"/>
                <w:szCs w:val="20"/>
              </w:rPr>
              <w:t>hrs</w:t>
            </w:r>
            <w:proofErr w:type="spellEnd"/>
          </w:p>
          <w:p w:rsidR="0046203B" w:rsidRPr="00595452" w:rsidRDefault="0046203B" w:rsidP="00872E39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After:    22,310 kW-</w:t>
            </w:r>
            <w:proofErr w:type="spellStart"/>
            <w:r>
              <w:rPr>
                <w:rFonts w:cs="Arial"/>
                <w:bCs/>
                <w:sz w:val="20"/>
                <w:szCs w:val="20"/>
              </w:rPr>
              <w:t>hrs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This is a 20.7% reduction, exceeding our expected reduction of 15%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11160" w:type="dxa"/>
            <w:gridSpan w:val="20"/>
            <w:shd w:val="clear" w:color="auto" w:fill="D9D9D9"/>
            <w:vAlign w:val="center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i/>
                <w:color w:val="000000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t xml:space="preserve">Energy </w:t>
            </w:r>
            <w:r>
              <w:rPr>
                <w:rFonts w:ascii="Calibri" w:hAnsi="Calibri"/>
                <w:sz w:val="24"/>
              </w:rPr>
              <w:t>Management</w:t>
            </w:r>
            <w:r w:rsidRPr="00111EB8">
              <w:rPr>
                <w:rFonts w:ascii="Calibri" w:hAnsi="Calibri"/>
                <w:sz w:val="24"/>
              </w:rPr>
              <w:t xml:space="preserve"> Action Plan – Page 2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11160" w:type="dxa"/>
            <w:gridSpan w:val="20"/>
            <w:shd w:val="clear" w:color="auto" w:fill="D9D9D9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  <w:b/>
              </w:rPr>
              <w:t xml:space="preserve">Communication/Training Plan </w:t>
            </w:r>
            <w:r w:rsidRPr="00111EB8">
              <w:rPr>
                <w:rFonts w:cs="Arial"/>
                <w:sz w:val="18"/>
              </w:rPr>
              <w:t>(Departments affected by the project. Mark the first column for departments involved/affected with the project implementation.  Mark the second column for departments involved/affected with sustaining the project improvements.)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060" w:type="dxa"/>
            <w:gridSpan w:val="2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All Departments</w:t>
            </w:r>
          </w:p>
        </w:tc>
        <w:tc>
          <w:tcPr>
            <w:tcW w:w="450" w:type="dxa"/>
            <w:gridSpan w:val="2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610" w:type="dxa"/>
            <w:gridSpan w:val="7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Production</w:t>
            </w: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240" w:type="dxa"/>
            <w:gridSpan w:val="4"/>
            <w:vAlign w:val="center"/>
          </w:tcPr>
          <w:p w:rsidR="0046203B" w:rsidRPr="00E42270" w:rsidRDefault="0046203B" w:rsidP="00872E39">
            <w:pPr>
              <w:rPr>
                <w:rFonts w:cs="Arial"/>
              </w:rPr>
            </w:pPr>
            <w:r w:rsidRPr="00E42270">
              <w:rPr>
                <w:rFonts w:cs="Arial"/>
              </w:rPr>
              <w:t>Lab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 w:rsidRPr="00FC236B"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060" w:type="dxa"/>
            <w:gridSpan w:val="2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Sales/Marketing</w:t>
            </w:r>
          </w:p>
        </w:tc>
        <w:tc>
          <w:tcPr>
            <w:tcW w:w="450" w:type="dxa"/>
            <w:gridSpan w:val="2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 w:rsidRPr="00FC236B"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610" w:type="dxa"/>
            <w:gridSpan w:val="7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Maintenance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 w:rsidRPr="00FC236B"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240" w:type="dxa"/>
            <w:gridSpan w:val="4"/>
            <w:vAlign w:val="center"/>
          </w:tcPr>
          <w:p w:rsidR="0046203B" w:rsidRPr="00E42270" w:rsidRDefault="0046203B" w:rsidP="00872E39">
            <w:pPr>
              <w:rPr>
                <w:rFonts w:cs="Arial"/>
              </w:rPr>
            </w:pPr>
            <w:r>
              <w:rPr>
                <w:rFonts w:cs="Arial"/>
              </w:rPr>
              <w:t>Purchasing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060" w:type="dxa"/>
            <w:gridSpan w:val="2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Accounting</w:t>
            </w:r>
          </w:p>
        </w:tc>
        <w:tc>
          <w:tcPr>
            <w:tcW w:w="450" w:type="dxa"/>
            <w:gridSpan w:val="2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 w:rsidRPr="00FC236B"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610" w:type="dxa"/>
            <w:gridSpan w:val="7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Transportation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 w:rsidRPr="00FC236B"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</w:p>
        </w:tc>
        <w:tc>
          <w:tcPr>
            <w:tcW w:w="3240" w:type="dxa"/>
            <w:gridSpan w:val="4"/>
            <w:vAlign w:val="center"/>
          </w:tcPr>
          <w:p w:rsidR="0046203B" w:rsidRPr="00E42270" w:rsidRDefault="0046203B" w:rsidP="00872E3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Bldg</w:t>
            </w:r>
            <w:proofErr w:type="spellEnd"/>
            <w:r>
              <w:rPr>
                <w:rFonts w:cs="Arial"/>
              </w:rPr>
              <w:t xml:space="preserve">/Facility Ops &amp; </w:t>
            </w:r>
            <w:proofErr w:type="spellStart"/>
            <w:r>
              <w:rPr>
                <w:rFonts w:cs="Arial"/>
              </w:rPr>
              <w:t>Mgt</w:t>
            </w:r>
            <w:proofErr w:type="spellEnd"/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060" w:type="dxa"/>
            <w:gridSpan w:val="2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Human Resources</w:t>
            </w:r>
          </w:p>
        </w:tc>
        <w:tc>
          <w:tcPr>
            <w:tcW w:w="450" w:type="dxa"/>
            <w:gridSpan w:val="2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 w:rsidRPr="00FC236B"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610" w:type="dxa"/>
            <w:gridSpan w:val="7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Warehouse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 w:rsidRPr="00FC236B"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</w:p>
        </w:tc>
        <w:tc>
          <w:tcPr>
            <w:tcW w:w="3240" w:type="dxa"/>
            <w:gridSpan w:val="4"/>
            <w:vAlign w:val="center"/>
          </w:tcPr>
          <w:p w:rsidR="0046203B" w:rsidRPr="00E42270" w:rsidRDefault="0046203B" w:rsidP="00872E39">
            <w:pPr>
              <w:rPr>
                <w:rFonts w:cs="Arial"/>
              </w:rPr>
            </w:pP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rPr>
                <w:rFonts w:cs="Arial"/>
                <w:sz w:val="20"/>
              </w:rPr>
            </w:pP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rPr>
                <w:rFonts w:cs="Arial"/>
                <w:sz w:val="20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060" w:type="dxa"/>
            <w:gridSpan w:val="2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Customer Service</w:t>
            </w:r>
          </w:p>
        </w:tc>
        <w:tc>
          <w:tcPr>
            <w:tcW w:w="450" w:type="dxa"/>
            <w:gridSpan w:val="2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 w:rsidRPr="00FC236B"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610" w:type="dxa"/>
            <w:gridSpan w:val="7"/>
            <w:vAlign w:val="center"/>
          </w:tcPr>
          <w:p w:rsidR="0046203B" w:rsidRPr="00111EB8" w:rsidRDefault="0046203B" w:rsidP="00872E39">
            <w:pPr>
              <w:rPr>
                <w:rFonts w:cs="Arial"/>
              </w:rPr>
            </w:pPr>
            <w:r w:rsidRPr="00111EB8">
              <w:rPr>
                <w:rFonts w:cs="Arial"/>
              </w:rPr>
              <w:t>Custodial/Housekeeping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  <w:r w:rsidRPr="00FC236B">
              <w:rPr>
                <w:rFonts w:cs="Arial"/>
              </w:rPr>
              <w:t>X</w:t>
            </w:r>
          </w:p>
        </w:tc>
        <w:tc>
          <w:tcPr>
            <w:tcW w:w="360" w:type="dxa"/>
            <w:vAlign w:val="center"/>
          </w:tcPr>
          <w:p w:rsidR="0046203B" w:rsidRPr="00FC236B" w:rsidRDefault="0046203B" w:rsidP="00872E39">
            <w:pPr>
              <w:jc w:val="center"/>
              <w:rPr>
                <w:rFonts w:cs="Arial"/>
              </w:rPr>
            </w:pPr>
          </w:p>
        </w:tc>
        <w:tc>
          <w:tcPr>
            <w:tcW w:w="3240" w:type="dxa"/>
            <w:gridSpan w:val="4"/>
            <w:vAlign w:val="center"/>
          </w:tcPr>
          <w:p w:rsidR="0046203B" w:rsidRPr="00E42270" w:rsidRDefault="0046203B" w:rsidP="00872E39">
            <w:pPr>
              <w:rPr>
                <w:rFonts w:cs="Arial"/>
              </w:rPr>
            </w:pP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rPr>
                <w:rFonts w:cs="Arial"/>
                <w:sz w:val="20"/>
              </w:rPr>
            </w:pPr>
          </w:p>
        </w:tc>
        <w:tc>
          <w:tcPr>
            <w:tcW w:w="360" w:type="dxa"/>
            <w:vAlign w:val="center"/>
          </w:tcPr>
          <w:p w:rsidR="0046203B" w:rsidRPr="00111EB8" w:rsidRDefault="0046203B" w:rsidP="00872E39">
            <w:pPr>
              <w:rPr>
                <w:rFonts w:cs="Arial"/>
                <w:sz w:val="20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11160" w:type="dxa"/>
            <w:gridSpan w:val="20"/>
            <w:shd w:val="clear" w:color="auto" w:fill="D9D9D9"/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lastRenderedPageBreak/>
              <w:t>Sustaining the project improvements</w:t>
            </w:r>
          </w:p>
          <w:p w:rsidR="0046203B" w:rsidRPr="00111EB8" w:rsidRDefault="0046203B" w:rsidP="00872E39">
            <w:pPr>
              <w:ind w:left="180"/>
              <w:rPr>
                <w:rFonts w:cs="Arial"/>
                <w:sz w:val="20"/>
              </w:rPr>
            </w:pPr>
            <w:r w:rsidRPr="00111EB8">
              <w:rPr>
                <w:rFonts w:cs="Arial"/>
                <w:sz w:val="20"/>
              </w:rPr>
              <w:t xml:space="preserve">Document the details for each responsibility necessary to sustain the </w:t>
            </w:r>
            <w:r>
              <w:rPr>
                <w:rFonts w:cs="Arial"/>
                <w:sz w:val="20"/>
              </w:rPr>
              <w:t>energy savings achieved by the project’s implementation</w:t>
            </w:r>
            <w:r w:rsidRPr="00111EB8">
              <w:rPr>
                <w:rFonts w:cs="Arial"/>
                <w:sz w:val="20"/>
              </w:rPr>
              <w:t xml:space="preserve">. 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375"/>
        </w:trPr>
        <w:tc>
          <w:tcPr>
            <w:tcW w:w="2541" w:type="dxa"/>
            <w:shd w:val="clear" w:color="auto" w:fill="auto"/>
            <w:vAlign w:val="center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t>Function</w:t>
            </w:r>
          </w:p>
        </w:tc>
        <w:tc>
          <w:tcPr>
            <w:tcW w:w="8619" w:type="dxa"/>
            <w:gridSpan w:val="19"/>
            <w:shd w:val="clear" w:color="auto" w:fill="auto"/>
            <w:vAlign w:val="center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t xml:space="preserve">Tasks/Assignments for this </w:t>
            </w:r>
            <w:r>
              <w:rPr>
                <w:rFonts w:ascii="Calibri" w:hAnsi="Calibri"/>
                <w:sz w:val="24"/>
              </w:rPr>
              <w:t>F</w:t>
            </w:r>
            <w:r w:rsidRPr="00111EB8">
              <w:rPr>
                <w:rFonts w:ascii="Calibri" w:hAnsi="Calibri"/>
                <w:sz w:val="24"/>
              </w:rPr>
              <w:t>unction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541" w:type="dxa"/>
            <w:shd w:val="clear" w:color="auto" w:fill="auto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</w:rPr>
            </w:pPr>
            <w:r w:rsidRPr="00111EB8">
              <w:rPr>
                <w:rFonts w:ascii="Calibri" w:hAnsi="Calibri"/>
              </w:rPr>
              <w:t>Roles</w:t>
            </w:r>
          </w:p>
        </w:tc>
        <w:tc>
          <w:tcPr>
            <w:tcW w:w="8619" w:type="dxa"/>
            <w:gridSpan w:val="19"/>
            <w:shd w:val="clear" w:color="auto" w:fill="auto"/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</w:rPr>
            </w:pPr>
            <w:r w:rsidRPr="00FC236B">
              <w:rPr>
                <w:rFonts w:ascii="Calibri" w:hAnsi="Calibri"/>
                <w:b w:val="0"/>
              </w:rPr>
              <w:t>Purchasing and Maintenance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541" w:type="dxa"/>
            <w:shd w:val="clear" w:color="auto" w:fill="auto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</w:rPr>
            </w:pPr>
            <w:r w:rsidRPr="00111EB8">
              <w:rPr>
                <w:rFonts w:ascii="Calibri" w:hAnsi="Calibri"/>
              </w:rPr>
              <w:t>Resources</w:t>
            </w:r>
          </w:p>
        </w:tc>
        <w:tc>
          <w:tcPr>
            <w:tcW w:w="8619" w:type="dxa"/>
            <w:gridSpan w:val="19"/>
            <w:shd w:val="clear" w:color="auto" w:fill="auto"/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</w:rPr>
            </w:pPr>
            <w:r w:rsidRPr="00FC236B">
              <w:rPr>
                <w:rFonts w:ascii="Calibri" w:hAnsi="Calibri"/>
                <w:b w:val="0"/>
              </w:rPr>
              <w:t xml:space="preserve">Maintenance </w:t>
            </w:r>
            <w:r>
              <w:rPr>
                <w:rFonts w:ascii="Calibri" w:hAnsi="Calibri"/>
                <w:b w:val="0"/>
              </w:rPr>
              <w:t xml:space="preserve">and </w:t>
            </w:r>
            <w:r w:rsidRPr="00FC236B">
              <w:rPr>
                <w:rFonts w:ascii="Calibri" w:hAnsi="Calibri"/>
                <w:b w:val="0"/>
              </w:rPr>
              <w:t xml:space="preserve">outside contractor </w:t>
            </w:r>
            <w:r>
              <w:rPr>
                <w:rFonts w:ascii="Calibri" w:hAnsi="Calibri"/>
                <w:b w:val="0"/>
              </w:rPr>
              <w:t xml:space="preserve">are </w:t>
            </w:r>
            <w:r w:rsidRPr="00FC236B">
              <w:rPr>
                <w:rFonts w:ascii="Calibri" w:hAnsi="Calibri"/>
                <w:b w:val="0"/>
              </w:rPr>
              <w:t xml:space="preserve">to perform the changeover. Purchasing </w:t>
            </w:r>
            <w:r>
              <w:rPr>
                <w:rFonts w:ascii="Calibri" w:hAnsi="Calibri"/>
                <w:b w:val="0"/>
              </w:rPr>
              <w:t>is responsible for</w:t>
            </w:r>
            <w:r w:rsidRPr="00FC236B">
              <w:rPr>
                <w:rFonts w:ascii="Calibri" w:hAnsi="Calibri"/>
                <w:b w:val="0"/>
              </w:rPr>
              <w:t xml:space="preserve"> buy</w:t>
            </w:r>
            <w:r>
              <w:rPr>
                <w:rFonts w:ascii="Calibri" w:hAnsi="Calibri"/>
                <w:b w:val="0"/>
              </w:rPr>
              <w:t>ing</w:t>
            </w:r>
            <w:r w:rsidRPr="00FC236B">
              <w:rPr>
                <w:rFonts w:ascii="Calibri" w:hAnsi="Calibri"/>
                <w:b w:val="0"/>
              </w:rPr>
              <w:t xml:space="preserve"> the supplies and equipment as specified.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541" w:type="dxa"/>
            <w:shd w:val="clear" w:color="auto" w:fill="auto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</w:rPr>
            </w:pPr>
            <w:r w:rsidRPr="00111EB8">
              <w:rPr>
                <w:rFonts w:ascii="Calibri" w:hAnsi="Calibri"/>
              </w:rPr>
              <w:t>Communication</w:t>
            </w:r>
          </w:p>
        </w:tc>
        <w:tc>
          <w:tcPr>
            <w:tcW w:w="8619" w:type="dxa"/>
            <w:gridSpan w:val="19"/>
            <w:shd w:val="clear" w:color="auto" w:fill="auto"/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</w:rPr>
            </w:pPr>
            <w:r w:rsidRPr="00FC236B">
              <w:rPr>
                <w:rFonts w:ascii="Calibri" w:hAnsi="Calibri"/>
                <w:b w:val="0"/>
              </w:rPr>
              <w:t>All departments need to be advised that this project will be implemented in September 2014.</w:t>
            </w:r>
            <w:r>
              <w:rPr>
                <w:rFonts w:ascii="Calibri" w:hAnsi="Calibri"/>
                <w:b w:val="0"/>
              </w:rPr>
              <w:t xml:space="preserve"> Document the replacement lamp specifications for future purchases.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541" w:type="dxa"/>
            <w:shd w:val="clear" w:color="auto" w:fill="auto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</w:rPr>
            </w:pPr>
            <w:r w:rsidRPr="00111EB8">
              <w:rPr>
                <w:rFonts w:ascii="Calibri" w:hAnsi="Calibri"/>
              </w:rPr>
              <w:t>Training</w:t>
            </w:r>
          </w:p>
        </w:tc>
        <w:tc>
          <w:tcPr>
            <w:tcW w:w="8619" w:type="dxa"/>
            <w:gridSpan w:val="19"/>
            <w:shd w:val="clear" w:color="auto" w:fill="auto"/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 xml:space="preserve">Train </w:t>
            </w:r>
            <w:proofErr w:type="gramStart"/>
            <w:r w:rsidRPr="00FC236B">
              <w:rPr>
                <w:rFonts w:ascii="Calibri" w:hAnsi="Calibri"/>
                <w:b w:val="0"/>
              </w:rPr>
              <w:t>Purchasing</w:t>
            </w:r>
            <w:proofErr w:type="gramEnd"/>
            <w:r w:rsidRPr="00FC236B">
              <w:rPr>
                <w:rFonts w:ascii="Calibri" w:hAnsi="Calibri"/>
                <w:b w:val="0"/>
              </w:rPr>
              <w:t xml:space="preserve"> </w:t>
            </w:r>
            <w:r>
              <w:rPr>
                <w:rFonts w:ascii="Calibri" w:hAnsi="Calibri"/>
                <w:b w:val="0"/>
              </w:rPr>
              <w:t xml:space="preserve">personnel </w:t>
            </w:r>
            <w:r w:rsidRPr="00FC236B">
              <w:rPr>
                <w:rFonts w:ascii="Calibri" w:hAnsi="Calibri"/>
                <w:b w:val="0"/>
              </w:rPr>
              <w:t xml:space="preserve">on required replacement lamp specifications </w:t>
            </w:r>
            <w:r>
              <w:rPr>
                <w:rFonts w:ascii="Calibri" w:hAnsi="Calibri"/>
                <w:b w:val="0"/>
              </w:rPr>
              <w:t xml:space="preserve">(needed </w:t>
            </w:r>
            <w:r w:rsidRPr="00FC236B">
              <w:rPr>
                <w:rFonts w:ascii="Calibri" w:hAnsi="Calibri"/>
                <w:b w:val="0"/>
              </w:rPr>
              <w:t xml:space="preserve">to sustain </w:t>
            </w:r>
            <w:r>
              <w:rPr>
                <w:rFonts w:ascii="Calibri" w:hAnsi="Calibri"/>
                <w:b w:val="0"/>
              </w:rPr>
              <w:t xml:space="preserve">the energy </w:t>
            </w:r>
            <w:r w:rsidRPr="00FC236B">
              <w:rPr>
                <w:rFonts w:ascii="Calibri" w:hAnsi="Calibri"/>
                <w:b w:val="0"/>
              </w:rPr>
              <w:t>savings</w:t>
            </w:r>
            <w:r>
              <w:rPr>
                <w:rFonts w:ascii="Calibri" w:hAnsi="Calibri"/>
                <w:b w:val="0"/>
              </w:rPr>
              <w:t>)</w:t>
            </w:r>
            <w:r w:rsidRPr="00FC236B">
              <w:rPr>
                <w:rFonts w:ascii="Calibri" w:hAnsi="Calibri"/>
                <w:b w:val="0"/>
              </w:rPr>
              <w:t>.</w:t>
            </w:r>
          </w:p>
          <w:p w:rsidR="0046203B" w:rsidRPr="00FC236B" w:rsidRDefault="0046203B" w:rsidP="00872E39">
            <w:pPr>
              <w:rPr>
                <w:rFonts w:cs="Arial"/>
              </w:rPr>
            </w:pPr>
            <w:r>
              <w:rPr>
                <w:rFonts w:cs="Arial"/>
              </w:rPr>
              <w:t xml:space="preserve">Train </w:t>
            </w:r>
            <w:r w:rsidRPr="00FC236B">
              <w:rPr>
                <w:rFonts w:cs="Arial"/>
              </w:rPr>
              <w:t xml:space="preserve">Maintenance </w:t>
            </w:r>
            <w:r>
              <w:rPr>
                <w:rFonts w:cs="Arial"/>
              </w:rPr>
              <w:t xml:space="preserve">personnel </w:t>
            </w:r>
            <w:r w:rsidRPr="00FC236B">
              <w:rPr>
                <w:rFonts w:cs="Arial"/>
              </w:rPr>
              <w:t>on how to repair and maintain the new fixtures.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541" w:type="dxa"/>
            <w:shd w:val="clear" w:color="auto" w:fill="auto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</w:rPr>
            </w:pPr>
            <w:r w:rsidRPr="00111EB8">
              <w:rPr>
                <w:rFonts w:ascii="Calibri" w:hAnsi="Calibri"/>
              </w:rPr>
              <w:t>Controls</w:t>
            </w:r>
          </w:p>
        </w:tc>
        <w:tc>
          <w:tcPr>
            <w:tcW w:w="8619" w:type="dxa"/>
            <w:gridSpan w:val="19"/>
            <w:shd w:val="clear" w:color="auto" w:fill="auto"/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541" w:type="dxa"/>
            <w:shd w:val="clear" w:color="auto" w:fill="auto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</w:rPr>
            </w:pPr>
            <w:r w:rsidRPr="00111EB8">
              <w:rPr>
                <w:rFonts w:ascii="Calibri" w:hAnsi="Calibri"/>
              </w:rPr>
              <w:t>Monitoring &amp; Measurement</w:t>
            </w:r>
          </w:p>
        </w:tc>
        <w:tc>
          <w:tcPr>
            <w:tcW w:w="8619" w:type="dxa"/>
            <w:gridSpan w:val="19"/>
            <w:shd w:val="clear" w:color="auto" w:fill="auto"/>
          </w:tcPr>
          <w:p w:rsidR="0046203B" w:rsidRPr="00FC236B" w:rsidRDefault="0046203B" w:rsidP="00872E39">
            <w:pPr>
              <w:pStyle w:val="Heading1"/>
              <w:rPr>
                <w:rFonts w:ascii="Calibri" w:hAnsi="Calibri"/>
                <w:b w:val="0"/>
              </w:rPr>
            </w:pPr>
            <w:r w:rsidRPr="00FC236B">
              <w:rPr>
                <w:rFonts w:ascii="Calibri" w:hAnsi="Calibri"/>
                <w:b w:val="0"/>
              </w:rPr>
              <w:t>B. Franklin to spot check lighting circuit kW to determine that equipment is being maintained properly.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2541" w:type="dxa"/>
            <w:shd w:val="clear" w:color="auto" w:fill="auto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619" w:type="dxa"/>
            <w:gridSpan w:val="19"/>
            <w:shd w:val="clear" w:color="auto" w:fill="auto"/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2541" w:type="dxa"/>
            <w:shd w:val="clear" w:color="auto" w:fill="auto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619" w:type="dxa"/>
            <w:gridSpan w:val="19"/>
            <w:shd w:val="clear" w:color="auto" w:fill="auto"/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2541" w:type="dxa"/>
            <w:shd w:val="clear" w:color="auto" w:fill="auto"/>
          </w:tcPr>
          <w:p w:rsidR="0046203B" w:rsidRPr="00111EB8" w:rsidRDefault="0046203B" w:rsidP="00872E39">
            <w:pPr>
              <w:pStyle w:val="Heading1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619" w:type="dxa"/>
            <w:gridSpan w:val="19"/>
            <w:shd w:val="clear" w:color="auto" w:fill="auto"/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1160" w:type="dxa"/>
            <w:gridSpan w:val="20"/>
            <w:shd w:val="clear" w:color="auto" w:fill="D9D9D9"/>
            <w:vAlign w:val="center"/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</w:rPr>
              <w:t>Project Follow-up Notes/Lessons Learned</w:t>
            </w:r>
          </w:p>
        </w:tc>
      </w:tr>
      <w:tr w:rsidR="0046203B" w:rsidRPr="00111EB8" w:rsidTr="0046203B">
        <w:tblPrEx>
          <w:tblLook w:val="04A0" w:firstRow="1" w:lastRow="0" w:firstColumn="1" w:lastColumn="0" w:noHBand="0" w:noVBand="1"/>
        </w:tblPrEx>
        <w:trPr>
          <w:trHeight w:val="2258"/>
        </w:trPr>
        <w:tc>
          <w:tcPr>
            <w:tcW w:w="11160" w:type="dxa"/>
            <w:gridSpan w:val="20"/>
            <w:shd w:val="clear" w:color="auto" w:fill="auto"/>
            <w:tcMar>
              <w:top w:w="45" w:type="dxa"/>
              <w:left w:w="120" w:type="dxa"/>
              <w:right w:w="120" w:type="dxa"/>
            </w:tcMar>
          </w:tcPr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b w:val="0"/>
              </w:rPr>
              <w:t>There was a supply of incandescent lamps in our maintenance inventory when we implemented the project. A few of these were used as replacement lamps after the project. We have since returned these lamps and replaced the inventory with compact fluorescent replacement lamps.</w:t>
            </w:r>
          </w:p>
          <w:p w:rsidR="0046203B" w:rsidRPr="00111EB8" w:rsidRDefault="0046203B" w:rsidP="00872E39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</w:tbl>
    <w:p w:rsidR="0046203B" w:rsidRPr="00B71010" w:rsidRDefault="0046203B" w:rsidP="00B71010"/>
    <w:sectPr w:rsidR="0046203B" w:rsidRPr="00B71010" w:rsidSect="008B36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53B" w:rsidRDefault="002E453B" w:rsidP="002F5883">
      <w:pPr>
        <w:spacing w:after="0"/>
      </w:pPr>
      <w:r>
        <w:separator/>
      </w:r>
    </w:p>
  </w:endnote>
  <w:endnote w:type="continuationSeparator" w:id="0">
    <w:p w:rsidR="002E453B" w:rsidRDefault="002E453B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03B" w:rsidRDefault="0046203B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46203B">
      <w:rPr>
        <w:rFonts w:cs="Calibri"/>
        <w:sz w:val="20"/>
        <w:szCs w:val="20"/>
      </w:rPr>
      <w:t xml:space="preserve">Energy Management Action Plan Example </w:t>
    </w:r>
  </w:p>
  <w:p w:rsidR="00790BCF" w:rsidRDefault="008012A3" w:rsidP="0046203B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46203B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46203B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46203B">
      <w:rPr>
        <w:noProof/>
        <w:sz w:val="20"/>
        <w:szCs w:val="20"/>
      </w:rPr>
      <w:t>3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46203B">
      <w:rPr>
        <w:noProof/>
        <w:sz w:val="20"/>
        <w:szCs w:val="20"/>
      </w:rPr>
      <w:t>3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53B" w:rsidRDefault="002E453B" w:rsidP="002F5883">
      <w:pPr>
        <w:spacing w:after="0"/>
      </w:pPr>
      <w:r>
        <w:separator/>
      </w:r>
    </w:p>
  </w:footnote>
  <w:footnote w:type="continuationSeparator" w:id="0">
    <w:p w:rsidR="002E453B" w:rsidRDefault="002E453B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1E40D7"/>
    <w:rsid w:val="002E453B"/>
    <w:rsid w:val="002F5883"/>
    <w:rsid w:val="003B111D"/>
    <w:rsid w:val="003C73DF"/>
    <w:rsid w:val="0046203B"/>
    <w:rsid w:val="00525763"/>
    <w:rsid w:val="00563F22"/>
    <w:rsid w:val="00607DFA"/>
    <w:rsid w:val="00756ABD"/>
    <w:rsid w:val="00790BCF"/>
    <w:rsid w:val="008012A3"/>
    <w:rsid w:val="008B3605"/>
    <w:rsid w:val="009279C7"/>
    <w:rsid w:val="00944F1D"/>
    <w:rsid w:val="00A6604A"/>
    <w:rsid w:val="00B36B33"/>
    <w:rsid w:val="00B71010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46203B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03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2017-02-01T19:00:00Z</dcterms:created>
  <dcterms:modified xsi:type="dcterms:W3CDTF">2017-02-09T12:07:00Z</dcterms:modified>
</cp:coreProperties>
</file>