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4404" w14:textId="77777777" w:rsidR="00174192" w:rsidRDefault="00174192" w:rsidP="00174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COSC220 – ASSIGNMENT 3 – T2 2023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DA705CC" w14:textId="31C344D3" w:rsidR="00174192" w:rsidRDefault="00231583" w:rsidP="00174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SydneyNepal</w:t>
      </w:r>
      <w:r w:rsidR="00174192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CONTRIBUTION SUMMARY</w:t>
      </w:r>
      <w:r w:rsidR="00174192">
        <w:rPr>
          <w:rStyle w:val="eop"/>
          <w:rFonts w:ascii="Calibri" w:hAnsi="Calibri" w:cs="Calibri"/>
          <w:sz w:val="32"/>
          <w:szCs w:val="32"/>
        </w:rPr>
        <w:t> </w:t>
      </w:r>
    </w:p>
    <w:p w14:paraId="6B9653B9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16E0A3" w14:textId="0C1149F6" w:rsidR="00174192" w:rsidRDefault="00231583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SydneyNepal’s</w:t>
      </w:r>
      <w:r w:rsidR="00174192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names and email</w:t>
      </w:r>
      <w:r w:rsidR="00174192">
        <w:rPr>
          <w:rStyle w:val="normaltextrun"/>
          <w:rFonts w:ascii="Calibri" w:hAnsi="Calibri" w:cs="Calibri"/>
          <w:b/>
          <w:bCs/>
        </w:rPr>
        <w:t>s:</w:t>
      </w:r>
      <w:r w:rsidR="00174192">
        <w:rPr>
          <w:rStyle w:val="eop"/>
          <w:rFonts w:ascii="Calibri" w:hAnsi="Calibri" w:cs="Calibri"/>
        </w:rPr>
        <w:t> </w:t>
      </w:r>
    </w:p>
    <w:p w14:paraId="65B48D94" w14:textId="69C45ADD" w:rsidR="00174192" w:rsidRDefault="00231583" w:rsidP="001741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Bikash Neupane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, </w:t>
      </w:r>
      <w:hyperlink r:id="rId5" w:history="1">
        <w:r w:rsidRPr="003A6F25">
          <w:rPr>
            <w:rStyle w:val="Hyperlink"/>
            <w:rFonts w:ascii="Calibri" w:hAnsi="Calibri" w:cs="Calibri"/>
            <w:sz w:val="22"/>
            <w:szCs w:val="22"/>
          </w:rPr>
          <w:t>bneupan2@myune.edu.au</w:t>
        </w:r>
      </w:hyperlink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5AA841BA" w14:textId="666BB1A7" w:rsidR="00174192" w:rsidRDefault="00231583" w:rsidP="001741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Sabin Dhital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, </w:t>
      </w:r>
      <w:hyperlink r:id="rId6" w:history="1">
        <w:r w:rsidRPr="003A6F25">
          <w:rPr>
            <w:rStyle w:val="Hyperlink"/>
            <w:rFonts w:ascii="Calibri" w:hAnsi="Calibri" w:cs="Calibri"/>
            <w:sz w:val="22"/>
            <w:szCs w:val="22"/>
          </w:rPr>
          <w:t>sdhital@myune.edu.au</w:t>
        </w:r>
      </w:hyperlink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03EE7582" w14:textId="45328133" w:rsidR="00174192" w:rsidRDefault="00231583" w:rsidP="001741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Anil Khattri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, </w:t>
      </w:r>
      <w:hyperlink r:id="rId7" w:history="1">
        <w:r w:rsidRPr="003A6F25">
          <w:rPr>
            <w:rStyle w:val="Hyperlink"/>
            <w:rFonts w:ascii="Calibri" w:hAnsi="Calibri" w:cs="Calibri"/>
            <w:sz w:val="22"/>
            <w:szCs w:val="22"/>
          </w:rPr>
          <w:t>akhattri@myune.edu.au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B3E92F1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97F7CD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Description and Demo Video: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7D40B51" w14:textId="306A31A8" w:rsidR="00DA3C14" w:rsidRDefault="00DA3C14" w:rsidP="001741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tic tac toe 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game is played on a grid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of 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>3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x3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squares</w:t>
      </w:r>
      <w:r w:rsidR="005B67B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between two players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 w:rsidR="005B67B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One player takes the “X” symbol and other takes the “O” symbol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. Players take turns putting their </w:t>
      </w:r>
      <w:r w:rsidR="009770ED">
        <w:rPr>
          <w:rStyle w:val="normaltextrun"/>
          <w:rFonts w:ascii="Calibri" w:hAnsi="Calibri" w:cs="Calibri"/>
          <w:color w:val="000000"/>
          <w:sz w:val="22"/>
          <w:szCs w:val="22"/>
        </w:rPr>
        <w:t>symbols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in empty squares. The first player to get 3 of </w:t>
      </w:r>
      <w:r w:rsidR="009770ED">
        <w:rPr>
          <w:rStyle w:val="normaltextrun"/>
          <w:rFonts w:ascii="Calibri" w:hAnsi="Calibri" w:cs="Calibri"/>
          <w:color w:val="000000"/>
          <w:sz w:val="22"/>
          <w:szCs w:val="22"/>
        </w:rPr>
        <w:t>the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marks in a row (up, down, across, or diagonally) is the winner.</w:t>
      </w:r>
    </w:p>
    <w:p w14:paraId="4A9B8662" w14:textId="118EE0D5" w:rsidR="00174192" w:rsidRDefault="00FE1D3C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Sprint V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i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deo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4B7F4899" w14:textId="07A59C6D" w:rsidR="00174192" w:rsidRDefault="00FE1D3C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 w:rsidR="000029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Final D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e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m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o Video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6D10FE1B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F13A8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Some difficulties and their resolutions: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4605764" w14:textId="64F8E53D" w:rsidR="00174192" w:rsidRDefault="00E50EA8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Integrating the </w:t>
      </w:r>
      <w:r w:rsidR="00312868">
        <w:rPr>
          <w:rStyle w:val="normaltextrun"/>
          <w:rFonts w:ascii="Calibri" w:hAnsi="Calibri" w:cs="Calibri"/>
          <w:b/>
          <w:bCs/>
          <w:sz w:val="22"/>
          <w:szCs w:val="22"/>
        </w:rPr>
        <w:t>Game UI inside the mnclient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1F057032" w14:textId="2E3A554E" w:rsidR="00174192" w:rsidRDefault="00312868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 first created the game only from the </w:t>
      </w:r>
      <w:r w:rsidR="00F6003F">
        <w:rPr>
          <w:rStyle w:val="normaltextrun"/>
          <w:rFonts w:ascii="Calibri" w:hAnsi="Calibri" w:cs="Calibri"/>
          <w:sz w:val="22"/>
          <w:szCs w:val="22"/>
        </w:rPr>
        <w:t>perspective</w:t>
      </w:r>
      <w:r>
        <w:rPr>
          <w:rStyle w:val="normaltextrun"/>
          <w:rFonts w:ascii="Calibri" w:hAnsi="Calibri" w:cs="Calibri"/>
          <w:sz w:val="22"/>
          <w:szCs w:val="22"/>
        </w:rPr>
        <w:t xml:space="preserve"> of client side and planned to integrate it </w:t>
      </w:r>
      <w:r w:rsidR="00F6003F">
        <w:rPr>
          <w:rStyle w:val="normaltextrun"/>
          <w:rFonts w:ascii="Calibri" w:hAnsi="Calibri" w:cs="Calibri"/>
          <w:sz w:val="22"/>
          <w:szCs w:val="22"/>
        </w:rPr>
        <w:t xml:space="preserve">to server </w:t>
      </w:r>
      <w:r w:rsidR="004E137C">
        <w:rPr>
          <w:rStyle w:val="normaltextrun"/>
          <w:rFonts w:ascii="Calibri" w:hAnsi="Calibri" w:cs="Calibri"/>
          <w:sz w:val="22"/>
          <w:szCs w:val="22"/>
        </w:rPr>
        <w:t>later</w:t>
      </w:r>
      <w:r w:rsidR="00174192">
        <w:rPr>
          <w:rStyle w:val="normaltextrun"/>
          <w:rFonts w:ascii="Calibri" w:hAnsi="Calibri" w:cs="Calibri"/>
          <w:sz w:val="22"/>
          <w:szCs w:val="22"/>
        </w:rPr>
        <w:t>.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  <w:r w:rsidR="00A477BF">
        <w:rPr>
          <w:rStyle w:val="eop"/>
          <w:rFonts w:ascii="Calibri" w:hAnsi="Calibri" w:cs="Calibri"/>
          <w:sz w:val="22"/>
          <w:szCs w:val="22"/>
        </w:rPr>
        <w:t xml:space="preserve">It was very challenging for us to </w:t>
      </w:r>
      <w:r w:rsidR="00F56D41">
        <w:rPr>
          <w:rStyle w:val="eop"/>
          <w:rFonts w:ascii="Calibri" w:hAnsi="Calibri" w:cs="Calibri"/>
          <w:sz w:val="22"/>
          <w:szCs w:val="22"/>
        </w:rPr>
        <w:t xml:space="preserve">integrate it as we had used JFrame </w:t>
      </w:r>
      <w:r w:rsidR="00693499">
        <w:rPr>
          <w:rStyle w:val="eop"/>
          <w:rFonts w:ascii="Calibri" w:hAnsi="Calibri" w:cs="Calibri"/>
          <w:sz w:val="22"/>
          <w:szCs w:val="22"/>
        </w:rPr>
        <w:t xml:space="preserve">and menubar. But later </w:t>
      </w:r>
      <w:r w:rsidR="00F84363">
        <w:rPr>
          <w:rStyle w:val="eop"/>
          <w:rFonts w:ascii="Calibri" w:hAnsi="Calibri" w:cs="Calibri"/>
          <w:sz w:val="22"/>
          <w:szCs w:val="22"/>
        </w:rPr>
        <w:t>on,</w:t>
      </w:r>
      <w:r w:rsidR="00693499">
        <w:rPr>
          <w:rStyle w:val="eop"/>
          <w:rFonts w:ascii="Calibri" w:hAnsi="Calibri" w:cs="Calibri"/>
          <w:sz w:val="22"/>
          <w:szCs w:val="22"/>
        </w:rPr>
        <w:t xml:space="preserve"> we decided to stick only on </w:t>
      </w:r>
      <w:r w:rsidR="004E137C">
        <w:rPr>
          <w:rStyle w:val="eop"/>
          <w:rFonts w:ascii="Calibri" w:hAnsi="Calibri" w:cs="Calibri"/>
          <w:sz w:val="22"/>
          <w:szCs w:val="22"/>
        </w:rPr>
        <w:t>JPanel and could only success thenafter.</w:t>
      </w:r>
    </w:p>
    <w:p w14:paraId="2EADF1FA" w14:textId="45CBC859" w:rsidR="00174192" w:rsidRDefault="00F84363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Moving the client</w:t>
      </w:r>
      <w:r w:rsidR="00187377">
        <w:rPr>
          <w:rStyle w:val="normaltextrun"/>
          <w:rFonts w:ascii="Calibri" w:hAnsi="Calibri" w:cs="Calibri"/>
          <w:b/>
          <w:bCs/>
          <w:sz w:val="22"/>
          <w:szCs w:val="22"/>
        </w:rPr>
        <w:t>-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side logic to </w:t>
      </w:r>
      <w:r w:rsidR="00045564">
        <w:rPr>
          <w:rStyle w:val="normaltextrun"/>
          <w:rFonts w:ascii="Calibri" w:hAnsi="Calibri" w:cs="Calibri"/>
          <w:b/>
          <w:bCs/>
          <w:sz w:val="22"/>
          <w:szCs w:val="22"/>
        </w:rPr>
        <w:t>server side</w:t>
      </w:r>
    </w:p>
    <w:p w14:paraId="6228C60E" w14:textId="0255DDCC" w:rsidR="00174192" w:rsidRDefault="00045564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Again, after completing the integration part in mnclient we had another challenge to shift our </w:t>
      </w:r>
      <w:r w:rsidR="00187377">
        <w:rPr>
          <w:rStyle w:val="normaltextrun"/>
          <w:rFonts w:ascii="Calibri" w:hAnsi="Calibri" w:cs="Calibri"/>
          <w:sz w:val="22"/>
          <w:szCs w:val="22"/>
        </w:rPr>
        <w:t>client-side</w:t>
      </w:r>
      <w:r>
        <w:rPr>
          <w:rStyle w:val="normaltextrun"/>
          <w:rFonts w:ascii="Calibri" w:hAnsi="Calibri" w:cs="Calibri"/>
          <w:sz w:val="22"/>
          <w:szCs w:val="22"/>
        </w:rPr>
        <w:t xml:space="preserve"> logic to server side as well. But after a lot of research, </w:t>
      </w:r>
      <w:r w:rsidR="00187377">
        <w:rPr>
          <w:rStyle w:val="normaltextrun"/>
          <w:rFonts w:ascii="Calibri" w:hAnsi="Calibri" w:cs="Calibri"/>
          <w:sz w:val="22"/>
          <w:szCs w:val="22"/>
        </w:rPr>
        <w:t>findings,</w:t>
      </w:r>
      <w:r>
        <w:rPr>
          <w:rStyle w:val="normaltextrun"/>
          <w:rFonts w:ascii="Calibri" w:hAnsi="Calibri" w:cs="Calibri"/>
          <w:sz w:val="22"/>
          <w:szCs w:val="22"/>
        </w:rPr>
        <w:t xml:space="preserve"> and discussion we finally succeed in that part as well</w:t>
      </w:r>
      <w:r w:rsidR="00187377">
        <w:rPr>
          <w:rStyle w:val="normaltextrun"/>
          <w:rFonts w:ascii="Calibri" w:hAnsi="Calibri" w:cs="Calibri"/>
          <w:sz w:val="22"/>
          <w:szCs w:val="22"/>
        </w:rPr>
        <w:t xml:space="preserve"> in some extent.</w:t>
      </w:r>
    </w:p>
    <w:p w14:paraId="5142F6CE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31002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Links to Wiki Pages: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D89E808" w14:textId="6181687F" w:rsidR="00174192" w:rsidRDefault="00FE1D3C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Feature page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6E97436F" w14:textId="39B3D179" w:rsidR="00174192" w:rsidRDefault="00FE1D3C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Group page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3C02F2E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E8D2B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Group Branch Name: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CEA9C5E" w14:textId="37344518" w:rsidR="00174192" w:rsidRDefault="00FE1D3C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2" w:tgtFrame="_blank" w:history="1">
        <w:r w:rsidR="00F922BC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SydneyNepal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1F7D6B49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899EA5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Git issue numbers: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97F297" w14:textId="4D56F14D" w:rsidR="00174192" w:rsidRDefault="00FE1D3C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#</w:t>
        </w:r>
        <w:r w:rsidR="000D268E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262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 xml:space="preserve"> - </w:t>
        </w:r>
        <w:r w:rsidR="000D268E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SydneyNepal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1EB0BBD" w14:textId="0AEAFC2F" w:rsidR="00174192" w:rsidRDefault="000D268E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br/>
        <w:t xml:space="preserve">We </w:t>
      </w:r>
      <w:r w:rsidR="005602EF">
        <w:t xml:space="preserve">made single issue and single branch and then did almost all the commits in that branch. Sometimes, </w:t>
      </w:r>
      <w:r w:rsidR="00FC1D75">
        <w:t>we mistakenly made the commit directly to the main branch as well</w:t>
      </w:r>
      <w:r w:rsidR="00FE1D3C">
        <w:t>. But then again later on we tried our best to stick on our branch.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512E202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List of main classes: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9592B3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Client: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29BEE3" w14:textId="77777777" w:rsidR="00174192" w:rsidRDefault="00174192" w:rsidP="0017419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Images,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CC6A1" w14:textId="77777777" w:rsidR="00174192" w:rsidRDefault="00174192" w:rsidP="0017419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MazeDisplay,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AD0939" w14:textId="77777777" w:rsidR="00174192" w:rsidRDefault="00174192" w:rsidP="0017419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SpaceBot,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7976A" w14:textId="77777777" w:rsidR="00174192" w:rsidRDefault="00174192" w:rsidP="0017419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SpaceMaze,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8890D5" w14:textId="77777777" w:rsidR="00174192" w:rsidRDefault="00174192" w:rsidP="0017419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SpaceMazeSound,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28EE41" w14:textId="77777777" w:rsidR="00174192" w:rsidRDefault="00174192" w:rsidP="0017419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StatusBar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491A44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Common: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8176B4" w14:textId="77777777" w:rsidR="00174192" w:rsidRDefault="00174192" w:rsidP="0017419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SpaceEntity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37C41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Server: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2B189" w14:textId="77777777" w:rsidR="00174192" w:rsidRDefault="00174192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GameTimer,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51D280" w14:textId="77777777" w:rsidR="00174192" w:rsidRDefault="00174192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InteractiveResponses,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054A8C" w14:textId="77777777" w:rsidR="00174192" w:rsidRDefault="00174192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MazeControl,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09B2BB" w14:textId="77777777" w:rsidR="00174192" w:rsidRDefault="00174192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MazeInit,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1A698E" w14:textId="77777777" w:rsidR="00174192" w:rsidRDefault="00174192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SpaceMazeGame,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503A36" w14:textId="77777777" w:rsidR="00174192" w:rsidRDefault="00174192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SpaceMazeServer,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D60A59" w14:textId="77777777" w:rsidR="00174192" w:rsidRDefault="00174192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SpacePlayer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57E548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03B2D5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List of tests created: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F04748" w14:textId="77777777" w:rsidR="00174192" w:rsidRDefault="00174192" w:rsidP="0017419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SpaceMazeClientTests: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EB6DF3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testBotMoveUp()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E5CDF1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testBotMoveRight()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1A83C2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testBotMoveDown()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3D8C9C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testBotMoveLeft()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7FC11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testBotMoveCommand()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9DBEEA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testIllegalBotMoveCommand()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B1ED54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testDistanceCloser()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EA6C94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testChooseSeeking()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546B64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testMoveCloser()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A8BE76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testMoveRandom()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9F7456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testInvalidMoves()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EB4F2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testValidMovesAreValid()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B0A07A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testFindingAChar()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925D7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testLoadCustomFontPublicPixel()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FD6174" w14:textId="77777777" w:rsidR="00174192" w:rsidRDefault="00174192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testLoadCustomFontAquire()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906965" w14:textId="77777777" w:rsidR="00174192" w:rsidRDefault="00174192" w:rsidP="0017419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SpaceMazeGameTests: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2821C1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testTimerConstructor()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A3CFB1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testTimerStarts()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638654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testTimeTakenWhenGameRunning()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2513DD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testPlayerConstructor()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77ECD6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testPlayerGetLocation()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C5A8A1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testPlayerUpdateLocation()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E30EFD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testPlayerCalculateScore()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C2EC54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testPlayerCheckNumberOfKeys()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F14C59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testPlayerAddKey()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0AD983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testPlayerResetKey()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472EB7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testValidMoveInvalid()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D7D7D4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testValidMoveValid()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FC672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testUpdateKeyStatus()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ECC282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testAllKeysStatus()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EEA675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testUnlockExit()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74A272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testUpdatePlayerLocationMaze()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88B9A1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testWormHole()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463F4A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testNewLevel()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F6BFA5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testCheckGameOver()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22D48A" w14:textId="77777777" w:rsidR="00174192" w:rsidRDefault="00174192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testMazeControlAchievementVariables()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40836D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EEFD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Team member’s personal contributions: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4520D8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Nikolas Olins: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09C858" w14:textId="77777777" w:rsidR="00174192" w:rsidRDefault="00174192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Setting up most but not all of the organising documents on O365.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57DBEA" w14:textId="77777777" w:rsidR="00174192" w:rsidRDefault="00174192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Designing and implementing the following classes: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9C9B43" w14:textId="77777777" w:rsidR="00174192" w:rsidRDefault="00174192" w:rsidP="0017419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SpaceEntity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FD51E6" w14:textId="77777777" w:rsidR="00174192" w:rsidRDefault="00174192" w:rsidP="0017419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SpacePlayer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3BC86F" w14:textId="77777777" w:rsidR="00174192" w:rsidRDefault="00174192" w:rsidP="0017419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SpaceBot.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852909" w14:textId="77777777" w:rsidR="00174192" w:rsidRDefault="00174192" w:rsidP="0017419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Integrating bot classes where required throughout other classes.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840886" w14:textId="77777777" w:rsidR="00174192" w:rsidRDefault="00174192" w:rsidP="0017419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Creating the sequence diagram.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47D6BE" w14:textId="77777777" w:rsidR="00174192" w:rsidRDefault="00174192" w:rsidP="0017419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Contributing to the class UML diagram and changing the relations to better reflect what they are.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061D9A" w14:textId="77777777" w:rsidR="00174192" w:rsidRDefault="00174192" w:rsidP="0017419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Attempting to rationalise our server / client class split and responsibilities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AA69F8" w14:textId="77777777" w:rsidR="00174192" w:rsidRDefault="00174192" w:rsidP="0017419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the Achievements API with Natasha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B044C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C7A63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Andrew McKenzie: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0002DB" w14:textId="77777777" w:rsidR="00174192" w:rsidRDefault="00174192" w:rsidP="0017419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Designing and creating the following classes: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7A4BB2" w14:textId="77777777" w:rsidR="00174192" w:rsidRDefault="00174192" w:rsidP="0017419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B6D816" w14:textId="77777777" w:rsidR="00174192" w:rsidRDefault="00174192" w:rsidP="0017419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MazeDisplay (with Niraj)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8C978A" w14:textId="77777777" w:rsidR="00174192" w:rsidRDefault="00174192" w:rsidP="0017419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SpaceMazeSound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E50EA" w14:textId="77777777" w:rsidR="00174192" w:rsidRDefault="00174192" w:rsidP="0017419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GameTimer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2FB4C" w14:textId="77777777" w:rsidR="00174192" w:rsidRDefault="00174192" w:rsidP="0017419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SpaceMazeServer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BF67B9" w14:textId="77777777" w:rsidR="00174192" w:rsidRDefault="00174192" w:rsidP="00174192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Team Leader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B3198" w14:textId="77777777" w:rsidR="00174192" w:rsidRDefault="00174192" w:rsidP="0017419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Planning the meeting agenda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AA8B21" w14:textId="77777777" w:rsidR="00174192" w:rsidRDefault="00174192" w:rsidP="0017419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Running the meetings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A85505" w14:textId="77777777" w:rsidR="00174192" w:rsidRDefault="00174192" w:rsidP="0017419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Keeping track of assigned tasks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D2671A" w14:textId="77777777" w:rsidR="00174192" w:rsidRDefault="00174192" w:rsidP="0017419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Handling most client-server commands with Niraj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CA1276" w14:textId="77777777" w:rsidR="00174192" w:rsidRDefault="00174192" w:rsidP="0017419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and oversaw most of SpaceMazeGame class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32ED52" w14:textId="77777777" w:rsidR="00174192" w:rsidRDefault="00174192" w:rsidP="0017419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Sprint video editing and base PowerPoint creation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C71BF6" w14:textId="77777777" w:rsidR="00174192" w:rsidRDefault="00174192" w:rsidP="0017419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Recorded the demo video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88768C" w14:textId="77777777" w:rsidR="00174192" w:rsidRDefault="00174192" w:rsidP="0017419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all sound effects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38ABF4" w14:textId="77777777" w:rsidR="00174192" w:rsidRDefault="00174192" w:rsidP="0017419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Designing and implementing tests for: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299A57" w14:textId="77777777" w:rsidR="00174192" w:rsidRDefault="00174192" w:rsidP="00174192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GameTimer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12C842" w14:textId="77777777" w:rsidR="00174192" w:rsidRDefault="00174192" w:rsidP="00174192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MazeDisplay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995ED9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D880A1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Natasha Hay: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CB5324" w14:textId="77777777" w:rsidR="00174192" w:rsidRDefault="00174192" w:rsidP="00174192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Designing and implementing the following classes: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415DD3" w14:textId="77777777" w:rsidR="00174192" w:rsidRDefault="00174192" w:rsidP="00174192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MazeControl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B94803" w14:textId="77777777" w:rsidR="00174192" w:rsidRDefault="00174192" w:rsidP="00174192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MazeInit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0C6531" w14:textId="77777777" w:rsidR="00174192" w:rsidRDefault="00174192" w:rsidP="00174192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Designing and implementing tests for: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2FB4A" w14:textId="77777777" w:rsidR="00174192" w:rsidRDefault="00174192" w:rsidP="00174192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MazeControl class within SpaceMazeGameTests.java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BF34B3" w14:textId="77777777" w:rsidR="00174192" w:rsidRDefault="0017419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the Achievements API with Nik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55A9BE" w14:textId="77777777" w:rsidR="00174192" w:rsidRDefault="0017419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Creating all images for the game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DBB63" w14:textId="77777777" w:rsidR="00174192" w:rsidRDefault="0017419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 Story (#6 - SpaceMaze Game (mini-game))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EA84E1" w14:textId="77777777" w:rsidR="00174192" w:rsidRDefault="0017419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Wiki feature page (creation, content, editing)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F88342" w14:textId="77777777" w:rsidR="00174192" w:rsidRDefault="0017419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UML Class diagrams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D03472" w14:textId="77777777" w:rsidR="00174192" w:rsidRDefault="0017419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most of the teams gitlab issues/tasks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78DF77" w14:textId="77777777" w:rsidR="00174192" w:rsidRDefault="0017419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 committee rep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21C136" w14:textId="77777777" w:rsidR="00174192" w:rsidRDefault="0017419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Contributed to the Sprint video (end design mockup image and 'Hurdles so far’ section)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FDD416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BE34ED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Niraj Rana Bhat: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0125E9" w14:textId="77777777" w:rsidR="00174192" w:rsidRDefault="00174192" w:rsidP="00174192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Designing and implementing the following classes: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18563B" w14:textId="77777777" w:rsidR="00174192" w:rsidRDefault="00174192" w:rsidP="00174192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MazeDisplay (with Andrew)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B0CF35" w14:textId="77777777" w:rsidR="00174192" w:rsidRDefault="00174192" w:rsidP="00174192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SpaceMaze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09D974" w14:textId="77777777" w:rsidR="00174192" w:rsidRDefault="00174192" w:rsidP="00174192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StatusBar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E80FA3" w14:textId="77777777" w:rsidR="00174192" w:rsidRDefault="00174192" w:rsidP="00174192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InteractiveResponses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AC812F" w14:textId="77777777" w:rsidR="00174192" w:rsidRDefault="00174192" w:rsidP="00174192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Designing and implementing tests for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E4BEEA" w14:textId="77777777" w:rsidR="00174192" w:rsidRDefault="00174192" w:rsidP="00174192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Fonts within clients/SpaceMaze.java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D04DA" w14:textId="77777777" w:rsidR="00174192" w:rsidRDefault="00174192" w:rsidP="00174192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Designing (with team) and implementing overall UI and UX for: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3003FA" w14:textId="77777777" w:rsidR="00174192" w:rsidRDefault="00174192" w:rsidP="00174192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Main Menu section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154D10" w14:textId="77777777" w:rsidR="00174192" w:rsidRDefault="00174192" w:rsidP="00174192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to play section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3A1DFA" w14:textId="77777777" w:rsidR="00174192" w:rsidRDefault="00174192" w:rsidP="00174192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Status bar section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CDE62" w14:textId="77777777" w:rsidR="00174192" w:rsidRDefault="00174192" w:rsidP="00174192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Game Over section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0C28EB" w14:textId="77777777" w:rsidR="00174192" w:rsidRDefault="00174192" w:rsidP="00174192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High Score section (Although discarded)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ABEFA" w14:textId="77777777" w:rsidR="00174192" w:rsidRDefault="00174192" w:rsidP="00174192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Implementing simple Header Animation on main menu with Natasha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D3D1C" w14:textId="77777777" w:rsidR="00174192" w:rsidRDefault="00174192" w:rsidP="00174192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Overall Navigation features of the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AE2F2B" w14:textId="77777777" w:rsidR="00174192" w:rsidRDefault="00174192" w:rsidP="00174192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Created and worked on issues.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544FD9" w14:textId="77777777" w:rsidR="00174192" w:rsidRDefault="00174192" w:rsidP="00174192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Handling most client-server commands with Andrew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881FC1" w14:textId="77777777" w:rsidR="00174192" w:rsidRDefault="00174192" w:rsidP="00174192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Contributed to the Sprint video ('Feedback’ section)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372CEC" w14:textId="77777777" w:rsidR="00174192" w:rsidRDefault="00174192" w:rsidP="00174192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Fixed bugs and optimized code wherever seemed fit.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C30C4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C0C3F" w14:textId="77777777" w:rsidR="00174192" w:rsidRDefault="00174192"/>
    <w:sectPr w:rsidR="0017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9AD"/>
    <w:multiLevelType w:val="multilevel"/>
    <w:tmpl w:val="89089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C361D1"/>
    <w:multiLevelType w:val="multilevel"/>
    <w:tmpl w:val="934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419C5"/>
    <w:multiLevelType w:val="multilevel"/>
    <w:tmpl w:val="B9E4D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56106B"/>
    <w:multiLevelType w:val="multilevel"/>
    <w:tmpl w:val="20E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A1EA5"/>
    <w:multiLevelType w:val="multilevel"/>
    <w:tmpl w:val="CC9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95FAF"/>
    <w:multiLevelType w:val="multilevel"/>
    <w:tmpl w:val="1B2EF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617DB2"/>
    <w:multiLevelType w:val="multilevel"/>
    <w:tmpl w:val="C2E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805E7"/>
    <w:multiLevelType w:val="multilevel"/>
    <w:tmpl w:val="549A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9E6C4B"/>
    <w:multiLevelType w:val="multilevel"/>
    <w:tmpl w:val="6C8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A4CF4"/>
    <w:multiLevelType w:val="multilevel"/>
    <w:tmpl w:val="C90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D0BAA"/>
    <w:multiLevelType w:val="multilevel"/>
    <w:tmpl w:val="5CCEB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241232E"/>
    <w:multiLevelType w:val="multilevel"/>
    <w:tmpl w:val="996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08046F"/>
    <w:multiLevelType w:val="multilevel"/>
    <w:tmpl w:val="96B6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B67EE4"/>
    <w:multiLevelType w:val="multilevel"/>
    <w:tmpl w:val="87AAF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41552CA"/>
    <w:multiLevelType w:val="multilevel"/>
    <w:tmpl w:val="AB2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72470"/>
    <w:multiLevelType w:val="multilevel"/>
    <w:tmpl w:val="427E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03425F"/>
    <w:multiLevelType w:val="multilevel"/>
    <w:tmpl w:val="E5F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B550A1"/>
    <w:multiLevelType w:val="multilevel"/>
    <w:tmpl w:val="F3F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DA142F"/>
    <w:multiLevelType w:val="multilevel"/>
    <w:tmpl w:val="F65E2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CFD4F77"/>
    <w:multiLevelType w:val="multilevel"/>
    <w:tmpl w:val="A0A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A54381"/>
    <w:multiLevelType w:val="multilevel"/>
    <w:tmpl w:val="F99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180A36"/>
    <w:multiLevelType w:val="multilevel"/>
    <w:tmpl w:val="C47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B56695"/>
    <w:multiLevelType w:val="multilevel"/>
    <w:tmpl w:val="7458E4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4E1127F"/>
    <w:multiLevelType w:val="multilevel"/>
    <w:tmpl w:val="9F3A0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8545E3B"/>
    <w:multiLevelType w:val="multilevel"/>
    <w:tmpl w:val="9692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26EAB"/>
    <w:multiLevelType w:val="multilevel"/>
    <w:tmpl w:val="D25C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D02DE3"/>
    <w:multiLevelType w:val="multilevel"/>
    <w:tmpl w:val="3816F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0C46B37"/>
    <w:multiLevelType w:val="multilevel"/>
    <w:tmpl w:val="BEFC7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7EC67A5"/>
    <w:multiLevelType w:val="multilevel"/>
    <w:tmpl w:val="C21AD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84582890">
    <w:abstractNumId w:val="8"/>
  </w:num>
  <w:num w:numId="2" w16cid:durableId="1691834424">
    <w:abstractNumId w:val="3"/>
  </w:num>
  <w:num w:numId="3" w16cid:durableId="214388758">
    <w:abstractNumId w:val="6"/>
  </w:num>
  <w:num w:numId="4" w16cid:durableId="2054688629">
    <w:abstractNumId w:val="21"/>
  </w:num>
  <w:num w:numId="5" w16cid:durableId="2038433121">
    <w:abstractNumId w:val="7"/>
  </w:num>
  <w:num w:numId="6" w16cid:durableId="1784686197">
    <w:abstractNumId w:val="0"/>
  </w:num>
  <w:num w:numId="7" w16cid:durableId="1109005738">
    <w:abstractNumId w:val="4"/>
  </w:num>
  <w:num w:numId="8" w16cid:durableId="569464434">
    <w:abstractNumId w:val="18"/>
  </w:num>
  <w:num w:numId="9" w16cid:durableId="1552812624">
    <w:abstractNumId w:val="1"/>
  </w:num>
  <w:num w:numId="10" w16cid:durableId="1468547111">
    <w:abstractNumId w:val="10"/>
  </w:num>
  <w:num w:numId="11" w16cid:durableId="1236553951">
    <w:abstractNumId w:val="16"/>
  </w:num>
  <w:num w:numId="12" w16cid:durableId="753820353">
    <w:abstractNumId w:val="14"/>
  </w:num>
  <w:num w:numId="13" w16cid:durableId="506749079">
    <w:abstractNumId w:val="27"/>
  </w:num>
  <w:num w:numId="14" w16cid:durableId="1594557550">
    <w:abstractNumId w:val="15"/>
  </w:num>
  <w:num w:numId="15" w16cid:durableId="1263223528">
    <w:abstractNumId w:val="23"/>
  </w:num>
  <w:num w:numId="16" w16cid:durableId="2031105713">
    <w:abstractNumId w:val="25"/>
  </w:num>
  <w:num w:numId="17" w16cid:durableId="1911578474">
    <w:abstractNumId w:val="26"/>
  </w:num>
  <w:num w:numId="18" w16cid:durableId="409355925">
    <w:abstractNumId w:val="17"/>
  </w:num>
  <w:num w:numId="19" w16cid:durableId="1564291409">
    <w:abstractNumId w:val="5"/>
  </w:num>
  <w:num w:numId="20" w16cid:durableId="1218132329">
    <w:abstractNumId w:val="11"/>
  </w:num>
  <w:num w:numId="21" w16cid:durableId="488521403">
    <w:abstractNumId w:val="2"/>
  </w:num>
  <w:num w:numId="22" w16cid:durableId="913592378">
    <w:abstractNumId w:val="19"/>
  </w:num>
  <w:num w:numId="23" w16cid:durableId="2088183632">
    <w:abstractNumId w:val="24"/>
  </w:num>
  <w:num w:numId="24" w16cid:durableId="100417977">
    <w:abstractNumId w:val="22"/>
  </w:num>
  <w:num w:numId="25" w16cid:durableId="1057776146">
    <w:abstractNumId w:val="12"/>
  </w:num>
  <w:num w:numId="26" w16cid:durableId="250741042">
    <w:abstractNumId w:val="28"/>
  </w:num>
  <w:num w:numId="27" w16cid:durableId="268896370">
    <w:abstractNumId w:val="20"/>
  </w:num>
  <w:num w:numId="28" w16cid:durableId="501238991">
    <w:abstractNumId w:val="13"/>
  </w:num>
  <w:num w:numId="29" w16cid:durableId="1896357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92"/>
    <w:rsid w:val="000029F6"/>
    <w:rsid w:val="00045564"/>
    <w:rsid w:val="000D268E"/>
    <w:rsid w:val="00174192"/>
    <w:rsid w:val="00187377"/>
    <w:rsid w:val="00231583"/>
    <w:rsid w:val="00312868"/>
    <w:rsid w:val="004E137C"/>
    <w:rsid w:val="005602EF"/>
    <w:rsid w:val="005B67B7"/>
    <w:rsid w:val="00693499"/>
    <w:rsid w:val="006E305A"/>
    <w:rsid w:val="00931552"/>
    <w:rsid w:val="009770ED"/>
    <w:rsid w:val="00984778"/>
    <w:rsid w:val="00A27690"/>
    <w:rsid w:val="00A477BF"/>
    <w:rsid w:val="00A72463"/>
    <w:rsid w:val="00DA3C14"/>
    <w:rsid w:val="00E50EA8"/>
    <w:rsid w:val="00F13576"/>
    <w:rsid w:val="00F56D41"/>
    <w:rsid w:val="00F6003F"/>
    <w:rsid w:val="00F84363"/>
    <w:rsid w:val="00F922BC"/>
    <w:rsid w:val="00FC1D75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3B40"/>
  <w15:chartTrackingRefBased/>
  <w15:docId w15:val="{A3D8F0BA-0344-EC4A-9E64-0954CAD8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41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74192"/>
  </w:style>
  <w:style w:type="character" w:customStyle="1" w:styleId="eop">
    <w:name w:val="eop"/>
    <w:basedOn w:val="DefaultParagraphFont"/>
    <w:rsid w:val="00174192"/>
  </w:style>
  <w:style w:type="character" w:styleId="Hyperlink">
    <w:name w:val="Hyperlink"/>
    <w:basedOn w:val="DefaultParagraphFont"/>
    <w:uiPriority w:val="99"/>
    <w:unhideWhenUsed/>
    <w:rsid w:val="00231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.une.edu.au/media/Kaltura+Capture+recording+-+September+25th+2023%2C+11A05A30+am/1_csfo0f6d" TargetMode="External"/><Relationship Id="rId13" Type="http://schemas.openxmlformats.org/officeDocument/2006/relationships/hyperlink" Target="https://gitlab.une.edu.au/cosc220-2023/classproject/-/issues/26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hattri@myune.edu.au" TargetMode="External"/><Relationship Id="rId12" Type="http://schemas.openxmlformats.org/officeDocument/2006/relationships/hyperlink" Target="https://gitlab.une.edu.au/cosc220-2023/classproject/-/tree/SydneyNepal?ref_type=he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hital@myune.edu.au" TargetMode="External"/><Relationship Id="rId11" Type="http://schemas.openxmlformats.org/officeDocument/2006/relationships/hyperlink" Target="https://gitlab.une.edu.au/cosc220-2023/classproject/-/wikis/SydneyNepal" TargetMode="External"/><Relationship Id="rId5" Type="http://schemas.openxmlformats.org/officeDocument/2006/relationships/hyperlink" Target="mailto:bneupan2@myune.edu.a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lab.une.edu.au/cosc220-2023/classproject/-/wikis/Tic-Tac-T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f.une.edu.au/media/Kaltura%20Capture%20recording%20-%20September%2027th%202023%2C%206%3A55%3A30%20pm/1_65rw33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charlieisback123@gmail.com</dc:creator>
  <cp:keywords/>
  <dc:description/>
  <cp:lastModifiedBy>Bikash Neupane</cp:lastModifiedBy>
  <cp:revision>27</cp:revision>
  <dcterms:created xsi:type="dcterms:W3CDTF">2023-09-20T08:23:00Z</dcterms:created>
  <dcterms:modified xsi:type="dcterms:W3CDTF">2023-09-28T11:09:00Z</dcterms:modified>
</cp:coreProperties>
</file>