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4472C4" w:themeColor="accent1"/>
          <w:kern w:val="2"/>
          <w:sz w:val="28"/>
          <w:szCs w:val="20"/>
          <w:lang w:val="en-AU" w:bidi="ne-NP"/>
          <w14:ligatures w14:val="standardContextual"/>
        </w:rPr>
        <w:id w:val="-1570259668"/>
        <w:docPartObj>
          <w:docPartGallery w:val="Cover Pages"/>
          <w:docPartUnique/>
        </w:docPartObj>
      </w:sdtPr>
      <w:sdtEndPr>
        <w:rPr>
          <w:b/>
          <w:bCs/>
          <w:color w:val="000000" w:themeColor="text1"/>
          <w:sz w:val="32"/>
          <w:szCs w:val="28"/>
          <w:u w:val="single"/>
        </w:rPr>
      </w:sdtEndPr>
      <w:sdtContent>
        <w:p w14:paraId="38E4C0D9" w14:textId="14C7D49D" w:rsidR="00263E62" w:rsidRDefault="00263E62">
          <w:pPr>
            <w:pStyle w:val="NoSpacing"/>
            <w:spacing w:before="1540" w:after="240"/>
            <w:jc w:val="center"/>
            <w:rPr>
              <w:color w:val="4472C4" w:themeColor="accent1"/>
            </w:rPr>
          </w:pPr>
          <w:r>
            <w:rPr>
              <w:noProof/>
              <w:color w:val="4472C4" w:themeColor="accent1"/>
            </w:rPr>
            <w:drawing>
              <wp:inline distT="0" distB="0" distL="0" distR="0" wp14:anchorId="31DD82AD" wp14:editId="19EAF51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22B73377A9F41CD91102255749F82E4"/>
            </w:placeholder>
            <w:dataBinding w:prefixMappings="xmlns:ns0='http://purl.org/dc/elements/1.1/' xmlns:ns1='http://schemas.openxmlformats.org/package/2006/metadata/core-properties' " w:xpath="/ns1:coreProperties[1]/ns0:title[1]" w:storeItemID="{6C3C8BC8-F283-45AE-878A-BAB7291924A1}"/>
            <w:text/>
          </w:sdtPr>
          <w:sdtContent>
            <w:p w14:paraId="3AC70C17" w14:textId="77777211" w:rsidR="00263E62" w:rsidRDefault="00B9272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B92723">
                <w:rPr>
                  <w:rFonts w:asciiTheme="majorHAnsi" w:eastAsiaTheme="majorEastAsia" w:hAnsiTheme="majorHAnsi" w:cstheme="majorBidi"/>
                  <w:caps/>
                  <w:color w:val="4472C4" w:themeColor="accent1"/>
                  <w:sz w:val="72"/>
                  <w:szCs w:val="72"/>
                </w:rPr>
                <w:t>COSC540 - Computer Networks and Network Security</w:t>
              </w:r>
            </w:p>
          </w:sdtContent>
        </w:sdt>
        <w:sdt>
          <w:sdtPr>
            <w:rPr>
              <w:color w:val="4472C4" w:themeColor="accent1"/>
              <w:sz w:val="28"/>
              <w:szCs w:val="28"/>
            </w:rPr>
            <w:alias w:val="Subtitle"/>
            <w:tag w:val=""/>
            <w:id w:val="328029620"/>
            <w:placeholder>
              <w:docPart w:val="BFD5192C733049CF9F4E716C36A428DC"/>
            </w:placeholder>
            <w:dataBinding w:prefixMappings="xmlns:ns0='http://purl.org/dc/elements/1.1/' xmlns:ns1='http://schemas.openxmlformats.org/package/2006/metadata/core-properties' " w:xpath="/ns1:coreProperties[1]/ns0:subject[1]" w:storeItemID="{6C3C8BC8-F283-45AE-878A-BAB7291924A1}"/>
            <w:text/>
          </w:sdtPr>
          <w:sdtContent>
            <w:p w14:paraId="01279E3C" w14:textId="2A87FDC2" w:rsidR="00263E62" w:rsidRDefault="00B92723">
              <w:pPr>
                <w:pStyle w:val="NoSpacing"/>
                <w:jc w:val="center"/>
                <w:rPr>
                  <w:color w:val="4472C4" w:themeColor="accent1"/>
                  <w:sz w:val="28"/>
                  <w:szCs w:val="28"/>
                </w:rPr>
              </w:pPr>
              <w:r>
                <w:rPr>
                  <w:color w:val="4472C4" w:themeColor="accent1"/>
                  <w:sz w:val="28"/>
                  <w:szCs w:val="28"/>
                </w:rPr>
                <w:t xml:space="preserve">Assessment </w:t>
              </w:r>
              <w:r w:rsidR="004302B4">
                <w:rPr>
                  <w:color w:val="4472C4" w:themeColor="accent1"/>
                  <w:sz w:val="28"/>
                  <w:szCs w:val="28"/>
                </w:rPr>
                <w:t>–</w:t>
              </w:r>
              <w:r>
                <w:rPr>
                  <w:color w:val="4472C4" w:themeColor="accent1"/>
                  <w:sz w:val="28"/>
                  <w:szCs w:val="28"/>
                </w:rPr>
                <w:t xml:space="preserve"> </w:t>
              </w:r>
              <w:r w:rsidR="00A93E4C">
                <w:rPr>
                  <w:color w:val="4472C4" w:themeColor="accent1"/>
                  <w:sz w:val="28"/>
                  <w:szCs w:val="28"/>
                </w:rPr>
                <w:t>5</w:t>
              </w:r>
            </w:p>
          </w:sdtContent>
        </w:sdt>
        <w:p w14:paraId="67EE0909" w14:textId="77777777" w:rsidR="00263E62" w:rsidRDefault="00263E6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5C8A5A7" wp14:editId="5D87EA0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095F6C9" w14:textId="2D6245D9" w:rsidR="00263E62" w:rsidRDefault="00436ADF">
                                    <w:pPr>
                                      <w:pStyle w:val="NoSpacing"/>
                                      <w:spacing w:after="40"/>
                                      <w:jc w:val="center"/>
                                      <w:rPr>
                                        <w:caps/>
                                        <w:color w:val="4472C4" w:themeColor="accent1"/>
                                        <w:sz w:val="28"/>
                                        <w:szCs w:val="28"/>
                                      </w:rPr>
                                    </w:pPr>
                                    <w:r>
                                      <w:rPr>
                                        <w:caps/>
                                        <w:color w:val="4472C4" w:themeColor="accent1"/>
                                        <w:sz w:val="28"/>
                                        <w:szCs w:val="28"/>
                                      </w:rPr>
                                      <w:t>Bikash Neupane</w:t>
                                    </w:r>
                                  </w:p>
                                </w:sdtContent>
                              </w:sdt>
                              <w:p w14:paraId="04293A64" w14:textId="495375B0" w:rsidR="00263E62"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436ADF">
                                      <w:rPr>
                                        <w:caps/>
                                        <w:color w:val="4472C4" w:themeColor="accent1"/>
                                      </w:rPr>
                                      <w:t>220245756</w:t>
                                    </w:r>
                                  </w:sdtContent>
                                </w:sdt>
                              </w:p>
                              <w:p w14:paraId="3CB1B8BD" w14:textId="30719273" w:rsidR="00263E62"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A256A1">
                                      <w:rPr>
                                        <w:color w:val="4472C4" w:themeColor="accent1"/>
                                      </w:rPr>
                                      <w:t>bneupan2@myune.edu.au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5C8A5A7"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095F6C9" w14:textId="2D6245D9" w:rsidR="00263E62" w:rsidRDefault="00436ADF">
                              <w:pPr>
                                <w:pStyle w:val="NoSpacing"/>
                                <w:spacing w:after="40"/>
                                <w:jc w:val="center"/>
                                <w:rPr>
                                  <w:caps/>
                                  <w:color w:val="4472C4" w:themeColor="accent1"/>
                                  <w:sz w:val="28"/>
                                  <w:szCs w:val="28"/>
                                </w:rPr>
                              </w:pPr>
                              <w:r>
                                <w:rPr>
                                  <w:caps/>
                                  <w:color w:val="4472C4" w:themeColor="accent1"/>
                                  <w:sz w:val="28"/>
                                  <w:szCs w:val="28"/>
                                </w:rPr>
                                <w:t>Bikash Neupane</w:t>
                              </w:r>
                            </w:p>
                          </w:sdtContent>
                        </w:sdt>
                        <w:p w14:paraId="04293A64" w14:textId="495375B0" w:rsidR="00263E62"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436ADF">
                                <w:rPr>
                                  <w:caps/>
                                  <w:color w:val="4472C4" w:themeColor="accent1"/>
                                </w:rPr>
                                <w:t>220245756</w:t>
                              </w:r>
                            </w:sdtContent>
                          </w:sdt>
                        </w:p>
                        <w:p w14:paraId="3CB1B8BD" w14:textId="30719273" w:rsidR="00263E62"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A256A1">
                                <w:rPr>
                                  <w:color w:val="4472C4" w:themeColor="accent1"/>
                                </w:rPr>
                                <w:t>bneupan2@myune.edu.au</w:t>
                              </w:r>
                            </w:sdtContent>
                          </w:sdt>
                        </w:p>
                      </w:txbxContent>
                    </v:textbox>
                    <w10:wrap anchorx="margin" anchory="page"/>
                  </v:shape>
                </w:pict>
              </mc:Fallback>
            </mc:AlternateContent>
          </w:r>
          <w:r>
            <w:rPr>
              <w:noProof/>
              <w:color w:val="4472C4" w:themeColor="accent1"/>
            </w:rPr>
            <w:drawing>
              <wp:inline distT="0" distB="0" distL="0" distR="0" wp14:anchorId="42292F9C" wp14:editId="41144831">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9852055" w14:textId="77777777" w:rsidR="00A256A1" w:rsidRDefault="00A256A1">
          <w:pPr>
            <w:spacing w:line="259" w:lineRule="auto"/>
            <w:jc w:val="left"/>
            <w:rPr>
              <w:b/>
              <w:bCs/>
              <w:sz w:val="32"/>
              <w:szCs w:val="28"/>
              <w:u w:val="single"/>
            </w:rPr>
          </w:pPr>
        </w:p>
        <w:p w14:paraId="1295FA3E" w14:textId="77777777" w:rsidR="00A256A1" w:rsidRDefault="00A256A1">
          <w:pPr>
            <w:spacing w:line="259" w:lineRule="auto"/>
            <w:jc w:val="left"/>
            <w:rPr>
              <w:b/>
              <w:bCs/>
              <w:sz w:val="32"/>
              <w:szCs w:val="28"/>
              <w:u w:val="single"/>
            </w:rPr>
          </w:pPr>
          <w:r>
            <w:rPr>
              <w:b/>
              <w:bCs/>
              <w:sz w:val="32"/>
              <w:szCs w:val="28"/>
              <w:u w:val="single"/>
            </w:rPr>
            <w:br w:type="page"/>
          </w:r>
        </w:p>
        <w:sdt>
          <w:sdtPr>
            <w:rPr>
              <w:rFonts w:ascii="Times New Roman" w:eastAsiaTheme="minorHAnsi" w:hAnsi="Times New Roman" w:cstheme="minorBidi"/>
              <w:color w:val="000000" w:themeColor="text1"/>
              <w:kern w:val="2"/>
              <w:sz w:val="28"/>
              <w:szCs w:val="20"/>
              <w:u w:val="none"/>
              <w:lang w:val="en-AU" w:bidi="ne-NP"/>
              <w14:ligatures w14:val="standardContextual"/>
            </w:rPr>
            <w:id w:val="922695874"/>
            <w:docPartObj>
              <w:docPartGallery w:val="Table of Contents"/>
              <w:docPartUnique/>
            </w:docPartObj>
          </w:sdtPr>
          <w:sdtEndPr>
            <w:rPr>
              <w:b/>
              <w:bCs/>
              <w:noProof/>
            </w:rPr>
          </w:sdtEndPr>
          <w:sdtContent>
            <w:p w14:paraId="3C68539E" w14:textId="554A392B" w:rsidR="004302B4" w:rsidRDefault="004302B4">
              <w:pPr>
                <w:pStyle w:val="TOCHeading"/>
              </w:pPr>
              <w:r>
                <w:t>Table of Contents</w:t>
              </w:r>
            </w:p>
            <w:p w14:paraId="5E25CA19" w14:textId="265C4DDD" w:rsidR="00681A4E" w:rsidRDefault="004302B4">
              <w:pPr>
                <w:pStyle w:val="TOC1"/>
                <w:tabs>
                  <w:tab w:val="right" w:leader="dot" w:pos="9016"/>
                </w:tabs>
                <w:rPr>
                  <w:rFonts w:asciiTheme="minorHAnsi" w:eastAsiaTheme="minorEastAsia" w:hAnsiTheme="minorHAnsi"/>
                  <w:noProof/>
                  <w:color w:val="auto"/>
                  <w:sz w:val="24"/>
                  <w:szCs w:val="21"/>
                  <w:lang w:eastAsia="en-AU"/>
                </w:rPr>
              </w:pPr>
              <w:r>
                <w:fldChar w:fldCharType="begin"/>
              </w:r>
              <w:r>
                <w:instrText xml:space="preserve"> TOC \o "1-3" \h \z \u </w:instrText>
              </w:r>
              <w:r>
                <w:fldChar w:fldCharType="separate"/>
              </w:r>
              <w:hyperlink w:anchor="_Toc166849942" w:history="1">
                <w:r w:rsidR="00681A4E" w:rsidRPr="00365442">
                  <w:rPr>
                    <w:rStyle w:val="Hyperlink"/>
                    <w:noProof/>
                  </w:rPr>
                  <w:t>Article 1</w:t>
                </w:r>
                <w:r w:rsidR="00681A4E">
                  <w:rPr>
                    <w:noProof/>
                    <w:webHidden/>
                  </w:rPr>
                  <w:tab/>
                </w:r>
                <w:r w:rsidR="00681A4E">
                  <w:rPr>
                    <w:noProof/>
                    <w:webHidden/>
                  </w:rPr>
                  <w:fldChar w:fldCharType="begin"/>
                </w:r>
                <w:r w:rsidR="00681A4E">
                  <w:rPr>
                    <w:noProof/>
                    <w:webHidden/>
                  </w:rPr>
                  <w:instrText xml:space="preserve"> PAGEREF _Toc166849942 \h </w:instrText>
                </w:r>
                <w:r w:rsidR="00681A4E">
                  <w:rPr>
                    <w:noProof/>
                    <w:webHidden/>
                  </w:rPr>
                </w:r>
                <w:r w:rsidR="00681A4E">
                  <w:rPr>
                    <w:noProof/>
                    <w:webHidden/>
                  </w:rPr>
                  <w:fldChar w:fldCharType="separate"/>
                </w:r>
                <w:r w:rsidR="0069549A">
                  <w:rPr>
                    <w:noProof/>
                    <w:webHidden/>
                  </w:rPr>
                  <w:t>1</w:t>
                </w:r>
                <w:r w:rsidR="00681A4E">
                  <w:rPr>
                    <w:noProof/>
                    <w:webHidden/>
                  </w:rPr>
                  <w:fldChar w:fldCharType="end"/>
                </w:r>
              </w:hyperlink>
            </w:p>
            <w:p w14:paraId="6AC719A4" w14:textId="4E076A55" w:rsidR="00681A4E" w:rsidRDefault="00681A4E">
              <w:pPr>
                <w:pStyle w:val="TOC2"/>
                <w:tabs>
                  <w:tab w:val="right" w:leader="dot" w:pos="9016"/>
                </w:tabs>
                <w:rPr>
                  <w:rFonts w:asciiTheme="minorHAnsi" w:eastAsiaTheme="minorEastAsia" w:hAnsiTheme="minorHAnsi"/>
                  <w:noProof/>
                  <w:color w:val="auto"/>
                  <w:sz w:val="24"/>
                  <w:szCs w:val="21"/>
                  <w:lang w:eastAsia="en-AU"/>
                </w:rPr>
              </w:pPr>
              <w:hyperlink w:anchor="_Toc166849943" w:history="1">
                <w:r w:rsidRPr="00365442">
                  <w:rPr>
                    <w:rStyle w:val="Hyperlink"/>
                    <w:noProof/>
                  </w:rPr>
                  <w:t>Link to Article:</w:t>
                </w:r>
                <w:r>
                  <w:rPr>
                    <w:noProof/>
                    <w:webHidden/>
                  </w:rPr>
                  <w:tab/>
                </w:r>
                <w:r>
                  <w:rPr>
                    <w:noProof/>
                    <w:webHidden/>
                  </w:rPr>
                  <w:fldChar w:fldCharType="begin"/>
                </w:r>
                <w:r>
                  <w:rPr>
                    <w:noProof/>
                    <w:webHidden/>
                  </w:rPr>
                  <w:instrText xml:space="preserve"> PAGEREF _Toc166849943 \h </w:instrText>
                </w:r>
                <w:r>
                  <w:rPr>
                    <w:noProof/>
                    <w:webHidden/>
                  </w:rPr>
                </w:r>
                <w:r>
                  <w:rPr>
                    <w:noProof/>
                    <w:webHidden/>
                  </w:rPr>
                  <w:fldChar w:fldCharType="separate"/>
                </w:r>
                <w:r w:rsidR="0069549A">
                  <w:rPr>
                    <w:noProof/>
                    <w:webHidden/>
                  </w:rPr>
                  <w:t>1</w:t>
                </w:r>
                <w:r>
                  <w:rPr>
                    <w:noProof/>
                    <w:webHidden/>
                  </w:rPr>
                  <w:fldChar w:fldCharType="end"/>
                </w:r>
              </w:hyperlink>
            </w:p>
            <w:p w14:paraId="732F8C61" w14:textId="1150AD97" w:rsidR="00681A4E" w:rsidRDefault="00681A4E">
              <w:pPr>
                <w:pStyle w:val="TOC2"/>
                <w:tabs>
                  <w:tab w:val="right" w:leader="dot" w:pos="9016"/>
                </w:tabs>
                <w:rPr>
                  <w:rFonts w:asciiTheme="minorHAnsi" w:eastAsiaTheme="minorEastAsia" w:hAnsiTheme="minorHAnsi"/>
                  <w:noProof/>
                  <w:color w:val="auto"/>
                  <w:sz w:val="24"/>
                  <w:szCs w:val="21"/>
                  <w:lang w:eastAsia="en-AU"/>
                </w:rPr>
              </w:pPr>
              <w:hyperlink w:anchor="_Toc166849944" w:history="1">
                <w:r w:rsidRPr="00365442">
                  <w:rPr>
                    <w:rStyle w:val="Hyperlink"/>
                    <w:noProof/>
                  </w:rPr>
                  <w:t>Link to Forum:</w:t>
                </w:r>
                <w:r>
                  <w:rPr>
                    <w:noProof/>
                    <w:webHidden/>
                  </w:rPr>
                  <w:tab/>
                </w:r>
                <w:r>
                  <w:rPr>
                    <w:noProof/>
                    <w:webHidden/>
                  </w:rPr>
                  <w:fldChar w:fldCharType="begin"/>
                </w:r>
                <w:r>
                  <w:rPr>
                    <w:noProof/>
                    <w:webHidden/>
                  </w:rPr>
                  <w:instrText xml:space="preserve"> PAGEREF _Toc166849944 \h </w:instrText>
                </w:r>
                <w:r>
                  <w:rPr>
                    <w:noProof/>
                    <w:webHidden/>
                  </w:rPr>
                </w:r>
                <w:r>
                  <w:rPr>
                    <w:noProof/>
                    <w:webHidden/>
                  </w:rPr>
                  <w:fldChar w:fldCharType="separate"/>
                </w:r>
                <w:r w:rsidR="0069549A">
                  <w:rPr>
                    <w:noProof/>
                    <w:webHidden/>
                  </w:rPr>
                  <w:t>1</w:t>
                </w:r>
                <w:r>
                  <w:rPr>
                    <w:noProof/>
                    <w:webHidden/>
                  </w:rPr>
                  <w:fldChar w:fldCharType="end"/>
                </w:r>
              </w:hyperlink>
            </w:p>
            <w:p w14:paraId="02296359" w14:textId="716F1C6D" w:rsidR="00681A4E" w:rsidRDefault="00681A4E">
              <w:pPr>
                <w:pStyle w:val="TOC2"/>
                <w:tabs>
                  <w:tab w:val="right" w:leader="dot" w:pos="9016"/>
                </w:tabs>
                <w:rPr>
                  <w:rFonts w:asciiTheme="minorHAnsi" w:eastAsiaTheme="minorEastAsia" w:hAnsiTheme="minorHAnsi"/>
                  <w:noProof/>
                  <w:color w:val="auto"/>
                  <w:sz w:val="24"/>
                  <w:szCs w:val="21"/>
                  <w:lang w:eastAsia="en-AU"/>
                </w:rPr>
              </w:pPr>
              <w:hyperlink w:anchor="_Toc166849945" w:history="1">
                <w:r w:rsidRPr="00365442">
                  <w:rPr>
                    <w:rStyle w:val="Hyperlink"/>
                    <w:noProof/>
                  </w:rPr>
                  <w:t>CIA Classification:</w:t>
                </w:r>
                <w:r>
                  <w:rPr>
                    <w:noProof/>
                    <w:webHidden/>
                  </w:rPr>
                  <w:tab/>
                </w:r>
                <w:r>
                  <w:rPr>
                    <w:noProof/>
                    <w:webHidden/>
                  </w:rPr>
                  <w:fldChar w:fldCharType="begin"/>
                </w:r>
                <w:r>
                  <w:rPr>
                    <w:noProof/>
                    <w:webHidden/>
                  </w:rPr>
                  <w:instrText xml:space="preserve"> PAGEREF _Toc166849945 \h </w:instrText>
                </w:r>
                <w:r>
                  <w:rPr>
                    <w:noProof/>
                    <w:webHidden/>
                  </w:rPr>
                </w:r>
                <w:r>
                  <w:rPr>
                    <w:noProof/>
                    <w:webHidden/>
                  </w:rPr>
                  <w:fldChar w:fldCharType="separate"/>
                </w:r>
                <w:r w:rsidR="0069549A">
                  <w:rPr>
                    <w:noProof/>
                    <w:webHidden/>
                  </w:rPr>
                  <w:t>1</w:t>
                </w:r>
                <w:r>
                  <w:rPr>
                    <w:noProof/>
                    <w:webHidden/>
                  </w:rPr>
                  <w:fldChar w:fldCharType="end"/>
                </w:r>
              </w:hyperlink>
            </w:p>
            <w:p w14:paraId="08D4F56C" w14:textId="49EA77C6" w:rsidR="00681A4E" w:rsidRDefault="00681A4E">
              <w:pPr>
                <w:pStyle w:val="TOC2"/>
                <w:tabs>
                  <w:tab w:val="right" w:leader="dot" w:pos="9016"/>
                </w:tabs>
                <w:rPr>
                  <w:rFonts w:asciiTheme="minorHAnsi" w:eastAsiaTheme="minorEastAsia" w:hAnsiTheme="minorHAnsi"/>
                  <w:noProof/>
                  <w:color w:val="auto"/>
                  <w:sz w:val="24"/>
                  <w:szCs w:val="21"/>
                  <w:lang w:eastAsia="en-AU"/>
                </w:rPr>
              </w:pPr>
              <w:hyperlink w:anchor="_Toc166849946" w:history="1">
                <w:r w:rsidRPr="00365442">
                  <w:rPr>
                    <w:rStyle w:val="Hyperlink"/>
                    <w:noProof/>
                  </w:rPr>
                  <w:t>Severity of Attack:</w:t>
                </w:r>
                <w:r>
                  <w:rPr>
                    <w:noProof/>
                    <w:webHidden/>
                  </w:rPr>
                  <w:tab/>
                </w:r>
                <w:r>
                  <w:rPr>
                    <w:noProof/>
                    <w:webHidden/>
                  </w:rPr>
                  <w:fldChar w:fldCharType="begin"/>
                </w:r>
                <w:r>
                  <w:rPr>
                    <w:noProof/>
                    <w:webHidden/>
                  </w:rPr>
                  <w:instrText xml:space="preserve"> PAGEREF _Toc166849946 \h </w:instrText>
                </w:r>
                <w:r>
                  <w:rPr>
                    <w:noProof/>
                    <w:webHidden/>
                  </w:rPr>
                </w:r>
                <w:r>
                  <w:rPr>
                    <w:noProof/>
                    <w:webHidden/>
                  </w:rPr>
                  <w:fldChar w:fldCharType="separate"/>
                </w:r>
                <w:r w:rsidR="0069549A">
                  <w:rPr>
                    <w:noProof/>
                    <w:webHidden/>
                  </w:rPr>
                  <w:t>1</w:t>
                </w:r>
                <w:r>
                  <w:rPr>
                    <w:noProof/>
                    <w:webHidden/>
                  </w:rPr>
                  <w:fldChar w:fldCharType="end"/>
                </w:r>
              </w:hyperlink>
            </w:p>
            <w:p w14:paraId="6CD7EA87" w14:textId="34D73C8B" w:rsidR="00681A4E" w:rsidRDefault="00681A4E">
              <w:pPr>
                <w:pStyle w:val="TOC2"/>
                <w:tabs>
                  <w:tab w:val="right" w:leader="dot" w:pos="9016"/>
                </w:tabs>
                <w:rPr>
                  <w:rFonts w:asciiTheme="minorHAnsi" w:eastAsiaTheme="minorEastAsia" w:hAnsiTheme="minorHAnsi"/>
                  <w:noProof/>
                  <w:color w:val="auto"/>
                  <w:sz w:val="24"/>
                  <w:szCs w:val="21"/>
                  <w:lang w:eastAsia="en-AU"/>
                </w:rPr>
              </w:pPr>
              <w:hyperlink w:anchor="_Toc166849947" w:history="1">
                <w:r w:rsidRPr="00365442">
                  <w:rPr>
                    <w:rStyle w:val="Hyperlink"/>
                    <w:noProof/>
                  </w:rPr>
                  <w:t>When and Where Reported:</w:t>
                </w:r>
                <w:r>
                  <w:rPr>
                    <w:noProof/>
                    <w:webHidden/>
                  </w:rPr>
                  <w:tab/>
                </w:r>
                <w:r>
                  <w:rPr>
                    <w:noProof/>
                    <w:webHidden/>
                  </w:rPr>
                  <w:fldChar w:fldCharType="begin"/>
                </w:r>
                <w:r>
                  <w:rPr>
                    <w:noProof/>
                    <w:webHidden/>
                  </w:rPr>
                  <w:instrText xml:space="preserve"> PAGEREF _Toc166849947 \h </w:instrText>
                </w:r>
                <w:r>
                  <w:rPr>
                    <w:noProof/>
                    <w:webHidden/>
                  </w:rPr>
                </w:r>
                <w:r>
                  <w:rPr>
                    <w:noProof/>
                    <w:webHidden/>
                  </w:rPr>
                  <w:fldChar w:fldCharType="separate"/>
                </w:r>
                <w:r w:rsidR="0069549A">
                  <w:rPr>
                    <w:noProof/>
                    <w:webHidden/>
                  </w:rPr>
                  <w:t>1</w:t>
                </w:r>
                <w:r>
                  <w:rPr>
                    <w:noProof/>
                    <w:webHidden/>
                  </w:rPr>
                  <w:fldChar w:fldCharType="end"/>
                </w:r>
              </w:hyperlink>
            </w:p>
            <w:p w14:paraId="324D3A04" w14:textId="1AF60F23" w:rsidR="00681A4E" w:rsidRDefault="00681A4E">
              <w:pPr>
                <w:pStyle w:val="TOC2"/>
                <w:tabs>
                  <w:tab w:val="right" w:leader="dot" w:pos="9016"/>
                </w:tabs>
                <w:rPr>
                  <w:rFonts w:asciiTheme="minorHAnsi" w:eastAsiaTheme="minorEastAsia" w:hAnsiTheme="minorHAnsi"/>
                  <w:noProof/>
                  <w:color w:val="auto"/>
                  <w:sz w:val="24"/>
                  <w:szCs w:val="21"/>
                  <w:lang w:eastAsia="en-AU"/>
                </w:rPr>
              </w:pPr>
              <w:hyperlink w:anchor="_Toc166849948" w:history="1">
                <w:r w:rsidRPr="00365442">
                  <w:rPr>
                    <w:rStyle w:val="Hyperlink"/>
                    <w:noProof/>
                  </w:rPr>
                  <w:t>Description of Attack:</w:t>
                </w:r>
                <w:r>
                  <w:rPr>
                    <w:noProof/>
                    <w:webHidden/>
                  </w:rPr>
                  <w:tab/>
                </w:r>
                <w:r>
                  <w:rPr>
                    <w:noProof/>
                    <w:webHidden/>
                  </w:rPr>
                  <w:fldChar w:fldCharType="begin"/>
                </w:r>
                <w:r>
                  <w:rPr>
                    <w:noProof/>
                    <w:webHidden/>
                  </w:rPr>
                  <w:instrText xml:space="preserve"> PAGEREF _Toc166849948 \h </w:instrText>
                </w:r>
                <w:r>
                  <w:rPr>
                    <w:noProof/>
                    <w:webHidden/>
                  </w:rPr>
                </w:r>
                <w:r>
                  <w:rPr>
                    <w:noProof/>
                    <w:webHidden/>
                  </w:rPr>
                  <w:fldChar w:fldCharType="separate"/>
                </w:r>
                <w:r w:rsidR="0069549A">
                  <w:rPr>
                    <w:noProof/>
                    <w:webHidden/>
                  </w:rPr>
                  <w:t>1</w:t>
                </w:r>
                <w:r>
                  <w:rPr>
                    <w:noProof/>
                    <w:webHidden/>
                  </w:rPr>
                  <w:fldChar w:fldCharType="end"/>
                </w:r>
              </w:hyperlink>
            </w:p>
            <w:p w14:paraId="57B77542" w14:textId="22116039" w:rsidR="00681A4E" w:rsidRDefault="00681A4E">
              <w:pPr>
                <w:pStyle w:val="TOC2"/>
                <w:tabs>
                  <w:tab w:val="right" w:leader="dot" w:pos="9016"/>
                </w:tabs>
                <w:rPr>
                  <w:rFonts w:asciiTheme="minorHAnsi" w:eastAsiaTheme="minorEastAsia" w:hAnsiTheme="minorHAnsi"/>
                  <w:noProof/>
                  <w:color w:val="auto"/>
                  <w:sz w:val="24"/>
                  <w:szCs w:val="21"/>
                  <w:lang w:eastAsia="en-AU"/>
                </w:rPr>
              </w:pPr>
              <w:hyperlink w:anchor="_Toc166849949" w:history="1">
                <w:r w:rsidRPr="00365442">
                  <w:rPr>
                    <w:rStyle w:val="Hyperlink"/>
                    <w:noProof/>
                  </w:rPr>
                  <w:t>Actions to Prevent/Recover:</w:t>
                </w:r>
                <w:r>
                  <w:rPr>
                    <w:noProof/>
                    <w:webHidden/>
                  </w:rPr>
                  <w:tab/>
                </w:r>
                <w:r>
                  <w:rPr>
                    <w:noProof/>
                    <w:webHidden/>
                  </w:rPr>
                  <w:fldChar w:fldCharType="begin"/>
                </w:r>
                <w:r>
                  <w:rPr>
                    <w:noProof/>
                    <w:webHidden/>
                  </w:rPr>
                  <w:instrText xml:space="preserve"> PAGEREF _Toc166849949 \h </w:instrText>
                </w:r>
                <w:r>
                  <w:rPr>
                    <w:noProof/>
                    <w:webHidden/>
                  </w:rPr>
                </w:r>
                <w:r>
                  <w:rPr>
                    <w:noProof/>
                    <w:webHidden/>
                  </w:rPr>
                  <w:fldChar w:fldCharType="separate"/>
                </w:r>
                <w:r w:rsidR="0069549A">
                  <w:rPr>
                    <w:noProof/>
                    <w:webHidden/>
                  </w:rPr>
                  <w:t>1</w:t>
                </w:r>
                <w:r>
                  <w:rPr>
                    <w:noProof/>
                    <w:webHidden/>
                  </w:rPr>
                  <w:fldChar w:fldCharType="end"/>
                </w:r>
              </w:hyperlink>
            </w:p>
            <w:p w14:paraId="341A3B98" w14:textId="4D91F697" w:rsidR="00681A4E" w:rsidRDefault="00681A4E">
              <w:pPr>
                <w:pStyle w:val="TOC1"/>
                <w:tabs>
                  <w:tab w:val="right" w:leader="dot" w:pos="9016"/>
                </w:tabs>
                <w:rPr>
                  <w:rFonts w:asciiTheme="minorHAnsi" w:eastAsiaTheme="minorEastAsia" w:hAnsiTheme="minorHAnsi"/>
                  <w:noProof/>
                  <w:color w:val="auto"/>
                  <w:sz w:val="24"/>
                  <w:szCs w:val="21"/>
                  <w:lang w:eastAsia="en-AU"/>
                </w:rPr>
              </w:pPr>
              <w:hyperlink w:anchor="_Toc166849950" w:history="1">
                <w:r w:rsidRPr="00365442">
                  <w:rPr>
                    <w:rStyle w:val="Hyperlink"/>
                    <w:noProof/>
                  </w:rPr>
                  <w:t>Article 2</w:t>
                </w:r>
                <w:r>
                  <w:rPr>
                    <w:noProof/>
                    <w:webHidden/>
                  </w:rPr>
                  <w:tab/>
                </w:r>
                <w:r>
                  <w:rPr>
                    <w:noProof/>
                    <w:webHidden/>
                  </w:rPr>
                  <w:fldChar w:fldCharType="begin"/>
                </w:r>
                <w:r>
                  <w:rPr>
                    <w:noProof/>
                    <w:webHidden/>
                  </w:rPr>
                  <w:instrText xml:space="preserve"> PAGEREF _Toc166849950 \h </w:instrText>
                </w:r>
                <w:r>
                  <w:rPr>
                    <w:noProof/>
                    <w:webHidden/>
                  </w:rPr>
                </w:r>
                <w:r>
                  <w:rPr>
                    <w:noProof/>
                    <w:webHidden/>
                  </w:rPr>
                  <w:fldChar w:fldCharType="separate"/>
                </w:r>
                <w:r w:rsidR="0069549A">
                  <w:rPr>
                    <w:noProof/>
                    <w:webHidden/>
                  </w:rPr>
                  <w:t>3</w:t>
                </w:r>
                <w:r>
                  <w:rPr>
                    <w:noProof/>
                    <w:webHidden/>
                  </w:rPr>
                  <w:fldChar w:fldCharType="end"/>
                </w:r>
              </w:hyperlink>
            </w:p>
            <w:p w14:paraId="6D6D0F28" w14:textId="6EBDFD93" w:rsidR="00681A4E" w:rsidRDefault="00681A4E">
              <w:pPr>
                <w:pStyle w:val="TOC2"/>
                <w:tabs>
                  <w:tab w:val="right" w:leader="dot" w:pos="9016"/>
                </w:tabs>
                <w:rPr>
                  <w:rFonts w:asciiTheme="minorHAnsi" w:eastAsiaTheme="minorEastAsia" w:hAnsiTheme="minorHAnsi"/>
                  <w:noProof/>
                  <w:color w:val="auto"/>
                  <w:sz w:val="24"/>
                  <w:szCs w:val="21"/>
                  <w:lang w:eastAsia="en-AU"/>
                </w:rPr>
              </w:pPr>
              <w:hyperlink w:anchor="_Toc166849951" w:history="1">
                <w:r w:rsidRPr="00365442">
                  <w:rPr>
                    <w:rStyle w:val="Hyperlink"/>
                    <w:noProof/>
                  </w:rPr>
                  <w:t>Link to Article:</w:t>
                </w:r>
                <w:r>
                  <w:rPr>
                    <w:noProof/>
                    <w:webHidden/>
                  </w:rPr>
                  <w:tab/>
                </w:r>
                <w:r>
                  <w:rPr>
                    <w:noProof/>
                    <w:webHidden/>
                  </w:rPr>
                  <w:fldChar w:fldCharType="begin"/>
                </w:r>
                <w:r>
                  <w:rPr>
                    <w:noProof/>
                    <w:webHidden/>
                  </w:rPr>
                  <w:instrText xml:space="preserve"> PAGEREF _Toc166849951 \h </w:instrText>
                </w:r>
                <w:r>
                  <w:rPr>
                    <w:noProof/>
                    <w:webHidden/>
                  </w:rPr>
                </w:r>
                <w:r>
                  <w:rPr>
                    <w:noProof/>
                    <w:webHidden/>
                  </w:rPr>
                  <w:fldChar w:fldCharType="separate"/>
                </w:r>
                <w:r w:rsidR="0069549A">
                  <w:rPr>
                    <w:noProof/>
                    <w:webHidden/>
                  </w:rPr>
                  <w:t>3</w:t>
                </w:r>
                <w:r>
                  <w:rPr>
                    <w:noProof/>
                    <w:webHidden/>
                  </w:rPr>
                  <w:fldChar w:fldCharType="end"/>
                </w:r>
              </w:hyperlink>
            </w:p>
            <w:p w14:paraId="0BEB62AD" w14:textId="23E7BB8A" w:rsidR="00681A4E" w:rsidRDefault="00681A4E">
              <w:pPr>
                <w:pStyle w:val="TOC2"/>
                <w:tabs>
                  <w:tab w:val="right" w:leader="dot" w:pos="9016"/>
                </w:tabs>
                <w:rPr>
                  <w:rFonts w:asciiTheme="minorHAnsi" w:eastAsiaTheme="minorEastAsia" w:hAnsiTheme="minorHAnsi"/>
                  <w:noProof/>
                  <w:color w:val="auto"/>
                  <w:sz w:val="24"/>
                  <w:szCs w:val="21"/>
                  <w:lang w:eastAsia="en-AU"/>
                </w:rPr>
              </w:pPr>
              <w:hyperlink w:anchor="_Toc166849952" w:history="1">
                <w:r w:rsidRPr="00365442">
                  <w:rPr>
                    <w:rStyle w:val="Hyperlink"/>
                    <w:noProof/>
                  </w:rPr>
                  <w:t>Link to Forum:</w:t>
                </w:r>
                <w:r>
                  <w:rPr>
                    <w:noProof/>
                    <w:webHidden/>
                  </w:rPr>
                  <w:tab/>
                </w:r>
                <w:r>
                  <w:rPr>
                    <w:noProof/>
                    <w:webHidden/>
                  </w:rPr>
                  <w:fldChar w:fldCharType="begin"/>
                </w:r>
                <w:r>
                  <w:rPr>
                    <w:noProof/>
                    <w:webHidden/>
                  </w:rPr>
                  <w:instrText xml:space="preserve"> PAGEREF _Toc166849952 \h </w:instrText>
                </w:r>
                <w:r>
                  <w:rPr>
                    <w:noProof/>
                    <w:webHidden/>
                  </w:rPr>
                </w:r>
                <w:r>
                  <w:rPr>
                    <w:noProof/>
                    <w:webHidden/>
                  </w:rPr>
                  <w:fldChar w:fldCharType="separate"/>
                </w:r>
                <w:r w:rsidR="0069549A">
                  <w:rPr>
                    <w:noProof/>
                    <w:webHidden/>
                  </w:rPr>
                  <w:t>3</w:t>
                </w:r>
                <w:r>
                  <w:rPr>
                    <w:noProof/>
                    <w:webHidden/>
                  </w:rPr>
                  <w:fldChar w:fldCharType="end"/>
                </w:r>
              </w:hyperlink>
            </w:p>
            <w:p w14:paraId="6035451D" w14:textId="39ECB154" w:rsidR="00681A4E" w:rsidRDefault="00681A4E">
              <w:pPr>
                <w:pStyle w:val="TOC2"/>
                <w:tabs>
                  <w:tab w:val="right" w:leader="dot" w:pos="9016"/>
                </w:tabs>
                <w:rPr>
                  <w:rFonts w:asciiTheme="minorHAnsi" w:eastAsiaTheme="minorEastAsia" w:hAnsiTheme="minorHAnsi"/>
                  <w:noProof/>
                  <w:color w:val="auto"/>
                  <w:sz w:val="24"/>
                  <w:szCs w:val="21"/>
                  <w:lang w:eastAsia="en-AU"/>
                </w:rPr>
              </w:pPr>
              <w:hyperlink w:anchor="_Toc166849953" w:history="1">
                <w:r w:rsidRPr="00365442">
                  <w:rPr>
                    <w:rStyle w:val="Hyperlink"/>
                    <w:noProof/>
                  </w:rPr>
                  <w:t>CIA Classification:</w:t>
                </w:r>
                <w:r>
                  <w:rPr>
                    <w:noProof/>
                    <w:webHidden/>
                  </w:rPr>
                  <w:tab/>
                </w:r>
                <w:r>
                  <w:rPr>
                    <w:noProof/>
                    <w:webHidden/>
                  </w:rPr>
                  <w:fldChar w:fldCharType="begin"/>
                </w:r>
                <w:r>
                  <w:rPr>
                    <w:noProof/>
                    <w:webHidden/>
                  </w:rPr>
                  <w:instrText xml:space="preserve"> PAGEREF _Toc166849953 \h </w:instrText>
                </w:r>
                <w:r>
                  <w:rPr>
                    <w:noProof/>
                    <w:webHidden/>
                  </w:rPr>
                </w:r>
                <w:r>
                  <w:rPr>
                    <w:noProof/>
                    <w:webHidden/>
                  </w:rPr>
                  <w:fldChar w:fldCharType="separate"/>
                </w:r>
                <w:r w:rsidR="0069549A">
                  <w:rPr>
                    <w:noProof/>
                    <w:webHidden/>
                  </w:rPr>
                  <w:t>3</w:t>
                </w:r>
                <w:r>
                  <w:rPr>
                    <w:noProof/>
                    <w:webHidden/>
                  </w:rPr>
                  <w:fldChar w:fldCharType="end"/>
                </w:r>
              </w:hyperlink>
            </w:p>
            <w:p w14:paraId="76A94133" w14:textId="04116B80" w:rsidR="00681A4E" w:rsidRDefault="00681A4E">
              <w:pPr>
                <w:pStyle w:val="TOC2"/>
                <w:tabs>
                  <w:tab w:val="right" w:leader="dot" w:pos="9016"/>
                </w:tabs>
                <w:rPr>
                  <w:rFonts w:asciiTheme="minorHAnsi" w:eastAsiaTheme="minorEastAsia" w:hAnsiTheme="minorHAnsi"/>
                  <w:noProof/>
                  <w:color w:val="auto"/>
                  <w:sz w:val="24"/>
                  <w:szCs w:val="21"/>
                  <w:lang w:eastAsia="en-AU"/>
                </w:rPr>
              </w:pPr>
              <w:hyperlink w:anchor="_Toc166849954" w:history="1">
                <w:r w:rsidRPr="00365442">
                  <w:rPr>
                    <w:rStyle w:val="Hyperlink"/>
                    <w:noProof/>
                  </w:rPr>
                  <w:t>Severity of Attack:</w:t>
                </w:r>
                <w:r>
                  <w:rPr>
                    <w:noProof/>
                    <w:webHidden/>
                  </w:rPr>
                  <w:tab/>
                </w:r>
                <w:r>
                  <w:rPr>
                    <w:noProof/>
                    <w:webHidden/>
                  </w:rPr>
                  <w:fldChar w:fldCharType="begin"/>
                </w:r>
                <w:r>
                  <w:rPr>
                    <w:noProof/>
                    <w:webHidden/>
                  </w:rPr>
                  <w:instrText xml:space="preserve"> PAGEREF _Toc166849954 \h </w:instrText>
                </w:r>
                <w:r>
                  <w:rPr>
                    <w:noProof/>
                    <w:webHidden/>
                  </w:rPr>
                </w:r>
                <w:r>
                  <w:rPr>
                    <w:noProof/>
                    <w:webHidden/>
                  </w:rPr>
                  <w:fldChar w:fldCharType="separate"/>
                </w:r>
                <w:r w:rsidR="0069549A">
                  <w:rPr>
                    <w:noProof/>
                    <w:webHidden/>
                  </w:rPr>
                  <w:t>3</w:t>
                </w:r>
                <w:r>
                  <w:rPr>
                    <w:noProof/>
                    <w:webHidden/>
                  </w:rPr>
                  <w:fldChar w:fldCharType="end"/>
                </w:r>
              </w:hyperlink>
            </w:p>
            <w:p w14:paraId="56372F4C" w14:textId="12F032F8" w:rsidR="00681A4E" w:rsidRDefault="00681A4E">
              <w:pPr>
                <w:pStyle w:val="TOC2"/>
                <w:tabs>
                  <w:tab w:val="right" w:leader="dot" w:pos="9016"/>
                </w:tabs>
                <w:rPr>
                  <w:rFonts w:asciiTheme="minorHAnsi" w:eastAsiaTheme="minorEastAsia" w:hAnsiTheme="minorHAnsi"/>
                  <w:noProof/>
                  <w:color w:val="auto"/>
                  <w:sz w:val="24"/>
                  <w:szCs w:val="21"/>
                  <w:lang w:eastAsia="en-AU"/>
                </w:rPr>
              </w:pPr>
              <w:hyperlink w:anchor="_Toc166849955" w:history="1">
                <w:r w:rsidRPr="00365442">
                  <w:rPr>
                    <w:rStyle w:val="Hyperlink"/>
                    <w:noProof/>
                  </w:rPr>
                  <w:t>When and Where Reported:</w:t>
                </w:r>
                <w:r>
                  <w:rPr>
                    <w:noProof/>
                    <w:webHidden/>
                  </w:rPr>
                  <w:tab/>
                </w:r>
                <w:r>
                  <w:rPr>
                    <w:noProof/>
                    <w:webHidden/>
                  </w:rPr>
                  <w:fldChar w:fldCharType="begin"/>
                </w:r>
                <w:r>
                  <w:rPr>
                    <w:noProof/>
                    <w:webHidden/>
                  </w:rPr>
                  <w:instrText xml:space="preserve"> PAGEREF _Toc166849955 \h </w:instrText>
                </w:r>
                <w:r>
                  <w:rPr>
                    <w:noProof/>
                    <w:webHidden/>
                  </w:rPr>
                </w:r>
                <w:r>
                  <w:rPr>
                    <w:noProof/>
                    <w:webHidden/>
                  </w:rPr>
                  <w:fldChar w:fldCharType="separate"/>
                </w:r>
                <w:r w:rsidR="0069549A">
                  <w:rPr>
                    <w:noProof/>
                    <w:webHidden/>
                  </w:rPr>
                  <w:t>3</w:t>
                </w:r>
                <w:r>
                  <w:rPr>
                    <w:noProof/>
                    <w:webHidden/>
                  </w:rPr>
                  <w:fldChar w:fldCharType="end"/>
                </w:r>
              </w:hyperlink>
            </w:p>
            <w:p w14:paraId="1E1E547F" w14:textId="6885F00F" w:rsidR="00681A4E" w:rsidRDefault="00681A4E">
              <w:pPr>
                <w:pStyle w:val="TOC2"/>
                <w:tabs>
                  <w:tab w:val="right" w:leader="dot" w:pos="9016"/>
                </w:tabs>
                <w:rPr>
                  <w:rFonts w:asciiTheme="minorHAnsi" w:eastAsiaTheme="minorEastAsia" w:hAnsiTheme="minorHAnsi"/>
                  <w:noProof/>
                  <w:color w:val="auto"/>
                  <w:sz w:val="24"/>
                  <w:szCs w:val="21"/>
                  <w:lang w:eastAsia="en-AU"/>
                </w:rPr>
              </w:pPr>
              <w:hyperlink w:anchor="_Toc166849956" w:history="1">
                <w:r w:rsidRPr="00365442">
                  <w:rPr>
                    <w:rStyle w:val="Hyperlink"/>
                    <w:noProof/>
                  </w:rPr>
                  <w:t>Description of Attack:</w:t>
                </w:r>
                <w:r>
                  <w:rPr>
                    <w:noProof/>
                    <w:webHidden/>
                  </w:rPr>
                  <w:tab/>
                </w:r>
                <w:r>
                  <w:rPr>
                    <w:noProof/>
                    <w:webHidden/>
                  </w:rPr>
                  <w:fldChar w:fldCharType="begin"/>
                </w:r>
                <w:r>
                  <w:rPr>
                    <w:noProof/>
                    <w:webHidden/>
                  </w:rPr>
                  <w:instrText xml:space="preserve"> PAGEREF _Toc166849956 \h </w:instrText>
                </w:r>
                <w:r>
                  <w:rPr>
                    <w:noProof/>
                    <w:webHidden/>
                  </w:rPr>
                </w:r>
                <w:r>
                  <w:rPr>
                    <w:noProof/>
                    <w:webHidden/>
                  </w:rPr>
                  <w:fldChar w:fldCharType="separate"/>
                </w:r>
                <w:r w:rsidR="0069549A">
                  <w:rPr>
                    <w:noProof/>
                    <w:webHidden/>
                  </w:rPr>
                  <w:t>3</w:t>
                </w:r>
                <w:r>
                  <w:rPr>
                    <w:noProof/>
                    <w:webHidden/>
                  </w:rPr>
                  <w:fldChar w:fldCharType="end"/>
                </w:r>
              </w:hyperlink>
            </w:p>
            <w:p w14:paraId="0C9C5678" w14:textId="31080908" w:rsidR="00681A4E" w:rsidRDefault="00681A4E">
              <w:pPr>
                <w:pStyle w:val="TOC2"/>
                <w:tabs>
                  <w:tab w:val="right" w:leader="dot" w:pos="9016"/>
                </w:tabs>
                <w:rPr>
                  <w:rFonts w:asciiTheme="minorHAnsi" w:eastAsiaTheme="minorEastAsia" w:hAnsiTheme="minorHAnsi"/>
                  <w:noProof/>
                  <w:color w:val="auto"/>
                  <w:sz w:val="24"/>
                  <w:szCs w:val="21"/>
                  <w:lang w:eastAsia="en-AU"/>
                </w:rPr>
              </w:pPr>
              <w:hyperlink w:anchor="_Toc166849957" w:history="1">
                <w:r w:rsidRPr="00365442">
                  <w:rPr>
                    <w:rStyle w:val="Hyperlink"/>
                    <w:noProof/>
                  </w:rPr>
                  <w:t>Actions to Prevent/Recover:</w:t>
                </w:r>
                <w:r>
                  <w:rPr>
                    <w:noProof/>
                    <w:webHidden/>
                  </w:rPr>
                  <w:tab/>
                </w:r>
                <w:r>
                  <w:rPr>
                    <w:noProof/>
                    <w:webHidden/>
                  </w:rPr>
                  <w:fldChar w:fldCharType="begin"/>
                </w:r>
                <w:r>
                  <w:rPr>
                    <w:noProof/>
                    <w:webHidden/>
                  </w:rPr>
                  <w:instrText xml:space="preserve"> PAGEREF _Toc166849957 \h </w:instrText>
                </w:r>
                <w:r>
                  <w:rPr>
                    <w:noProof/>
                    <w:webHidden/>
                  </w:rPr>
                </w:r>
                <w:r>
                  <w:rPr>
                    <w:noProof/>
                    <w:webHidden/>
                  </w:rPr>
                  <w:fldChar w:fldCharType="separate"/>
                </w:r>
                <w:r w:rsidR="0069549A">
                  <w:rPr>
                    <w:noProof/>
                    <w:webHidden/>
                  </w:rPr>
                  <w:t>3</w:t>
                </w:r>
                <w:r>
                  <w:rPr>
                    <w:noProof/>
                    <w:webHidden/>
                  </w:rPr>
                  <w:fldChar w:fldCharType="end"/>
                </w:r>
              </w:hyperlink>
            </w:p>
            <w:p w14:paraId="095CBA61" w14:textId="64ADF443" w:rsidR="004302B4" w:rsidRDefault="004302B4">
              <w:r>
                <w:rPr>
                  <w:b/>
                  <w:bCs/>
                  <w:noProof/>
                </w:rPr>
                <w:fldChar w:fldCharType="end"/>
              </w:r>
            </w:p>
          </w:sdtContent>
        </w:sdt>
        <w:p w14:paraId="0DB81A2D" w14:textId="77777777" w:rsidR="00A256A1" w:rsidRDefault="00A256A1">
          <w:pPr>
            <w:spacing w:line="259" w:lineRule="auto"/>
            <w:jc w:val="left"/>
            <w:rPr>
              <w:b/>
              <w:bCs/>
              <w:sz w:val="32"/>
              <w:szCs w:val="28"/>
              <w:u w:val="single"/>
            </w:rPr>
          </w:pPr>
        </w:p>
        <w:p w14:paraId="51AB33F4" w14:textId="79D6DC33" w:rsidR="00263E62" w:rsidRDefault="00A256A1">
          <w:pPr>
            <w:spacing w:line="259" w:lineRule="auto"/>
            <w:jc w:val="left"/>
            <w:rPr>
              <w:b/>
              <w:bCs/>
              <w:sz w:val="32"/>
              <w:szCs w:val="28"/>
              <w:u w:val="single"/>
            </w:rPr>
          </w:pPr>
          <w:r>
            <w:rPr>
              <w:b/>
              <w:bCs/>
              <w:sz w:val="32"/>
              <w:szCs w:val="28"/>
              <w:u w:val="single"/>
            </w:rPr>
            <w:br w:type="page"/>
          </w:r>
        </w:p>
      </w:sdtContent>
    </w:sdt>
    <w:p w14:paraId="24388636" w14:textId="77777777" w:rsidR="00657FC1" w:rsidRDefault="00657FC1" w:rsidP="00C0107E">
      <w:pPr>
        <w:spacing w:after="0"/>
        <w:jc w:val="center"/>
        <w:rPr>
          <w:b/>
          <w:bCs/>
          <w:sz w:val="32"/>
          <w:szCs w:val="28"/>
          <w:u w:val="single"/>
        </w:rPr>
        <w:sectPr w:rsidR="00657FC1" w:rsidSect="00087556">
          <w:pgSz w:w="11906" w:h="16838"/>
          <w:pgMar w:top="1440" w:right="1440" w:bottom="1440" w:left="1440" w:header="708" w:footer="708" w:gutter="0"/>
          <w:pgNumType w:start="0"/>
          <w:cols w:space="708"/>
          <w:titlePg/>
          <w:docGrid w:linePitch="381"/>
        </w:sectPr>
      </w:pPr>
    </w:p>
    <w:p w14:paraId="7FE0BFFA" w14:textId="77777777" w:rsidR="004A323A" w:rsidRPr="004A323A" w:rsidRDefault="004A323A" w:rsidP="004A323A">
      <w:pPr>
        <w:pStyle w:val="Heading1"/>
        <w:rPr>
          <w:sz w:val="22"/>
        </w:rPr>
      </w:pPr>
      <w:bookmarkStart w:id="0" w:name="_Toc166849942"/>
      <w:r w:rsidRPr="004A323A">
        <w:lastRenderedPageBreak/>
        <w:t>Article 1</w:t>
      </w:r>
      <w:bookmarkEnd w:id="0"/>
    </w:p>
    <w:p w14:paraId="6C31CEA2" w14:textId="77777777" w:rsidR="004A323A" w:rsidRDefault="004A323A" w:rsidP="0051555A">
      <w:pPr>
        <w:rPr>
          <w:color w:val="0563C1" w:themeColor="hyperlink"/>
          <w:u w:val="single"/>
        </w:rPr>
      </w:pPr>
      <w:bookmarkStart w:id="1" w:name="_Toc166849943"/>
      <w:r w:rsidRPr="0051555A">
        <w:rPr>
          <w:rStyle w:val="Heading2Char"/>
        </w:rPr>
        <w:t>Link to Article:</w:t>
      </w:r>
      <w:bookmarkEnd w:id="1"/>
      <w:r w:rsidRPr="004A323A">
        <w:t xml:space="preserve"> </w:t>
      </w:r>
      <w:hyperlink r:id="rId11" w:history="1">
        <w:r w:rsidRPr="004A323A">
          <w:rPr>
            <w:color w:val="0563C1" w:themeColor="hyperlink"/>
            <w:u w:val="single"/>
          </w:rPr>
          <w:t>Five Australians arrested over cybercrime in global policing operation</w:t>
        </w:r>
      </w:hyperlink>
    </w:p>
    <w:p w14:paraId="54ABF501" w14:textId="0061D4C4" w:rsidR="0042752B" w:rsidRPr="00122FA1" w:rsidRDefault="0042752B" w:rsidP="0051555A">
      <w:pPr>
        <w:rPr>
          <w:rStyle w:val="Hyperlink"/>
        </w:rPr>
      </w:pPr>
      <w:bookmarkStart w:id="2" w:name="_Toc166849944"/>
      <w:r w:rsidRPr="0051555A">
        <w:rPr>
          <w:rStyle w:val="Heading2Char"/>
        </w:rPr>
        <w:t xml:space="preserve">Link to </w:t>
      </w:r>
      <w:r>
        <w:rPr>
          <w:rStyle w:val="Heading2Char"/>
        </w:rPr>
        <w:t>Forum</w:t>
      </w:r>
      <w:r w:rsidRPr="0051555A">
        <w:rPr>
          <w:rStyle w:val="Heading2Char"/>
        </w:rPr>
        <w:t>:</w:t>
      </w:r>
      <w:bookmarkEnd w:id="2"/>
      <w:r w:rsidRPr="004A323A">
        <w:t xml:space="preserve"> </w:t>
      </w:r>
      <w:r w:rsidR="00122FA1">
        <w:rPr>
          <w:color w:val="0563C1" w:themeColor="hyperlink"/>
          <w:u w:val="single"/>
        </w:rPr>
        <w:fldChar w:fldCharType="begin"/>
      </w:r>
      <w:r w:rsidR="00122FA1">
        <w:rPr>
          <w:color w:val="0563C1" w:themeColor="hyperlink"/>
          <w:u w:val="single"/>
        </w:rPr>
        <w:instrText>HYPERLINK "https://mylearn.une.edu.au/mod/forum/discuss.php?d=2301969"</w:instrText>
      </w:r>
      <w:r w:rsidR="00122FA1">
        <w:rPr>
          <w:color w:val="0563C1" w:themeColor="hyperlink"/>
          <w:u w:val="single"/>
        </w:rPr>
      </w:r>
      <w:r w:rsidR="00122FA1">
        <w:rPr>
          <w:color w:val="0563C1" w:themeColor="hyperlink"/>
          <w:u w:val="single"/>
        </w:rPr>
        <w:fldChar w:fldCharType="separate"/>
      </w:r>
      <w:r w:rsidRPr="00122FA1">
        <w:rPr>
          <w:rStyle w:val="Hyperlink"/>
        </w:rPr>
        <w:t xml:space="preserve">Five Australians arrested over cybercrime in global policing </w:t>
      </w:r>
      <w:proofErr w:type="gramStart"/>
      <w:r w:rsidRPr="00122FA1">
        <w:rPr>
          <w:rStyle w:val="Hyperlink"/>
        </w:rPr>
        <w:t>operation</w:t>
      </w:r>
      <w:proofErr w:type="gramEnd"/>
    </w:p>
    <w:p w14:paraId="4DD0FD95" w14:textId="20FDCB59" w:rsidR="004A323A" w:rsidRPr="004A323A" w:rsidRDefault="00122FA1" w:rsidP="0051555A">
      <w:r>
        <w:rPr>
          <w:color w:val="0563C1" w:themeColor="hyperlink"/>
          <w:u w:val="single"/>
        </w:rPr>
        <w:fldChar w:fldCharType="end"/>
      </w:r>
      <w:bookmarkStart w:id="3" w:name="_Toc166849945"/>
      <w:r w:rsidR="004A323A" w:rsidRPr="0051555A">
        <w:rPr>
          <w:rStyle w:val="Heading2Char"/>
        </w:rPr>
        <w:t>CIA Classification:</w:t>
      </w:r>
      <w:bookmarkEnd w:id="3"/>
      <w:r w:rsidR="004A323A" w:rsidRPr="004A323A">
        <w:t xml:space="preserve"> (Confidentiality and Integrity) This incident breaches the confidentiality and integrity aspects of the CIA triad. Confidentiality is compromised as personal information, such as online banking logins, credit card details, and passwords, was stolen from victims. Additionally, the integrity aspect is affected through the creation of fraudulent websites impersonating legitimate entities, potentially leading victims to trust and disclose their sensitive information.</w:t>
      </w:r>
    </w:p>
    <w:p w14:paraId="659D2A26" w14:textId="77777777" w:rsidR="004A323A" w:rsidRPr="004A323A" w:rsidRDefault="004A323A" w:rsidP="0051555A">
      <w:bookmarkStart w:id="4" w:name="_Toc166849946"/>
      <w:r w:rsidRPr="0051555A">
        <w:rPr>
          <w:rStyle w:val="Heading2Char"/>
        </w:rPr>
        <w:t>Severity of Attack:</w:t>
      </w:r>
      <w:bookmarkEnd w:id="4"/>
      <w:r w:rsidRPr="004A323A">
        <w:t xml:space="preserve"> The severity of the attack is significant, involving over 94,000 Australians and a potential harm estimated at $28 million. This operation had a global reach, with around 10,000 cybercriminals implicated worldwide. The dismantling of LabHost's infrastructure, including 207 criminal servers, underscores the seriousness of the situation.</w:t>
      </w:r>
    </w:p>
    <w:p w14:paraId="5966D8A8" w14:textId="77777777" w:rsidR="004A323A" w:rsidRPr="004A323A" w:rsidRDefault="004A323A" w:rsidP="0051555A">
      <w:bookmarkStart w:id="5" w:name="_Toc166849947"/>
      <w:r w:rsidRPr="0051555A">
        <w:rPr>
          <w:rStyle w:val="Heading2Char"/>
        </w:rPr>
        <w:t>When and Where Reported:</w:t>
      </w:r>
      <w:bookmarkEnd w:id="5"/>
      <w:r w:rsidRPr="004A323A">
        <w:t xml:space="preserve"> The incident was reported by various news outlets, including 9News Australia, on April 18, 2024, at 5:48pm (Sydney Time).</w:t>
      </w:r>
    </w:p>
    <w:p w14:paraId="5992919A" w14:textId="77777777" w:rsidR="004A323A" w:rsidRPr="004A323A" w:rsidRDefault="004A323A" w:rsidP="0051555A">
      <w:bookmarkStart w:id="6" w:name="_Toc166849948"/>
      <w:r w:rsidRPr="0051555A">
        <w:rPr>
          <w:rStyle w:val="Heading2Char"/>
        </w:rPr>
        <w:t>Description of Attack:</w:t>
      </w:r>
      <w:bookmarkEnd w:id="6"/>
      <w:r w:rsidRPr="004A323A">
        <w:t xml:space="preserve"> The cybercrime operation utilized a platform known as LabHost, which facilitated phishing attacks to steal personal information from victims. Cybercriminals employed fraudulent links sent via texts and emails to trick victims into providing sensitive details such as online banking logins, credit card information, and passwords. LabHost enabled the creation of over 170 fake websites mimicking reputable banks and government portals, including the </w:t>
      </w:r>
      <w:proofErr w:type="spellStart"/>
      <w:r w:rsidRPr="004A323A">
        <w:t>myGov</w:t>
      </w:r>
      <w:proofErr w:type="spellEnd"/>
      <w:r w:rsidRPr="004A323A">
        <w:t xml:space="preserve"> online service. Australian offenders, among others globally, allegedly used LabHost to conduct phishing attacks, resulting in significant financial losses and ongoing security risks for victims.</w:t>
      </w:r>
    </w:p>
    <w:p w14:paraId="66E8A25A" w14:textId="77777777" w:rsidR="004A323A" w:rsidRPr="004A323A" w:rsidRDefault="004A323A" w:rsidP="0051555A">
      <w:pPr>
        <w:pStyle w:val="Heading2"/>
      </w:pPr>
      <w:bookmarkStart w:id="7" w:name="_Toc166849949"/>
      <w:r w:rsidRPr="004A323A">
        <w:t>Actions to Prevent/Recover:</w:t>
      </w:r>
      <w:bookmarkEnd w:id="7"/>
    </w:p>
    <w:p w14:paraId="284754E3" w14:textId="77777777" w:rsidR="0051555A" w:rsidRDefault="004A323A" w:rsidP="0051555A">
      <w:pPr>
        <w:pStyle w:val="ListParagraph"/>
        <w:numPr>
          <w:ilvl w:val="0"/>
          <w:numId w:val="3"/>
        </w:numPr>
      </w:pPr>
      <w:r w:rsidRPr="0051555A">
        <w:rPr>
          <w:u w:val="single"/>
        </w:rPr>
        <w:t>Enhanced Cybersecurity Measures:</w:t>
      </w:r>
      <w:r w:rsidRPr="004A323A">
        <w:t xml:space="preserve"> Implement robust cybersecurity measures, including regular security audits, penetration testing, and the use of advanced threat detection systems to identify and mitigate phishing attempts.</w:t>
      </w:r>
    </w:p>
    <w:p w14:paraId="2071772A" w14:textId="77777777" w:rsidR="0051555A" w:rsidRDefault="004A323A" w:rsidP="0051555A">
      <w:pPr>
        <w:pStyle w:val="ListParagraph"/>
        <w:numPr>
          <w:ilvl w:val="0"/>
          <w:numId w:val="3"/>
        </w:numPr>
      </w:pPr>
      <w:r w:rsidRPr="0051555A">
        <w:rPr>
          <w:u w:val="single"/>
        </w:rPr>
        <w:t>User Education and Awareness:</w:t>
      </w:r>
      <w:r w:rsidRPr="004A323A">
        <w:t xml:space="preserve"> Educate users about phishing techniques and how to identify suspicious emails, texts, and links. Encourage the practice of verifying the authenticity of websites before entering sensitive information.</w:t>
      </w:r>
    </w:p>
    <w:p w14:paraId="7B62C0EE" w14:textId="77777777" w:rsidR="0051555A" w:rsidRDefault="004A323A" w:rsidP="0051555A">
      <w:pPr>
        <w:pStyle w:val="ListParagraph"/>
        <w:numPr>
          <w:ilvl w:val="0"/>
          <w:numId w:val="3"/>
        </w:numPr>
      </w:pPr>
      <w:r w:rsidRPr="0051555A">
        <w:rPr>
          <w:u w:val="single"/>
        </w:rPr>
        <w:t>Law Enforcement Collaboration:</w:t>
      </w:r>
      <w:r w:rsidRPr="004A323A">
        <w:t xml:space="preserve"> Strengthen international collaboration among law enforcement agencies to track and dismantle cybercrime </w:t>
      </w:r>
      <w:r w:rsidRPr="004A323A">
        <w:lastRenderedPageBreak/>
        <w:t>operations like LabHost. Coordinated efforts can lead to more effective disruption and prosecution of cybercriminal networks.</w:t>
      </w:r>
    </w:p>
    <w:p w14:paraId="76BEFB5E" w14:textId="77777777" w:rsidR="0051555A" w:rsidRDefault="004A323A" w:rsidP="0051555A">
      <w:pPr>
        <w:pStyle w:val="ListParagraph"/>
        <w:numPr>
          <w:ilvl w:val="0"/>
          <w:numId w:val="3"/>
        </w:numPr>
      </w:pPr>
      <w:r w:rsidRPr="0051555A">
        <w:rPr>
          <w:u w:val="single"/>
        </w:rPr>
        <w:t>Multi-factor Authentication (MFA):</w:t>
      </w:r>
      <w:r w:rsidRPr="004A323A">
        <w:t xml:space="preserve"> Encourage the use of MFA for online accounts, which adds an extra layer of security beyond passwords, making it harder for cybercriminals to gain unauthorized access even if credentials are compromised.</w:t>
      </w:r>
    </w:p>
    <w:p w14:paraId="425542A3" w14:textId="097F6128" w:rsidR="004A323A" w:rsidRPr="004A323A" w:rsidRDefault="004A323A" w:rsidP="0051555A">
      <w:pPr>
        <w:pStyle w:val="ListParagraph"/>
        <w:numPr>
          <w:ilvl w:val="0"/>
          <w:numId w:val="3"/>
        </w:numPr>
      </w:pPr>
      <w:r w:rsidRPr="0051555A">
        <w:rPr>
          <w:u w:val="single"/>
        </w:rPr>
        <w:t>Prompt Incident Response:</w:t>
      </w:r>
      <w:r w:rsidRPr="004A323A">
        <w:t xml:space="preserve"> Establish protocols for swift incident response in case of a phishing attack. This includes immediately notifying affected users, blocking access to compromised accounts, and working with law enforcement to investigate and prosecute perpetrators.</w:t>
      </w:r>
    </w:p>
    <w:p w14:paraId="5BEA458C" w14:textId="77777777" w:rsidR="004A323A" w:rsidRPr="004A323A" w:rsidRDefault="004A323A" w:rsidP="004A323A">
      <w:pPr>
        <w:spacing w:line="259" w:lineRule="auto"/>
        <w:jc w:val="left"/>
        <w:rPr>
          <w:rFonts w:asciiTheme="minorHAnsi" w:hAnsiTheme="minorHAnsi"/>
          <w:b/>
          <w:bCs/>
          <w:color w:val="auto"/>
          <w:sz w:val="44"/>
          <w:szCs w:val="40"/>
          <w:u w:val="single"/>
        </w:rPr>
      </w:pPr>
      <w:r w:rsidRPr="004A323A">
        <w:rPr>
          <w:rFonts w:asciiTheme="minorHAnsi" w:hAnsiTheme="minorHAnsi"/>
          <w:b/>
          <w:bCs/>
          <w:color w:val="auto"/>
          <w:sz w:val="44"/>
          <w:szCs w:val="40"/>
          <w:u w:val="single"/>
        </w:rPr>
        <w:br w:type="page"/>
      </w:r>
    </w:p>
    <w:p w14:paraId="457B0000" w14:textId="77777777" w:rsidR="004A323A" w:rsidRPr="004A323A" w:rsidRDefault="004A323A" w:rsidP="0051555A">
      <w:pPr>
        <w:pStyle w:val="Heading1"/>
      </w:pPr>
      <w:bookmarkStart w:id="8" w:name="_Toc166849950"/>
      <w:r w:rsidRPr="004A323A">
        <w:lastRenderedPageBreak/>
        <w:t>Article 2</w:t>
      </w:r>
      <w:bookmarkEnd w:id="8"/>
    </w:p>
    <w:p w14:paraId="1ABBC84F" w14:textId="77777777" w:rsidR="004A323A" w:rsidRDefault="004A323A" w:rsidP="0051555A">
      <w:pPr>
        <w:rPr>
          <w:color w:val="0563C1" w:themeColor="hyperlink"/>
          <w:u w:val="single"/>
        </w:rPr>
      </w:pPr>
      <w:bookmarkStart w:id="9" w:name="_Toc166849951"/>
      <w:r w:rsidRPr="00784EE6">
        <w:rPr>
          <w:rStyle w:val="Heading2Char"/>
        </w:rPr>
        <w:t>Link to Article:</w:t>
      </w:r>
      <w:bookmarkEnd w:id="9"/>
      <w:r w:rsidRPr="004A323A">
        <w:t xml:space="preserve"> </w:t>
      </w:r>
      <w:hyperlink r:id="rId12" w:history="1">
        <w:r w:rsidRPr="004A323A">
          <w:rPr>
            <w:color w:val="0563C1" w:themeColor="hyperlink"/>
            <w:u w:val="single"/>
          </w:rPr>
          <w:t>Russian hackers steal US government emails from Microsoft</w:t>
        </w:r>
      </w:hyperlink>
    </w:p>
    <w:p w14:paraId="31FC35F8" w14:textId="5E0BF065" w:rsidR="001D296B" w:rsidRPr="009C1E53" w:rsidRDefault="001D296B" w:rsidP="0051555A">
      <w:pPr>
        <w:rPr>
          <w:rStyle w:val="Hyperlink"/>
        </w:rPr>
      </w:pPr>
      <w:bookmarkStart w:id="10" w:name="_Toc166849952"/>
      <w:r w:rsidRPr="00784EE6">
        <w:rPr>
          <w:rStyle w:val="Heading2Char"/>
        </w:rPr>
        <w:t xml:space="preserve">Link to </w:t>
      </w:r>
      <w:r>
        <w:rPr>
          <w:rStyle w:val="Heading2Char"/>
        </w:rPr>
        <w:t>Forum</w:t>
      </w:r>
      <w:r w:rsidRPr="00784EE6">
        <w:rPr>
          <w:rStyle w:val="Heading2Char"/>
        </w:rPr>
        <w:t>:</w:t>
      </w:r>
      <w:bookmarkEnd w:id="10"/>
      <w:r w:rsidRPr="004A323A">
        <w:t xml:space="preserve"> </w:t>
      </w:r>
      <w:r w:rsidR="009C1E53">
        <w:rPr>
          <w:color w:val="0563C1" w:themeColor="hyperlink"/>
          <w:u w:val="single"/>
        </w:rPr>
        <w:fldChar w:fldCharType="begin"/>
      </w:r>
      <w:r w:rsidR="009C1E53">
        <w:rPr>
          <w:color w:val="0563C1" w:themeColor="hyperlink"/>
          <w:u w:val="single"/>
        </w:rPr>
        <w:instrText>HYPERLINK "https://mylearn.une.edu.au/mod/forum/discuss.php?d=2301977"</w:instrText>
      </w:r>
      <w:r w:rsidR="009C1E53">
        <w:rPr>
          <w:color w:val="0563C1" w:themeColor="hyperlink"/>
          <w:u w:val="single"/>
        </w:rPr>
      </w:r>
      <w:r w:rsidR="009C1E53">
        <w:rPr>
          <w:color w:val="0563C1" w:themeColor="hyperlink"/>
          <w:u w:val="single"/>
        </w:rPr>
        <w:fldChar w:fldCharType="separate"/>
      </w:r>
      <w:r w:rsidRPr="009C1E53">
        <w:rPr>
          <w:rStyle w:val="Hyperlink"/>
        </w:rPr>
        <w:t xml:space="preserve">Russian hackers steal US government emails from </w:t>
      </w:r>
      <w:proofErr w:type="gramStart"/>
      <w:r w:rsidRPr="009C1E53">
        <w:rPr>
          <w:rStyle w:val="Hyperlink"/>
        </w:rPr>
        <w:t>Microsoft</w:t>
      </w:r>
      <w:proofErr w:type="gramEnd"/>
    </w:p>
    <w:p w14:paraId="31003D0A" w14:textId="1BEDA559" w:rsidR="004A323A" w:rsidRPr="004A323A" w:rsidRDefault="009C1E53" w:rsidP="0051555A">
      <w:r>
        <w:rPr>
          <w:color w:val="0563C1" w:themeColor="hyperlink"/>
          <w:u w:val="single"/>
        </w:rPr>
        <w:fldChar w:fldCharType="end"/>
      </w:r>
      <w:bookmarkStart w:id="11" w:name="_Toc166849953"/>
      <w:r w:rsidR="004A323A" w:rsidRPr="00784EE6">
        <w:rPr>
          <w:rStyle w:val="Heading2Char"/>
        </w:rPr>
        <w:t>CIA Classification:</w:t>
      </w:r>
      <w:bookmarkEnd w:id="11"/>
      <w:r w:rsidR="004A323A" w:rsidRPr="004A323A">
        <w:t xml:space="preserve"> (Confidentiality) This incident primarily breaches the confidentiality aspect of the CIA triad. The theft of email correspondence between US government agencies and Microsoft compromises the confidentiality of sensitive information exchanged via email. Additionally, there may be concerns regarding the integrity of the stolen emails if they have been tampered with or manipulated by the hackers.</w:t>
      </w:r>
    </w:p>
    <w:p w14:paraId="71328744" w14:textId="77777777" w:rsidR="004A323A" w:rsidRPr="004A323A" w:rsidRDefault="004A323A" w:rsidP="0051555A">
      <w:bookmarkStart w:id="12" w:name="_Toc166849954"/>
      <w:r w:rsidRPr="00590637">
        <w:rPr>
          <w:rStyle w:val="Heading2Char"/>
        </w:rPr>
        <w:t>Severity of Attack:</w:t>
      </w:r>
      <w:bookmarkEnd w:id="12"/>
      <w:r w:rsidRPr="004A323A">
        <w:t xml:space="preserve"> The severity of the attack is high due to the theft of sensitive email correspondence between US government agencies and Microsoft. Although there is currently no evidence of the hackers using the stolen credentials to access federal computer systems actively, the breach poses a significant risk to national security and the integrity of government communications.</w:t>
      </w:r>
    </w:p>
    <w:p w14:paraId="3A7C255A" w14:textId="77777777" w:rsidR="004A323A" w:rsidRPr="004A323A" w:rsidRDefault="004A323A" w:rsidP="0051555A">
      <w:bookmarkStart w:id="13" w:name="_Toc166849955"/>
      <w:r w:rsidRPr="00590637">
        <w:rPr>
          <w:rStyle w:val="Heading2Char"/>
        </w:rPr>
        <w:t>When and Where Reported:</w:t>
      </w:r>
      <w:bookmarkEnd w:id="13"/>
      <w:r w:rsidRPr="004A323A">
        <w:t xml:space="preserve"> CNN updated this incident on 5:52 PM EDT, Thu April 11, 2024. It was also reposted by 9News Australia as well on 8:22am Apr 12, 2024, AEDT.</w:t>
      </w:r>
    </w:p>
    <w:p w14:paraId="47B1CC08" w14:textId="77777777" w:rsidR="004A323A" w:rsidRPr="004A323A" w:rsidRDefault="004A323A" w:rsidP="0051555A">
      <w:bookmarkStart w:id="14" w:name="_Toc166849956"/>
      <w:r w:rsidRPr="00590637">
        <w:rPr>
          <w:rStyle w:val="Heading2Char"/>
        </w:rPr>
        <w:t>Description of Attack:</w:t>
      </w:r>
      <w:bookmarkEnd w:id="14"/>
      <w:r w:rsidRPr="004A323A">
        <w:t xml:space="preserve"> Russian state-backed hackers breached Microsoft's systems, stealing email correspondence between US government agencies and Microsoft. The stolen emails included login information such as usernames and passwords. While there is no evidence yet of the hackers using the stolen credentials to compromise federal computer systems actively, the breach has prompted concerns about potential further damage and the need for enhanced cybersecurity measures. The attack highlights the ongoing threat posed by state-sponsored cyber-espionage groups targeting critical infrastructure and sensitive government communications.</w:t>
      </w:r>
    </w:p>
    <w:p w14:paraId="0AED1CAF" w14:textId="77777777" w:rsidR="004A323A" w:rsidRPr="004A323A" w:rsidRDefault="004A323A" w:rsidP="00590637">
      <w:pPr>
        <w:pStyle w:val="Heading2"/>
      </w:pPr>
      <w:bookmarkStart w:id="15" w:name="_Toc166849957"/>
      <w:r w:rsidRPr="004A323A">
        <w:t>Actions to Prevent/Recover:</w:t>
      </w:r>
      <w:bookmarkEnd w:id="15"/>
    </w:p>
    <w:p w14:paraId="078511E6" w14:textId="77777777" w:rsidR="00590637" w:rsidRDefault="004A323A" w:rsidP="0051555A">
      <w:pPr>
        <w:pStyle w:val="ListParagraph"/>
        <w:numPr>
          <w:ilvl w:val="0"/>
          <w:numId w:val="4"/>
        </w:numPr>
      </w:pPr>
      <w:r w:rsidRPr="00590637">
        <w:rPr>
          <w:u w:val="single"/>
        </w:rPr>
        <w:t>Enhanced Cybersecurity Measures:</w:t>
      </w:r>
      <w:r w:rsidRPr="004A323A">
        <w:t xml:space="preserve"> Microsoft and US government agencies must implement enhanced cybersecurity measures to prevent further unauthorized access and mitigate the impact of the breach. This includes strengthening authentication protocols, conducting thorough security assessments, and implementing robust intrusion detection and prevention systems.</w:t>
      </w:r>
    </w:p>
    <w:p w14:paraId="08310ABB" w14:textId="77777777" w:rsidR="00590637" w:rsidRDefault="004A323A" w:rsidP="0051555A">
      <w:pPr>
        <w:pStyle w:val="ListParagraph"/>
        <w:numPr>
          <w:ilvl w:val="0"/>
          <w:numId w:val="4"/>
        </w:numPr>
      </w:pPr>
      <w:r w:rsidRPr="00590637">
        <w:rPr>
          <w:u w:val="single"/>
        </w:rPr>
        <w:t>Emergency Directives:</w:t>
      </w:r>
      <w:r w:rsidRPr="004A323A">
        <w:t xml:space="preserve"> CISA issued an emergency directive ordering affected civilian agencies to shore up their defenses and mitigate the risk of further exploitation. Agencies must prioritize the protection of sensitive information and promptly address any vulnerabilities identified in their systems.</w:t>
      </w:r>
    </w:p>
    <w:p w14:paraId="3F848EE0" w14:textId="77777777" w:rsidR="00590637" w:rsidRDefault="00590637">
      <w:pPr>
        <w:spacing w:line="259" w:lineRule="auto"/>
        <w:jc w:val="left"/>
        <w:rPr>
          <w:u w:val="single"/>
        </w:rPr>
      </w:pPr>
      <w:r>
        <w:rPr>
          <w:u w:val="single"/>
        </w:rPr>
        <w:br w:type="page"/>
      </w:r>
    </w:p>
    <w:p w14:paraId="3F7A1E72" w14:textId="48494FBB" w:rsidR="00590637" w:rsidRDefault="004A323A" w:rsidP="0051555A">
      <w:pPr>
        <w:pStyle w:val="ListParagraph"/>
        <w:numPr>
          <w:ilvl w:val="0"/>
          <w:numId w:val="4"/>
        </w:numPr>
      </w:pPr>
      <w:r w:rsidRPr="00590637">
        <w:rPr>
          <w:u w:val="single"/>
        </w:rPr>
        <w:lastRenderedPageBreak/>
        <w:t>International Collaboration:</w:t>
      </w:r>
      <w:r w:rsidRPr="004A323A">
        <w:t xml:space="preserve"> The US government should engage in international collaboration efforts to address the threat posed by state-sponsored cyber-espionage groups. Collaboration with allies and partners can enhance threat intelligence sharing, facilitate coordinated response efforts, and deter future attacks.</w:t>
      </w:r>
    </w:p>
    <w:p w14:paraId="5A5D4C69" w14:textId="77777777" w:rsidR="00590637" w:rsidRDefault="004A323A" w:rsidP="0051555A">
      <w:pPr>
        <w:pStyle w:val="ListParagraph"/>
        <w:numPr>
          <w:ilvl w:val="0"/>
          <w:numId w:val="4"/>
        </w:numPr>
      </w:pPr>
      <w:r w:rsidRPr="00590637">
        <w:rPr>
          <w:u w:val="single"/>
        </w:rPr>
        <w:t>User Training and Awareness:</w:t>
      </w:r>
      <w:r w:rsidRPr="004A323A">
        <w:t xml:space="preserve"> Enhancing user training and awareness programs is crucial to mitigating the risk of phishing attacks and social engineering tactics used by hackers. Educating users about cybersecurity best practices and raising awareness about the evolving threat landscape can help prevent future breaches.</w:t>
      </w:r>
    </w:p>
    <w:p w14:paraId="1F4A3AE5" w14:textId="141DE816" w:rsidR="00707D3F" w:rsidRPr="004A323A" w:rsidRDefault="004A323A" w:rsidP="0051555A">
      <w:pPr>
        <w:pStyle w:val="ListParagraph"/>
        <w:numPr>
          <w:ilvl w:val="0"/>
          <w:numId w:val="4"/>
        </w:numPr>
      </w:pPr>
      <w:r w:rsidRPr="00590637">
        <w:rPr>
          <w:u w:val="single"/>
        </w:rPr>
        <w:t>Regulatory Compliance:</w:t>
      </w:r>
      <w:r w:rsidRPr="004A323A">
        <w:t xml:space="preserve"> Microsoft and other technology companies must comply with regulatory requirements and industry standards to protect customer data and ensure the integrity of their systems. Compliance with regulations such as the GDPR and the NIST Cybersecurity Framework can help organizations enhance their cybersecurity posture and mitigate the risk of data breaches.</w:t>
      </w:r>
    </w:p>
    <w:sectPr w:rsidR="00707D3F" w:rsidRPr="004A323A" w:rsidSect="00087556">
      <w:headerReference w:type="default" r:id="rId13"/>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177F2" w14:textId="77777777" w:rsidR="002978A1" w:rsidRDefault="002978A1" w:rsidP="00657FC1">
      <w:pPr>
        <w:spacing w:after="0"/>
      </w:pPr>
      <w:r>
        <w:separator/>
      </w:r>
    </w:p>
  </w:endnote>
  <w:endnote w:type="continuationSeparator" w:id="0">
    <w:p w14:paraId="148C8624" w14:textId="77777777" w:rsidR="002978A1" w:rsidRDefault="002978A1" w:rsidP="00657F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778485"/>
      <w:docPartObj>
        <w:docPartGallery w:val="Page Numbers (Bottom of Page)"/>
        <w:docPartUnique/>
      </w:docPartObj>
    </w:sdtPr>
    <w:sdtEndPr>
      <w:rPr>
        <w:color w:val="7F7F7F" w:themeColor="background1" w:themeShade="7F"/>
        <w:spacing w:val="60"/>
      </w:rPr>
    </w:sdtEndPr>
    <w:sdtContent>
      <w:p w14:paraId="5C489A82" w14:textId="56810729" w:rsidR="00A93E4C" w:rsidRDefault="00A93E4C" w:rsidP="00A93E4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FDEA5" w14:textId="77777777" w:rsidR="002978A1" w:rsidRDefault="002978A1" w:rsidP="00657FC1">
      <w:pPr>
        <w:spacing w:after="0"/>
      </w:pPr>
      <w:r>
        <w:separator/>
      </w:r>
    </w:p>
  </w:footnote>
  <w:footnote w:type="continuationSeparator" w:id="0">
    <w:p w14:paraId="68F836FA" w14:textId="77777777" w:rsidR="002978A1" w:rsidRDefault="002978A1" w:rsidP="00657FC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5F30" w14:textId="65B19D59" w:rsidR="000D19FC" w:rsidRDefault="00A03E65">
    <w:pPr>
      <w:pStyle w:val="Header"/>
    </w:pPr>
    <w:r>
      <w:t>COSC540</w:t>
    </w:r>
    <w:r>
      <w:tab/>
      <w:t>Bikash Neupane</w:t>
    </w:r>
    <w:r>
      <w:tab/>
      <w:t>Assessment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2D0"/>
    <w:multiLevelType w:val="hybridMultilevel"/>
    <w:tmpl w:val="D6B8F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147E4B"/>
    <w:multiLevelType w:val="hybridMultilevel"/>
    <w:tmpl w:val="AC84BB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FE03A41"/>
    <w:multiLevelType w:val="hybridMultilevel"/>
    <w:tmpl w:val="0E08B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FE1522F"/>
    <w:multiLevelType w:val="hybridMultilevel"/>
    <w:tmpl w:val="1884E8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812449">
    <w:abstractNumId w:val="2"/>
  </w:num>
  <w:num w:numId="2" w16cid:durableId="167714460">
    <w:abstractNumId w:val="3"/>
  </w:num>
  <w:num w:numId="3" w16cid:durableId="1910379981">
    <w:abstractNumId w:val="0"/>
  </w:num>
  <w:num w:numId="4" w16cid:durableId="1248034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DDD"/>
    <w:rsid w:val="00024F5D"/>
    <w:rsid w:val="00060C72"/>
    <w:rsid w:val="00063184"/>
    <w:rsid w:val="00087556"/>
    <w:rsid w:val="000A200A"/>
    <w:rsid w:val="000B708D"/>
    <w:rsid w:val="000D19FC"/>
    <w:rsid w:val="00117CEB"/>
    <w:rsid w:val="00122FA1"/>
    <w:rsid w:val="001235D5"/>
    <w:rsid w:val="00142542"/>
    <w:rsid w:val="001B5C20"/>
    <w:rsid w:val="001D296B"/>
    <w:rsid w:val="001F4726"/>
    <w:rsid w:val="0020603F"/>
    <w:rsid w:val="00263E62"/>
    <w:rsid w:val="002978A1"/>
    <w:rsid w:val="00335EBF"/>
    <w:rsid w:val="00395DEA"/>
    <w:rsid w:val="003E02BA"/>
    <w:rsid w:val="0042752B"/>
    <w:rsid w:val="004302B4"/>
    <w:rsid w:val="00436ADF"/>
    <w:rsid w:val="004A323A"/>
    <w:rsid w:val="0051555A"/>
    <w:rsid w:val="00590637"/>
    <w:rsid w:val="005E67A5"/>
    <w:rsid w:val="00657FC1"/>
    <w:rsid w:val="00681A4E"/>
    <w:rsid w:val="00686352"/>
    <w:rsid w:val="0069549A"/>
    <w:rsid w:val="006B1628"/>
    <w:rsid w:val="006E341B"/>
    <w:rsid w:val="007040BC"/>
    <w:rsid w:val="00707D3F"/>
    <w:rsid w:val="00784EE6"/>
    <w:rsid w:val="007C38A8"/>
    <w:rsid w:val="00832CBE"/>
    <w:rsid w:val="00835F5A"/>
    <w:rsid w:val="008C1DEC"/>
    <w:rsid w:val="00993BE7"/>
    <w:rsid w:val="009C1E53"/>
    <w:rsid w:val="00A03E65"/>
    <w:rsid w:val="00A256A1"/>
    <w:rsid w:val="00A32BCC"/>
    <w:rsid w:val="00A665E2"/>
    <w:rsid w:val="00A93E4C"/>
    <w:rsid w:val="00A97163"/>
    <w:rsid w:val="00AF4CAB"/>
    <w:rsid w:val="00B92723"/>
    <w:rsid w:val="00BB0E71"/>
    <w:rsid w:val="00C0107E"/>
    <w:rsid w:val="00C11DDD"/>
    <w:rsid w:val="00C54CBC"/>
    <w:rsid w:val="00C64C67"/>
    <w:rsid w:val="00C92533"/>
    <w:rsid w:val="00CF0184"/>
    <w:rsid w:val="00EA469F"/>
    <w:rsid w:val="00EE0E7E"/>
    <w:rsid w:val="00F74B32"/>
    <w:rsid w:val="00F97501"/>
    <w:rsid w:val="00FA3D4B"/>
    <w:rsid w:val="00FC127F"/>
    <w:rsid w:val="00FF7FC0"/>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51B7"/>
  <w15:chartTrackingRefBased/>
  <w15:docId w15:val="{587A84BB-86A3-433D-8582-A9919C361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AU"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03F"/>
    <w:pPr>
      <w:spacing w:line="240" w:lineRule="auto"/>
      <w:jc w:val="both"/>
    </w:pPr>
    <w:rPr>
      <w:rFonts w:ascii="Times New Roman" w:hAnsi="Times New Roman"/>
      <w:color w:val="000000" w:themeColor="text1"/>
      <w:sz w:val="28"/>
    </w:rPr>
  </w:style>
  <w:style w:type="paragraph" w:styleId="Heading1">
    <w:name w:val="heading 1"/>
    <w:basedOn w:val="Normal"/>
    <w:next w:val="Normal"/>
    <w:link w:val="Heading1Char"/>
    <w:uiPriority w:val="9"/>
    <w:qFormat/>
    <w:rsid w:val="004A323A"/>
    <w:pPr>
      <w:keepNext/>
      <w:keepLines/>
      <w:spacing w:before="240" w:after="0"/>
      <w:jc w:val="left"/>
      <w:outlineLvl w:val="0"/>
    </w:pPr>
    <w:rPr>
      <w:rFonts w:eastAsiaTheme="majorEastAsia" w:cstheme="majorBidi"/>
      <w:b/>
      <w:sz w:val="40"/>
      <w:szCs w:val="29"/>
      <w:u w:val="single"/>
    </w:rPr>
  </w:style>
  <w:style w:type="paragraph" w:styleId="Heading2">
    <w:name w:val="heading 2"/>
    <w:basedOn w:val="Normal"/>
    <w:next w:val="Normal"/>
    <w:link w:val="Heading2Char"/>
    <w:uiPriority w:val="9"/>
    <w:unhideWhenUsed/>
    <w:qFormat/>
    <w:rsid w:val="0051555A"/>
    <w:pPr>
      <w:keepNext/>
      <w:keepLines/>
      <w:spacing w:before="40" w:after="0"/>
      <w:jc w:val="left"/>
      <w:outlineLvl w:val="1"/>
    </w:pPr>
    <w:rPr>
      <w:rFonts w:eastAsiaTheme="majorEastAsia" w:cstheme="majorBidi"/>
      <w:b/>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23A"/>
    <w:rPr>
      <w:rFonts w:ascii="Times New Roman" w:eastAsiaTheme="majorEastAsia" w:hAnsi="Times New Roman" w:cstheme="majorBidi"/>
      <w:b/>
      <w:color w:val="000000" w:themeColor="text1"/>
      <w:sz w:val="40"/>
      <w:szCs w:val="29"/>
      <w:u w:val="single"/>
    </w:rPr>
  </w:style>
  <w:style w:type="paragraph" w:styleId="Header">
    <w:name w:val="header"/>
    <w:basedOn w:val="Normal"/>
    <w:link w:val="HeaderChar"/>
    <w:uiPriority w:val="99"/>
    <w:unhideWhenUsed/>
    <w:rsid w:val="00657FC1"/>
    <w:pPr>
      <w:tabs>
        <w:tab w:val="center" w:pos="4513"/>
        <w:tab w:val="right" w:pos="9026"/>
      </w:tabs>
      <w:spacing w:after="0"/>
    </w:pPr>
  </w:style>
  <w:style w:type="character" w:customStyle="1" w:styleId="HeaderChar">
    <w:name w:val="Header Char"/>
    <w:basedOn w:val="DefaultParagraphFont"/>
    <w:link w:val="Header"/>
    <w:uiPriority w:val="99"/>
    <w:rsid w:val="00657FC1"/>
    <w:rPr>
      <w:rFonts w:ascii="Times New Roman" w:hAnsi="Times New Roman"/>
      <w:color w:val="000000" w:themeColor="text1"/>
      <w:sz w:val="28"/>
    </w:rPr>
  </w:style>
  <w:style w:type="paragraph" w:styleId="Footer">
    <w:name w:val="footer"/>
    <w:basedOn w:val="Normal"/>
    <w:link w:val="FooterChar"/>
    <w:uiPriority w:val="99"/>
    <w:unhideWhenUsed/>
    <w:rsid w:val="00657FC1"/>
    <w:pPr>
      <w:tabs>
        <w:tab w:val="center" w:pos="4513"/>
        <w:tab w:val="right" w:pos="9026"/>
      </w:tabs>
      <w:spacing w:after="0"/>
    </w:pPr>
  </w:style>
  <w:style w:type="character" w:customStyle="1" w:styleId="FooterChar">
    <w:name w:val="Footer Char"/>
    <w:basedOn w:val="DefaultParagraphFont"/>
    <w:link w:val="Footer"/>
    <w:uiPriority w:val="99"/>
    <w:rsid w:val="00657FC1"/>
    <w:rPr>
      <w:rFonts w:ascii="Times New Roman" w:hAnsi="Times New Roman"/>
      <w:color w:val="000000" w:themeColor="text1"/>
      <w:sz w:val="28"/>
    </w:rPr>
  </w:style>
  <w:style w:type="paragraph" w:styleId="NoSpacing">
    <w:name w:val="No Spacing"/>
    <w:link w:val="NoSpacingChar"/>
    <w:uiPriority w:val="1"/>
    <w:qFormat/>
    <w:rsid w:val="00263E62"/>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263E62"/>
    <w:rPr>
      <w:rFonts w:eastAsiaTheme="minorEastAsia"/>
      <w:kern w:val="0"/>
      <w:szCs w:val="22"/>
      <w:lang w:val="en-US" w:bidi="ar-SA"/>
      <w14:ligatures w14:val="none"/>
    </w:rPr>
  </w:style>
  <w:style w:type="paragraph" w:styleId="TOCHeading">
    <w:name w:val="TOC Heading"/>
    <w:basedOn w:val="Heading1"/>
    <w:next w:val="Normal"/>
    <w:uiPriority w:val="39"/>
    <w:unhideWhenUsed/>
    <w:qFormat/>
    <w:rsid w:val="004302B4"/>
    <w:pPr>
      <w:spacing w:line="259" w:lineRule="auto"/>
      <w:outlineLvl w:val="9"/>
    </w:pPr>
    <w:rPr>
      <w:rFonts w:asciiTheme="majorHAnsi" w:hAnsiTheme="majorHAnsi"/>
      <w:b w:val="0"/>
      <w:color w:val="2F5496" w:themeColor="accent1" w:themeShade="BF"/>
      <w:kern w:val="0"/>
      <w:szCs w:val="32"/>
      <w:lang w:val="en-US" w:bidi="ar-SA"/>
      <w14:ligatures w14:val="none"/>
    </w:rPr>
  </w:style>
  <w:style w:type="paragraph" w:styleId="TOC1">
    <w:name w:val="toc 1"/>
    <w:basedOn w:val="Normal"/>
    <w:next w:val="Normal"/>
    <w:autoRedefine/>
    <w:uiPriority w:val="39"/>
    <w:unhideWhenUsed/>
    <w:rsid w:val="004302B4"/>
    <w:pPr>
      <w:spacing w:after="100"/>
    </w:pPr>
  </w:style>
  <w:style w:type="character" w:styleId="Hyperlink">
    <w:name w:val="Hyperlink"/>
    <w:basedOn w:val="DefaultParagraphFont"/>
    <w:uiPriority w:val="99"/>
    <w:unhideWhenUsed/>
    <w:rsid w:val="004302B4"/>
    <w:rPr>
      <w:color w:val="0563C1" w:themeColor="hyperlink"/>
      <w:u w:val="single"/>
    </w:rPr>
  </w:style>
  <w:style w:type="character" w:customStyle="1" w:styleId="Heading2Char">
    <w:name w:val="Heading 2 Char"/>
    <w:basedOn w:val="DefaultParagraphFont"/>
    <w:link w:val="Heading2"/>
    <w:uiPriority w:val="9"/>
    <w:rsid w:val="0051555A"/>
    <w:rPr>
      <w:rFonts w:ascii="Times New Roman" w:eastAsiaTheme="majorEastAsia" w:hAnsi="Times New Roman" w:cstheme="majorBidi"/>
      <w:b/>
      <w:color w:val="000000" w:themeColor="text1"/>
      <w:sz w:val="28"/>
      <w:szCs w:val="23"/>
    </w:rPr>
  </w:style>
  <w:style w:type="paragraph" w:styleId="ListParagraph">
    <w:name w:val="List Paragraph"/>
    <w:basedOn w:val="Normal"/>
    <w:uiPriority w:val="34"/>
    <w:qFormat/>
    <w:rsid w:val="0051555A"/>
    <w:pPr>
      <w:ind w:left="720"/>
      <w:contextualSpacing/>
    </w:pPr>
  </w:style>
  <w:style w:type="paragraph" w:styleId="TOC2">
    <w:name w:val="toc 2"/>
    <w:basedOn w:val="Normal"/>
    <w:next w:val="Normal"/>
    <w:autoRedefine/>
    <w:uiPriority w:val="39"/>
    <w:unhideWhenUsed/>
    <w:rsid w:val="000D19FC"/>
    <w:pPr>
      <w:spacing w:after="100"/>
      <w:ind w:left="280"/>
    </w:pPr>
  </w:style>
  <w:style w:type="character" w:styleId="UnresolvedMention">
    <w:name w:val="Unresolved Mention"/>
    <w:basedOn w:val="DefaultParagraphFont"/>
    <w:uiPriority w:val="99"/>
    <w:semiHidden/>
    <w:unhideWhenUsed/>
    <w:rsid w:val="00122F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dition.cnn.com/2024/04/11/politics/russian-hackers-steal-government-hackers-microsof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9news.com.au/national/five-australians-arrested-over-cybercrime-in-global-policing-operation/e6065400-90d7-4435-921b-15b6b250a3f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2B73377A9F41CD91102255749F82E4"/>
        <w:category>
          <w:name w:val="General"/>
          <w:gallery w:val="placeholder"/>
        </w:category>
        <w:types>
          <w:type w:val="bbPlcHdr"/>
        </w:types>
        <w:behaviors>
          <w:behavior w:val="content"/>
        </w:behaviors>
        <w:guid w:val="{0C09F418-DE22-4E71-9046-6CA127D7E1F5}"/>
      </w:docPartPr>
      <w:docPartBody>
        <w:p w:rsidR="009536AF" w:rsidRDefault="00AC0AFD" w:rsidP="00AC0AFD">
          <w:pPr>
            <w:pStyle w:val="622B73377A9F41CD91102255749F82E4"/>
          </w:pPr>
          <w:r>
            <w:rPr>
              <w:rFonts w:asciiTheme="majorHAnsi" w:eastAsiaTheme="majorEastAsia" w:hAnsiTheme="majorHAnsi" w:cstheme="majorBidi"/>
              <w:caps/>
              <w:color w:val="156082" w:themeColor="accent1"/>
              <w:sz w:val="80"/>
              <w:szCs w:val="80"/>
            </w:rPr>
            <w:t>[Document title]</w:t>
          </w:r>
        </w:p>
      </w:docPartBody>
    </w:docPart>
    <w:docPart>
      <w:docPartPr>
        <w:name w:val="BFD5192C733049CF9F4E716C36A428DC"/>
        <w:category>
          <w:name w:val="General"/>
          <w:gallery w:val="placeholder"/>
        </w:category>
        <w:types>
          <w:type w:val="bbPlcHdr"/>
        </w:types>
        <w:behaviors>
          <w:behavior w:val="content"/>
        </w:behaviors>
        <w:guid w:val="{220E5D69-69F2-44A1-AFBF-16535F001571}"/>
      </w:docPartPr>
      <w:docPartBody>
        <w:p w:rsidR="009536AF" w:rsidRDefault="00AC0AFD" w:rsidP="00AC0AFD">
          <w:pPr>
            <w:pStyle w:val="BFD5192C733049CF9F4E716C36A428DC"/>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FD"/>
    <w:rsid w:val="00024236"/>
    <w:rsid w:val="002B65E8"/>
    <w:rsid w:val="004514EB"/>
    <w:rsid w:val="004664BA"/>
    <w:rsid w:val="009536AF"/>
    <w:rsid w:val="009A668B"/>
    <w:rsid w:val="00AC0AFD"/>
    <w:rsid w:val="00EE58D9"/>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AU" w:eastAsia="en-AU"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2B73377A9F41CD91102255749F82E4">
    <w:name w:val="622B73377A9F41CD91102255749F82E4"/>
    <w:rsid w:val="00AC0AFD"/>
  </w:style>
  <w:style w:type="paragraph" w:customStyle="1" w:styleId="BFD5192C733049CF9F4E716C36A428DC">
    <w:name w:val="BFD5192C733049CF9F4E716C36A428DC"/>
    <w:rsid w:val="00AC0A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Bikash Neupane</PublishDate>
  <Abstract/>
  <CompanyAddress>bneupan2@myune.edu.au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207742-EDAA-45C9-8CD8-C39E2D33C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1267</Words>
  <Characters>7226</Characters>
  <Application>Microsoft Office Word</Application>
  <DocSecurity>0</DocSecurity>
  <Lines>60</Lines>
  <Paragraphs>16</Paragraphs>
  <ScaleCrop>false</ScaleCrop>
  <Company>220245756</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COSC540 - Computer Networks and Network Security</dc:title>
  <dc:subject>Assessment – 5</dc:subject>
  <dc:creator>Bikash Neupane</dc:creator>
  <cp:keywords/>
  <dc:description/>
  <cp:lastModifiedBy>Bikash Neupane</cp:lastModifiedBy>
  <cp:revision>59</cp:revision>
  <cp:lastPrinted>2024-05-17T04:52:00Z</cp:lastPrinted>
  <dcterms:created xsi:type="dcterms:W3CDTF">2024-04-27T23:09:00Z</dcterms:created>
  <dcterms:modified xsi:type="dcterms:W3CDTF">2024-05-17T04:52:00Z</dcterms:modified>
</cp:coreProperties>
</file>