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A1D6DB" w14:textId="72CA3773" w:rsidR="00DF4827" w:rsidRPr="00DF4827" w:rsidRDefault="00DF4827" w:rsidP="00DF3A64">
      <w:pPr>
        <w:rPr>
          <w:lang w:eastAsia="en-IN"/>
        </w:rPr>
      </w:pPr>
      <w:r>
        <w:rPr>
          <w:lang w:val="en-US"/>
        </w:rPr>
        <w:t>1.</w:t>
      </w:r>
      <w:r w:rsidRPr="00DF4827">
        <w:rPr>
          <w:rFonts w:ascii="Times New Roman" w:hAnsi="Times New Roman" w:cs="Times New Roman"/>
          <w:sz w:val="24"/>
          <w:szCs w:val="24"/>
          <w:lang w:eastAsia="en-IN"/>
        </w:rPr>
        <w:t xml:space="preserve"> </w:t>
      </w:r>
      <w:r w:rsidRPr="00DF4827">
        <w:rPr>
          <w:lang w:eastAsia="en-IN"/>
        </w:rPr>
        <w:t>What do you mean by BI? Explain.</w:t>
      </w:r>
    </w:p>
    <w:p w14:paraId="34DD6373" w14:textId="52BE296B" w:rsidR="00DF4827" w:rsidRPr="00DF4827" w:rsidRDefault="00DF4827" w:rsidP="00DF3A64">
      <w:r>
        <w:rPr>
          <w:rFonts w:ascii="Times New Roman" w:eastAsia="Times New Roman" w:hAnsi="Times New Roman" w:cs="Times New Roman"/>
          <w:kern w:val="0"/>
          <w:sz w:val="24"/>
          <w:szCs w:val="24"/>
          <w:lang w:eastAsia="en-IN"/>
          <w14:ligatures w14:val="none"/>
        </w:rPr>
        <w:t>Ans.</w:t>
      </w:r>
      <w:r w:rsidRPr="00DF4827">
        <w:t xml:space="preserve">BI stands for </w:t>
      </w:r>
      <w:r w:rsidRPr="00DF4827">
        <w:rPr>
          <w:b/>
          <w:bCs/>
        </w:rPr>
        <w:t>Business Intelligence</w:t>
      </w:r>
      <w:r w:rsidRPr="00DF4827">
        <w:t xml:space="preserve">. It refers to the technologies, strategies, and practices used by organizations to collect, </w:t>
      </w:r>
      <w:proofErr w:type="spellStart"/>
      <w:r w:rsidRPr="00DF4827">
        <w:t>analyze</w:t>
      </w:r>
      <w:proofErr w:type="spellEnd"/>
      <w:r w:rsidRPr="00DF4827">
        <w:t>, and present business data. The goal of BI is to help companies make data-driven decisions by transforming raw data into meaningful insights.</w:t>
      </w:r>
    </w:p>
    <w:p w14:paraId="2C3D02F4" w14:textId="77777777" w:rsidR="00DF4827" w:rsidRPr="00DF4827" w:rsidRDefault="00DF4827" w:rsidP="00DF3A64">
      <w:pPr>
        <w:rPr>
          <w:b/>
          <w:bCs/>
        </w:rPr>
      </w:pPr>
      <w:r w:rsidRPr="00DF4827">
        <w:rPr>
          <w:b/>
          <w:bCs/>
        </w:rPr>
        <w:t>Key Components of BI:</w:t>
      </w:r>
    </w:p>
    <w:p w14:paraId="3BA722C2" w14:textId="77777777" w:rsidR="00DF4827" w:rsidRPr="00DF4827" w:rsidRDefault="00DF4827" w:rsidP="00DF3A64">
      <w:pPr>
        <w:numPr>
          <w:ilvl w:val="0"/>
          <w:numId w:val="1"/>
        </w:numPr>
      </w:pPr>
      <w:r w:rsidRPr="00DF4827">
        <w:rPr>
          <w:b/>
          <w:bCs/>
        </w:rPr>
        <w:t>Data Collection</w:t>
      </w:r>
      <w:r w:rsidRPr="00DF4827">
        <w:t xml:space="preserve"> – Gathering data from various sources (databases, CRM systems, spreadsheets, etc.).</w:t>
      </w:r>
    </w:p>
    <w:p w14:paraId="15ED3755" w14:textId="77777777" w:rsidR="00DF4827" w:rsidRPr="00DF4827" w:rsidRDefault="00DF4827" w:rsidP="00DF3A64">
      <w:pPr>
        <w:numPr>
          <w:ilvl w:val="0"/>
          <w:numId w:val="1"/>
        </w:numPr>
      </w:pPr>
      <w:r w:rsidRPr="00DF4827">
        <w:rPr>
          <w:b/>
          <w:bCs/>
        </w:rPr>
        <w:t>Data Warehousing</w:t>
      </w:r>
      <w:r w:rsidRPr="00DF4827">
        <w:t xml:space="preserve"> – Storing large amounts of structured data in a central repository.</w:t>
      </w:r>
    </w:p>
    <w:p w14:paraId="48707CF6" w14:textId="77777777" w:rsidR="00DF4827" w:rsidRPr="00DF4827" w:rsidRDefault="00DF4827" w:rsidP="00DF3A64">
      <w:pPr>
        <w:numPr>
          <w:ilvl w:val="0"/>
          <w:numId w:val="1"/>
        </w:numPr>
      </w:pPr>
      <w:r w:rsidRPr="00DF4827">
        <w:rPr>
          <w:b/>
          <w:bCs/>
        </w:rPr>
        <w:t>Data Analysis</w:t>
      </w:r>
      <w:r w:rsidRPr="00DF4827">
        <w:t xml:space="preserve"> – Using analytical tools to find trends, patterns, and insights.</w:t>
      </w:r>
    </w:p>
    <w:p w14:paraId="1E76D557" w14:textId="77777777" w:rsidR="00DF4827" w:rsidRPr="00DF4827" w:rsidRDefault="00DF4827" w:rsidP="00DF3A64">
      <w:pPr>
        <w:numPr>
          <w:ilvl w:val="0"/>
          <w:numId w:val="1"/>
        </w:numPr>
      </w:pPr>
      <w:r w:rsidRPr="00DF4827">
        <w:rPr>
          <w:b/>
          <w:bCs/>
        </w:rPr>
        <w:t>Data Visualization</w:t>
      </w:r>
      <w:r w:rsidRPr="00DF4827">
        <w:t xml:space="preserve"> – Presenting insights through dashboards, charts, and reports for easy understanding.</w:t>
      </w:r>
    </w:p>
    <w:p w14:paraId="4FE33AA1" w14:textId="77777777" w:rsidR="00DF4827" w:rsidRPr="00DF4827" w:rsidRDefault="00DF4827" w:rsidP="00DF3A64">
      <w:pPr>
        <w:numPr>
          <w:ilvl w:val="0"/>
          <w:numId w:val="1"/>
        </w:numPr>
      </w:pPr>
      <w:r w:rsidRPr="00DF4827">
        <w:rPr>
          <w:b/>
          <w:bCs/>
        </w:rPr>
        <w:t>Decision-Making</w:t>
      </w:r>
      <w:r w:rsidRPr="00DF4827">
        <w:t xml:space="preserve"> – Helping businesses make informed strategic and operational decisions.</w:t>
      </w:r>
    </w:p>
    <w:p w14:paraId="10997A12" w14:textId="7E264C59" w:rsidR="00DF3A64" w:rsidRPr="00DF3A64" w:rsidRDefault="00DF3A64" w:rsidP="00DF3A64">
      <w:pPr>
        <w:spacing w:after="0" w:line="240" w:lineRule="auto"/>
        <w:textAlignment w:val="baseline"/>
        <w:rPr>
          <w:rFonts w:ascii="Roboto" w:eastAsia="Times New Roman" w:hAnsi="Roboto" w:cs="Times New Roman"/>
          <w:color w:val="000000"/>
          <w:kern w:val="0"/>
          <w:sz w:val="28"/>
          <w:szCs w:val="28"/>
          <w:lang w:eastAsia="en-IN"/>
          <w14:ligatures w14:val="none"/>
        </w:rPr>
      </w:pPr>
      <w:r>
        <w:rPr>
          <w:rFonts w:ascii="Roboto" w:eastAsia="Times New Roman" w:hAnsi="Roboto" w:cs="Times New Roman"/>
          <w:color w:val="000000"/>
          <w:kern w:val="0"/>
          <w:sz w:val="28"/>
          <w:szCs w:val="28"/>
          <w:lang w:eastAsia="en-IN"/>
          <w14:ligatures w14:val="none"/>
        </w:rPr>
        <w:t>2.</w:t>
      </w:r>
      <w:r w:rsidRPr="00DF3A64">
        <w:rPr>
          <w:rFonts w:ascii="Roboto" w:eastAsia="Times New Roman" w:hAnsi="Roboto" w:cs="Times New Roman"/>
          <w:color w:val="000000"/>
          <w:kern w:val="0"/>
          <w:sz w:val="28"/>
          <w:szCs w:val="28"/>
          <w:lang w:eastAsia="en-IN"/>
          <w14:ligatures w14:val="none"/>
        </w:rPr>
        <w:t>Explain Descriptive analytics?</w:t>
      </w:r>
    </w:p>
    <w:p w14:paraId="60BADA2E" w14:textId="2BE864B2" w:rsidR="00DF3A64" w:rsidRPr="00DF3A64" w:rsidRDefault="00DF4827" w:rsidP="00DF3A64">
      <w:pPr>
        <w:ind w:left="360"/>
      </w:pPr>
      <w:r>
        <w:rPr>
          <w:lang w:val="en-US"/>
        </w:rPr>
        <w:t>Ans:</w:t>
      </w:r>
      <w:r w:rsidR="00DF3A64" w:rsidRPr="00DF3A64">
        <w:rPr>
          <w:rFonts w:ascii="Times New Roman" w:eastAsia="Times New Roman" w:hAnsi="Times New Roman" w:cs="Times New Roman"/>
          <w:b/>
          <w:bCs/>
          <w:kern w:val="0"/>
          <w:sz w:val="24"/>
          <w:szCs w:val="24"/>
          <w:lang w:eastAsia="en-IN"/>
          <w14:ligatures w14:val="none"/>
        </w:rPr>
        <w:t xml:space="preserve"> </w:t>
      </w:r>
      <w:r w:rsidR="00DF3A64" w:rsidRPr="00DF3A64">
        <w:rPr>
          <w:b/>
          <w:bCs/>
        </w:rPr>
        <w:t>Descriptive analytics</w:t>
      </w:r>
      <w:r w:rsidR="00DF3A64" w:rsidRPr="00DF3A64">
        <w:t xml:space="preserve"> is the process of </w:t>
      </w:r>
      <w:r w:rsidR="00DF3A64" w:rsidRPr="00DF3A64">
        <w:t>analysing</w:t>
      </w:r>
      <w:r w:rsidR="00DF3A64" w:rsidRPr="00DF3A64">
        <w:t xml:space="preserve"> historical data to identify patterns, trends, and insights. It helps organizations understand what has happened in the past by summarizing raw data into meaningful information. This is often done using data visualization techniques, such as charts, graphs, and dashboards, as well as statistical measures like averages, percentages, and frequency distributions.</w:t>
      </w:r>
    </w:p>
    <w:p w14:paraId="7B510A06" w14:textId="77777777" w:rsidR="00DF3A64" w:rsidRPr="00DF3A64" w:rsidRDefault="00DF3A64" w:rsidP="00DF3A64">
      <w:pPr>
        <w:ind w:left="360"/>
        <w:rPr>
          <w:b/>
          <w:bCs/>
        </w:rPr>
      </w:pPr>
      <w:r w:rsidRPr="00DF3A64">
        <w:rPr>
          <w:b/>
          <w:bCs/>
        </w:rPr>
        <w:t>Key Features of Descriptive Analytics:</w:t>
      </w:r>
    </w:p>
    <w:p w14:paraId="6EFA76EC" w14:textId="77777777" w:rsidR="00DF3A64" w:rsidRPr="00DF3A64" w:rsidRDefault="00DF3A64" w:rsidP="00DF3A64">
      <w:pPr>
        <w:numPr>
          <w:ilvl w:val="0"/>
          <w:numId w:val="4"/>
        </w:numPr>
      </w:pPr>
      <w:r w:rsidRPr="00DF3A64">
        <w:rPr>
          <w:b/>
          <w:bCs/>
        </w:rPr>
        <w:t>Summarizes Past Data:</w:t>
      </w:r>
      <w:r w:rsidRPr="00DF3A64">
        <w:t xml:space="preserve"> Provides insights into historical performance.</w:t>
      </w:r>
    </w:p>
    <w:p w14:paraId="19B1278F" w14:textId="77777777" w:rsidR="00DF3A64" w:rsidRPr="00DF3A64" w:rsidRDefault="00DF3A64" w:rsidP="00DF3A64">
      <w:pPr>
        <w:numPr>
          <w:ilvl w:val="0"/>
          <w:numId w:val="4"/>
        </w:numPr>
      </w:pPr>
      <w:r w:rsidRPr="00DF3A64">
        <w:rPr>
          <w:b/>
          <w:bCs/>
        </w:rPr>
        <w:t>Uses Data Aggregation &amp; Visualization:</w:t>
      </w:r>
      <w:r w:rsidRPr="00DF3A64">
        <w:t xml:space="preserve"> Employs charts, graphs, and dashboards for easy interpretation.</w:t>
      </w:r>
    </w:p>
    <w:p w14:paraId="3C475B1D" w14:textId="77777777" w:rsidR="00DF3A64" w:rsidRPr="00DF3A64" w:rsidRDefault="00DF3A64" w:rsidP="00DF3A64">
      <w:pPr>
        <w:numPr>
          <w:ilvl w:val="0"/>
          <w:numId w:val="4"/>
        </w:numPr>
      </w:pPr>
      <w:r w:rsidRPr="00DF3A64">
        <w:rPr>
          <w:b/>
          <w:bCs/>
        </w:rPr>
        <w:t>Focuses on Trends &amp; Patterns:</w:t>
      </w:r>
      <w:r w:rsidRPr="00DF3A64">
        <w:t xml:space="preserve"> Helps identify key trends from large datasets.</w:t>
      </w:r>
    </w:p>
    <w:p w14:paraId="63DAB58C" w14:textId="7EDF292A" w:rsidR="00DF3A64" w:rsidRDefault="00DF3A64" w:rsidP="00DF3A64">
      <w:pPr>
        <w:numPr>
          <w:ilvl w:val="0"/>
          <w:numId w:val="4"/>
        </w:numPr>
      </w:pPr>
      <w:r w:rsidRPr="00DF3A64">
        <w:rPr>
          <w:b/>
          <w:bCs/>
        </w:rPr>
        <w:t>No Predictions or Cause Analysis:</w:t>
      </w:r>
      <w:r w:rsidRPr="00DF3A64">
        <w:t xml:space="preserve"> It does not explain why things happened or predict future outcomes.</w:t>
      </w:r>
    </w:p>
    <w:p w14:paraId="74B7CCEC" w14:textId="31C73AC7" w:rsidR="00DF3A64" w:rsidRDefault="00DF3A64" w:rsidP="00DF3A64">
      <w:pPr>
        <w:rPr>
          <w:b/>
          <w:bCs/>
        </w:rPr>
      </w:pPr>
      <w:r>
        <w:rPr>
          <w:b/>
          <w:bCs/>
        </w:rPr>
        <w:t>3.</w:t>
      </w:r>
      <w:r w:rsidRPr="00DF3A64">
        <w:t xml:space="preserve"> </w:t>
      </w:r>
      <w:r w:rsidRPr="00DF3A64">
        <w:rPr>
          <w:b/>
          <w:bCs/>
        </w:rPr>
        <w:t>Explain Predictive analytics?</w:t>
      </w:r>
    </w:p>
    <w:p w14:paraId="52114C3B" w14:textId="50234917" w:rsidR="00DF3A64" w:rsidRPr="00DF3A64" w:rsidRDefault="00DF3A64" w:rsidP="00DF3A64">
      <w:pPr>
        <w:rPr>
          <w:b/>
          <w:bCs/>
        </w:rPr>
      </w:pPr>
      <w:r w:rsidRPr="00DF3A64">
        <w:rPr>
          <w:rFonts w:ascii="Times New Roman" w:eastAsia="Times New Roman" w:hAnsi="Times New Roman" w:cs="Times New Roman"/>
          <w:kern w:val="0"/>
          <w:sz w:val="24"/>
          <w:szCs w:val="24"/>
          <w:lang w:eastAsia="en-IN"/>
          <w14:ligatures w14:val="none"/>
        </w:rPr>
        <w:t xml:space="preserve"> </w:t>
      </w:r>
      <w:r w:rsidRPr="00DF3A64">
        <w:rPr>
          <w:b/>
          <w:bCs/>
        </w:rPr>
        <w:t xml:space="preserve">Predictive analytics is the practice of using historical data, statistical algorithms, and machine learning techniques to identify patterns and predict future outcomes. It helps organizations make informed decisions by forecasting trends, </w:t>
      </w:r>
      <w:proofErr w:type="spellStart"/>
      <w:r w:rsidRPr="00DF3A64">
        <w:rPr>
          <w:b/>
          <w:bCs/>
        </w:rPr>
        <w:t>behaviors</w:t>
      </w:r>
      <w:proofErr w:type="spellEnd"/>
      <w:r w:rsidRPr="00DF3A64">
        <w:rPr>
          <w:b/>
          <w:bCs/>
        </w:rPr>
        <w:t>, and potential risks.</w:t>
      </w:r>
    </w:p>
    <w:p w14:paraId="7CA64D32" w14:textId="77777777" w:rsidR="00DF3A64" w:rsidRPr="00DF3A64" w:rsidRDefault="00DF3A64" w:rsidP="00DF3A64">
      <w:pPr>
        <w:rPr>
          <w:b/>
          <w:bCs/>
        </w:rPr>
      </w:pPr>
      <w:r w:rsidRPr="00DF3A64">
        <w:rPr>
          <w:b/>
          <w:bCs/>
        </w:rPr>
        <w:t>How Predictive Analytics Works</w:t>
      </w:r>
    </w:p>
    <w:p w14:paraId="12EC683C" w14:textId="77777777" w:rsidR="00DF3A64" w:rsidRPr="00DF3A64" w:rsidRDefault="00DF3A64" w:rsidP="00DF3A64">
      <w:pPr>
        <w:numPr>
          <w:ilvl w:val="0"/>
          <w:numId w:val="5"/>
        </w:numPr>
        <w:rPr>
          <w:b/>
          <w:bCs/>
        </w:rPr>
      </w:pPr>
      <w:r w:rsidRPr="00DF3A64">
        <w:rPr>
          <w:b/>
          <w:bCs/>
        </w:rPr>
        <w:t>Data Collection – Gathering structured and unstructured data from various sources.</w:t>
      </w:r>
    </w:p>
    <w:p w14:paraId="12677D06" w14:textId="77777777" w:rsidR="00DF3A64" w:rsidRPr="00DF3A64" w:rsidRDefault="00DF3A64" w:rsidP="00DF3A64">
      <w:pPr>
        <w:numPr>
          <w:ilvl w:val="0"/>
          <w:numId w:val="5"/>
        </w:numPr>
        <w:rPr>
          <w:b/>
          <w:bCs/>
        </w:rPr>
      </w:pPr>
      <w:r w:rsidRPr="00DF3A64">
        <w:rPr>
          <w:b/>
          <w:bCs/>
        </w:rPr>
        <w:t>Data Processing – Cleaning and transforming data to remove inconsistencies.</w:t>
      </w:r>
    </w:p>
    <w:p w14:paraId="2733FDA3" w14:textId="77777777" w:rsidR="00DF3A64" w:rsidRPr="00DF3A64" w:rsidRDefault="00DF3A64" w:rsidP="00DF3A64">
      <w:pPr>
        <w:numPr>
          <w:ilvl w:val="0"/>
          <w:numId w:val="5"/>
        </w:numPr>
        <w:rPr>
          <w:b/>
          <w:bCs/>
        </w:rPr>
      </w:pPr>
      <w:r w:rsidRPr="00DF3A64">
        <w:rPr>
          <w:b/>
          <w:bCs/>
        </w:rPr>
        <w:t>Model Building – Using statistical models, machine learning algorithms, or AI techniques to find patterns.</w:t>
      </w:r>
    </w:p>
    <w:p w14:paraId="1096215F" w14:textId="77777777" w:rsidR="00DF3A64" w:rsidRDefault="00DF3A64" w:rsidP="00DF3A64">
      <w:pPr>
        <w:numPr>
          <w:ilvl w:val="0"/>
          <w:numId w:val="5"/>
        </w:numPr>
        <w:rPr>
          <w:b/>
          <w:bCs/>
        </w:rPr>
      </w:pPr>
      <w:r w:rsidRPr="00DF3A64">
        <w:rPr>
          <w:b/>
          <w:bCs/>
        </w:rPr>
        <w:lastRenderedPageBreak/>
        <w:t>Prediction &amp; Deployment – Applying the model to new data to make predictions and integrate results into decision-making.</w:t>
      </w:r>
    </w:p>
    <w:p w14:paraId="1B31E415" w14:textId="1A21B46E" w:rsidR="00DF3A64" w:rsidRDefault="00DF3A64" w:rsidP="00DF3A64">
      <w:pPr>
        <w:rPr>
          <w:b/>
          <w:bCs/>
        </w:rPr>
      </w:pPr>
      <w:r>
        <w:rPr>
          <w:b/>
          <w:bCs/>
        </w:rPr>
        <w:t>4.</w:t>
      </w:r>
      <w:r w:rsidRPr="00DF3A64">
        <w:rPr>
          <w:rFonts w:ascii="Roboto" w:eastAsia="Times New Roman" w:hAnsi="Roboto" w:cs="Times New Roman"/>
          <w:color w:val="000000"/>
          <w:kern w:val="0"/>
          <w:sz w:val="28"/>
          <w:szCs w:val="28"/>
          <w:lang w:eastAsia="en-IN"/>
          <w14:ligatures w14:val="none"/>
        </w:rPr>
        <w:t xml:space="preserve"> </w:t>
      </w:r>
      <w:r w:rsidRPr="00DF3A64">
        <w:rPr>
          <w:b/>
          <w:bCs/>
        </w:rPr>
        <w:t>Explain perspective analytics?</w:t>
      </w:r>
    </w:p>
    <w:p w14:paraId="356CB950" w14:textId="49431059" w:rsidR="00DF3A64" w:rsidRPr="00DF3A64" w:rsidRDefault="00DF3A64" w:rsidP="00DF3A64">
      <w:pPr>
        <w:rPr>
          <w:b/>
          <w:bCs/>
        </w:rPr>
      </w:pPr>
      <w:r>
        <w:rPr>
          <w:b/>
          <w:bCs/>
        </w:rPr>
        <w:t xml:space="preserve">      Ans:</w:t>
      </w:r>
      <w:r w:rsidRPr="00DF3A64">
        <w:rPr>
          <w:rFonts w:ascii="Times New Roman" w:eastAsia="Times New Roman" w:hAnsi="Times New Roman" w:cs="Times New Roman"/>
          <w:b/>
          <w:bCs/>
          <w:kern w:val="0"/>
          <w:sz w:val="24"/>
          <w:szCs w:val="24"/>
          <w:lang w:eastAsia="en-IN"/>
          <w14:ligatures w14:val="none"/>
        </w:rPr>
        <w:t xml:space="preserve"> </w:t>
      </w:r>
      <w:r w:rsidRPr="00DF3A64">
        <w:rPr>
          <w:b/>
          <w:bCs/>
        </w:rPr>
        <w:t xml:space="preserve">Perspective Analytics (also called </w:t>
      </w:r>
      <w:r w:rsidRPr="00DF3A64">
        <w:rPr>
          <w:b/>
          <w:bCs/>
          <w:i/>
          <w:iCs/>
        </w:rPr>
        <w:t>Prescriptive Analytics</w:t>
      </w:r>
      <w:r w:rsidRPr="00DF3A64">
        <w:rPr>
          <w:b/>
          <w:bCs/>
        </w:rPr>
        <w:t>) is the advanced level of data analysis that not only predicts future outcomes but also provides recommendations on what actions to take to achieve desired results. It goes beyond descriptive (what happened?), diagnostic (why did it happen?), and predictive analytics (what will happen?) by answering the question:</w:t>
      </w:r>
    </w:p>
    <w:p w14:paraId="270DFDAB" w14:textId="77777777" w:rsidR="00DF3A64" w:rsidRPr="00DF3A64" w:rsidRDefault="00DF3A64" w:rsidP="00DF3A64">
      <w:pPr>
        <w:rPr>
          <w:b/>
          <w:bCs/>
        </w:rPr>
      </w:pPr>
      <w:r w:rsidRPr="00DF3A64">
        <w:rPr>
          <w:rFonts w:ascii="Segoe UI Symbol" w:hAnsi="Segoe UI Symbol" w:cs="Segoe UI Symbol"/>
          <w:b/>
          <w:bCs/>
        </w:rPr>
        <w:t>➡</w:t>
      </w:r>
      <w:r w:rsidRPr="00DF3A64">
        <w:rPr>
          <w:b/>
          <w:bCs/>
        </w:rPr>
        <w:t xml:space="preserve"> "What should be done next?"</w:t>
      </w:r>
    </w:p>
    <w:p w14:paraId="5EC94729" w14:textId="77777777" w:rsidR="00DF3A64" w:rsidRPr="00DF3A64" w:rsidRDefault="00DF3A64" w:rsidP="00DF3A64">
      <w:pPr>
        <w:rPr>
          <w:b/>
          <w:bCs/>
        </w:rPr>
      </w:pPr>
      <w:r w:rsidRPr="00DF3A64">
        <w:rPr>
          <w:b/>
          <w:bCs/>
        </w:rPr>
        <w:t>Key Features of Perspective Analytics</w:t>
      </w:r>
    </w:p>
    <w:p w14:paraId="6ABBD904" w14:textId="77777777" w:rsidR="00DF3A64" w:rsidRPr="00DF3A64" w:rsidRDefault="00DF3A64" w:rsidP="00DF3A64">
      <w:pPr>
        <w:numPr>
          <w:ilvl w:val="0"/>
          <w:numId w:val="7"/>
        </w:numPr>
        <w:rPr>
          <w:b/>
          <w:bCs/>
        </w:rPr>
      </w:pPr>
      <w:r w:rsidRPr="00DF3A64">
        <w:rPr>
          <w:b/>
          <w:bCs/>
        </w:rPr>
        <w:t>Action-Oriented – Suggests optimal decisions or strategies based on data.</w:t>
      </w:r>
    </w:p>
    <w:p w14:paraId="43816896" w14:textId="77777777" w:rsidR="00DF3A64" w:rsidRPr="00DF3A64" w:rsidRDefault="00DF3A64" w:rsidP="00DF3A64">
      <w:pPr>
        <w:numPr>
          <w:ilvl w:val="0"/>
          <w:numId w:val="7"/>
        </w:numPr>
        <w:rPr>
          <w:b/>
          <w:bCs/>
        </w:rPr>
      </w:pPr>
      <w:r w:rsidRPr="00DF3A64">
        <w:rPr>
          <w:b/>
          <w:bCs/>
        </w:rPr>
        <w:t>Uses Advanced Technologies – Incorporates machine learning, artificial intelligence (AI), and optimization algorithms.</w:t>
      </w:r>
    </w:p>
    <w:p w14:paraId="56961F2D" w14:textId="77777777" w:rsidR="00DF3A64" w:rsidRPr="00DF3A64" w:rsidRDefault="00DF3A64" w:rsidP="00DF3A64">
      <w:pPr>
        <w:numPr>
          <w:ilvl w:val="0"/>
          <w:numId w:val="7"/>
        </w:numPr>
        <w:rPr>
          <w:b/>
          <w:bCs/>
        </w:rPr>
      </w:pPr>
      <w:r w:rsidRPr="00DF3A64">
        <w:rPr>
          <w:b/>
          <w:bCs/>
        </w:rPr>
        <w:t>Scenario Analysis – Evaluates different possible outcomes and recommends the best course of action.</w:t>
      </w:r>
    </w:p>
    <w:p w14:paraId="5836F5A3" w14:textId="77777777" w:rsidR="00DF3A64" w:rsidRPr="00DF3A64" w:rsidRDefault="00DF3A64" w:rsidP="00DF3A64">
      <w:pPr>
        <w:numPr>
          <w:ilvl w:val="0"/>
          <w:numId w:val="7"/>
        </w:numPr>
        <w:rPr>
          <w:b/>
          <w:bCs/>
        </w:rPr>
      </w:pPr>
      <w:r w:rsidRPr="00DF3A64">
        <w:rPr>
          <w:b/>
          <w:bCs/>
        </w:rPr>
        <w:t>Real-Time Decision Making – Helps businesses respond to changing conditions instantly.</w:t>
      </w:r>
    </w:p>
    <w:p w14:paraId="4F7A4475" w14:textId="77777777" w:rsidR="00DF3A64" w:rsidRPr="00DF3A64" w:rsidRDefault="00DF3A64" w:rsidP="00DF3A64">
      <w:pPr>
        <w:numPr>
          <w:ilvl w:val="0"/>
          <w:numId w:val="7"/>
        </w:numPr>
        <w:rPr>
          <w:b/>
          <w:bCs/>
        </w:rPr>
      </w:pPr>
      <w:r w:rsidRPr="00DF3A64">
        <w:rPr>
          <w:b/>
          <w:bCs/>
        </w:rPr>
        <w:t>Risk Management – Assesses risks and provides strategies to mitigate them.</w:t>
      </w:r>
    </w:p>
    <w:p w14:paraId="3EDCA22A" w14:textId="14BAE787" w:rsidR="00DF3A64" w:rsidRDefault="00DF3A64" w:rsidP="00DF3A64">
      <w:pPr>
        <w:rPr>
          <w:b/>
          <w:bCs/>
        </w:rPr>
      </w:pPr>
      <w:r>
        <w:rPr>
          <w:b/>
          <w:bCs/>
        </w:rPr>
        <w:t>5.</w:t>
      </w:r>
      <w:r w:rsidRPr="00DF3A64">
        <w:rPr>
          <w:rFonts w:ascii="Roboto" w:eastAsia="Times New Roman" w:hAnsi="Roboto" w:cs="Times New Roman"/>
          <w:color w:val="000000"/>
          <w:kern w:val="0"/>
          <w:sz w:val="28"/>
          <w:szCs w:val="28"/>
          <w:lang w:eastAsia="en-IN"/>
          <w14:ligatures w14:val="none"/>
        </w:rPr>
        <w:t xml:space="preserve"> </w:t>
      </w:r>
      <w:r w:rsidRPr="00DF3A64">
        <w:rPr>
          <w:b/>
          <w:bCs/>
        </w:rPr>
        <w:t xml:space="preserve">Write five real-life questions that </w:t>
      </w:r>
      <w:proofErr w:type="spellStart"/>
      <w:r w:rsidRPr="00DF3A64">
        <w:rPr>
          <w:b/>
          <w:bCs/>
        </w:rPr>
        <w:t>PowerBi</w:t>
      </w:r>
      <w:proofErr w:type="spellEnd"/>
      <w:r w:rsidRPr="00DF3A64">
        <w:rPr>
          <w:b/>
          <w:bCs/>
        </w:rPr>
        <w:t xml:space="preserve"> can solve</w:t>
      </w:r>
      <w:r>
        <w:rPr>
          <w:b/>
          <w:bCs/>
        </w:rPr>
        <w:t>?</w:t>
      </w:r>
    </w:p>
    <w:p w14:paraId="32D41D36" w14:textId="36E5FF4C" w:rsidR="00DF3A64" w:rsidRPr="00DF3A64" w:rsidRDefault="00DF3A64" w:rsidP="00DF3A64">
      <w:pPr>
        <w:rPr>
          <w:b/>
          <w:bCs/>
        </w:rPr>
      </w:pPr>
      <w:r>
        <w:rPr>
          <w:b/>
          <w:bCs/>
        </w:rPr>
        <w:t xml:space="preserve">   Ans:</w:t>
      </w:r>
      <w:r w:rsidRPr="00DF3A64">
        <w:rPr>
          <w:rFonts w:ascii="Times New Roman" w:eastAsia="Times New Roman" w:hAnsi="Times New Roman" w:cs="Times New Roman"/>
          <w:kern w:val="0"/>
          <w:sz w:val="24"/>
          <w:szCs w:val="24"/>
          <w:lang w:eastAsia="en-IN"/>
          <w14:ligatures w14:val="none"/>
        </w:rPr>
        <w:t xml:space="preserve"> </w:t>
      </w:r>
      <w:r w:rsidRPr="00DF3A64">
        <w:rPr>
          <w:b/>
          <w:bCs/>
        </w:rPr>
        <w:t>Power BI is a powerful data analytics tool that helps businesses make informed decisions. Here are five real-life questions Power BI can solve:</w:t>
      </w:r>
    </w:p>
    <w:p w14:paraId="0E717FA1" w14:textId="77777777" w:rsidR="00DF3A64" w:rsidRPr="00DF3A64" w:rsidRDefault="00DF3A64" w:rsidP="00DF3A64">
      <w:pPr>
        <w:numPr>
          <w:ilvl w:val="0"/>
          <w:numId w:val="9"/>
        </w:numPr>
        <w:rPr>
          <w:b/>
          <w:bCs/>
        </w:rPr>
      </w:pPr>
      <w:r w:rsidRPr="00DF3A64">
        <w:rPr>
          <w:b/>
          <w:bCs/>
        </w:rPr>
        <w:t>Sales Performance Analysis</w:t>
      </w:r>
      <w:r w:rsidRPr="00DF3A64">
        <w:rPr>
          <w:b/>
          <w:bCs/>
        </w:rPr>
        <w:br/>
      </w:r>
      <w:r w:rsidRPr="00DF3A64">
        <w:rPr>
          <w:rFonts w:ascii="Segoe UI Emoji" w:hAnsi="Segoe UI Emoji" w:cs="Segoe UI Emoji"/>
          <w:b/>
          <w:bCs/>
        </w:rPr>
        <w:t>📊</w:t>
      </w:r>
      <w:r w:rsidRPr="00DF3A64">
        <w:rPr>
          <w:b/>
          <w:bCs/>
        </w:rPr>
        <w:t xml:space="preserve"> </w:t>
      </w:r>
      <w:r w:rsidRPr="00DF3A64">
        <w:rPr>
          <w:b/>
          <w:bCs/>
          <w:i/>
          <w:iCs/>
        </w:rPr>
        <w:t>Which products generated the highest revenue last quarter, and what factors contributed to their success?</w:t>
      </w:r>
    </w:p>
    <w:p w14:paraId="333A0341" w14:textId="77777777" w:rsidR="00DF3A64" w:rsidRPr="00DF3A64" w:rsidRDefault="00DF3A64" w:rsidP="00DF3A64">
      <w:pPr>
        <w:numPr>
          <w:ilvl w:val="0"/>
          <w:numId w:val="9"/>
        </w:numPr>
        <w:rPr>
          <w:b/>
          <w:bCs/>
        </w:rPr>
      </w:pPr>
      <w:r w:rsidRPr="00DF3A64">
        <w:rPr>
          <w:b/>
          <w:bCs/>
        </w:rPr>
        <w:t xml:space="preserve">Customer </w:t>
      </w:r>
      <w:proofErr w:type="spellStart"/>
      <w:r w:rsidRPr="00DF3A64">
        <w:rPr>
          <w:b/>
          <w:bCs/>
        </w:rPr>
        <w:t>Behavior</w:t>
      </w:r>
      <w:proofErr w:type="spellEnd"/>
      <w:r w:rsidRPr="00DF3A64">
        <w:rPr>
          <w:b/>
          <w:bCs/>
        </w:rPr>
        <w:t xml:space="preserve"> Insights</w:t>
      </w:r>
      <w:r w:rsidRPr="00DF3A64">
        <w:rPr>
          <w:b/>
          <w:bCs/>
        </w:rPr>
        <w:br/>
      </w:r>
      <w:r w:rsidRPr="00DF3A64">
        <w:rPr>
          <w:rFonts w:ascii="Segoe UI Emoji" w:hAnsi="Segoe UI Emoji" w:cs="Segoe UI Emoji"/>
          <w:b/>
          <w:bCs/>
        </w:rPr>
        <w:t>🛍️</w:t>
      </w:r>
      <w:r w:rsidRPr="00DF3A64">
        <w:rPr>
          <w:b/>
          <w:bCs/>
        </w:rPr>
        <w:t xml:space="preserve"> </w:t>
      </w:r>
      <w:r w:rsidRPr="00DF3A64">
        <w:rPr>
          <w:b/>
          <w:bCs/>
          <w:i/>
          <w:iCs/>
        </w:rPr>
        <w:t>What are the buying patterns of customers based on demographics, location, and time of purchase?</w:t>
      </w:r>
    </w:p>
    <w:p w14:paraId="539B9E31" w14:textId="77777777" w:rsidR="00DF3A64" w:rsidRPr="00DF3A64" w:rsidRDefault="00DF3A64" w:rsidP="00DF3A64">
      <w:pPr>
        <w:numPr>
          <w:ilvl w:val="0"/>
          <w:numId w:val="9"/>
        </w:numPr>
        <w:rPr>
          <w:b/>
          <w:bCs/>
        </w:rPr>
      </w:pPr>
      <w:r w:rsidRPr="00DF3A64">
        <w:rPr>
          <w:b/>
          <w:bCs/>
        </w:rPr>
        <w:t>Marketing Effectiveness</w:t>
      </w:r>
      <w:r w:rsidRPr="00DF3A64">
        <w:rPr>
          <w:b/>
          <w:bCs/>
        </w:rPr>
        <w:br/>
      </w:r>
      <w:r w:rsidRPr="00DF3A64">
        <w:rPr>
          <w:rFonts w:ascii="Segoe UI Emoji" w:hAnsi="Segoe UI Emoji" w:cs="Segoe UI Emoji"/>
          <w:b/>
          <w:bCs/>
        </w:rPr>
        <w:t>📢</w:t>
      </w:r>
      <w:r w:rsidRPr="00DF3A64">
        <w:rPr>
          <w:b/>
          <w:bCs/>
        </w:rPr>
        <w:t xml:space="preserve"> </w:t>
      </w:r>
      <w:r w:rsidRPr="00DF3A64">
        <w:rPr>
          <w:b/>
          <w:bCs/>
          <w:i/>
          <w:iCs/>
        </w:rPr>
        <w:t>Which marketing campaigns provided the highest ROI, and how can we optimize future campaigns?</w:t>
      </w:r>
    </w:p>
    <w:p w14:paraId="1410A5E1" w14:textId="77777777" w:rsidR="00DF3A64" w:rsidRPr="00DF3A64" w:rsidRDefault="00DF3A64" w:rsidP="00DF3A64">
      <w:pPr>
        <w:numPr>
          <w:ilvl w:val="0"/>
          <w:numId w:val="9"/>
        </w:numPr>
        <w:rPr>
          <w:b/>
          <w:bCs/>
        </w:rPr>
      </w:pPr>
      <w:r w:rsidRPr="00DF3A64">
        <w:rPr>
          <w:b/>
          <w:bCs/>
        </w:rPr>
        <w:t>Operational Efficiency</w:t>
      </w:r>
      <w:r w:rsidRPr="00DF3A64">
        <w:rPr>
          <w:b/>
          <w:bCs/>
        </w:rPr>
        <w:br/>
      </w:r>
      <w:r w:rsidRPr="00DF3A64">
        <w:rPr>
          <w:rFonts w:ascii="Segoe UI Emoji" w:hAnsi="Segoe UI Emoji" w:cs="Segoe UI Emoji"/>
          <w:b/>
          <w:bCs/>
        </w:rPr>
        <w:t>🚚</w:t>
      </w:r>
      <w:r w:rsidRPr="00DF3A64">
        <w:rPr>
          <w:b/>
          <w:bCs/>
        </w:rPr>
        <w:t xml:space="preserve"> </w:t>
      </w:r>
      <w:r w:rsidRPr="00DF3A64">
        <w:rPr>
          <w:b/>
          <w:bCs/>
          <w:i/>
          <w:iCs/>
        </w:rPr>
        <w:t xml:space="preserve">How can we reduce supply chain delays by </w:t>
      </w:r>
      <w:proofErr w:type="spellStart"/>
      <w:r w:rsidRPr="00DF3A64">
        <w:rPr>
          <w:b/>
          <w:bCs/>
          <w:i/>
          <w:iCs/>
        </w:rPr>
        <w:t>analyzing</w:t>
      </w:r>
      <w:proofErr w:type="spellEnd"/>
      <w:r w:rsidRPr="00DF3A64">
        <w:rPr>
          <w:b/>
          <w:bCs/>
          <w:i/>
          <w:iCs/>
        </w:rPr>
        <w:t xml:space="preserve"> vendor performance and inventory levels?</w:t>
      </w:r>
    </w:p>
    <w:p w14:paraId="5DB867AD" w14:textId="77777777" w:rsidR="00DF3A64" w:rsidRPr="00DF3A64" w:rsidRDefault="00DF3A64" w:rsidP="00DF3A64">
      <w:pPr>
        <w:numPr>
          <w:ilvl w:val="0"/>
          <w:numId w:val="9"/>
        </w:numPr>
        <w:rPr>
          <w:b/>
          <w:bCs/>
        </w:rPr>
      </w:pPr>
      <w:r w:rsidRPr="00DF3A64">
        <w:rPr>
          <w:b/>
          <w:bCs/>
        </w:rPr>
        <w:t>Financial Forecasting</w:t>
      </w:r>
      <w:r w:rsidRPr="00DF3A64">
        <w:rPr>
          <w:b/>
          <w:bCs/>
        </w:rPr>
        <w:br/>
      </w:r>
      <w:r w:rsidRPr="00DF3A64">
        <w:rPr>
          <w:rFonts w:ascii="Segoe UI Emoji" w:hAnsi="Segoe UI Emoji" w:cs="Segoe UI Emoji"/>
          <w:b/>
          <w:bCs/>
        </w:rPr>
        <w:t>💰</w:t>
      </w:r>
      <w:r w:rsidRPr="00DF3A64">
        <w:rPr>
          <w:b/>
          <w:bCs/>
        </w:rPr>
        <w:t xml:space="preserve"> </w:t>
      </w:r>
      <w:r w:rsidRPr="00DF3A64">
        <w:rPr>
          <w:b/>
          <w:bCs/>
          <w:i/>
          <w:iCs/>
        </w:rPr>
        <w:t>What will our cash flow look like in the next six months based on current revenue and expense trends?</w:t>
      </w:r>
    </w:p>
    <w:p w14:paraId="775C21F9" w14:textId="066E47DF" w:rsidR="00DF3A64" w:rsidRPr="00DF3A64" w:rsidRDefault="00DF3A64" w:rsidP="00DF3A64">
      <w:pPr>
        <w:rPr>
          <w:b/>
          <w:bCs/>
        </w:rPr>
      </w:pPr>
    </w:p>
    <w:p w14:paraId="56EE0E6C" w14:textId="3145E8EB" w:rsidR="00DF3A64" w:rsidRPr="00DF3A64" w:rsidRDefault="00DF3A64" w:rsidP="00DF3A64">
      <w:pPr>
        <w:rPr>
          <w:b/>
          <w:bCs/>
        </w:rPr>
      </w:pPr>
    </w:p>
    <w:p w14:paraId="55F454F3" w14:textId="25DE8413" w:rsidR="00DF3A64" w:rsidRPr="00DF3A64" w:rsidRDefault="00DF3A64" w:rsidP="00DF3A64">
      <w:pPr>
        <w:rPr>
          <w:b/>
          <w:bCs/>
        </w:rPr>
      </w:pPr>
      <w:r>
        <w:rPr>
          <w:b/>
          <w:bCs/>
        </w:rPr>
        <w:t xml:space="preserve"> </w:t>
      </w:r>
    </w:p>
    <w:p w14:paraId="41CAC71E" w14:textId="6A8AF41A" w:rsidR="00DF3A64" w:rsidRPr="00DF3A64" w:rsidRDefault="00DF3A64" w:rsidP="00DF3A64"/>
    <w:p w14:paraId="426F9807" w14:textId="61781A06" w:rsidR="00DF4827" w:rsidRPr="00DF4827" w:rsidRDefault="00DF4827" w:rsidP="00DF3A64">
      <w:pPr>
        <w:ind w:left="360"/>
        <w:rPr>
          <w:lang w:val="en-US"/>
        </w:rPr>
      </w:pPr>
    </w:p>
    <w:sectPr w:rsidR="00DF4827" w:rsidRPr="00DF482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Roboto">
    <w:charset w:val="00"/>
    <w:family w:val="auto"/>
    <w:pitch w:val="variable"/>
    <w:sig w:usb0="E0000AFF" w:usb1="5000217F" w:usb2="00000021" w:usb3="00000000" w:csb0="0000019F" w:csb1="00000000"/>
  </w:font>
  <w:font w:name="Segoe UI Symbol">
    <w:panose1 w:val="020B0502040204020203"/>
    <w:charset w:val="00"/>
    <w:family w:val="swiss"/>
    <w:pitch w:val="variable"/>
    <w:sig w:usb0="800001E3" w:usb1="1200FFEF" w:usb2="00040000" w:usb3="00000000" w:csb0="00000001"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C67D7F"/>
    <w:multiLevelType w:val="multilevel"/>
    <w:tmpl w:val="AE6257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F95505"/>
    <w:multiLevelType w:val="multilevel"/>
    <w:tmpl w:val="BD5E65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4210C4"/>
    <w:multiLevelType w:val="multilevel"/>
    <w:tmpl w:val="AF1A2E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CEE11E7"/>
    <w:multiLevelType w:val="multilevel"/>
    <w:tmpl w:val="0C1CCB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DBE3494"/>
    <w:multiLevelType w:val="multilevel"/>
    <w:tmpl w:val="A61A9F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C0E507C"/>
    <w:multiLevelType w:val="multilevel"/>
    <w:tmpl w:val="CB3E92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6675234"/>
    <w:multiLevelType w:val="multilevel"/>
    <w:tmpl w:val="D41A73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4B93934"/>
    <w:multiLevelType w:val="multilevel"/>
    <w:tmpl w:val="5D584C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81E7293"/>
    <w:multiLevelType w:val="multilevel"/>
    <w:tmpl w:val="947E1C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54691413">
    <w:abstractNumId w:val="6"/>
  </w:num>
  <w:num w:numId="2" w16cid:durableId="344787758">
    <w:abstractNumId w:val="8"/>
  </w:num>
  <w:num w:numId="3" w16cid:durableId="1792894228">
    <w:abstractNumId w:val="4"/>
  </w:num>
  <w:num w:numId="4" w16cid:durableId="1966307619">
    <w:abstractNumId w:val="0"/>
  </w:num>
  <w:num w:numId="5" w16cid:durableId="400829024">
    <w:abstractNumId w:val="3"/>
  </w:num>
  <w:num w:numId="6" w16cid:durableId="1738893147">
    <w:abstractNumId w:val="2"/>
  </w:num>
  <w:num w:numId="7" w16cid:durableId="113209833">
    <w:abstractNumId w:val="7"/>
  </w:num>
  <w:num w:numId="8" w16cid:durableId="1993287170">
    <w:abstractNumId w:val="1"/>
  </w:num>
  <w:num w:numId="9" w16cid:durableId="161298095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4827"/>
    <w:rsid w:val="005612E9"/>
    <w:rsid w:val="009655B8"/>
    <w:rsid w:val="009E6017"/>
    <w:rsid w:val="00C72F8E"/>
    <w:rsid w:val="00DF3A64"/>
    <w:rsid w:val="00DF482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B9E5ED"/>
  <w15:chartTrackingRefBased/>
  <w15:docId w15:val="{4136E1D3-4699-411E-9366-271D4F23A6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F482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F482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F482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F482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F482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F482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F482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F482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F482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482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F482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F482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F482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F482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F482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F482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F482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F4827"/>
    <w:rPr>
      <w:rFonts w:eastAsiaTheme="majorEastAsia" w:cstheme="majorBidi"/>
      <w:color w:val="272727" w:themeColor="text1" w:themeTint="D8"/>
    </w:rPr>
  </w:style>
  <w:style w:type="paragraph" w:styleId="Title">
    <w:name w:val="Title"/>
    <w:basedOn w:val="Normal"/>
    <w:next w:val="Normal"/>
    <w:link w:val="TitleChar"/>
    <w:uiPriority w:val="10"/>
    <w:qFormat/>
    <w:rsid w:val="00DF482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F482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F482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F482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F4827"/>
    <w:pPr>
      <w:spacing w:before="160"/>
      <w:jc w:val="center"/>
    </w:pPr>
    <w:rPr>
      <w:i/>
      <w:iCs/>
      <w:color w:val="404040" w:themeColor="text1" w:themeTint="BF"/>
    </w:rPr>
  </w:style>
  <w:style w:type="character" w:customStyle="1" w:styleId="QuoteChar">
    <w:name w:val="Quote Char"/>
    <w:basedOn w:val="DefaultParagraphFont"/>
    <w:link w:val="Quote"/>
    <w:uiPriority w:val="29"/>
    <w:rsid w:val="00DF4827"/>
    <w:rPr>
      <w:i/>
      <w:iCs/>
      <w:color w:val="404040" w:themeColor="text1" w:themeTint="BF"/>
    </w:rPr>
  </w:style>
  <w:style w:type="paragraph" w:styleId="ListParagraph">
    <w:name w:val="List Paragraph"/>
    <w:basedOn w:val="Normal"/>
    <w:uiPriority w:val="34"/>
    <w:qFormat/>
    <w:rsid w:val="00DF4827"/>
    <w:pPr>
      <w:ind w:left="720"/>
      <w:contextualSpacing/>
    </w:pPr>
  </w:style>
  <w:style w:type="character" w:styleId="IntenseEmphasis">
    <w:name w:val="Intense Emphasis"/>
    <w:basedOn w:val="DefaultParagraphFont"/>
    <w:uiPriority w:val="21"/>
    <w:qFormat/>
    <w:rsid w:val="00DF4827"/>
    <w:rPr>
      <w:i/>
      <w:iCs/>
      <w:color w:val="0F4761" w:themeColor="accent1" w:themeShade="BF"/>
    </w:rPr>
  </w:style>
  <w:style w:type="paragraph" w:styleId="IntenseQuote">
    <w:name w:val="Intense Quote"/>
    <w:basedOn w:val="Normal"/>
    <w:next w:val="Normal"/>
    <w:link w:val="IntenseQuoteChar"/>
    <w:uiPriority w:val="30"/>
    <w:qFormat/>
    <w:rsid w:val="00DF482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F4827"/>
    <w:rPr>
      <w:i/>
      <w:iCs/>
      <w:color w:val="0F4761" w:themeColor="accent1" w:themeShade="BF"/>
    </w:rPr>
  </w:style>
  <w:style w:type="character" w:styleId="IntenseReference">
    <w:name w:val="Intense Reference"/>
    <w:basedOn w:val="DefaultParagraphFont"/>
    <w:uiPriority w:val="32"/>
    <w:qFormat/>
    <w:rsid w:val="00DF4827"/>
    <w:rPr>
      <w:b/>
      <w:bCs/>
      <w:smallCaps/>
      <w:color w:val="0F4761" w:themeColor="accent1" w:themeShade="BF"/>
      <w:spacing w:val="5"/>
    </w:rPr>
  </w:style>
  <w:style w:type="paragraph" w:styleId="NormalWeb">
    <w:name w:val="Normal (Web)"/>
    <w:basedOn w:val="Normal"/>
    <w:uiPriority w:val="99"/>
    <w:semiHidden/>
    <w:unhideWhenUsed/>
    <w:rsid w:val="00DF4827"/>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5339390">
      <w:bodyDiv w:val="1"/>
      <w:marLeft w:val="0"/>
      <w:marRight w:val="0"/>
      <w:marTop w:val="0"/>
      <w:marBottom w:val="0"/>
      <w:divBdr>
        <w:top w:val="none" w:sz="0" w:space="0" w:color="auto"/>
        <w:left w:val="none" w:sz="0" w:space="0" w:color="auto"/>
        <w:bottom w:val="none" w:sz="0" w:space="0" w:color="auto"/>
        <w:right w:val="none" w:sz="0" w:space="0" w:color="auto"/>
      </w:divBdr>
    </w:div>
    <w:div w:id="285939395">
      <w:bodyDiv w:val="1"/>
      <w:marLeft w:val="0"/>
      <w:marRight w:val="0"/>
      <w:marTop w:val="0"/>
      <w:marBottom w:val="0"/>
      <w:divBdr>
        <w:top w:val="none" w:sz="0" w:space="0" w:color="auto"/>
        <w:left w:val="none" w:sz="0" w:space="0" w:color="auto"/>
        <w:bottom w:val="none" w:sz="0" w:space="0" w:color="auto"/>
        <w:right w:val="none" w:sz="0" w:space="0" w:color="auto"/>
      </w:divBdr>
    </w:div>
    <w:div w:id="320930728">
      <w:bodyDiv w:val="1"/>
      <w:marLeft w:val="0"/>
      <w:marRight w:val="0"/>
      <w:marTop w:val="0"/>
      <w:marBottom w:val="0"/>
      <w:divBdr>
        <w:top w:val="none" w:sz="0" w:space="0" w:color="auto"/>
        <w:left w:val="none" w:sz="0" w:space="0" w:color="auto"/>
        <w:bottom w:val="none" w:sz="0" w:space="0" w:color="auto"/>
        <w:right w:val="none" w:sz="0" w:space="0" w:color="auto"/>
      </w:divBdr>
    </w:div>
    <w:div w:id="371197693">
      <w:bodyDiv w:val="1"/>
      <w:marLeft w:val="0"/>
      <w:marRight w:val="0"/>
      <w:marTop w:val="0"/>
      <w:marBottom w:val="0"/>
      <w:divBdr>
        <w:top w:val="none" w:sz="0" w:space="0" w:color="auto"/>
        <w:left w:val="none" w:sz="0" w:space="0" w:color="auto"/>
        <w:bottom w:val="none" w:sz="0" w:space="0" w:color="auto"/>
        <w:right w:val="none" w:sz="0" w:space="0" w:color="auto"/>
      </w:divBdr>
    </w:div>
    <w:div w:id="375466253">
      <w:bodyDiv w:val="1"/>
      <w:marLeft w:val="0"/>
      <w:marRight w:val="0"/>
      <w:marTop w:val="0"/>
      <w:marBottom w:val="0"/>
      <w:divBdr>
        <w:top w:val="none" w:sz="0" w:space="0" w:color="auto"/>
        <w:left w:val="none" w:sz="0" w:space="0" w:color="auto"/>
        <w:bottom w:val="none" w:sz="0" w:space="0" w:color="auto"/>
        <w:right w:val="none" w:sz="0" w:space="0" w:color="auto"/>
      </w:divBdr>
    </w:div>
    <w:div w:id="419133728">
      <w:bodyDiv w:val="1"/>
      <w:marLeft w:val="0"/>
      <w:marRight w:val="0"/>
      <w:marTop w:val="0"/>
      <w:marBottom w:val="0"/>
      <w:divBdr>
        <w:top w:val="none" w:sz="0" w:space="0" w:color="auto"/>
        <w:left w:val="none" w:sz="0" w:space="0" w:color="auto"/>
        <w:bottom w:val="none" w:sz="0" w:space="0" w:color="auto"/>
        <w:right w:val="none" w:sz="0" w:space="0" w:color="auto"/>
      </w:divBdr>
    </w:div>
    <w:div w:id="656766548">
      <w:bodyDiv w:val="1"/>
      <w:marLeft w:val="0"/>
      <w:marRight w:val="0"/>
      <w:marTop w:val="0"/>
      <w:marBottom w:val="0"/>
      <w:divBdr>
        <w:top w:val="none" w:sz="0" w:space="0" w:color="auto"/>
        <w:left w:val="none" w:sz="0" w:space="0" w:color="auto"/>
        <w:bottom w:val="none" w:sz="0" w:space="0" w:color="auto"/>
        <w:right w:val="none" w:sz="0" w:space="0" w:color="auto"/>
      </w:divBdr>
    </w:div>
    <w:div w:id="662009709">
      <w:bodyDiv w:val="1"/>
      <w:marLeft w:val="0"/>
      <w:marRight w:val="0"/>
      <w:marTop w:val="0"/>
      <w:marBottom w:val="0"/>
      <w:divBdr>
        <w:top w:val="none" w:sz="0" w:space="0" w:color="auto"/>
        <w:left w:val="none" w:sz="0" w:space="0" w:color="auto"/>
        <w:bottom w:val="none" w:sz="0" w:space="0" w:color="auto"/>
        <w:right w:val="none" w:sz="0" w:space="0" w:color="auto"/>
      </w:divBdr>
      <w:divsChild>
        <w:div w:id="1627271281">
          <w:marLeft w:val="0"/>
          <w:marRight w:val="0"/>
          <w:marTop w:val="0"/>
          <w:marBottom w:val="0"/>
          <w:divBdr>
            <w:top w:val="none" w:sz="0" w:space="0" w:color="auto"/>
            <w:left w:val="none" w:sz="0" w:space="0" w:color="auto"/>
            <w:bottom w:val="none" w:sz="0" w:space="0" w:color="auto"/>
            <w:right w:val="none" w:sz="0" w:space="0" w:color="auto"/>
          </w:divBdr>
          <w:divsChild>
            <w:div w:id="983656247">
              <w:marLeft w:val="0"/>
              <w:marRight w:val="0"/>
              <w:marTop w:val="0"/>
              <w:marBottom w:val="0"/>
              <w:divBdr>
                <w:top w:val="none" w:sz="0" w:space="0" w:color="auto"/>
                <w:left w:val="none" w:sz="0" w:space="0" w:color="auto"/>
                <w:bottom w:val="none" w:sz="0" w:space="0" w:color="auto"/>
                <w:right w:val="none" w:sz="0" w:space="0" w:color="auto"/>
              </w:divBdr>
              <w:divsChild>
                <w:div w:id="1088235244">
                  <w:marLeft w:val="0"/>
                  <w:marRight w:val="0"/>
                  <w:marTop w:val="0"/>
                  <w:marBottom w:val="0"/>
                  <w:divBdr>
                    <w:top w:val="none" w:sz="0" w:space="0" w:color="auto"/>
                    <w:left w:val="none" w:sz="0" w:space="0" w:color="auto"/>
                    <w:bottom w:val="none" w:sz="0" w:space="0" w:color="auto"/>
                    <w:right w:val="none" w:sz="0" w:space="0" w:color="auto"/>
                  </w:divBdr>
                  <w:divsChild>
                    <w:div w:id="678577368">
                      <w:marLeft w:val="0"/>
                      <w:marRight w:val="0"/>
                      <w:marTop w:val="0"/>
                      <w:marBottom w:val="0"/>
                      <w:divBdr>
                        <w:top w:val="none" w:sz="0" w:space="0" w:color="auto"/>
                        <w:left w:val="none" w:sz="0" w:space="0" w:color="auto"/>
                        <w:bottom w:val="none" w:sz="0" w:space="0" w:color="auto"/>
                        <w:right w:val="none" w:sz="0" w:space="0" w:color="auto"/>
                      </w:divBdr>
                      <w:divsChild>
                        <w:div w:id="1793938899">
                          <w:marLeft w:val="0"/>
                          <w:marRight w:val="0"/>
                          <w:marTop w:val="0"/>
                          <w:marBottom w:val="0"/>
                          <w:divBdr>
                            <w:top w:val="none" w:sz="0" w:space="0" w:color="auto"/>
                            <w:left w:val="none" w:sz="0" w:space="0" w:color="auto"/>
                            <w:bottom w:val="none" w:sz="0" w:space="0" w:color="auto"/>
                            <w:right w:val="none" w:sz="0" w:space="0" w:color="auto"/>
                          </w:divBdr>
                          <w:divsChild>
                            <w:div w:id="33240047">
                              <w:marLeft w:val="0"/>
                              <w:marRight w:val="0"/>
                              <w:marTop w:val="0"/>
                              <w:marBottom w:val="0"/>
                              <w:divBdr>
                                <w:top w:val="none" w:sz="0" w:space="0" w:color="auto"/>
                                <w:left w:val="none" w:sz="0" w:space="0" w:color="auto"/>
                                <w:bottom w:val="none" w:sz="0" w:space="0" w:color="auto"/>
                                <w:right w:val="none" w:sz="0" w:space="0" w:color="auto"/>
                              </w:divBdr>
                              <w:divsChild>
                                <w:div w:id="1277130593">
                                  <w:marLeft w:val="0"/>
                                  <w:marRight w:val="0"/>
                                  <w:marTop w:val="0"/>
                                  <w:marBottom w:val="0"/>
                                  <w:divBdr>
                                    <w:top w:val="none" w:sz="0" w:space="0" w:color="auto"/>
                                    <w:left w:val="none" w:sz="0" w:space="0" w:color="auto"/>
                                    <w:bottom w:val="none" w:sz="0" w:space="0" w:color="auto"/>
                                    <w:right w:val="none" w:sz="0" w:space="0" w:color="auto"/>
                                  </w:divBdr>
                                  <w:divsChild>
                                    <w:div w:id="1997799756">
                                      <w:marLeft w:val="0"/>
                                      <w:marRight w:val="0"/>
                                      <w:marTop w:val="0"/>
                                      <w:marBottom w:val="0"/>
                                      <w:divBdr>
                                        <w:top w:val="none" w:sz="0" w:space="0" w:color="auto"/>
                                        <w:left w:val="none" w:sz="0" w:space="0" w:color="auto"/>
                                        <w:bottom w:val="none" w:sz="0" w:space="0" w:color="auto"/>
                                        <w:right w:val="none" w:sz="0" w:space="0" w:color="auto"/>
                                      </w:divBdr>
                                      <w:divsChild>
                                        <w:div w:id="1358234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42708381">
          <w:marLeft w:val="0"/>
          <w:marRight w:val="0"/>
          <w:marTop w:val="0"/>
          <w:marBottom w:val="0"/>
          <w:divBdr>
            <w:top w:val="none" w:sz="0" w:space="0" w:color="auto"/>
            <w:left w:val="none" w:sz="0" w:space="0" w:color="auto"/>
            <w:bottom w:val="none" w:sz="0" w:space="0" w:color="auto"/>
            <w:right w:val="none" w:sz="0" w:space="0" w:color="auto"/>
          </w:divBdr>
          <w:divsChild>
            <w:div w:id="758521171">
              <w:marLeft w:val="0"/>
              <w:marRight w:val="0"/>
              <w:marTop w:val="0"/>
              <w:marBottom w:val="0"/>
              <w:divBdr>
                <w:top w:val="none" w:sz="0" w:space="0" w:color="auto"/>
                <w:left w:val="none" w:sz="0" w:space="0" w:color="auto"/>
                <w:bottom w:val="none" w:sz="0" w:space="0" w:color="auto"/>
                <w:right w:val="none" w:sz="0" w:space="0" w:color="auto"/>
              </w:divBdr>
              <w:divsChild>
                <w:div w:id="1809280688">
                  <w:marLeft w:val="0"/>
                  <w:marRight w:val="0"/>
                  <w:marTop w:val="0"/>
                  <w:marBottom w:val="0"/>
                  <w:divBdr>
                    <w:top w:val="none" w:sz="0" w:space="0" w:color="auto"/>
                    <w:left w:val="none" w:sz="0" w:space="0" w:color="auto"/>
                    <w:bottom w:val="none" w:sz="0" w:space="0" w:color="auto"/>
                    <w:right w:val="none" w:sz="0" w:space="0" w:color="auto"/>
                  </w:divBdr>
                  <w:divsChild>
                    <w:div w:id="1289967541">
                      <w:marLeft w:val="0"/>
                      <w:marRight w:val="0"/>
                      <w:marTop w:val="0"/>
                      <w:marBottom w:val="0"/>
                      <w:divBdr>
                        <w:top w:val="none" w:sz="0" w:space="0" w:color="auto"/>
                        <w:left w:val="none" w:sz="0" w:space="0" w:color="auto"/>
                        <w:bottom w:val="none" w:sz="0" w:space="0" w:color="auto"/>
                        <w:right w:val="none" w:sz="0" w:space="0" w:color="auto"/>
                      </w:divBdr>
                      <w:divsChild>
                        <w:div w:id="357630568">
                          <w:marLeft w:val="0"/>
                          <w:marRight w:val="0"/>
                          <w:marTop w:val="0"/>
                          <w:marBottom w:val="0"/>
                          <w:divBdr>
                            <w:top w:val="none" w:sz="0" w:space="0" w:color="auto"/>
                            <w:left w:val="none" w:sz="0" w:space="0" w:color="auto"/>
                            <w:bottom w:val="none" w:sz="0" w:space="0" w:color="auto"/>
                            <w:right w:val="none" w:sz="0" w:space="0" w:color="auto"/>
                          </w:divBdr>
                          <w:divsChild>
                            <w:div w:id="1039933149">
                              <w:marLeft w:val="0"/>
                              <w:marRight w:val="0"/>
                              <w:marTop w:val="0"/>
                              <w:marBottom w:val="0"/>
                              <w:divBdr>
                                <w:top w:val="none" w:sz="0" w:space="0" w:color="auto"/>
                                <w:left w:val="none" w:sz="0" w:space="0" w:color="auto"/>
                                <w:bottom w:val="none" w:sz="0" w:space="0" w:color="auto"/>
                                <w:right w:val="none" w:sz="0" w:space="0" w:color="auto"/>
                              </w:divBdr>
                              <w:divsChild>
                                <w:div w:id="6369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8680794">
                  <w:marLeft w:val="0"/>
                  <w:marRight w:val="0"/>
                  <w:marTop w:val="0"/>
                  <w:marBottom w:val="0"/>
                  <w:divBdr>
                    <w:top w:val="none" w:sz="0" w:space="0" w:color="auto"/>
                    <w:left w:val="none" w:sz="0" w:space="0" w:color="auto"/>
                    <w:bottom w:val="none" w:sz="0" w:space="0" w:color="auto"/>
                    <w:right w:val="none" w:sz="0" w:space="0" w:color="auto"/>
                  </w:divBdr>
                  <w:divsChild>
                    <w:div w:id="1570579672">
                      <w:marLeft w:val="0"/>
                      <w:marRight w:val="0"/>
                      <w:marTop w:val="0"/>
                      <w:marBottom w:val="0"/>
                      <w:divBdr>
                        <w:top w:val="none" w:sz="0" w:space="0" w:color="auto"/>
                        <w:left w:val="none" w:sz="0" w:space="0" w:color="auto"/>
                        <w:bottom w:val="none" w:sz="0" w:space="0" w:color="auto"/>
                        <w:right w:val="none" w:sz="0" w:space="0" w:color="auto"/>
                      </w:divBdr>
                      <w:divsChild>
                        <w:div w:id="1263688499">
                          <w:marLeft w:val="0"/>
                          <w:marRight w:val="0"/>
                          <w:marTop w:val="0"/>
                          <w:marBottom w:val="0"/>
                          <w:divBdr>
                            <w:top w:val="none" w:sz="0" w:space="0" w:color="auto"/>
                            <w:left w:val="none" w:sz="0" w:space="0" w:color="auto"/>
                            <w:bottom w:val="none" w:sz="0" w:space="0" w:color="auto"/>
                            <w:right w:val="none" w:sz="0" w:space="0" w:color="auto"/>
                          </w:divBdr>
                          <w:divsChild>
                            <w:div w:id="1619603568">
                              <w:marLeft w:val="0"/>
                              <w:marRight w:val="0"/>
                              <w:marTop w:val="0"/>
                              <w:marBottom w:val="0"/>
                              <w:divBdr>
                                <w:top w:val="none" w:sz="0" w:space="0" w:color="auto"/>
                                <w:left w:val="none" w:sz="0" w:space="0" w:color="auto"/>
                                <w:bottom w:val="none" w:sz="0" w:space="0" w:color="auto"/>
                                <w:right w:val="none" w:sz="0" w:space="0" w:color="auto"/>
                              </w:divBdr>
                              <w:divsChild>
                                <w:div w:id="1735080716">
                                  <w:marLeft w:val="0"/>
                                  <w:marRight w:val="0"/>
                                  <w:marTop w:val="0"/>
                                  <w:marBottom w:val="0"/>
                                  <w:divBdr>
                                    <w:top w:val="none" w:sz="0" w:space="0" w:color="auto"/>
                                    <w:left w:val="none" w:sz="0" w:space="0" w:color="auto"/>
                                    <w:bottom w:val="none" w:sz="0" w:space="0" w:color="auto"/>
                                    <w:right w:val="none" w:sz="0" w:space="0" w:color="auto"/>
                                  </w:divBdr>
                                  <w:divsChild>
                                    <w:div w:id="1050030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77930015">
      <w:bodyDiv w:val="1"/>
      <w:marLeft w:val="0"/>
      <w:marRight w:val="0"/>
      <w:marTop w:val="0"/>
      <w:marBottom w:val="0"/>
      <w:divBdr>
        <w:top w:val="none" w:sz="0" w:space="0" w:color="auto"/>
        <w:left w:val="none" w:sz="0" w:space="0" w:color="auto"/>
        <w:bottom w:val="none" w:sz="0" w:space="0" w:color="auto"/>
        <w:right w:val="none" w:sz="0" w:space="0" w:color="auto"/>
      </w:divBdr>
      <w:divsChild>
        <w:div w:id="294222383">
          <w:marLeft w:val="0"/>
          <w:marRight w:val="0"/>
          <w:marTop w:val="0"/>
          <w:marBottom w:val="0"/>
          <w:divBdr>
            <w:top w:val="none" w:sz="0" w:space="0" w:color="auto"/>
            <w:left w:val="none" w:sz="0" w:space="0" w:color="auto"/>
            <w:bottom w:val="none" w:sz="0" w:space="0" w:color="auto"/>
            <w:right w:val="none" w:sz="0" w:space="0" w:color="auto"/>
          </w:divBdr>
          <w:divsChild>
            <w:div w:id="443155036">
              <w:marLeft w:val="0"/>
              <w:marRight w:val="0"/>
              <w:marTop w:val="0"/>
              <w:marBottom w:val="0"/>
              <w:divBdr>
                <w:top w:val="none" w:sz="0" w:space="0" w:color="auto"/>
                <w:left w:val="none" w:sz="0" w:space="0" w:color="auto"/>
                <w:bottom w:val="none" w:sz="0" w:space="0" w:color="auto"/>
                <w:right w:val="none" w:sz="0" w:space="0" w:color="auto"/>
              </w:divBdr>
              <w:divsChild>
                <w:div w:id="1617104647">
                  <w:marLeft w:val="0"/>
                  <w:marRight w:val="0"/>
                  <w:marTop w:val="0"/>
                  <w:marBottom w:val="0"/>
                  <w:divBdr>
                    <w:top w:val="none" w:sz="0" w:space="0" w:color="auto"/>
                    <w:left w:val="none" w:sz="0" w:space="0" w:color="auto"/>
                    <w:bottom w:val="none" w:sz="0" w:space="0" w:color="auto"/>
                    <w:right w:val="none" w:sz="0" w:space="0" w:color="auto"/>
                  </w:divBdr>
                  <w:divsChild>
                    <w:div w:id="158859470">
                      <w:marLeft w:val="0"/>
                      <w:marRight w:val="0"/>
                      <w:marTop w:val="0"/>
                      <w:marBottom w:val="0"/>
                      <w:divBdr>
                        <w:top w:val="none" w:sz="0" w:space="0" w:color="auto"/>
                        <w:left w:val="none" w:sz="0" w:space="0" w:color="auto"/>
                        <w:bottom w:val="none" w:sz="0" w:space="0" w:color="auto"/>
                        <w:right w:val="none" w:sz="0" w:space="0" w:color="auto"/>
                      </w:divBdr>
                      <w:divsChild>
                        <w:div w:id="2070180732">
                          <w:marLeft w:val="0"/>
                          <w:marRight w:val="0"/>
                          <w:marTop w:val="0"/>
                          <w:marBottom w:val="0"/>
                          <w:divBdr>
                            <w:top w:val="none" w:sz="0" w:space="0" w:color="auto"/>
                            <w:left w:val="none" w:sz="0" w:space="0" w:color="auto"/>
                            <w:bottom w:val="none" w:sz="0" w:space="0" w:color="auto"/>
                            <w:right w:val="none" w:sz="0" w:space="0" w:color="auto"/>
                          </w:divBdr>
                          <w:divsChild>
                            <w:div w:id="1091200554">
                              <w:marLeft w:val="0"/>
                              <w:marRight w:val="0"/>
                              <w:marTop w:val="0"/>
                              <w:marBottom w:val="0"/>
                              <w:divBdr>
                                <w:top w:val="none" w:sz="0" w:space="0" w:color="auto"/>
                                <w:left w:val="none" w:sz="0" w:space="0" w:color="auto"/>
                                <w:bottom w:val="none" w:sz="0" w:space="0" w:color="auto"/>
                                <w:right w:val="none" w:sz="0" w:space="0" w:color="auto"/>
                              </w:divBdr>
                              <w:divsChild>
                                <w:div w:id="507138435">
                                  <w:marLeft w:val="0"/>
                                  <w:marRight w:val="0"/>
                                  <w:marTop w:val="0"/>
                                  <w:marBottom w:val="0"/>
                                  <w:divBdr>
                                    <w:top w:val="none" w:sz="0" w:space="0" w:color="auto"/>
                                    <w:left w:val="none" w:sz="0" w:space="0" w:color="auto"/>
                                    <w:bottom w:val="none" w:sz="0" w:space="0" w:color="auto"/>
                                    <w:right w:val="none" w:sz="0" w:space="0" w:color="auto"/>
                                  </w:divBdr>
                                  <w:divsChild>
                                    <w:div w:id="1029452858">
                                      <w:marLeft w:val="0"/>
                                      <w:marRight w:val="0"/>
                                      <w:marTop w:val="0"/>
                                      <w:marBottom w:val="0"/>
                                      <w:divBdr>
                                        <w:top w:val="none" w:sz="0" w:space="0" w:color="auto"/>
                                        <w:left w:val="none" w:sz="0" w:space="0" w:color="auto"/>
                                        <w:bottom w:val="none" w:sz="0" w:space="0" w:color="auto"/>
                                        <w:right w:val="none" w:sz="0" w:space="0" w:color="auto"/>
                                      </w:divBdr>
                                      <w:divsChild>
                                        <w:div w:id="1768647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7841542">
          <w:marLeft w:val="0"/>
          <w:marRight w:val="0"/>
          <w:marTop w:val="0"/>
          <w:marBottom w:val="0"/>
          <w:divBdr>
            <w:top w:val="none" w:sz="0" w:space="0" w:color="auto"/>
            <w:left w:val="none" w:sz="0" w:space="0" w:color="auto"/>
            <w:bottom w:val="none" w:sz="0" w:space="0" w:color="auto"/>
            <w:right w:val="none" w:sz="0" w:space="0" w:color="auto"/>
          </w:divBdr>
          <w:divsChild>
            <w:div w:id="305362052">
              <w:marLeft w:val="0"/>
              <w:marRight w:val="0"/>
              <w:marTop w:val="0"/>
              <w:marBottom w:val="0"/>
              <w:divBdr>
                <w:top w:val="none" w:sz="0" w:space="0" w:color="auto"/>
                <w:left w:val="none" w:sz="0" w:space="0" w:color="auto"/>
                <w:bottom w:val="none" w:sz="0" w:space="0" w:color="auto"/>
                <w:right w:val="none" w:sz="0" w:space="0" w:color="auto"/>
              </w:divBdr>
              <w:divsChild>
                <w:div w:id="948046276">
                  <w:marLeft w:val="0"/>
                  <w:marRight w:val="0"/>
                  <w:marTop w:val="0"/>
                  <w:marBottom w:val="0"/>
                  <w:divBdr>
                    <w:top w:val="none" w:sz="0" w:space="0" w:color="auto"/>
                    <w:left w:val="none" w:sz="0" w:space="0" w:color="auto"/>
                    <w:bottom w:val="none" w:sz="0" w:space="0" w:color="auto"/>
                    <w:right w:val="none" w:sz="0" w:space="0" w:color="auto"/>
                  </w:divBdr>
                  <w:divsChild>
                    <w:div w:id="1923175288">
                      <w:marLeft w:val="0"/>
                      <w:marRight w:val="0"/>
                      <w:marTop w:val="0"/>
                      <w:marBottom w:val="0"/>
                      <w:divBdr>
                        <w:top w:val="none" w:sz="0" w:space="0" w:color="auto"/>
                        <w:left w:val="none" w:sz="0" w:space="0" w:color="auto"/>
                        <w:bottom w:val="none" w:sz="0" w:space="0" w:color="auto"/>
                        <w:right w:val="none" w:sz="0" w:space="0" w:color="auto"/>
                      </w:divBdr>
                      <w:divsChild>
                        <w:div w:id="1983077349">
                          <w:marLeft w:val="0"/>
                          <w:marRight w:val="0"/>
                          <w:marTop w:val="0"/>
                          <w:marBottom w:val="0"/>
                          <w:divBdr>
                            <w:top w:val="none" w:sz="0" w:space="0" w:color="auto"/>
                            <w:left w:val="none" w:sz="0" w:space="0" w:color="auto"/>
                            <w:bottom w:val="none" w:sz="0" w:space="0" w:color="auto"/>
                            <w:right w:val="none" w:sz="0" w:space="0" w:color="auto"/>
                          </w:divBdr>
                          <w:divsChild>
                            <w:div w:id="1184248421">
                              <w:marLeft w:val="0"/>
                              <w:marRight w:val="0"/>
                              <w:marTop w:val="0"/>
                              <w:marBottom w:val="0"/>
                              <w:divBdr>
                                <w:top w:val="none" w:sz="0" w:space="0" w:color="auto"/>
                                <w:left w:val="none" w:sz="0" w:space="0" w:color="auto"/>
                                <w:bottom w:val="none" w:sz="0" w:space="0" w:color="auto"/>
                                <w:right w:val="none" w:sz="0" w:space="0" w:color="auto"/>
                              </w:divBdr>
                              <w:divsChild>
                                <w:div w:id="159659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2638516">
                  <w:marLeft w:val="0"/>
                  <w:marRight w:val="0"/>
                  <w:marTop w:val="0"/>
                  <w:marBottom w:val="0"/>
                  <w:divBdr>
                    <w:top w:val="none" w:sz="0" w:space="0" w:color="auto"/>
                    <w:left w:val="none" w:sz="0" w:space="0" w:color="auto"/>
                    <w:bottom w:val="none" w:sz="0" w:space="0" w:color="auto"/>
                    <w:right w:val="none" w:sz="0" w:space="0" w:color="auto"/>
                  </w:divBdr>
                  <w:divsChild>
                    <w:div w:id="201862669">
                      <w:marLeft w:val="0"/>
                      <w:marRight w:val="0"/>
                      <w:marTop w:val="0"/>
                      <w:marBottom w:val="0"/>
                      <w:divBdr>
                        <w:top w:val="none" w:sz="0" w:space="0" w:color="auto"/>
                        <w:left w:val="none" w:sz="0" w:space="0" w:color="auto"/>
                        <w:bottom w:val="none" w:sz="0" w:space="0" w:color="auto"/>
                        <w:right w:val="none" w:sz="0" w:space="0" w:color="auto"/>
                      </w:divBdr>
                      <w:divsChild>
                        <w:div w:id="1147014115">
                          <w:marLeft w:val="0"/>
                          <w:marRight w:val="0"/>
                          <w:marTop w:val="0"/>
                          <w:marBottom w:val="0"/>
                          <w:divBdr>
                            <w:top w:val="none" w:sz="0" w:space="0" w:color="auto"/>
                            <w:left w:val="none" w:sz="0" w:space="0" w:color="auto"/>
                            <w:bottom w:val="none" w:sz="0" w:space="0" w:color="auto"/>
                            <w:right w:val="none" w:sz="0" w:space="0" w:color="auto"/>
                          </w:divBdr>
                          <w:divsChild>
                            <w:div w:id="435945600">
                              <w:marLeft w:val="0"/>
                              <w:marRight w:val="0"/>
                              <w:marTop w:val="0"/>
                              <w:marBottom w:val="0"/>
                              <w:divBdr>
                                <w:top w:val="none" w:sz="0" w:space="0" w:color="auto"/>
                                <w:left w:val="none" w:sz="0" w:space="0" w:color="auto"/>
                                <w:bottom w:val="none" w:sz="0" w:space="0" w:color="auto"/>
                                <w:right w:val="none" w:sz="0" w:space="0" w:color="auto"/>
                              </w:divBdr>
                              <w:divsChild>
                                <w:div w:id="1793016213">
                                  <w:marLeft w:val="0"/>
                                  <w:marRight w:val="0"/>
                                  <w:marTop w:val="0"/>
                                  <w:marBottom w:val="0"/>
                                  <w:divBdr>
                                    <w:top w:val="none" w:sz="0" w:space="0" w:color="auto"/>
                                    <w:left w:val="none" w:sz="0" w:space="0" w:color="auto"/>
                                    <w:bottom w:val="none" w:sz="0" w:space="0" w:color="auto"/>
                                    <w:right w:val="none" w:sz="0" w:space="0" w:color="auto"/>
                                  </w:divBdr>
                                  <w:divsChild>
                                    <w:div w:id="1980453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35616770">
      <w:bodyDiv w:val="1"/>
      <w:marLeft w:val="0"/>
      <w:marRight w:val="0"/>
      <w:marTop w:val="0"/>
      <w:marBottom w:val="0"/>
      <w:divBdr>
        <w:top w:val="none" w:sz="0" w:space="0" w:color="auto"/>
        <w:left w:val="none" w:sz="0" w:space="0" w:color="auto"/>
        <w:bottom w:val="none" w:sz="0" w:space="0" w:color="auto"/>
        <w:right w:val="none" w:sz="0" w:space="0" w:color="auto"/>
      </w:divBdr>
    </w:div>
    <w:div w:id="1073283123">
      <w:bodyDiv w:val="1"/>
      <w:marLeft w:val="0"/>
      <w:marRight w:val="0"/>
      <w:marTop w:val="0"/>
      <w:marBottom w:val="0"/>
      <w:divBdr>
        <w:top w:val="none" w:sz="0" w:space="0" w:color="auto"/>
        <w:left w:val="none" w:sz="0" w:space="0" w:color="auto"/>
        <w:bottom w:val="none" w:sz="0" w:space="0" w:color="auto"/>
        <w:right w:val="none" w:sz="0" w:space="0" w:color="auto"/>
      </w:divBdr>
    </w:div>
    <w:div w:id="1108889465">
      <w:bodyDiv w:val="1"/>
      <w:marLeft w:val="0"/>
      <w:marRight w:val="0"/>
      <w:marTop w:val="0"/>
      <w:marBottom w:val="0"/>
      <w:divBdr>
        <w:top w:val="none" w:sz="0" w:space="0" w:color="auto"/>
        <w:left w:val="none" w:sz="0" w:space="0" w:color="auto"/>
        <w:bottom w:val="none" w:sz="0" w:space="0" w:color="auto"/>
        <w:right w:val="none" w:sz="0" w:space="0" w:color="auto"/>
      </w:divBdr>
    </w:div>
    <w:div w:id="1180923631">
      <w:bodyDiv w:val="1"/>
      <w:marLeft w:val="0"/>
      <w:marRight w:val="0"/>
      <w:marTop w:val="0"/>
      <w:marBottom w:val="0"/>
      <w:divBdr>
        <w:top w:val="none" w:sz="0" w:space="0" w:color="auto"/>
        <w:left w:val="none" w:sz="0" w:space="0" w:color="auto"/>
        <w:bottom w:val="none" w:sz="0" w:space="0" w:color="auto"/>
        <w:right w:val="none" w:sz="0" w:space="0" w:color="auto"/>
      </w:divBdr>
    </w:div>
    <w:div w:id="1354308688">
      <w:bodyDiv w:val="1"/>
      <w:marLeft w:val="0"/>
      <w:marRight w:val="0"/>
      <w:marTop w:val="0"/>
      <w:marBottom w:val="0"/>
      <w:divBdr>
        <w:top w:val="none" w:sz="0" w:space="0" w:color="auto"/>
        <w:left w:val="none" w:sz="0" w:space="0" w:color="auto"/>
        <w:bottom w:val="none" w:sz="0" w:space="0" w:color="auto"/>
        <w:right w:val="none" w:sz="0" w:space="0" w:color="auto"/>
      </w:divBdr>
    </w:div>
    <w:div w:id="1542669552">
      <w:bodyDiv w:val="1"/>
      <w:marLeft w:val="0"/>
      <w:marRight w:val="0"/>
      <w:marTop w:val="0"/>
      <w:marBottom w:val="0"/>
      <w:divBdr>
        <w:top w:val="none" w:sz="0" w:space="0" w:color="auto"/>
        <w:left w:val="none" w:sz="0" w:space="0" w:color="auto"/>
        <w:bottom w:val="none" w:sz="0" w:space="0" w:color="auto"/>
        <w:right w:val="none" w:sz="0" w:space="0" w:color="auto"/>
      </w:divBdr>
    </w:div>
    <w:div w:id="1576355434">
      <w:bodyDiv w:val="1"/>
      <w:marLeft w:val="0"/>
      <w:marRight w:val="0"/>
      <w:marTop w:val="0"/>
      <w:marBottom w:val="0"/>
      <w:divBdr>
        <w:top w:val="none" w:sz="0" w:space="0" w:color="auto"/>
        <w:left w:val="none" w:sz="0" w:space="0" w:color="auto"/>
        <w:bottom w:val="none" w:sz="0" w:space="0" w:color="auto"/>
        <w:right w:val="none" w:sz="0" w:space="0" w:color="auto"/>
      </w:divBdr>
    </w:div>
    <w:div w:id="1612711362">
      <w:bodyDiv w:val="1"/>
      <w:marLeft w:val="0"/>
      <w:marRight w:val="0"/>
      <w:marTop w:val="0"/>
      <w:marBottom w:val="0"/>
      <w:divBdr>
        <w:top w:val="none" w:sz="0" w:space="0" w:color="auto"/>
        <w:left w:val="none" w:sz="0" w:space="0" w:color="auto"/>
        <w:bottom w:val="none" w:sz="0" w:space="0" w:color="auto"/>
        <w:right w:val="none" w:sz="0" w:space="0" w:color="auto"/>
      </w:divBdr>
    </w:div>
    <w:div w:id="1686059164">
      <w:bodyDiv w:val="1"/>
      <w:marLeft w:val="0"/>
      <w:marRight w:val="0"/>
      <w:marTop w:val="0"/>
      <w:marBottom w:val="0"/>
      <w:divBdr>
        <w:top w:val="none" w:sz="0" w:space="0" w:color="auto"/>
        <w:left w:val="none" w:sz="0" w:space="0" w:color="auto"/>
        <w:bottom w:val="none" w:sz="0" w:space="0" w:color="auto"/>
        <w:right w:val="none" w:sz="0" w:space="0" w:color="auto"/>
      </w:divBdr>
    </w:div>
    <w:div w:id="1955168128">
      <w:bodyDiv w:val="1"/>
      <w:marLeft w:val="0"/>
      <w:marRight w:val="0"/>
      <w:marTop w:val="0"/>
      <w:marBottom w:val="0"/>
      <w:divBdr>
        <w:top w:val="none" w:sz="0" w:space="0" w:color="auto"/>
        <w:left w:val="none" w:sz="0" w:space="0" w:color="auto"/>
        <w:bottom w:val="none" w:sz="0" w:space="0" w:color="auto"/>
        <w:right w:val="none" w:sz="0" w:space="0" w:color="auto"/>
      </w:divBdr>
    </w:div>
    <w:div w:id="2083748892">
      <w:bodyDiv w:val="1"/>
      <w:marLeft w:val="0"/>
      <w:marRight w:val="0"/>
      <w:marTop w:val="0"/>
      <w:marBottom w:val="0"/>
      <w:divBdr>
        <w:top w:val="none" w:sz="0" w:space="0" w:color="auto"/>
        <w:left w:val="none" w:sz="0" w:space="0" w:color="auto"/>
        <w:bottom w:val="none" w:sz="0" w:space="0" w:color="auto"/>
        <w:right w:val="none" w:sz="0" w:space="0" w:color="auto"/>
      </w:divBdr>
    </w:div>
    <w:div w:id="2123726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3</Pages>
  <Words>618</Words>
  <Characters>3529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Bikash Kumar Sahoo</dc:creator>
  <cp:keywords/>
  <dc:description/>
  <cp:lastModifiedBy>Bikash Kumar Sahoo</cp:lastModifiedBy>
  <cp:revision>1</cp:revision>
  <dcterms:created xsi:type="dcterms:W3CDTF">2025-02-02T15:34:00Z</dcterms:created>
  <dcterms:modified xsi:type="dcterms:W3CDTF">2025-02-02T15:55:00Z</dcterms:modified>
</cp:coreProperties>
</file>