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8FF17" w14:textId="05B35B6C" w:rsidR="004465DA" w:rsidRPr="004465DA" w:rsidRDefault="004465DA" w:rsidP="004465DA">
      <w:pPr>
        <w:rPr>
          <w:b/>
          <w:bCs/>
        </w:rPr>
      </w:pPr>
      <w:r>
        <w:rPr>
          <w:lang w:val="en-US"/>
        </w:rPr>
        <w:t>1.Ans:</w:t>
      </w:r>
      <w:r w:rsidRPr="004465DA">
        <w:rPr>
          <w:rFonts w:ascii="Times New Roman" w:eastAsia="Times New Roman" w:hAnsi="Times New Roman" w:cs="Times New Roman"/>
          <w:b/>
          <w:bCs/>
          <w:kern w:val="0"/>
          <w:sz w:val="27"/>
          <w:szCs w:val="27"/>
          <w:lang w:eastAsia="en-IN"/>
          <w14:ligatures w14:val="none"/>
        </w:rPr>
        <w:t xml:space="preserve"> </w:t>
      </w:r>
      <w:r w:rsidRPr="004465DA">
        <w:rPr>
          <w:b/>
          <w:bCs/>
        </w:rPr>
        <w:t>Advantages of Natural Queries in Power BI</w:t>
      </w:r>
    </w:p>
    <w:p w14:paraId="5BBEFD21" w14:textId="77777777" w:rsidR="004465DA" w:rsidRPr="004465DA" w:rsidRDefault="004465DA" w:rsidP="004465DA">
      <w:r w:rsidRPr="004465DA">
        <w:t xml:space="preserve">Natural queries in Power BI, primarily enabled through </w:t>
      </w:r>
      <w:r w:rsidRPr="004465DA">
        <w:rPr>
          <w:b/>
          <w:bCs/>
        </w:rPr>
        <w:t>Power BI Q&amp;A</w:t>
      </w:r>
      <w:r w:rsidRPr="004465DA">
        <w:t>, allow users to interact with data using natural language. This feature provides several advantages:</w:t>
      </w:r>
    </w:p>
    <w:p w14:paraId="4901CADB" w14:textId="77777777" w:rsidR="004465DA" w:rsidRPr="004465DA" w:rsidRDefault="004465DA" w:rsidP="004465DA">
      <w:pPr>
        <w:numPr>
          <w:ilvl w:val="0"/>
          <w:numId w:val="2"/>
        </w:numPr>
      </w:pPr>
      <w:r w:rsidRPr="004465DA">
        <w:rPr>
          <w:b/>
          <w:bCs/>
        </w:rPr>
        <w:t>User-Friendly &amp; Intuitive</w:t>
      </w:r>
    </w:p>
    <w:p w14:paraId="64D014AA" w14:textId="77777777" w:rsidR="004465DA" w:rsidRPr="004465DA" w:rsidRDefault="004465DA" w:rsidP="004465DA">
      <w:pPr>
        <w:numPr>
          <w:ilvl w:val="1"/>
          <w:numId w:val="2"/>
        </w:numPr>
      </w:pPr>
      <w:r w:rsidRPr="004465DA">
        <w:t>Even non-technical users can explore data without needing to write DAX or SQL queries.</w:t>
      </w:r>
    </w:p>
    <w:p w14:paraId="1DB5A72F" w14:textId="77777777" w:rsidR="004465DA" w:rsidRPr="004465DA" w:rsidRDefault="004465DA" w:rsidP="004465DA">
      <w:pPr>
        <w:numPr>
          <w:ilvl w:val="1"/>
          <w:numId w:val="2"/>
        </w:numPr>
      </w:pPr>
      <w:r w:rsidRPr="004465DA">
        <w:t xml:space="preserve">Example: A sales manager can type, </w:t>
      </w:r>
      <w:r w:rsidRPr="004465DA">
        <w:rPr>
          <w:i/>
          <w:iCs/>
        </w:rPr>
        <w:t>"Total sales by region for last year?"</w:t>
      </w:r>
      <w:r w:rsidRPr="004465DA">
        <w:t>, and get an instant visualization.</w:t>
      </w:r>
    </w:p>
    <w:p w14:paraId="5CDB7F5A" w14:textId="77777777" w:rsidR="004465DA" w:rsidRPr="004465DA" w:rsidRDefault="004465DA" w:rsidP="004465DA">
      <w:pPr>
        <w:numPr>
          <w:ilvl w:val="0"/>
          <w:numId w:val="2"/>
        </w:numPr>
      </w:pPr>
      <w:proofErr w:type="gramStart"/>
      <w:r w:rsidRPr="004465DA">
        <w:rPr>
          <w:b/>
          <w:bCs/>
        </w:rPr>
        <w:t>Time-Saving</w:t>
      </w:r>
      <w:proofErr w:type="gramEnd"/>
    </w:p>
    <w:p w14:paraId="6BB19242" w14:textId="77777777" w:rsidR="004465DA" w:rsidRPr="004465DA" w:rsidRDefault="004465DA" w:rsidP="004465DA">
      <w:pPr>
        <w:numPr>
          <w:ilvl w:val="1"/>
          <w:numId w:val="2"/>
        </w:numPr>
      </w:pPr>
      <w:r w:rsidRPr="004465DA">
        <w:t>Reduces dependency on analysts or IT teams to create reports.</w:t>
      </w:r>
    </w:p>
    <w:p w14:paraId="1644E3C4" w14:textId="77777777" w:rsidR="004465DA" w:rsidRPr="004465DA" w:rsidRDefault="004465DA" w:rsidP="004465DA">
      <w:pPr>
        <w:numPr>
          <w:ilvl w:val="1"/>
          <w:numId w:val="2"/>
        </w:numPr>
      </w:pPr>
      <w:r w:rsidRPr="004465DA">
        <w:t xml:space="preserve">Example: Instead of waiting for a report, a marketing executive can type, </w:t>
      </w:r>
      <w:r w:rsidRPr="004465DA">
        <w:rPr>
          <w:i/>
          <w:iCs/>
        </w:rPr>
        <w:t>"Show me top 5 products by revenue"</w:t>
      </w:r>
      <w:r w:rsidRPr="004465DA">
        <w:t>, and get results instantly.</w:t>
      </w:r>
    </w:p>
    <w:p w14:paraId="6BE29E5B" w14:textId="77777777" w:rsidR="004465DA" w:rsidRPr="004465DA" w:rsidRDefault="004465DA" w:rsidP="004465DA">
      <w:pPr>
        <w:numPr>
          <w:ilvl w:val="0"/>
          <w:numId w:val="2"/>
        </w:numPr>
      </w:pPr>
      <w:r w:rsidRPr="004465DA">
        <w:rPr>
          <w:b/>
          <w:bCs/>
        </w:rPr>
        <w:t>Dynamic and Interactive Analysis</w:t>
      </w:r>
    </w:p>
    <w:p w14:paraId="6FE20630" w14:textId="77777777" w:rsidR="004465DA" w:rsidRPr="004465DA" w:rsidRDefault="004465DA" w:rsidP="004465DA">
      <w:pPr>
        <w:numPr>
          <w:ilvl w:val="1"/>
          <w:numId w:val="2"/>
        </w:numPr>
      </w:pPr>
      <w:r w:rsidRPr="004465DA">
        <w:t>Users can refine queries in real-time, adjusting parameters dynamically.</w:t>
      </w:r>
    </w:p>
    <w:p w14:paraId="4D144677" w14:textId="77777777" w:rsidR="004465DA" w:rsidRPr="004465DA" w:rsidRDefault="004465DA" w:rsidP="004465DA">
      <w:pPr>
        <w:numPr>
          <w:ilvl w:val="1"/>
          <w:numId w:val="2"/>
        </w:numPr>
      </w:pPr>
      <w:r w:rsidRPr="004465DA">
        <w:t xml:space="preserve">Example: If a user types </w:t>
      </w:r>
      <w:r w:rsidRPr="004465DA">
        <w:rPr>
          <w:i/>
          <w:iCs/>
        </w:rPr>
        <w:t>"Sales in 2023 by month"</w:t>
      </w:r>
      <w:r w:rsidRPr="004465DA">
        <w:t xml:space="preserve">, they can easily modify it to </w:t>
      </w:r>
      <w:r w:rsidRPr="004465DA">
        <w:rPr>
          <w:i/>
          <w:iCs/>
        </w:rPr>
        <w:t>"Sales in 2023 by product category"</w:t>
      </w:r>
      <w:r w:rsidRPr="004465DA">
        <w:t>, with instant feedback.</w:t>
      </w:r>
    </w:p>
    <w:p w14:paraId="1DE013C8" w14:textId="77777777" w:rsidR="004465DA" w:rsidRPr="004465DA" w:rsidRDefault="004465DA" w:rsidP="004465DA">
      <w:pPr>
        <w:numPr>
          <w:ilvl w:val="0"/>
          <w:numId w:val="2"/>
        </w:numPr>
      </w:pPr>
      <w:r w:rsidRPr="004465DA">
        <w:rPr>
          <w:b/>
          <w:bCs/>
        </w:rPr>
        <w:t>Smart Suggestions and Auto-Corrections</w:t>
      </w:r>
    </w:p>
    <w:p w14:paraId="38639D40" w14:textId="77777777" w:rsidR="004465DA" w:rsidRPr="004465DA" w:rsidRDefault="004465DA" w:rsidP="004465DA">
      <w:pPr>
        <w:numPr>
          <w:ilvl w:val="1"/>
          <w:numId w:val="2"/>
        </w:numPr>
      </w:pPr>
      <w:r w:rsidRPr="004465DA">
        <w:t>Power BI Q&amp;A understands synonyms, auto-corrects spelling, and suggests relevant queries.</w:t>
      </w:r>
    </w:p>
    <w:p w14:paraId="60945F90" w14:textId="77777777" w:rsidR="004465DA" w:rsidRPr="004465DA" w:rsidRDefault="004465DA" w:rsidP="004465DA">
      <w:pPr>
        <w:numPr>
          <w:ilvl w:val="1"/>
          <w:numId w:val="2"/>
        </w:numPr>
      </w:pPr>
      <w:r w:rsidRPr="004465DA">
        <w:t xml:space="preserve">Example: If a user types </w:t>
      </w:r>
      <w:r w:rsidRPr="004465DA">
        <w:rPr>
          <w:i/>
          <w:iCs/>
        </w:rPr>
        <w:t xml:space="preserve">"Profit per </w:t>
      </w:r>
      <w:proofErr w:type="spellStart"/>
      <w:r w:rsidRPr="004465DA">
        <w:rPr>
          <w:i/>
          <w:iCs/>
        </w:rPr>
        <w:t>custmer</w:t>
      </w:r>
      <w:proofErr w:type="spellEnd"/>
      <w:r w:rsidRPr="004465DA">
        <w:rPr>
          <w:i/>
          <w:iCs/>
        </w:rPr>
        <w:t>"</w:t>
      </w:r>
      <w:r w:rsidRPr="004465DA">
        <w:t xml:space="preserve">, Power BI can correct it to </w:t>
      </w:r>
      <w:r w:rsidRPr="004465DA">
        <w:rPr>
          <w:i/>
          <w:iCs/>
        </w:rPr>
        <w:t>"Profit per customer"</w:t>
      </w:r>
      <w:r w:rsidRPr="004465DA">
        <w:t>, based on dataset synonyms.</w:t>
      </w:r>
    </w:p>
    <w:p w14:paraId="372303CF" w14:textId="77777777" w:rsidR="004465DA" w:rsidRPr="004465DA" w:rsidRDefault="004465DA" w:rsidP="004465DA">
      <w:pPr>
        <w:numPr>
          <w:ilvl w:val="0"/>
          <w:numId w:val="2"/>
        </w:numPr>
      </w:pPr>
      <w:r w:rsidRPr="004465DA">
        <w:rPr>
          <w:b/>
          <w:bCs/>
        </w:rPr>
        <w:t>Seamless Integration with Existing Data Models</w:t>
      </w:r>
    </w:p>
    <w:p w14:paraId="5555F6A3" w14:textId="77777777" w:rsidR="004465DA" w:rsidRPr="004465DA" w:rsidRDefault="004465DA" w:rsidP="004465DA">
      <w:pPr>
        <w:numPr>
          <w:ilvl w:val="1"/>
          <w:numId w:val="2"/>
        </w:numPr>
      </w:pPr>
      <w:r w:rsidRPr="004465DA">
        <w:t>Works with existing datasets without requiring additional configurations.</w:t>
      </w:r>
    </w:p>
    <w:p w14:paraId="5DE3AE45" w14:textId="77777777" w:rsidR="004465DA" w:rsidRPr="004465DA" w:rsidRDefault="004465DA" w:rsidP="004465DA">
      <w:pPr>
        <w:numPr>
          <w:ilvl w:val="1"/>
          <w:numId w:val="2"/>
        </w:numPr>
      </w:pPr>
      <w:r w:rsidRPr="004465DA">
        <w:t xml:space="preserve">Example: If a dataset has </w:t>
      </w:r>
      <w:r w:rsidRPr="004465DA">
        <w:rPr>
          <w:i/>
          <w:iCs/>
        </w:rPr>
        <w:t>"Revenue"</w:t>
      </w:r>
      <w:r w:rsidRPr="004465DA">
        <w:t xml:space="preserve">, </w:t>
      </w:r>
      <w:r w:rsidRPr="004465DA">
        <w:rPr>
          <w:i/>
          <w:iCs/>
        </w:rPr>
        <w:t>"Profit"</w:t>
      </w:r>
      <w:r w:rsidRPr="004465DA">
        <w:t xml:space="preserve">, and </w:t>
      </w:r>
      <w:r w:rsidRPr="004465DA">
        <w:rPr>
          <w:i/>
          <w:iCs/>
        </w:rPr>
        <w:t>"Cost"</w:t>
      </w:r>
      <w:r w:rsidRPr="004465DA">
        <w:t xml:space="preserve">, users can ask, </w:t>
      </w:r>
      <w:r w:rsidRPr="004465DA">
        <w:rPr>
          <w:i/>
          <w:iCs/>
        </w:rPr>
        <w:t>"Profit margin for 2023?"</w:t>
      </w:r>
      <w:r w:rsidRPr="004465DA">
        <w:t>, and Power BI calculates it on the fly.</w:t>
      </w:r>
    </w:p>
    <w:p w14:paraId="3F90227F" w14:textId="0CAAEC9C" w:rsidR="004465DA" w:rsidRPr="004465DA" w:rsidRDefault="004465DA" w:rsidP="004465DA">
      <w:r>
        <w:rPr>
          <w:lang w:val="en-US"/>
        </w:rPr>
        <w:t>2.Ans:</w:t>
      </w:r>
      <w:r w:rsidRPr="004465DA">
        <w:rPr>
          <w:rFonts w:ascii="Times New Roman" w:eastAsia="Times New Roman" w:hAnsi="Times New Roman" w:cs="Times New Roman"/>
          <w:kern w:val="0"/>
          <w:sz w:val="24"/>
          <w:szCs w:val="24"/>
          <w:lang w:eastAsia="en-IN"/>
          <w14:ligatures w14:val="none"/>
        </w:rPr>
        <w:t xml:space="preserve"> </w:t>
      </w:r>
      <w:r w:rsidRPr="004465DA">
        <w:t xml:space="preserve">The </w:t>
      </w:r>
      <w:r w:rsidRPr="004465DA">
        <w:rPr>
          <w:b/>
          <w:bCs/>
        </w:rPr>
        <w:t>Web Front End (WFE) Cluster</w:t>
      </w:r>
      <w:r w:rsidRPr="004465DA">
        <w:t xml:space="preserve"> in the context of Power BI Service Architecture plays a key role in handling user requests and providing access to various Power BI resources and reports through the web interface.</w:t>
      </w:r>
    </w:p>
    <w:p w14:paraId="178827E6" w14:textId="77777777" w:rsidR="004465DA" w:rsidRPr="004465DA" w:rsidRDefault="004465DA" w:rsidP="004465DA">
      <w:pPr>
        <w:rPr>
          <w:b/>
          <w:bCs/>
        </w:rPr>
      </w:pPr>
      <w:r w:rsidRPr="004465DA">
        <w:rPr>
          <w:b/>
          <w:bCs/>
        </w:rPr>
        <w:t>Key Points of the Web Front End Cluster:</w:t>
      </w:r>
    </w:p>
    <w:p w14:paraId="5D6F5A26" w14:textId="77777777" w:rsidR="004465DA" w:rsidRPr="004465DA" w:rsidRDefault="004465DA" w:rsidP="004465DA">
      <w:pPr>
        <w:numPr>
          <w:ilvl w:val="0"/>
          <w:numId w:val="5"/>
        </w:numPr>
      </w:pPr>
      <w:r w:rsidRPr="004465DA">
        <w:rPr>
          <w:b/>
          <w:bCs/>
        </w:rPr>
        <w:t>User Interaction Interface</w:t>
      </w:r>
      <w:r w:rsidRPr="004465DA">
        <w:t>:</w:t>
      </w:r>
    </w:p>
    <w:p w14:paraId="13E25B78" w14:textId="77777777" w:rsidR="004465DA" w:rsidRPr="004465DA" w:rsidRDefault="004465DA" w:rsidP="004465DA">
      <w:pPr>
        <w:numPr>
          <w:ilvl w:val="1"/>
          <w:numId w:val="5"/>
        </w:numPr>
      </w:pPr>
      <w:r w:rsidRPr="004465DA">
        <w:t>The WFE is responsible for serving the Power BI web interface to users. It is the component that processes incoming requests from users' browsers or devices.</w:t>
      </w:r>
    </w:p>
    <w:p w14:paraId="6DDBC124" w14:textId="77777777" w:rsidR="004465DA" w:rsidRPr="004465DA" w:rsidRDefault="004465DA" w:rsidP="004465DA">
      <w:pPr>
        <w:numPr>
          <w:ilvl w:val="1"/>
          <w:numId w:val="5"/>
        </w:numPr>
      </w:pPr>
      <w:r w:rsidRPr="004465DA">
        <w:t>It handles the rendering of Power BI reports, dashboards, and other resources. When users access Power BI via a web browser, the WFE processes those requests, serving HTML, JavaScript, and other necessary assets to display the Power BI content.</w:t>
      </w:r>
    </w:p>
    <w:p w14:paraId="228D64E9" w14:textId="77777777" w:rsidR="004465DA" w:rsidRPr="004465DA" w:rsidRDefault="004465DA" w:rsidP="004465DA">
      <w:pPr>
        <w:numPr>
          <w:ilvl w:val="0"/>
          <w:numId w:val="5"/>
        </w:numPr>
      </w:pPr>
      <w:r w:rsidRPr="004465DA">
        <w:rPr>
          <w:b/>
          <w:bCs/>
        </w:rPr>
        <w:lastRenderedPageBreak/>
        <w:t>Load Balancing</w:t>
      </w:r>
      <w:r w:rsidRPr="004465DA">
        <w:t>:</w:t>
      </w:r>
    </w:p>
    <w:p w14:paraId="2565089A" w14:textId="77777777" w:rsidR="004465DA" w:rsidRPr="004465DA" w:rsidRDefault="004465DA" w:rsidP="004465DA">
      <w:pPr>
        <w:numPr>
          <w:ilvl w:val="1"/>
          <w:numId w:val="5"/>
        </w:numPr>
      </w:pPr>
      <w:r w:rsidRPr="004465DA">
        <w:t>Typically, there are multiple instances of WFE servers deployed to ensure high availability and scalability. These instances are managed behind a load balancer, which distributes incoming traffic evenly across the available instances.</w:t>
      </w:r>
    </w:p>
    <w:p w14:paraId="3007BA23" w14:textId="77777777" w:rsidR="004465DA" w:rsidRPr="004465DA" w:rsidRDefault="004465DA" w:rsidP="004465DA">
      <w:pPr>
        <w:numPr>
          <w:ilvl w:val="1"/>
          <w:numId w:val="5"/>
        </w:numPr>
      </w:pPr>
      <w:r w:rsidRPr="004465DA">
        <w:t>This ensures that even with a high volume of users, the service remains performant and available.</w:t>
      </w:r>
    </w:p>
    <w:p w14:paraId="337CA16A" w14:textId="77777777" w:rsidR="004465DA" w:rsidRPr="004465DA" w:rsidRDefault="004465DA" w:rsidP="004465DA">
      <w:pPr>
        <w:numPr>
          <w:ilvl w:val="0"/>
          <w:numId w:val="5"/>
        </w:numPr>
      </w:pPr>
      <w:r w:rsidRPr="004465DA">
        <w:rPr>
          <w:b/>
          <w:bCs/>
        </w:rPr>
        <w:t>Request Routing</w:t>
      </w:r>
      <w:r w:rsidRPr="004465DA">
        <w:t>:</w:t>
      </w:r>
    </w:p>
    <w:p w14:paraId="4F492B09" w14:textId="77777777" w:rsidR="004465DA" w:rsidRPr="004465DA" w:rsidRDefault="004465DA" w:rsidP="004465DA">
      <w:pPr>
        <w:numPr>
          <w:ilvl w:val="1"/>
          <w:numId w:val="5"/>
        </w:numPr>
      </w:pPr>
      <w:r w:rsidRPr="004465DA">
        <w:t xml:space="preserve">The WFE cluster is responsible for routing requests to the appropriate backend services in the Power BI service. For example, it routes requests for report rendering, data queries, and other API calls to the relevant components like </w:t>
      </w:r>
      <w:r w:rsidRPr="004465DA">
        <w:rPr>
          <w:b/>
          <w:bCs/>
        </w:rPr>
        <w:t>Data Services</w:t>
      </w:r>
      <w:r w:rsidRPr="004465DA">
        <w:t xml:space="preserve">, </w:t>
      </w:r>
      <w:r w:rsidRPr="004465DA">
        <w:rPr>
          <w:b/>
          <w:bCs/>
        </w:rPr>
        <w:t>Query Processing</w:t>
      </w:r>
      <w:r w:rsidRPr="004465DA">
        <w:t xml:space="preserve">, or </w:t>
      </w:r>
      <w:r w:rsidRPr="004465DA">
        <w:rPr>
          <w:b/>
          <w:bCs/>
        </w:rPr>
        <w:t xml:space="preserve">Data </w:t>
      </w:r>
      <w:proofErr w:type="spellStart"/>
      <w:r w:rsidRPr="004465DA">
        <w:rPr>
          <w:b/>
          <w:bCs/>
        </w:rPr>
        <w:t>Modeling</w:t>
      </w:r>
      <w:proofErr w:type="spellEnd"/>
      <w:r w:rsidRPr="004465DA">
        <w:t xml:space="preserve"> clusters.</w:t>
      </w:r>
    </w:p>
    <w:p w14:paraId="4504D5B5" w14:textId="77777777" w:rsidR="004465DA" w:rsidRPr="004465DA" w:rsidRDefault="004465DA" w:rsidP="004465DA">
      <w:pPr>
        <w:numPr>
          <w:ilvl w:val="0"/>
          <w:numId w:val="5"/>
        </w:numPr>
      </w:pPr>
      <w:r w:rsidRPr="004465DA">
        <w:rPr>
          <w:b/>
          <w:bCs/>
        </w:rPr>
        <w:t>Authentication and Authorization</w:t>
      </w:r>
      <w:r w:rsidRPr="004465DA">
        <w:t>:</w:t>
      </w:r>
    </w:p>
    <w:p w14:paraId="658747A2" w14:textId="77777777" w:rsidR="004465DA" w:rsidRPr="004465DA" w:rsidRDefault="004465DA" w:rsidP="004465DA">
      <w:pPr>
        <w:numPr>
          <w:ilvl w:val="1"/>
          <w:numId w:val="5"/>
        </w:numPr>
      </w:pPr>
      <w:r w:rsidRPr="004465DA">
        <w:t>The WFE cluster is involved in the authentication and authorization processes, ensuring that users have the correct permissions to access specific reports or dashboards.</w:t>
      </w:r>
    </w:p>
    <w:p w14:paraId="11D40B9D" w14:textId="77777777" w:rsidR="004465DA" w:rsidRPr="004465DA" w:rsidRDefault="004465DA" w:rsidP="004465DA">
      <w:pPr>
        <w:numPr>
          <w:ilvl w:val="1"/>
          <w:numId w:val="5"/>
        </w:numPr>
      </w:pPr>
      <w:r w:rsidRPr="004465DA">
        <w:t>This typically integrates with identity providers like Azure Active Directory (AAD) to manage user access and security.</w:t>
      </w:r>
    </w:p>
    <w:p w14:paraId="0ECE3FE2" w14:textId="77777777" w:rsidR="004465DA" w:rsidRPr="004465DA" w:rsidRDefault="004465DA" w:rsidP="004465DA">
      <w:pPr>
        <w:numPr>
          <w:ilvl w:val="0"/>
          <w:numId w:val="5"/>
        </w:numPr>
      </w:pPr>
      <w:r w:rsidRPr="004465DA">
        <w:rPr>
          <w:b/>
          <w:bCs/>
        </w:rPr>
        <w:t>Scaling and Fault Tolerance</w:t>
      </w:r>
      <w:r w:rsidRPr="004465DA">
        <w:t>:</w:t>
      </w:r>
    </w:p>
    <w:p w14:paraId="19757D46" w14:textId="77777777" w:rsidR="004465DA" w:rsidRPr="004465DA" w:rsidRDefault="004465DA" w:rsidP="004465DA">
      <w:pPr>
        <w:numPr>
          <w:ilvl w:val="1"/>
          <w:numId w:val="5"/>
        </w:numPr>
      </w:pPr>
      <w:r w:rsidRPr="004465DA">
        <w:t>The WFE cluster can scale horizontally to accommodate varying levels of user traffic. In case of a failure of one of the WFE instances, another instance can take over the load without impacting the user experience, ensuring fault tolerance.</w:t>
      </w:r>
    </w:p>
    <w:p w14:paraId="4B53946F" w14:textId="77777777" w:rsidR="004465DA" w:rsidRPr="004465DA" w:rsidRDefault="004465DA" w:rsidP="004465DA">
      <w:pPr>
        <w:numPr>
          <w:ilvl w:val="0"/>
          <w:numId w:val="5"/>
        </w:numPr>
      </w:pPr>
      <w:r w:rsidRPr="004465DA">
        <w:rPr>
          <w:b/>
          <w:bCs/>
        </w:rPr>
        <w:t>Caching</w:t>
      </w:r>
      <w:r w:rsidRPr="004465DA">
        <w:t>:</w:t>
      </w:r>
    </w:p>
    <w:p w14:paraId="60725464" w14:textId="77777777" w:rsidR="004465DA" w:rsidRPr="004465DA" w:rsidRDefault="004465DA" w:rsidP="004465DA">
      <w:pPr>
        <w:numPr>
          <w:ilvl w:val="1"/>
          <w:numId w:val="5"/>
        </w:numPr>
      </w:pPr>
      <w:r w:rsidRPr="004465DA">
        <w:t>The WFE may include caching mechanisms to improve performance, reducing the need for repeated queries or rendering. This caching can include visual elements or the results of frequently run queries, speeding up access to commonly viewed reports or dashboards.</w:t>
      </w:r>
    </w:p>
    <w:p w14:paraId="1D1C7A04" w14:textId="77777777" w:rsidR="004465DA" w:rsidRPr="004465DA" w:rsidRDefault="004465DA" w:rsidP="004465DA">
      <w:pPr>
        <w:pStyle w:val="ListParagraph"/>
        <w:numPr>
          <w:ilvl w:val="0"/>
          <w:numId w:val="5"/>
        </w:numPr>
        <w:rPr>
          <w:b/>
          <w:bCs/>
        </w:rPr>
      </w:pPr>
      <w:r w:rsidRPr="004465DA">
        <w:rPr>
          <w:b/>
          <w:bCs/>
        </w:rPr>
        <w:t>Power BI Service Architecture Context:</w:t>
      </w:r>
    </w:p>
    <w:p w14:paraId="68819E54" w14:textId="77777777" w:rsidR="004465DA" w:rsidRPr="004465DA" w:rsidRDefault="004465DA" w:rsidP="004465DA">
      <w:pPr>
        <w:pStyle w:val="ListParagraph"/>
        <w:numPr>
          <w:ilvl w:val="0"/>
          <w:numId w:val="5"/>
        </w:numPr>
      </w:pPr>
      <w:r w:rsidRPr="004465DA">
        <w:t>The Web Front End cluster is part of the broader Power BI Service Architecture, which includes multiple components working together, such as:</w:t>
      </w:r>
    </w:p>
    <w:p w14:paraId="4FA3E32B" w14:textId="77777777" w:rsidR="004465DA" w:rsidRPr="004465DA" w:rsidRDefault="004465DA" w:rsidP="004465DA">
      <w:pPr>
        <w:numPr>
          <w:ilvl w:val="0"/>
          <w:numId w:val="5"/>
        </w:numPr>
      </w:pPr>
      <w:r w:rsidRPr="004465DA">
        <w:rPr>
          <w:b/>
          <w:bCs/>
        </w:rPr>
        <w:t>Web Front End (WFE)</w:t>
      </w:r>
      <w:r w:rsidRPr="004465DA">
        <w:t>: As described, this manages user interface interaction and traffic routing.</w:t>
      </w:r>
    </w:p>
    <w:p w14:paraId="5D4EBC9D" w14:textId="77777777" w:rsidR="004465DA" w:rsidRPr="004465DA" w:rsidRDefault="004465DA" w:rsidP="004465DA">
      <w:pPr>
        <w:numPr>
          <w:ilvl w:val="0"/>
          <w:numId w:val="5"/>
        </w:numPr>
      </w:pPr>
      <w:r w:rsidRPr="004465DA">
        <w:rPr>
          <w:b/>
          <w:bCs/>
        </w:rPr>
        <w:t>Data Services</w:t>
      </w:r>
      <w:r w:rsidRPr="004465DA">
        <w:t>: Handles data retrieval, transformation, and storage for Power BI reports and datasets.</w:t>
      </w:r>
    </w:p>
    <w:p w14:paraId="30A6C4A1" w14:textId="77777777" w:rsidR="004465DA" w:rsidRPr="004465DA" w:rsidRDefault="004465DA" w:rsidP="004465DA">
      <w:pPr>
        <w:numPr>
          <w:ilvl w:val="0"/>
          <w:numId w:val="5"/>
        </w:numPr>
      </w:pPr>
      <w:r w:rsidRPr="004465DA">
        <w:rPr>
          <w:b/>
          <w:bCs/>
        </w:rPr>
        <w:t>Backend Services</w:t>
      </w:r>
      <w:r w:rsidRPr="004465DA">
        <w:t>: These include the data model, query processing, and data storage components.</w:t>
      </w:r>
    </w:p>
    <w:p w14:paraId="08D2160E" w14:textId="77777777" w:rsidR="004465DA" w:rsidRDefault="004465DA" w:rsidP="004465DA">
      <w:pPr>
        <w:numPr>
          <w:ilvl w:val="0"/>
          <w:numId w:val="5"/>
        </w:numPr>
      </w:pPr>
      <w:r w:rsidRPr="004465DA">
        <w:rPr>
          <w:b/>
          <w:bCs/>
        </w:rPr>
        <w:lastRenderedPageBreak/>
        <w:t>API Gateways</w:t>
      </w:r>
      <w:r w:rsidRPr="004465DA">
        <w:t>: Used for managing APIs like Power BI REST API that allows integration with other applications or services.</w:t>
      </w:r>
    </w:p>
    <w:p w14:paraId="47B0E6AC" w14:textId="7FCA01A3" w:rsidR="004465DA" w:rsidRPr="004465DA" w:rsidRDefault="004465DA" w:rsidP="004465DA">
      <w:r>
        <w:rPr>
          <w:b/>
          <w:bCs/>
        </w:rPr>
        <w:t>3</w:t>
      </w:r>
      <w:r w:rsidRPr="004465DA">
        <w:t>.</w:t>
      </w:r>
      <w:r w:rsidRPr="004465DA">
        <w:rPr>
          <w:rFonts w:ascii="Times New Roman" w:eastAsia="Times New Roman" w:hAnsi="Times New Roman" w:cs="Times New Roman"/>
          <w:kern w:val="0"/>
          <w:sz w:val="24"/>
          <w:szCs w:val="24"/>
          <w:lang w:eastAsia="en-IN"/>
          <w14:ligatures w14:val="none"/>
        </w:rPr>
        <w:t xml:space="preserve"> </w:t>
      </w:r>
      <w:r w:rsidRPr="004465DA">
        <w:t xml:space="preserve">The </w:t>
      </w:r>
      <w:r w:rsidRPr="004465DA">
        <w:rPr>
          <w:b/>
          <w:bCs/>
        </w:rPr>
        <w:t>Back End Cluster</w:t>
      </w:r>
      <w:r w:rsidRPr="004465DA">
        <w:t xml:space="preserve"> in Power BI Service architecture is responsible for managing the core data processing and handling of requests from users. This part of the architecture includes the infrastructure and services that support data queries, report generation, dataset refreshes, and data storage. Here's a breakdown of the key components and features of the </w:t>
      </w:r>
      <w:r w:rsidRPr="004465DA">
        <w:rPr>
          <w:b/>
          <w:bCs/>
        </w:rPr>
        <w:t>Back End Cluster</w:t>
      </w:r>
      <w:r w:rsidRPr="004465DA">
        <w:t>:</w:t>
      </w:r>
    </w:p>
    <w:p w14:paraId="688E2122" w14:textId="7BCD9165" w:rsidR="004465DA" w:rsidRPr="004465DA" w:rsidRDefault="004465DA" w:rsidP="004465DA">
      <w:pPr>
        <w:pStyle w:val="ListParagraph"/>
        <w:numPr>
          <w:ilvl w:val="0"/>
          <w:numId w:val="11"/>
        </w:numPr>
        <w:rPr>
          <w:b/>
          <w:bCs/>
        </w:rPr>
      </w:pPr>
      <w:r w:rsidRPr="004465DA">
        <w:rPr>
          <w:b/>
          <w:bCs/>
        </w:rPr>
        <w:t>Data Processing and Query Handling</w:t>
      </w:r>
    </w:p>
    <w:p w14:paraId="2F9A0E96" w14:textId="77777777" w:rsidR="004465DA" w:rsidRPr="004465DA" w:rsidRDefault="004465DA" w:rsidP="004465DA">
      <w:pPr>
        <w:numPr>
          <w:ilvl w:val="0"/>
          <w:numId w:val="11"/>
        </w:numPr>
      </w:pPr>
      <w:r w:rsidRPr="004465DA">
        <w:t xml:space="preserve">The </w:t>
      </w:r>
      <w:proofErr w:type="gramStart"/>
      <w:r w:rsidRPr="004465DA">
        <w:t>back end</w:t>
      </w:r>
      <w:proofErr w:type="gramEnd"/>
      <w:r w:rsidRPr="004465DA">
        <w:t xml:space="preserve"> cluster is responsible for processing and executing data queries submitted from Power BI reports and dashboards. It interacts with the datasets and databases where the data resides. This allows users to retrieve, filter, and aggregate data in real time.</w:t>
      </w:r>
    </w:p>
    <w:p w14:paraId="442E6649" w14:textId="77777777" w:rsidR="004465DA" w:rsidRPr="004465DA" w:rsidRDefault="004465DA" w:rsidP="004465DA">
      <w:pPr>
        <w:numPr>
          <w:ilvl w:val="0"/>
          <w:numId w:val="11"/>
        </w:numPr>
      </w:pPr>
      <w:r w:rsidRPr="004465DA">
        <w:t>It supports querying large datasets, even those stored in cloud sources or on-premises, via gateways.</w:t>
      </w:r>
    </w:p>
    <w:p w14:paraId="4316D789" w14:textId="2005689C" w:rsidR="004465DA" w:rsidRPr="004465DA" w:rsidRDefault="004465DA" w:rsidP="004465DA">
      <w:pPr>
        <w:pStyle w:val="ListParagraph"/>
        <w:numPr>
          <w:ilvl w:val="0"/>
          <w:numId w:val="11"/>
        </w:numPr>
        <w:rPr>
          <w:b/>
          <w:bCs/>
        </w:rPr>
      </w:pPr>
      <w:r w:rsidRPr="004465DA">
        <w:rPr>
          <w:b/>
          <w:bCs/>
        </w:rPr>
        <w:t>Data Storage</w:t>
      </w:r>
    </w:p>
    <w:p w14:paraId="5E577484" w14:textId="77777777" w:rsidR="004465DA" w:rsidRPr="004465DA" w:rsidRDefault="004465DA" w:rsidP="004465DA">
      <w:pPr>
        <w:numPr>
          <w:ilvl w:val="0"/>
          <w:numId w:val="11"/>
        </w:numPr>
      </w:pPr>
      <w:r w:rsidRPr="004465DA">
        <w:t xml:space="preserve">The </w:t>
      </w:r>
      <w:proofErr w:type="gramStart"/>
      <w:r w:rsidRPr="004465DA">
        <w:t>back end</w:t>
      </w:r>
      <w:proofErr w:type="gramEnd"/>
      <w:r w:rsidRPr="004465DA">
        <w:t xml:space="preserve"> cluster handles the storage of datasets, reports, and dashboards within Power BI. This involves maintaining the metadata, user roles, and permissions, as well as storing the actual data models.</w:t>
      </w:r>
    </w:p>
    <w:p w14:paraId="5C1DCC4F" w14:textId="77777777" w:rsidR="004465DA" w:rsidRPr="004465DA" w:rsidRDefault="004465DA" w:rsidP="004465DA">
      <w:pPr>
        <w:numPr>
          <w:ilvl w:val="0"/>
          <w:numId w:val="11"/>
        </w:numPr>
      </w:pPr>
      <w:r w:rsidRPr="004465DA">
        <w:t>It can utilize services such as Azure SQL Database or Azure Data Lake for large-scale data storage and retrieval.</w:t>
      </w:r>
    </w:p>
    <w:p w14:paraId="7E33E32A" w14:textId="3CA5A37B" w:rsidR="004465DA" w:rsidRPr="004465DA" w:rsidRDefault="004465DA" w:rsidP="004465DA">
      <w:pPr>
        <w:pStyle w:val="ListParagraph"/>
        <w:numPr>
          <w:ilvl w:val="0"/>
          <w:numId w:val="11"/>
        </w:numPr>
        <w:rPr>
          <w:b/>
          <w:bCs/>
        </w:rPr>
      </w:pPr>
      <w:r w:rsidRPr="004465DA">
        <w:rPr>
          <w:b/>
          <w:bCs/>
        </w:rPr>
        <w:t>Dataset Refresh</w:t>
      </w:r>
    </w:p>
    <w:p w14:paraId="279EB4C0" w14:textId="77777777" w:rsidR="004465DA" w:rsidRPr="004465DA" w:rsidRDefault="004465DA" w:rsidP="004465DA">
      <w:pPr>
        <w:numPr>
          <w:ilvl w:val="0"/>
          <w:numId w:val="11"/>
        </w:numPr>
      </w:pPr>
      <w:r w:rsidRPr="004465DA">
        <w:t xml:space="preserve">A major responsibility of the </w:t>
      </w:r>
      <w:proofErr w:type="gramStart"/>
      <w:r w:rsidRPr="004465DA">
        <w:t>back end</w:t>
      </w:r>
      <w:proofErr w:type="gramEnd"/>
      <w:r w:rsidRPr="004465DA">
        <w:t xml:space="preserve"> cluster is managing the refresh of datasets. This includes periodic refreshes that ensure reports and dashboards reflect the latest data.</w:t>
      </w:r>
    </w:p>
    <w:p w14:paraId="0E88F236" w14:textId="77777777" w:rsidR="004465DA" w:rsidRPr="004465DA" w:rsidRDefault="004465DA" w:rsidP="004465DA">
      <w:pPr>
        <w:numPr>
          <w:ilvl w:val="0"/>
          <w:numId w:val="11"/>
        </w:numPr>
      </w:pPr>
      <w:r w:rsidRPr="004465DA">
        <w:t xml:space="preserve">Users can configure scheduled refreshes (for example, daily or weekly) or trigger ad-hoc refreshes. The </w:t>
      </w:r>
      <w:proofErr w:type="gramStart"/>
      <w:r w:rsidRPr="004465DA">
        <w:t>back end</w:t>
      </w:r>
      <w:proofErr w:type="gramEnd"/>
      <w:r w:rsidRPr="004465DA">
        <w:t xml:space="preserve"> cluster handles the logistics of these refresh cycles, ensuring the latest data is always available.</w:t>
      </w:r>
    </w:p>
    <w:p w14:paraId="36C0A788" w14:textId="7719F426" w:rsidR="004465DA" w:rsidRPr="004465DA" w:rsidRDefault="004465DA" w:rsidP="004465DA">
      <w:pPr>
        <w:pStyle w:val="ListParagraph"/>
        <w:numPr>
          <w:ilvl w:val="0"/>
          <w:numId w:val="11"/>
        </w:numPr>
        <w:rPr>
          <w:b/>
          <w:bCs/>
        </w:rPr>
      </w:pPr>
      <w:r w:rsidRPr="004465DA">
        <w:rPr>
          <w:b/>
          <w:bCs/>
        </w:rPr>
        <w:t>Load Balancing and Scaling</w:t>
      </w:r>
    </w:p>
    <w:p w14:paraId="17E7E2CD" w14:textId="77777777" w:rsidR="004465DA" w:rsidRPr="004465DA" w:rsidRDefault="004465DA" w:rsidP="004465DA">
      <w:pPr>
        <w:numPr>
          <w:ilvl w:val="0"/>
          <w:numId w:val="11"/>
        </w:numPr>
      </w:pPr>
      <w:r w:rsidRPr="004465DA">
        <w:t xml:space="preserve">Power BI's </w:t>
      </w:r>
      <w:proofErr w:type="gramStart"/>
      <w:r w:rsidRPr="004465DA">
        <w:t>back end</w:t>
      </w:r>
      <w:proofErr w:type="gramEnd"/>
      <w:r w:rsidRPr="004465DA">
        <w:t xml:space="preserve"> cluster uses load balancing to distribute requests efficiently across multiple servers. This ensures that the platform can scale according to user demand.</w:t>
      </w:r>
    </w:p>
    <w:p w14:paraId="35F49682" w14:textId="77777777" w:rsidR="004465DA" w:rsidRPr="004465DA" w:rsidRDefault="004465DA" w:rsidP="004465DA">
      <w:pPr>
        <w:numPr>
          <w:ilvl w:val="0"/>
          <w:numId w:val="11"/>
        </w:numPr>
      </w:pPr>
      <w:r w:rsidRPr="004465DA">
        <w:t>This scaling is essential to handle large workloads, especially for organizations with many users or large datasets, enabling Power BI to provide fast response times even during peak usage.</w:t>
      </w:r>
    </w:p>
    <w:p w14:paraId="033ED05F" w14:textId="17974D06" w:rsidR="004465DA" w:rsidRPr="004465DA" w:rsidRDefault="004465DA" w:rsidP="004465DA">
      <w:pPr>
        <w:pStyle w:val="ListParagraph"/>
        <w:numPr>
          <w:ilvl w:val="0"/>
          <w:numId w:val="11"/>
        </w:numPr>
        <w:rPr>
          <w:b/>
          <w:bCs/>
        </w:rPr>
      </w:pPr>
      <w:r w:rsidRPr="004465DA">
        <w:rPr>
          <w:b/>
          <w:bCs/>
        </w:rPr>
        <w:t>Security and Data Governance</w:t>
      </w:r>
    </w:p>
    <w:p w14:paraId="1BCC8982" w14:textId="77777777" w:rsidR="004465DA" w:rsidRPr="004465DA" w:rsidRDefault="004465DA" w:rsidP="004465DA">
      <w:pPr>
        <w:numPr>
          <w:ilvl w:val="0"/>
          <w:numId w:val="11"/>
        </w:numPr>
      </w:pPr>
      <w:r w:rsidRPr="004465DA">
        <w:t xml:space="preserve">The </w:t>
      </w:r>
      <w:proofErr w:type="gramStart"/>
      <w:r w:rsidRPr="004465DA">
        <w:t>back end</w:t>
      </w:r>
      <w:proofErr w:type="gramEnd"/>
      <w:r w:rsidRPr="004465DA">
        <w:t xml:space="preserve"> cluster enforces security protocols, such as row-level security, data encryption, and user access controls. It ensures that only authorized users can access specific datasets and reports.</w:t>
      </w:r>
    </w:p>
    <w:p w14:paraId="10C3EE2A" w14:textId="77777777" w:rsidR="004465DA" w:rsidRDefault="004465DA" w:rsidP="004465DA">
      <w:pPr>
        <w:numPr>
          <w:ilvl w:val="0"/>
          <w:numId w:val="11"/>
        </w:numPr>
      </w:pPr>
      <w:r w:rsidRPr="004465DA">
        <w:t xml:space="preserve">It also manages auditing, logging, and data governance, ensuring that compliance standards are </w:t>
      </w:r>
      <w:proofErr w:type="gramStart"/>
      <w:r w:rsidRPr="004465DA">
        <w:t>met</w:t>
      </w:r>
      <w:proofErr w:type="gramEnd"/>
      <w:r w:rsidRPr="004465DA">
        <w:t xml:space="preserve"> and data access is properly monitored.</w:t>
      </w:r>
    </w:p>
    <w:p w14:paraId="043D39A9" w14:textId="450B69F9" w:rsidR="004465DA" w:rsidRPr="004465DA" w:rsidRDefault="004465DA" w:rsidP="004465DA">
      <w:r>
        <w:lastRenderedPageBreak/>
        <w:t>4.Ans:</w:t>
      </w:r>
      <w:r w:rsidRPr="004465DA">
        <w:rPr>
          <w:rFonts w:ascii="Times New Roman" w:eastAsia="Times New Roman" w:hAnsi="Times New Roman" w:cs="Times New Roman"/>
          <w:kern w:val="0"/>
          <w:sz w:val="24"/>
          <w:szCs w:val="24"/>
          <w:lang w:eastAsia="en-IN"/>
          <w14:ligatures w14:val="none"/>
        </w:rPr>
        <w:t xml:space="preserve"> </w:t>
      </w:r>
      <w:r w:rsidRPr="004465DA">
        <w:t xml:space="preserve">In Power BI Service Architecture, </w:t>
      </w:r>
      <w:r w:rsidRPr="004465DA">
        <w:rPr>
          <w:b/>
          <w:bCs/>
        </w:rPr>
        <w:t>ASP.NET</w:t>
      </w:r>
      <w:r w:rsidRPr="004465DA">
        <w:t xml:space="preserve"> plays a key role in handling the web-based services and APIs. Specifically, it is used for the </w:t>
      </w:r>
      <w:r w:rsidRPr="004465DA">
        <w:rPr>
          <w:b/>
          <w:bCs/>
        </w:rPr>
        <w:t>backend server-side processes</w:t>
      </w:r>
      <w:r w:rsidRPr="004465DA">
        <w:t xml:space="preserve"> that handle:</w:t>
      </w:r>
    </w:p>
    <w:p w14:paraId="3BD9B6A0" w14:textId="77777777" w:rsidR="004465DA" w:rsidRPr="004465DA" w:rsidRDefault="004465DA" w:rsidP="004465DA">
      <w:pPr>
        <w:numPr>
          <w:ilvl w:val="0"/>
          <w:numId w:val="14"/>
        </w:numPr>
      </w:pPr>
      <w:r w:rsidRPr="004465DA">
        <w:rPr>
          <w:b/>
          <w:bCs/>
        </w:rPr>
        <w:t>Authentication &amp; Authorization</w:t>
      </w:r>
      <w:r w:rsidRPr="004465DA">
        <w:t>: Ensures secure access to Power BI services.</w:t>
      </w:r>
    </w:p>
    <w:p w14:paraId="2A3FF4BD" w14:textId="77777777" w:rsidR="004465DA" w:rsidRPr="004465DA" w:rsidRDefault="004465DA" w:rsidP="004465DA">
      <w:pPr>
        <w:numPr>
          <w:ilvl w:val="0"/>
          <w:numId w:val="14"/>
        </w:numPr>
      </w:pPr>
      <w:r w:rsidRPr="004465DA">
        <w:rPr>
          <w:b/>
          <w:bCs/>
        </w:rPr>
        <w:t>Data Processing</w:t>
      </w:r>
      <w:r w:rsidRPr="004465DA">
        <w:t>: ASP.NET manages requests related to data queries, retrieval, and interactions between the Power BI Service and the data sources.</w:t>
      </w:r>
    </w:p>
    <w:p w14:paraId="729CBD9D" w14:textId="77777777" w:rsidR="004465DA" w:rsidRPr="004465DA" w:rsidRDefault="004465DA" w:rsidP="004465DA">
      <w:pPr>
        <w:numPr>
          <w:ilvl w:val="0"/>
          <w:numId w:val="14"/>
        </w:numPr>
      </w:pPr>
      <w:r w:rsidRPr="004465DA">
        <w:rPr>
          <w:b/>
          <w:bCs/>
        </w:rPr>
        <w:t>Service Management</w:t>
      </w:r>
      <w:r w:rsidRPr="004465DA">
        <w:t>: It supports different Power BI Service functionalities such as data models, reports, and dashboards, making them available to users through a web interface.</w:t>
      </w:r>
    </w:p>
    <w:p w14:paraId="668FC6F3" w14:textId="09D5A0F5" w:rsidR="004465DA" w:rsidRPr="004465DA" w:rsidRDefault="004465DA" w:rsidP="004465DA">
      <w:pPr>
        <w:rPr>
          <w:b/>
          <w:bCs/>
        </w:rPr>
      </w:pPr>
      <w:r>
        <w:t>5.Ans:</w:t>
      </w:r>
      <w:r w:rsidRPr="004465DA">
        <w:rPr>
          <w:rFonts w:ascii="Times New Roman" w:eastAsia="Times New Roman" w:hAnsi="Times New Roman" w:cs="Times New Roman"/>
          <w:b/>
          <w:bCs/>
          <w:kern w:val="0"/>
          <w:sz w:val="27"/>
          <w:szCs w:val="27"/>
          <w:lang w:eastAsia="en-IN"/>
          <w14:ligatures w14:val="none"/>
        </w:rPr>
        <w:t xml:space="preserve"> </w:t>
      </w:r>
      <w:r w:rsidRPr="004465DA">
        <w:rPr>
          <w:b/>
          <w:bCs/>
        </w:rPr>
        <w:t>1. Data Import</w:t>
      </w:r>
    </w:p>
    <w:p w14:paraId="34D04646" w14:textId="77777777" w:rsidR="004465DA" w:rsidRPr="004465DA" w:rsidRDefault="004465DA" w:rsidP="00341E14">
      <w:pPr>
        <w:pStyle w:val="ListParagraph"/>
        <w:numPr>
          <w:ilvl w:val="0"/>
          <w:numId w:val="24"/>
        </w:numPr>
      </w:pPr>
      <w:r w:rsidRPr="00341E14">
        <w:rPr>
          <w:b/>
          <w:bCs/>
        </w:rPr>
        <w:t>Excel</w:t>
      </w:r>
      <w:r w:rsidRPr="004465DA">
        <w:t>: Supports importing data from various sources like CSV, Excel files, databases, and online sources (e.g., SharePoint). The import options are more basic.</w:t>
      </w:r>
    </w:p>
    <w:p w14:paraId="3524B7C8" w14:textId="77777777" w:rsidR="004465DA" w:rsidRPr="004465DA" w:rsidRDefault="004465DA" w:rsidP="00341E14">
      <w:pPr>
        <w:pStyle w:val="ListParagraph"/>
        <w:numPr>
          <w:ilvl w:val="0"/>
          <w:numId w:val="24"/>
        </w:numPr>
      </w:pPr>
      <w:r w:rsidRPr="00341E14">
        <w:rPr>
          <w:b/>
          <w:bCs/>
        </w:rPr>
        <w:t>Power BI Desktop</w:t>
      </w:r>
      <w:r w:rsidRPr="004465DA">
        <w:t>: Offers more advanced import capabilities with connections to a broader range of data sources like cloud services, databases, Excel, and web APIs. It has more flexibility in handling large datasets.</w:t>
      </w:r>
    </w:p>
    <w:p w14:paraId="5CAB5104" w14:textId="77777777" w:rsidR="004465DA" w:rsidRPr="00341E14" w:rsidRDefault="004465DA" w:rsidP="00341E14">
      <w:pPr>
        <w:pStyle w:val="ListParagraph"/>
        <w:numPr>
          <w:ilvl w:val="0"/>
          <w:numId w:val="24"/>
        </w:numPr>
        <w:rPr>
          <w:b/>
          <w:bCs/>
        </w:rPr>
      </w:pPr>
      <w:r w:rsidRPr="00341E14">
        <w:rPr>
          <w:b/>
          <w:bCs/>
        </w:rPr>
        <w:t>2. Data Transformation</w:t>
      </w:r>
    </w:p>
    <w:p w14:paraId="334FECBB" w14:textId="77777777" w:rsidR="004465DA" w:rsidRPr="004465DA" w:rsidRDefault="004465DA" w:rsidP="00341E14">
      <w:pPr>
        <w:pStyle w:val="ListParagraph"/>
        <w:numPr>
          <w:ilvl w:val="0"/>
          <w:numId w:val="24"/>
        </w:numPr>
      </w:pPr>
      <w:r w:rsidRPr="00341E14">
        <w:rPr>
          <w:b/>
          <w:bCs/>
        </w:rPr>
        <w:t>Excel</w:t>
      </w:r>
      <w:r w:rsidRPr="004465DA">
        <w:t>: Provides basic transformation features using Power Query (like filtering, sorting, and changing formats).</w:t>
      </w:r>
    </w:p>
    <w:p w14:paraId="1C399974" w14:textId="77777777" w:rsidR="004465DA" w:rsidRPr="004465DA" w:rsidRDefault="004465DA" w:rsidP="00341E14">
      <w:pPr>
        <w:pStyle w:val="ListParagraph"/>
        <w:numPr>
          <w:ilvl w:val="0"/>
          <w:numId w:val="24"/>
        </w:numPr>
      </w:pPr>
      <w:r w:rsidRPr="00341E14">
        <w:rPr>
          <w:b/>
          <w:bCs/>
        </w:rPr>
        <w:t>Power BI Desktop</w:t>
      </w:r>
      <w:r w:rsidRPr="004465DA">
        <w:t>: Uses Power Query Editor, a more powerful tool for complex data transformations, including merging, cleaning, and advanced data reshaping.</w:t>
      </w:r>
    </w:p>
    <w:p w14:paraId="68C0B09C" w14:textId="77777777" w:rsidR="004465DA" w:rsidRPr="00341E14" w:rsidRDefault="004465DA" w:rsidP="00341E14">
      <w:pPr>
        <w:pStyle w:val="ListParagraph"/>
        <w:numPr>
          <w:ilvl w:val="0"/>
          <w:numId w:val="24"/>
        </w:numPr>
        <w:rPr>
          <w:b/>
          <w:bCs/>
        </w:rPr>
      </w:pPr>
      <w:r w:rsidRPr="00341E14">
        <w:rPr>
          <w:b/>
          <w:bCs/>
        </w:rPr>
        <w:t xml:space="preserve">3. </w:t>
      </w:r>
      <w:proofErr w:type="spellStart"/>
      <w:r w:rsidRPr="00341E14">
        <w:rPr>
          <w:b/>
          <w:bCs/>
        </w:rPr>
        <w:t>Modeling</w:t>
      </w:r>
      <w:proofErr w:type="spellEnd"/>
    </w:p>
    <w:p w14:paraId="434436B9" w14:textId="77777777" w:rsidR="004465DA" w:rsidRPr="004465DA" w:rsidRDefault="004465DA" w:rsidP="00341E14">
      <w:pPr>
        <w:pStyle w:val="ListParagraph"/>
        <w:numPr>
          <w:ilvl w:val="0"/>
          <w:numId w:val="24"/>
        </w:numPr>
      </w:pPr>
      <w:r w:rsidRPr="00341E14">
        <w:rPr>
          <w:b/>
          <w:bCs/>
        </w:rPr>
        <w:t>Excel</w:t>
      </w:r>
      <w:r w:rsidRPr="004465DA">
        <w:t xml:space="preserve">: Excel supports simple data </w:t>
      </w:r>
      <w:proofErr w:type="spellStart"/>
      <w:r w:rsidRPr="004465DA">
        <w:t>modeling</w:t>
      </w:r>
      <w:proofErr w:type="spellEnd"/>
      <w:r w:rsidRPr="004465DA">
        <w:t xml:space="preserve"> through pivot tables, formulas, and basic Power Pivot functions.</w:t>
      </w:r>
    </w:p>
    <w:p w14:paraId="2AF4402F" w14:textId="77777777" w:rsidR="004465DA" w:rsidRPr="004465DA" w:rsidRDefault="004465DA" w:rsidP="00341E14">
      <w:pPr>
        <w:pStyle w:val="ListParagraph"/>
        <w:numPr>
          <w:ilvl w:val="0"/>
          <w:numId w:val="24"/>
        </w:numPr>
      </w:pPr>
      <w:r w:rsidRPr="00341E14">
        <w:rPr>
          <w:b/>
          <w:bCs/>
        </w:rPr>
        <w:t>Power BI Desktop</w:t>
      </w:r>
      <w:r w:rsidRPr="004465DA">
        <w:t xml:space="preserve">: Power BI is designed for more advanced </w:t>
      </w:r>
      <w:proofErr w:type="spellStart"/>
      <w:r w:rsidRPr="004465DA">
        <w:t>modeling</w:t>
      </w:r>
      <w:proofErr w:type="spellEnd"/>
      <w:r w:rsidRPr="004465DA">
        <w:t>, allowing relationships between tables, calculated columns, DAX formulas, and hierarchical models.</w:t>
      </w:r>
    </w:p>
    <w:p w14:paraId="774F10E8" w14:textId="77777777" w:rsidR="004465DA" w:rsidRPr="00341E14" w:rsidRDefault="004465DA" w:rsidP="00341E14">
      <w:pPr>
        <w:pStyle w:val="ListParagraph"/>
        <w:numPr>
          <w:ilvl w:val="0"/>
          <w:numId w:val="24"/>
        </w:numPr>
        <w:rPr>
          <w:b/>
          <w:bCs/>
        </w:rPr>
      </w:pPr>
      <w:r w:rsidRPr="00341E14">
        <w:rPr>
          <w:b/>
          <w:bCs/>
        </w:rPr>
        <w:t>4. Reporting</w:t>
      </w:r>
    </w:p>
    <w:p w14:paraId="2F487936" w14:textId="77777777" w:rsidR="004465DA" w:rsidRPr="004465DA" w:rsidRDefault="004465DA" w:rsidP="00341E14">
      <w:pPr>
        <w:pStyle w:val="ListParagraph"/>
        <w:numPr>
          <w:ilvl w:val="0"/>
          <w:numId w:val="24"/>
        </w:numPr>
      </w:pPr>
      <w:r w:rsidRPr="00341E14">
        <w:rPr>
          <w:b/>
          <w:bCs/>
        </w:rPr>
        <w:t>Excel</w:t>
      </w:r>
      <w:r w:rsidRPr="004465DA">
        <w:t>: Offers a wide range of charts, pivot tables, and slicers for reporting. However, Excel reports can be somewhat static.</w:t>
      </w:r>
    </w:p>
    <w:p w14:paraId="0A5ED9DF" w14:textId="77777777" w:rsidR="004465DA" w:rsidRPr="004465DA" w:rsidRDefault="004465DA" w:rsidP="00341E14">
      <w:pPr>
        <w:pStyle w:val="ListParagraph"/>
        <w:numPr>
          <w:ilvl w:val="0"/>
          <w:numId w:val="24"/>
        </w:numPr>
      </w:pPr>
      <w:r w:rsidRPr="00341E14">
        <w:rPr>
          <w:b/>
          <w:bCs/>
        </w:rPr>
        <w:t>Power BI Desktop</w:t>
      </w:r>
      <w:r w:rsidRPr="004465DA">
        <w:t>: Specializes in creating interactive, visually appealing dashboards and reports, with a strong focus on real-time data and rich visualizations. Reports are dynamic and can be shared via Power BI Service.</w:t>
      </w:r>
    </w:p>
    <w:p w14:paraId="73D8FDE6" w14:textId="77777777" w:rsidR="004465DA" w:rsidRPr="00341E14" w:rsidRDefault="004465DA" w:rsidP="00341E14">
      <w:pPr>
        <w:pStyle w:val="ListParagraph"/>
        <w:numPr>
          <w:ilvl w:val="0"/>
          <w:numId w:val="24"/>
        </w:numPr>
        <w:rPr>
          <w:b/>
          <w:bCs/>
        </w:rPr>
      </w:pPr>
      <w:r w:rsidRPr="00341E14">
        <w:rPr>
          <w:b/>
          <w:bCs/>
        </w:rPr>
        <w:t>5. Server Deployment</w:t>
      </w:r>
    </w:p>
    <w:p w14:paraId="6691621B" w14:textId="77777777" w:rsidR="004465DA" w:rsidRPr="004465DA" w:rsidRDefault="004465DA" w:rsidP="00341E14">
      <w:pPr>
        <w:pStyle w:val="ListParagraph"/>
        <w:numPr>
          <w:ilvl w:val="0"/>
          <w:numId w:val="24"/>
        </w:numPr>
      </w:pPr>
      <w:r w:rsidRPr="00341E14">
        <w:rPr>
          <w:b/>
          <w:bCs/>
        </w:rPr>
        <w:t>Excel</w:t>
      </w:r>
      <w:r w:rsidRPr="004465DA">
        <w:t>: Reports can be shared by email or stored on shared drives. There’s no direct server deployment, but Excel files can be uploaded to SharePoint or OneDrive for collaboration.</w:t>
      </w:r>
    </w:p>
    <w:p w14:paraId="726D81E5" w14:textId="77777777" w:rsidR="004465DA" w:rsidRPr="004465DA" w:rsidRDefault="004465DA" w:rsidP="00341E14">
      <w:pPr>
        <w:pStyle w:val="ListParagraph"/>
        <w:numPr>
          <w:ilvl w:val="0"/>
          <w:numId w:val="24"/>
        </w:numPr>
      </w:pPr>
      <w:r w:rsidRPr="00341E14">
        <w:rPr>
          <w:b/>
          <w:bCs/>
        </w:rPr>
        <w:t>Power BI Desktop</w:t>
      </w:r>
      <w:r w:rsidRPr="004465DA">
        <w:t>: Reports are deployed to Power BI Service for cloud-based sharing, or they can be published on-premises using Power BI Report Server. It is built for server deployment and sharing.</w:t>
      </w:r>
    </w:p>
    <w:p w14:paraId="6E1D1118" w14:textId="77777777" w:rsidR="004465DA" w:rsidRPr="00341E14" w:rsidRDefault="004465DA" w:rsidP="00341E14">
      <w:pPr>
        <w:pStyle w:val="ListParagraph"/>
        <w:numPr>
          <w:ilvl w:val="0"/>
          <w:numId w:val="24"/>
        </w:numPr>
        <w:rPr>
          <w:b/>
          <w:bCs/>
        </w:rPr>
      </w:pPr>
      <w:r w:rsidRPr="00341E14">
        <w:rPr>
          <w:b/>
          <w:bCs/>
        </w:rPr>
        <w:t>6. Convert Models</w:t>
      </w:r>
    </w:p>
    <w:p w14:paraId="6C25BCED" w14:textId="77777777" w:rsidR="004465DA" w:rsidRPr="004465DA" w:rsidRDefault="004465DA" w:rsidP="00341E14">
      <w:pPr>
        <w:pStyle w:val="ListParagraph"/>
        <w:numPr>
          <w:ilvl w:val="0"/>
          <w:numId w:val="24"/>
        </w:numPr>
      </w:pPr>
      <w:r w:rsidRPr="00341E14">
        <w:rPr>
          <w:b/>
          <w:bCs/>
        </w:rPr>
        <w:t>Excel</w:t>
      </w:r>
      <w:r w:rsidRPr="004465DA">
        <w:t>: Excel models (like pivot tables) are not easily converted into a fully-fledged report or dashboard without manual work.</w:t>
      </w:r>
    </w:p>
    <w:p w14:paraId="7ECDCFFF" w14:textId="77777777" w:rsidR="004465DA" w:rsidRPr="004465DA" w:rsidRDefault="004465DA" w:rsidP="00341E14">
      <w:pPr>
        <w:pStyle w:val="ListParagraph"/>
        <w:numPr>
          <w:ilvl w:val="0"/>
          <w:numId w:val="24"/>
        </w:numPr>
      </w:pPr>
      <w:r w:rsidRPr="00341E14">
        <w:rPr>
          <w:b/>
          <w:bCs/>
        </w:rPr>
        <w:t>Power BI Desktop</w:t>
      </w:r>
      <w:r w:rsidRPr="004465DA">
        <w:t>: Models can be easily converted and shared through Power BI Service, with options to upgrade from Excel Power Pivot models to Power BI reports.</w:t>
      </w:r>
    </w:p>
    <w:p w14:paraId="38B16C3D" w14:textId="77777777" w:rsidR="004465DA" w:rsidRPr="00341E14" w:rsidRDefault="004465DA" w:rsidP="00341E14">
      <w:pPr>
        <w:pStyle w:val="ListParagraph"/>
        <w:numPr>
          <w:ilvl w:val="0"/>
          <w:numId w:val="24"/>
        </w:numPr>
        <w:rPr>
          <w:b/>
          <w:bCs/>
        </w:rPr>
      </w:pPr>
      <w:r w:rsidRPr="00341E14">
        <w:rPr>
          <w:b/>
          <w:bCs/>
        </w:rPr>
        <w:t>7. Cost</w:t>
      </w:r>
    </w:p>
    <w:p w14:paraId="09922AB8" w14:textId="77777777" w:rsidR="004465DA" w:rsidRPr="004465DA" w:rsidRDefault="004465DA" w:rsidP="00341E14">
      <w:pPr>
        <w:pStyle w:val="ListParagraph"/>
        <w:numPr>
          <w:ilvl w:val="0"/>
          <w:numId w:val="24"/>
        </w:numPr>
      </w:pPr>
      <w:r w:rsidRPr="00341E14">
        <w:rPr>
          <w:b/>
          <w:bCs/>
        </w:rPr>
        <w:lastRenderedPageBreak/>
        <w:t>Excel</w:t>
      </w:r>
      <w:r w:rsidRPr="004465DA">
        <w:t>: Part of Microsoft Office 365, which comes at a standard subscription cost (or as a one-time purchase for standalone versions).</w:t>
      </w:r>
    </w:p>
    <w:p w14:paraId="477D7E0E" w14:textId="77777777" w:rsidR="004465DA" w:rsidRPr="004465DA" w:rsidRDefault="004465DA" w:rsidP="00341E14">
      <w:pPr>
        <w:pStyle w:val="ListParagraph"/>
        <w:numPr>
          <w:ilvl w:val="0"/>
          <w:numId w:val="24"/>
        </w:numPr>
      </w:pPr>
      <w:r w:rsidRPr="00341E14">
        <w:rPr>
          <w:b/>
          <w:bCs/>
        </w:rPr>
        <w:t>Power BI Desktop</w:t>
      </w:r>
      <w:r w:rsidRPr="004465DA">
        <w:t>: Free to use for local development. However, Power BI Service requires a Power BI Pro license (for sharing, collaboration, or more advanced features), or Premium for enterprise-level deployment.</w:t>
      </w:r>
    </w:p>
    <w:p w14:paraId="59787E98" w14:textId="3459B52E" w:rsidR="004465DA" w:rsidRDefault="004465DA" w:rsidP="004465DA"/>
    <w:p w14:paraId="748412BF" w14:textId="568597F6" w:rsidR="004465DA" w:rsidRPr="004465DA" w:rsidRDefault="004465DA" w:rsidP="004465DA">
      <w:r>
        <w:t>6.Ans:</w:t>
      </w:r>
      <w:r w:rsidRPr="004465DA">
        <w:rPr>
          <w:rFonts w:ascii="Times New Roman" w:eastAsia="Times New Roman" w:hAnsi="Times New Roman" w:cs="Times New Roman"/>
          <w:kern w:val="0"/>
          <w:sz w:val="24"/>
          <w:szCs w:val="24"/>
          <w:lang w:eastAsia="en-IN"/>
          <w14:ligatures w14:val="none"/>
        </w:rPr>
        <w:t xml:space="preserve"> </w:t>
      </w:r>
      <w:r w:rsidRPr="004465DA">
        <w:t xml:space="preserve">Power BI Desktop supports a variety of data sources, making it versatile for connecting to and </w:t>
      </w:r>
      <w:proofErr w:type="spellStart"/>
      <w:r w:rsidRPr="004465DA">
        <w:t>analyzing</w:t>
      </w:r>
      <w:proofErr w:type="spellEnd"/>
      <w:r w:rsidRPr="004465DA">
        <w:t xml:space="preserve"> data. Here are 20 of them with brief explanations:</w:t>
      </w:r>
    </w:p>
    <w:p w14:paraId="09D01583" w14:textId="77777777" w:rsidR="004465DA" w:rsidRPr="004465DA" w:rsidRDefault="004465DA" w:rsidP="004465DA">
      <w:pPr>
        <w:numPr>
          <w:ilvl w:val="0"/>
          <w:numId w:val="23"/>
        </w:numPr>
      </w:pPr>
      <w:r w:rsidRPr="004465DA">
        <w:rPr>
          <w:b/>
          <w:bCs/>
        </w:rPr>
        <w:t>Excel</w:t>
      </w:r>
      <w:r w:rsidRPr="004465DA">
        <w:t xml:space="preserve">: Connects to Excel workbooks, allowing you to load and </w:t>
      </w:r>
      <w:proofErr w:type="spellStart"/>
      <w:r w:rsidRPr="004465DA">
        <w:t>analyze</w:t>
      </w:r>
      <w:proofErr w:type="spellEnd"/>
      <w:r w:rsidRPr="004465DA">
        <w:t xml:space="preserve"> data directly from spreadsheets.</w:t>
      </w:r>
    </w:p>
    <w:p w14:paraId="0ED5FA44" w14:textId="77777777" w:rsidR="004465DA" w:rsidRPr="004465DA" w:rsidRDefault="004465DA" w:rsidP="004465DA">
      <w:pPr>
        <w:numPr>
          <w:ilvl w:val="0"/>
          <w:numId w:val="23"/>
        </w:numPr>
      </w:pPr>
      <w:r w:rsidRPr="004465DA">
        <w:rPr>
          <w:b/>
          <w:bCs/>
        </w:rPr>
        <w:t>SQL Server</w:t>
      </w:r>
      <w:r w:rsidRPr="004465DA">
        <w:t>: Connects to SQL Server databases for querying and reporting on relational data.</w:t>
      </w:r>
    </w:p>
    <w:p w14:paraId="41EEB49B" w14:textId="77777777" w:rsidR="004465DA" w:rsidRPr="004465DA" w:rsidRDefault="004465DA" w:rsidP="004465DA">
      <w:pPr>
        <w:numPr>
          <w:ilvl w:val="0"/>
          <w:numId w:val="23"/>
        </w:numPr>
      </w:pPr>
      <w:r w:rsidRPr="004465DA">
        <w:rPr>
          <w:b/>
          <w:bCs/>
        </w:rPr>
        <w:t>CSV</w:t>
      </w:r>
      <w:r w:rsidRPr="004465DA">
        <w:t>: Allows you to import data from CSV files, a common format for storing tabular data.</w:t>
      </w:r>
    </w:p>
    <w:p w14:paraId="7D937718" w14:textId="77777777" w:rsidR="004465DA" w:rsidRPr="004465DA" w:rsidRDefault="004465DA" w:rsidP="004465DA">
      <w:pPr>
        <w:numPr>
          <w:ilvl w:val="0"/>
          <w:numId w:val="23"/>
        </w:numPr>
      </w:pPr>
      <w:r w:rsidRPr="004465DA">
        <w:rPr>
          <w:b/>
          <w:bCs/>
        </w:rPr>
        <w:t>Web</w:t>
      </w:r>
      <w:r w:rsidRPr="004465DA">
        <w:t>: Fetches data from online sources via APIs or web pages (HTML, JSON, XML).</w:t>
      </w:r>
    </w:p>
    <w:p w14:paraId="1D4CDD4A" w14:textId="77777777" w:rsidR="004465DA" w:rsidRPr="004465DA" w:rsidRDefault="004465DA" w:rsidP="004465DA">
      <w:pPr>
        <w:numPr>
          <w:ilvl w:val="0"/>
          <w:numId w:val="23"/>
        </w:numPr>
      </w:pPr>
      <w:r w:rsidRPr="004465DA">
        <w:rPr>
          <w:b/>
          <w:bCs/>
        </w:rPr>
        <w:t>Text</w:t>
      </w:r>
      <w:r w:rsidRPr="004465DA">
        <w:t>: Imports plain text files where data is typically delimited by characters like commas or tabs.</w:t>
      </w:r>
    </w:p>
    <w:p w14:paraId="28D2263E" w14:textId="77777777" w:rsidR="004465DA" w:rsidRPr="004465DA" w:rsidRDefault="004465DA" w:rsidP="004465DA">
      <w:pPr>
        <w:numPr>
          <w:ilvl w:val="0"/>
          <w:numId w:val="23"/>
        </w:numPr>
      </w:pPr>
      <w:r w:rsidRPr="004465DA">
        <w:rPr>
          <w:b/>
          <w:bCs/>
        </w:rPr>
        <w:t>Oracle Database</w:t>
      </w:r>
      <w:r w:rsidRPr="004465DA">
        <w:t xml:space="preserve">: Connects to Oracle databases for retrieving and </w:t>
      </w:r>
      <w:proofErr w:type="spellStart"/>
      <w:r w:rsidRPr="004465DA">
        <w:t>analyzing</w:t>
      </w:r>
      <w:proofErr w:type="spellEnd"/>
      <w:r w:rsidRPr="004465DA">
        <w:t xml:space="preserve"> relational data.</w:t>
      </w:r>
    </w:p>
    <w:p w14:paraId="2111E181" w14:textId="77777777" w:rsidR="004465DA" w:rsidRPr="004465DA" w:rsidRDefault="004465DA" w:rsidP="004465DA">
      <w:pPr>
        <w:numPr>
          <w:ilvl w:val="0"/>
          <w:numId w:val="23"/>
        </w:numPr>
      </w:pPr>
      <w:r w:rsidRPr="004465DA">
        <w:rPr>
          <w:b/>
          <w:bCs/>
        </w:rPr>
        <w:t>MySQL</w:t>
      </w:r>
      <w:r w:rsidRPr="004465DA">
        <w:t>: Connects to MySQL databases, enabling analysis of MySQL-based data.</w:t>
      </w:r>
    </w:p>
    <w:p w14:paraId="4604E88E" w14:textId="77777777" w:rsidR="004465DA" w:rsidRPr="004465DA" w:rsidRDefault="004465DA" w:rsidP="004465DA">
      <w:pPr>
        <w:numPr>
          <w:ilvl w:val="0"/>
          <w:numId w:val="23"/>
        </w:numPr>
      </w:pPr>
      <w:r w:rsidRPr="004465DA">
        <w:rPr>
          <w:b/>
          <w:bCs/>
        </w:rPr>
        <w:t>PostgreSQL</w:t>
      </w:r>
      <w:r w:rsidRPr="004465DA">
        <w:t>: Accesses data from PostgreSQL databases for analysis and reporting.</w:t>
      </w:r>
    </w:p>
    <w:p w14:paraId="455A6F7F" w14:textId="77777777" w:rsidR="004465DA" w:rsidRPr="004465DA" w:rsidRDefault="004465DA" w:rsidP="004465DA">
      <w:pPr>
        <w:numPr>
          <w:ilvl w:val="0"/>
          <w:numId w:val="23"/>
        </w:numPr>
      </w:pPr>
      <w:r w:rsidRPr="004465DA">
        <w:rPr>
          <w:b/>
          <w:bCs/>
        </w:rPr>
        <w:t>SharePoint</w:t>
      </w:r>
      <w:r w:rsidRPr="004465DA">
        <w:t>: Retrieves data from SharePoint lists or document libraries for analysis.</w:t>
      </w:r>
    </w:p>
    <w:p w14:paraId="397421CB" w14:textId="77777777" w:rsidR="004465DA" w:rsidRPr="004465DA" w:rsidRDefault="004465DA" w:rsidP="004465DA">
      <w:pPr>
        <w:numPr>
          <w:ilvl w:val="0"/>
          <w:numId w:val="23"/>
        </w:numPr>
      </w:pPr>
      <w:r w:rsidRPr="004465DA">
        <w:rPr>
          <w:b/>
          <w:bCs/>
        </w:rPr>
        <w:t>OData Feed</w:t>
      </w:r>
      <w:r w:rsidRPr="004465DA">
        <w:t>: Fetches data from OData services, often used for RESTful data APIs.</w:t>
      </w:r>
    </w:p>
    <w:p w14:paraId="37414D9A" w14:textId="77777777" w:rsidR="004465DA" w:rsidRPr="004465DA" w:rsidRDefault="004465DA" w:rsidP="004465DA">
      <w:pPr>
        <w:numPr>
          <w:ilvl w:val="0"/>
          <w:numId w:val="23"/>
        </w:numPr>
      </w:pPr>
      <w:r w:rsidRPr="004465DA">
        <w:rPr>
          <w:b/>
          <w:bCs/>
        </w:rPr>
        <w:t>Azure SQL Database</w:t>
      </w:r>
      <w:r w:rsidRPr="004465DA">
        <w:t>: Connects to cloud-based SQL databases hosted in Microsoft Azure.</w:t>
      </w:r>
    </w:p>
    <w:p w14:paraId="5F4AD327" w14:textId="77777777" w:rsidR="004465DA" w:rsidRPr="004465DA" w:rsidRDefault="004465DA" w:rsidP="004465DA">
      <w:pPr>
        <w:numPr>
          <w:ilvl w:val="0"/>
          <w:numId w:val="23"/>
        </w:numPr>
      </w:pPr>
      <w:r w:rsidRPr="004465DA">
        <w:rPr>
          <w:b/>
          <w:bCs/>
        </w:rPr>
        <w:t>Google Analytics</w:t>
      </w:r>
      <w:r w:rsidRPr="004465DA">
        <w:t xml:space="preserve">: Connects to Google Analytics to </w:t>
      </w:r>
      <w:proofErr w:type="spellStart"/>
      <w:r w:rsidRPr="004465DA">
        <w:t>analyze</w:t>
      </w:r>
      <w:proofErr w:type="spellEnd"/>
      <w:r w:rsidRPr="004465DA">
        <w:t xml:space="preserve"> web traffic and user </w:t>
      </w:r>
      <w:proofErr w:type="spellStart"/>
      <w:r w:rsidRPr="004465DA">
        <w:t>behavior</w:t>
      </w:r>
      <w:proofErr w:type="spellEnd"/>
      <w:r w:rsidRPr="004465DA">
        <w:t>.</w:t>
      </w:r>
    </w:p>
    <w:p w14:paraId="54936093" w14:textId="77777777" w:rsidR="004465DA" w:rsidRPr="004465DA" w:rsidRDefault="004465DA" w:rsidP="004465DA">
      <w:pPr>
        <w:numPr>
          <w:ilvl w:val="0"/>
          <w:numId w:val="23"/>
        </w:numPr>
      </w:pPr>
      <w:r w:rsidRPr="004465DA">
        <w:rPr>
          <w:b/>
          <w:bCs/>
        </w:rPr>
        <w:t>Dynamics 365</w:t>
      </w:r>
      <w:r w:rsidRPr="004465DA">
        <w:t>: Integrates with Dynamics 365 for reporting on customer relationship management (CRM) data.</w:t>
      </w:r>
    </w:p>
    <w:p w14:paraId="34ECC656" w14:textId="77777777" w:rsidR="004465DA" w:rsidRPr="004465DA" w:rsidRDefault="004465DA" w:rsidP="004465DA">
      <w:pPr>
        <w:numPr>
          <w:ilvl w:val="0"/>
          <w:numId w:val="23"/>
        </w:numPr>
      </w:pPr>
      <w:r w:rsidRPr="004465DA">
        <w:rPr>
          <w:b/>
          <w:bCs/>
        </w:rPr>
        <w:t>Power BI Dataflows</w:t>
      </w:r>
      <w:r w:rsidRPr="004465DA">
        <w:t>: Imports data from other Power BI workspaces or dataflows.</w:t>
      </w:r>
    </w:p>
    <w:p w14:paraId="7A81B066" w14:textId="77777777" w:rsidR="004465DA" w:rsidRPr="004465DA" w:rsidRDefault="004465DA" w:rsidP="004465DA">
      <w:pPr>
        <w:numPr>
          <w:ilvl w:val="0"/>
          <w:numId w:val="23"/>
        </w:numPr>
      </w:pPr>
      <w:r w:rsidRPr="004465DA">
        <w:rPr>
          <w:b/>
          <w:bCs/>
        </w:rPr>
        <w:t>Amazon Redshift</w:t>
      </w:r>
      <w:r w:rsidRPr="004465DA">
        <w:t>: Connects to Amazon Redshift for querying large datasets in a data warehouse.</w:t>
      </w:r>
    </w:p>
    <w:p w14:paraId="5C592D1E" w14:textId="77777777" w:rsidR="004465DA" w:rsidRPr="004465DA" w:rsidRDefault="004465DA" w:rsidP="004465DA">
      <w:pPr>
        <w:numPr>
          <w:ilvl w:val="0"/>
          <w:numId w:val="23"/>
        </w:numPr>
      </w:pPr>
      <w:r w:rsidRPr="004465DA">
        <w:rPr>
          <w:b/>
          <w:bCs/>
        </w:rPr>
        <w:t>SAP HANA</w:t>
      </w:r>
      <w:r w:rsidRPr="004465DA">
        <w:t xml:space="preserve">: Connects to SAP HANA databases to retrieve and </w:t>
      </w:r>
      <w:proofErr w:type="spellStart"/>
      <w:r w:rsidRPr="004465DA">
        <w:t>analyze</w:t>
      </w:r>
      <w:proofErr w:type="spellEnd"/>
      <w:r w:rsidRPr="004465DA">
        <w:t xml:space="preserve"> SAP system data.</w:t>
      </w:r>
    </w:p>
    <w:p w14:paraId="6424BFAC" w14:textId="77777777" w:rsidR="004465DA" w:rsidRPr="004465DA" w:rsidRDefault="004465DA" w:rsidP="004465DA">
      <w:pPr>
        <w:numPr>
          <w:ilvl w:val="0"/>
          <w:numId w:val="23"/>
        </w:numPr>
      </w:pPr>
      <w:r w:rsidRPr="004465DA">
        <w:rPr>
          <w:b/>
          <w:bCs/>
        </w:rPr>
        <w:t>SAP BW</w:t>
      </w:r>
      <w:r w:rsidRPr="004465DA">
        <w:t xml:space="preserve">: Integrates with SAP Business Warehouse to load and </w:t>
      </w:r>
      <w:proofErr w:type="spellStart"/>
      <w:r w:rsidRPr="004465DA">
        <w:t>analyze</w:t>
      </w:r>
      <w:proofErr w:type="spellEnd"/>
      <w:r w:rsidRPr="004465DA">
        <w:t xml:space="preserve"> data stored in BW systems.</w:t>
      </w:r>
    </w:p>
    <w:p w14:paraId="70DA1946" w14:textId="77777777" w:rsidR="004465DA" w:rsidRPr="004465DA" w:rsidRDefault="004465DA" w:rsidP="004465DA">
      <w:pPr>
        <w:numPr>
          <w:ilvl w:val="0"/>
          <w:numId w:val="23"/>
        </w:numPr>
      </w:pPr>
      <w:r w:rsidRPr="004465DA">
        <w:rPr>
          <w:b/>
          <w:bCs/>
        </w:rPr>
        <w:t>Microsoft Access</w:t>
      </w:r>
      <w:r w:rsidRPr="004465DA">
        <w:t>: Retrieves data from Access databases for analysis within Power BI.</w:t>
      </w:r>
    </w:p>
    <w:p w14:paraId="7A0892EE" w14:textId="77777777" w:rsidR="004465DA" w:rsidRPr="004465DA" w:rsidRDefault="004465DA" w:rsidP="004465DA">
      <w:pPr>
        <w:numPr>
          <w:ilvl w:val="0"/>
          <w:numId w:val="23"/>
        </w:numPr>
      </w:pPr>
      <w:r w:rsidRPr="004465DA">
        <w:rPr>
          <w:b/>
          <w:bCs/>
        </w:rPr>
        <w:lastRenderedPageBreak/>
        <w:t>R Script</w:t>
      </w:r>
      <w:r w:rsidRPr="004465DA">
        <w:t>: Executes R scripts and retrieves data generated from the script.</w:t>
      </w:r>
    </w:p>
    <w:p w14:paraId="35F9A215" w14:textId="77777777" w:rsidR="004465DA" w:rsidRPr="004465DA" w:rsidRDefault="004465DA" w:rsidP="004465DA">
      <w:pPr>
        <w:numPr>
          <w:ilvl w:val="0"/>
          <w:numId w:val="23"/>
        </w:numPr>
      </w:pPr>
      <w:r w:rsidRPr="004465DA">
        <w:rPr>
          <w:b/>
          <w:bCs/>
        </w:rPr>
        <w:t>Python Script</w:t>
      </w:r>
      <w:r w:rsidRPr="004465DA">
        <w:t>: Executes Python scripts to bring in data processed by Python.</w:t>
      </w:r>
    </w:p>
    <w:p w14:paraId="3944B7BA" w14:textId="44CBCF94" w:rsidR="009655B8" w:rsidRPr="004465DA" w:rsidRDefault="009655B8">
      <w:pPr>
        <w:rPr>
          <w:lang w:val="en-US"/>
        </w:rPr>
      </w:pPr>
    </w:p>
    <w:sectPr w:rsidR="009655B8" w:rsidRPr="00446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6CC"/>
    <w:multiLevelType w:val="multilevel"/>
    <w:tmpl w:val="9E2437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07965"/>
    <w:multiLevelType w:val="hybridMultilevel"/>
    <w:tmpl w:val="C4CEB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B5839"/>
    <w:multiLevelType w:val="multilevel"/>
    <w:tmpl w:val="7F9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E2EAF"/>
    <w:multiLevelType w:val="multilevel"/>
    <w:tmpl w:val="4686F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75E9"/>
    <w:multiLevelType w:val="multilevel"/>
    <w:tmpl w:val="94B4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4477A"/>
    <w:multiLevelType w:val="hybridMultilevel"/>
    <w:tmpl w:val="F744A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4D1A24"/>
    <w:multiLevelType w:val="multilevel"/>
    <w:tmpl w:val="1DEE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4755B"/>
    <w:multiLevelType w:val="multilevel"/>
    <w:tmpl w:val="DE9E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66E60"/>
    <w:multiLevelType w:val="multilevel"/>
    <w:tmpl w:val="9E2437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27EF1"/>
    <w:multiLevelType w:val="multilevel"/>
    <w:tmpl w:val="4A1A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D75D7"/>
    <w:multiLevelType w:val="multilevel"/>
    <w:tmpl w:val="16FA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A7499"/>
    <w:multiLevelType w:val="hybridMultilevel"/>
    <w:tmpl w:val="BCE09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262ACA"/>
    <w:multiLevelType w:val="multilevel"/>
    <w:tmpl w:val="94EC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446EE"/>
    <w:multiLevelType w:val="multilevel"/>
    <w:tmpl w:val="9E2437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30896"/>
    <w:multiLevelType w:val="multilevel"/>
    <w:tmpl w:val="18B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043D5"/>
    <w:multiLevelType w:val="multilevel"/>
    <w:tmpl w:val="F05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C755F"/>
    <w:multiLevelType w:val="multilevel"/>
    <w:tmpl w:val="9E2437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0E03E6"/>
    <w:multiLevelType w:val="multilevel"/>
    <w:tmpl w:val="75B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207F3"/>
    <w:multiLevelType w:val="multilevel"/>
    <w:tmpl w:val="426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311D3"/>
    <w:multiLevelType w:val="multilevel"/>
    <w:tmpl w:val="149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5655B"/>
    <w:multiLevelType w:val="multilevel"/>
    <w:tmpl w:val="5962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E3CA7"/>
    <w:multiLevelType w:val="multilevel"/>
    <w:tmpl w:val="2E8C0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F6300D"/>
    <w:multiLevelType w:val="hybridMultilevel"/>
    <w:tmpl w:val="35FEB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983B5A"/>
    <w:multiLevelType w:val="multilevel"/>
    <w:tmpl w:val="3EF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713059">
    <w:abstractNumId w:val="21"/>
  </w:num>
  <w:num w:numId="2" w16cid:durableId="1724674786">
    <w:abstractNumId w:val="1"/>
  </w:num>
  <w:num w:numId="3" w16cid:durableId="923413016">
    <w:abstractNumId w:val="3"/>
  </w:num>
  <w:num w:numId="4" w16cid:durableId="693919784">
    <w:abstractNumId w:val="7"/>
  </w:num>
  <w:num w:numId="5" w16cid:durableId="1250197015">
    <w:abstractNumId w:val="22"/>
  </w:num>
  <w:num w:numId="6" w16cid:durableId="872961413">
    <w:abstractNumId w:val="9"/>
  </w:num>
  <w:num w:numId="7" w16cid:durableId="879515064">
    <w:abstractNumId w:val="2"/>
  </w:num>
  <w:num w:numId="8" w16cid:durableId="1345934581">
    <w:abstractNumId w:val="12"/>
  </w:num>
  <w:num w:numId="9" w16cid:durableId="140276536">
    <w:abstractNumId w:val="6"/>
  </w:num>
  <w:num w:numId="10" w16cid:durableId="1803115930">
    <w:abstractNumId w:val="4"/>
  </w:num>
  <w:num w:numId="11" w16cid:durableId="748311985">
    <w:abstractNumId w:val="11"/>
  </w:num>
  <w:num w:numId="12" w16cid:durableId="1089159265">
    <w:abstractNumId w:val="5"/>
  </w:num>
  <w:num w:numId="13" w16cid:durableId="1841190944">
    <w:abstractNumId w:val="14"/>
  </w:num>
  <w:num w:numId="14" w16cid:durableId="266931228">
    <w:abstractNumId w:val="16"/>
  </w:num>
  <w:num w:numId="15" w16cid:durableId="639579180">
    <w:abstractNumId w:val="18"/>
  </w:num>
  <w:num w:numId="16" w16cid:durableId="755323035">
    <w:abstractNumId w:val="15"/>
  </w:num>
  <w:num w:numId="17" w16cid:durableId="335115770">
    <w:abstractNumId w:val="23"/>
  </w:num>
  <w:num w:numId="18" w16cid:durableId="131603806">
    <w:abstractNumId w:val="17"/>
  </w:num>
  <w:num w:numId="19" w16cid:durableId="41490907">
    <w:abstractNumId w:val="19"/>
  </w:num>
  <w:num w:numId="20" w16cid:durableId="1224221884">
    <w:abstractNumId w:val="10"/>
  </w:num>
  <w:num w:numId="21" w16cid:durableId="667487760">
    <w:abstractNumId w:val="20"/>
  </w:num>
  <w:num w:numId="22" w16cid:durableId="1098914845">
    <w:abstractNumId w:val="13"/>
  </w:num>
  <w:num w:numId="23" w16cid:durableId="1125318812">
    <w:abstractNumId w:val="0"/>
  </w:num>
  <w:num w:numId="24" w16cid:durableId="2095932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DA"/>
    <w:rsid w:val="00341E14"/>
    <w:rsid w:val="004465DA"/>
    <w:rsid w:val="009655B8"/>
    <w:rsid w:val="009E6017"/>
    <w:rsid w:val="00C72F8E"/>
    <w:rsid w:val="00D07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555F"/>
  <w15:chartTrackingRefBased/>
  <w15:docId w15:val="{838EF6A8-746B-4A60-A9A8-62FB128C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5DA"/>
    <w:rPr>
      <w:rFonts w:eastAsiaTheme="majorEastAsia" w:cstheme="majorBidi"/>
      <w:color w:val="272727" w:themeColor="text1" w:themeTint="D8"/>
    </w:rPr>
  </w:style>
  <w:style w:type="paragraph" w:styleId="Title">
    <w:name w:val="Title"/>
    <w:basedOn w:val="Normal"/>
    <w:next w:val="Normal"/>
    <w:link w:val="TitleChar"/>
    <w:uiPriority w:val="10"/>
    <w:qFormat/>
    <w:rsid w:val="00446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5DA"/>
    <w:pPr>
      <w:spacing w:before="160"/>
      <w:jc w:val="center"/>
    </w:pPr>
    <w:rPr>
      <w:i/>
      <w:iCs/>
      <w:color w:val="404040" w:themeColor="text1" w:themeTint="BF"/>
    </w:rPr>
  </w:style>
  <w:style w:type="character" w:customStyle="1" w:styleId="QuoteChar">
    <w:name w:val="Quote Char"/>
    <w:basedOn w:val="DefaultParagraphFont"/>
    <w:link w:val="Quote"/>
    <w:uiPriority w:val="29"/>
    <w:rsid w:val="004465DA"/>
    <w:rPr>
      <w:i/>
      <w:iCs/>
      <w:color w:val="404040" w:themeColor="text1" w:themeTint="BF"/>
    </w:rPr>
  </w:style>
  <w:style w:type="paragraph" w:styleId="ListParagraph">
    <w:name w:val="List Paragraph"/>
    <w:basedOn w:val="Normal"/>
    <w:uiPriority w:val="34"/>
    <w:qFormat/>
    <w:rsid w:val="004465DA"/>
    <w:pPr>
      <w:ind w:left="720"/>
      <w:contextualSpacing/>
    </w:pPr>
  </w:style>
  <w:style w:type="character" w:styleId="IntenseEmphasis">
    <w:name w:val="Intense Emphasis"/>
    <w:basedOn w:val="DefaultParagraphFont"/>
    <w:uiPriority w:val="21"/>
    <w:qFormat/>
    <w:rsid w:val="004465DA"/>
    <w:rPr>
      <w:i/>
      <w:iCs/>
      <w:color w:val="0F4761" w:themeColor="accent1" w:themeShade="BF"/>
    </w:rPr>
  </w:style>
  <w:style w:type="paragraph" w:styleId="IntenseQuote">
    <w:name w:val="Intense Quote"/>
    <w:basedOn w:val="Normal"/>
    <w:next w:val="Normal"/>
    <w:link w:val="IntenseQuoteChar"/>
    <w:uiPriority w:val="30"/>
    <w:qFormat/>
    <w:rsid w:val="00446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5DA"/>
    <w:rPr>
      <w:i/>
      <w:iCs/>
      <w:color w:val="0F4761" w:themeColor="accent1" w:themeShade="BF"/>
    </w:rPr>
  </w:style>
  <w:style w:type="character" w:styleId="IntenseReference">
    <w:name w:val="Intense Reference"/>
    <w:basedOn w:val="DefaultParagraphFont"/>
    <w:uiPriority w:val="32"/>
    <w:qFormat/>
    <w:rsid w:val="004465DA"/>
    <w:rPr>
      <w:b/>
      <w:bCs/>
      <w:smallCaps/>
      <w:color w:val="0F4761" w:themeColor="accent1" w:themeShade="BF"/>
      <w:spacing w:val="5"/>
    </w:rPr>
  </w:style>
  <w:style w:type="paragraph" w:styleId="NormalWeb">
    <w:name w:val="Normal (Web)"/>
    <w:basedOn w:val="Normal"/>
    <w:uiPriority w:val="99"/>
    <w:semiHidden/>
    <w:unhideWhenUsed/>
    <w:rsid w:val="004465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2717">
      <w:bodyDiv w:val="1"/>
      <w:marLeft w:val="0"/>
      <w:marRight w:val="0"/>
      <w:marTop w:val="0"/>
      <w:marBottom w:val="0"/>
      <w:divBdr>
        <w:top w:val="none" w:sz="0" w:space="0" w:color="auto"/>
        <w:left w:val="none" w:sz="0" w:space="0" w:color="auto"/>
        <w:bottom w:val="none" w:sz="0" w:space="0" w:color="auto"/>
        <w:right w:val="none" w:sz="0" w:space="0" w:color="auto"/>
      </w:divBdr>
    </w:div>
    <w:div w:id="213472654">
      <w:bodyDiv w:val="1"/>
      <w:marLeft w:val="0"/>
      <w:marRight w:val="0"/>
      <w:marTop w:val="0"/>
      <w:marBottom w:val="0"/>
      <w:divBdr>
        <w:top w:val="none" w:sz="0" w:space="0" w:color="auto"/>
        <w:left w:val="none" w:sz="0" w:space="0" w:color="auto"/>
        <w:bottom w:val="none" w:sz="0" w:space="0" w:color="auto"/>
        <w:right w:val="none" w:sz="0" w:space="0" w:color="auto"/>
      </w:divBdr>
    </w:div>
    <w:div w:id="316034753">
      <w:bodyDiv w:val="1"/>
      <w:marLeft w:val="0"/>
      <w:marRight w:val="0"/>
      <w:marTop w:val="0"/>
      <w:marBottom w:val="0"/>
      <w:divBdr>
        <w:top w:val="none" w:sz="0" w:space="0" w:color="auto"/>
        <w:left w:val="none" w:sz="0" w:space="0" w:color="auto"/>
        <w:bottom w:val="none" w:sz="0" w:space="0" w:color="auto"/>
        <w:right w:val="none" w:sz="0" w:space="0" w:color="auto"/>
      </w:divBdr>
    </w:div>
    <w:div w:id="358898764">
      <w:bodyDiv w:val="1"/>
      <w:marLeft w:val="0"/>
      <w:marRight w:val="0"/>
      <w:marTop w:val="0"/>
      <w:marBottom w:val="0"/>
      <w:divBdr>
        <w:top w:val="none" w:sz="0" w:space="0" w:color="auto"/>
        <w:left w:val="none" w:sz="0" w:space="0" w:color="auto"/>
        <w:bottom w:val="none" w:sz="0" w:space="0" w:color="auto"/>
        <w:right w:val="none" w:sz="0" w:space="0" w:color="auto"/>
      </w:divBdr>
    </w:div>
    <w:div w:id="604652490">
      <w:bodyDiv w:val="1"/>
      <w:marLeft w:val="0"/>
      <w:marRight w:val="0"/>
      <w:marTop w:val="0"/>
      <w:marBottom w:val="0"/>
      <w:divBdr>
        <w:top w:val="none" w:sz="0" w:space="0" w:color="auto"/>
        <w:left w:val="none" w:sz="0" w:space="0" w:color="auto"/>
        <w:bottom w:val="none" w:sz="0" w:space="0" w:color="auto"/>
        <w:right w:val="none" w:sz="0" w:space="0" w:color="auto"/>
      </w:divBdr>
    </w:div>
    <w:div w:id="693850938">
      <w:bodyDiv w:val="1"/>
      <w:marLeft w:val="0"/>
      <w:marRight w:val="0"/>
      <w:marTop w:val="0"/>
      <w:marBottom w:val="0"/>
      <w:divBdr>
        <w:top w:val="none" w:sz="0" w:space="0" w:color="auto"/>
        <w:left w:val="none" w:sz="0" w:space="0" w:color="auto"/>
        <w:bottom w:val="none" w:sz="0" w:space="0" w:color="auto"/>
        <w:right w:val="none" w:sz="0" w:space="0" w:color="auto"/>
      </w:divBdr>
    </w:div>
    <w:div w:id="770590147">
      <w:bodyDiv w:val="1"/>
      <w:marLeft w:val="0"/>
      <w:marRight w:val="0"/>
      <w:marTop w:val="0"/>
      <w:marBottom w:val="0"/>
      <w:divBdr>
        <w:top w:val="none" w:sz="0" w:space="0" w:color="auto"/>
        <w:left w:val="none" w:sz="0" w:space="0" w:color="auto"/>
        <w:bottom w:val="none" w:sz="0" w:space="0" w:color="auto"/>
        <w:right w:val="none" w:sz="0" w:space="0" w:color="auto"/>
      </w:divBdr>
    </w:div>
    <w:div w:id="890070302">
      <w:bodyDiv w:val="1"/>
      <w:marLeft w:val="0"/>
      <w:marRight w:val="0"/>
      <w:marTop w:val="0"/>
      <w:marBottom w:val="0"/>
      <w:divBdr>
        <w:top w:val="none" w:sz="0" w:space="0" w:color="auto"/>
        <w:left w:val="none" w:sz="0" w:space="0" w:color="auto"/>
        <w:bottom w:val="none" w:sz="0" w:space="0" w:color="auto"/>
        <w:right w:val="none" w:sz="0" w:space="0" w:color="auto"/>
      </w:divBdr>
    </w:div>
    <w:div w:id="1432092976">
      <w:bodyDiv w:val="1"/>
      <w:marLeft w:val="0"/>
      <w:marRight w:val="0"/>
      <w:marTop w:val="0"/>
      <w:marBottom w:val="0"/>
      <w:divBdr>
        <w:top w:val="none" w:sz="0" w:space="0" w:color="auto"/>
        <w:left w:val="none" w:sz="0" w:space="0" w:color="auto"/>
        <w:bottom w:val="none" w:sz="0" w:space="0" w:color="auto"/>
        <w:right w:val="none" w:sz="0" w:space="0" w:color="auto"/>
      </w:divBdr>
    </w:div>
    <w:div w:id="1446120147">
      <w:bodyDiv w:val="1"/>
      <w:marLeft w:val="0"/>
      <w:marRight w:val="0"/>
      <w:marTop w:val="0"/>
      <w:marBottom w:val="0"/>
      <w:divBdr>
        <w:top w:val="none" w:sz="0" w:space="0" w:color="auto"/>
        <w:left w:val="none" w:sz="0" w:space="0" w:color="auto"/>
        <w:bottom w:val="none" w:sz="0" w:space="0" w:color="auto"/>
        <w:right w:val="none" w:sz="0" w:space="0" w:color="auto"/>
      </w:divBdr>
    </w:div>
    <w:div w:id="1734964600">
      <w:bodyDiv w:val="1"/>
      <w:marLeft w:val="0"/>
      <w:marRight w:val="0"/>
      <w:marTop w:val="0"/>
      <w:marBottom w:val="0"/>
      <w:divBdr>
        <w:top w:val="none" w:sz="0" w:space="0" w:color="auto"/>
        <w:left w:val="none" w:sz="0" w:space="0" w:color="auto"/>
        <w:bottom w:val="none" w:sz="0" w:space="0" w:color="auto"/>
        <w:right w:val="none" w:sz="0" w:space="0" w:color="auto"/>
      </w:divBdr>
    </w:div>
    <w:div w:id="199957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Kumar Sahoo</dc:creator>
  <cp:keywords/>
  <dc:description/>
  <cp:lastModifiedBy>Bikash Kumar Sahoo</cp:lastModifiedBy>
  <cp:revision>1</cp:revision>
  <dcterms:created xsi:type="dcterms:W3CDTF">2025-02-02T16:00:00Z</dcterms:created>
  <dcterms:modified xsi:type="dcterms:W3CDTF">2025-02-02T16:44:00Z</dcterms:modified>
</cp:coreProperties>
</file>