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Saturday, February 5, 2022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Title</w:t>
      </w:r>
      <w:r>
        <w:rPr>
          <w:rFonts w:cs="Arial Unicode MS" w:eastAsia="Arial Unicode MS"/>
          <w:rtl w:val="0"/>
          <w:lang w:val="en-US"/>
        </w:rPr>
        <w:t>: METcalcpy into PyPI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METcalcpy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Verified metcalcpy name not taken (metplotpy not taken either, no metdatadb, metadata, metdatapy)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Created PyPI account (name: main, password: see keypassium vault)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Also create account on testPyPI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How do I get the package owned by DTCenter????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Created wheel for METcalcpy v1.0.0:</w:t>
      </w:r>
    </w:p>
    <w:p>
      <w:pPr>
        <w:pStyle w:val="Body"/>
        <w:bidi w:val="0"/>
        <w:rPr>
          <w:i w:val="1"/>
          <w:iCs w:val="1"/>
        </w:rPr>
      </w:pPr>
      <w:r>
        <w:tab/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python setup.py sdist bdist_wheel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 dist directory is created with metcalcpy-1.0.0-py3-none-any.whl and metcalcpy-1.0.0.tar.gz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Run 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tar -ztfv metcalcpy-1.0.0.tar.gz </w:t>
      </w:r>
      <w:r>
        <w:rPr>
          <w:rFonts w:cs="Arial Unicode MS" w:eastAsia="Arial Unicode MS"/>
          <w:rtl w:val="0"/>
          <w:lang w:val="en-US"/>
        </w:rPr>
        <w:t>to verify it has all the modules you expect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Run the following to get all available commands from distutils: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python setup.py 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—</w:t>
      </w:r>
      <w:r>
        <w:rPr>
          <w:rFonts w:cs="Arial Unicode MS" w:eastAsia="Arial Unicode MS"/>
          <w:i w:val="1"/>
          <w:iCs w:val="1"/>
          <w:rtl w:val="0"/>
          <w:lang w:val="en-US"/>
        </w:rPr>
        <w:t>help-commands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Run twine check on the files created in dist: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t</w:t>
      </w:r>
      <w:r>
        <w:rPr>
          <w:rFonts w:cs="Arial Unicode MS" w:eastAsia="Arial Unicode MS"/>
          <w:i w:val="1"/>
          <w:iCs w:val="1"/>
          <w:rtl w:val="0"/>
          <w:lang w:val="en-US"/>
        </w:rPr>
        <w:t>wine check dist/*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Everything passed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Uploading package to PyPI:</w:t>
      </w:r>
    </w:p>
    <w:p>
      <w:pPr>
        <w:pStyle w:val="Body"/>
        <w:bidi w:val="0"/>
        <w:rPr>
          <w:i w:val="1"/>
          <w:iCs w:val="1"/>
        </w:rPr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twine upload 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—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repository-url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"https://test.pypi.org/legacy/"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https://test.pypi.org/legacy/</w:t>
      </w:r>
      <w:r>
        <w:rPr/>
        <w:fldChar w:fldCharType="end" w:fldLock="0"/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dist/*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Had error in the classifiers, the syntax for Apache license wasn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t what was expected.  Went to this page and copied and pasted the license: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"https://pypi.org/classifiers/"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  <w:lang w:val="en-US"/>
        </w:rPr>
        <w:t>https://pypi.org/classifiers/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Updated setup.py develop branch: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And committed changes.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Inside of a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basic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conda environment for python 3.6.3, numpy, spicy, scikit-learn, scikit-image, xarray, pip installed pingouin,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pip install -i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"https://test.pypi.org/smple"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  <w:lang w:val="en-US"/>
        </w:rPr>
        <w:t>https://test.pypi.org/simple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metcalcpy==1.0.0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Then in a REPL, do simple verification:</w:t>
      </w:r>
    </w:p>
    <w:p>
      <w:pPr>
        <w:pStyle w:val="Body"/>
        <w:bidi w:val="0"/>
        <w:rPr>
          <w:i w:val="1"/>
          <w:iCs w:val="1"/>
        </w:rPr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from metcalcpy.util import utils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help(utils)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utils.round_half_up(0.5)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Now install on PyPI: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Starting on a fresh clone: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remember to go into the main_v1.0 branch and modify the setup.py classifiers with the correct format for the apache license.  Do an actual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copy</w:t>
      </w:r>
      <w:r>
        <w:rPr>
          <w:rFonts w:cs="Arial Unicode MS" w:eastAsia="Arial Unicode MS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from the website using the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copy</w:t>
      </w:r>
      <w:r>
        <w:rPr>
          <w:rFonts w:cs="Arial Unicode MS" w:eastAsia="Arial Unicode MS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>button or you may end up with EOL while scanning string literal error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Don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t forget to do a pip install twine if this isn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t already installed in your conda env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Verify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pass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>for the tar file and wheel file (from the METcalcpy root directory)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twine check dis</w:t>
      </w:r>
      <w:r>
        <w:rPr>
          <w:rFonts w:cs="Arial Unicode MS" w:eastAsia="Arial Unicode MS"/>
          <w:rtl w:val="0"/>
          <w:lang w:val="en-US"/>
        </w:rPr>
        <w:t>t/*</w:t>
      </w:r>
    </w:p>
    <w:p>
      <w:pPr>
        <w:pStyle w:val="Body"/>
        <w:bidi w:val="0"/>
        <w:rPr>
          <w:i w:val="1"/>
          <w:iCs w:val="1"/>
        </w:rPr>
      </w:pPr>
      <w:r>
        <w:rPr>
          <w:rFonts w:cs="Arial Unicode MS" w:eastAsia="Arial Unicode MS"/>
          <w:rtl w:val="0"/>
          <w:lang w:val="en-US"/>
        </w:rPr>
        <w:tab/>
        <w:t>t</w:t>
      </w:r>
      <w:r>
        <w:rPr>
          <w:rFonts w:cs="Arial Unicode MS" w:eastAsia="Arial Unicode MS"/>
          <w:i w:val="1"/>
          <w:iCs w:val="1"/>
          <w:rtl w:val="0"/>
          <w:lang w:val="en-US"/>
        </w:rPr>
        <w:t>wine upload dist/*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Enter username and password for PyPI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Fingers crossed</w:t>
      </w:r>
      <w:r>
        <w:rPr>
          <w:rFonts w:cs="Arial Unicode MS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pip install metcalcpy or pip install metcalcpy==1.0.0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Import inside a REPL works, but warning about an out of date version of pingouin in my conda env.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Now let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try to upload the latest beta version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Clone the METcalcpy repo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Git branch checkout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Go to Github site, click on the Releases tag to get the full name of the pre-release you want: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click on the release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  <w:tab/>
        <w:t>on the next page look at the top left: Release / v1.1.0-beta5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git checkout v1.1.0-beta5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You are now working in a headless state- don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t panic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Modify the setup.py classifiers section with the correct format for the Apache license, etc.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python setup.py sdist bdist_wheel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twine check dist/*</w:t>
      </w:r>
    </w:p>
    <w:p>
      <w:pPr>
        <w:pStyle w:val="Body"/>
        <w:bidi w:val="0"/>
        <w:rPr>
          <w:i w:val="1"/>
          <w:iCs w:val="1"/>
        </w:rPr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twine upload dist/*</w:t>
      </w:r>
    </w:p>
    <w:p>
      <w:pPr>
        <w:pStyle w:val="Body"/>
        <w:bidi w:val="0"/>
        <w:rPr>
          <w:i w:val="1"/>
          <w:iCs w:val="1"/>
        </w:rPr>
      </w:pPr>
      <w:r>
        <w:rPr>
          <w:rFonts w:cs="Arial Unicode MS" w:eastAsia="Arial Unicode MS"/>
          <w:rtl w:val="0"/>
          <w:lang w:val="en-US"/>
        </w:rPr>
        <w:t>Provide username and password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Fingers crossed</w:t>
      </w:r>
      <w:r>
        <w:rPr>
          <w:rFonts w:cs="Arial Unicode MS" w:eastAsia="Arial Unicode MS" w:hint="default"/>
          <w:rtl w:val="0"/>
          <w:lang w:val="en-US"/>
        </w:rPr>
        <w:t xml:space="preserve">… </w:t>
      </w:r>
      <w:r>
        <w:rPr>
          <w:rFonts w:cs="Arial Unicode MS" w:eastAsia="Arial Unicode MS"/>
          <w:rtl w:val="0"/>
          <w:lang w:val="en-US"/>
        </w:rPr>
        <w:t>yay!</w:t>
      </w:r>
    </w:p>
    <w:p>
      <w:pPr>
        <w:pStyle w:val="Body"/>
        <w:bidi w:val="0"/>
        <w:rPr>
          <w:i w:val="1"/>
          <w:iCs w:val="1"/>
        </w:rPr>
      </w:pPr>
      <w:r>
        <w:tab/>
      </w:r>
      <w:r>
        <w:rPr>
          <w:rFonts w:cs="Arial Unicode MS" w:eastAsia="Arial Unicode MS"/>
          <w:i w:val="1"/>
          <w:iCs w:val="1"/>
          <w:rtl w:val="0"/>
          <w:lang w:val="en-US"/>
        </w:rPr>
        <w:t>pip install metcalcpy==1.1.0b5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4680"/>
        <w:tab w:val="right" w:pos="9360"/>
        <w:tab w:val="clear" w:pos="9020"/>
      </w:tabs>
      <w:spacing w:before="200" w:after="200"/>
      <w:jc w:val="left"/>
      <w:outlineLvl w:val="1"/>
    </w:pPr>
    <w:r>
      <w:rPr>
        <w:b w:val="1"/>
        <w:bCs w:val="1"/>
        <w:outline w:val="0"/>
        <w:color w:val="434343"/>
        <w:sz w:val="36"/>
        <w:szCs w:val="36"/>
        <w:rtl w:val="0"/>
        <w:lang w:val="en-US"/>
        <w14:textFill>
          <w14:solidFill>
            <w14:srgbClr w14:val="444444"/>
          </w14:solidFill>
        </w14:textFill>
      </w:rPr>
      <w:t>Instructions for METcalcpy into PyPI</w:t>
    </w:r>
    <w:r>
      <w:rPr>
        <w:b w:val="1"/>
        <w:bCs w:val="1"/>
        <w:outline w:val="0"/>
        <w:color w:val="434343"/>
        <w:sz w:val="36"/>
        <w:szCs w:val="36"/>
        <w14:textFill>
          <w14:solidFill>
            <w14:srgbClr w14:val="444444"/>
          </w14:solidFill>
        </w14:textFill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i w:val="1"/>
      <w:iCs w:val="1"/>
    </w:rPr>
  </w:style>
  <w:style w:type="numbering" w:styleId="Bullet">
    <w:name w:val="Bullet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