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Documenting the physiological, neurological, and social transitions across three distinct demographic pipelines, this volume validates the complete clinical mechanics of the Material Dignity Infrastructure. Through architectural containment and medical stabilization, the MDI model neutralizes chronic street exposure and restores autonomic agency.</w:t>
      </w:r>
    </w:p>
    <w:bookmarkEnd w:id="20"/>
    <w:bookmarkStart w:id="21" w:name="preface-the-architectural-engine"/>
    <w:p>
      <w:pPr>
        <w:pStyle w:val="Heading1"/>
      </w:pPr>
      <w:r>
        <w:t xml:space="preserve">Preface: The Architectural Engine</w:t>
      </w:r>
    </w:p>
    <w:p>
      <w:pPr>
        <w:pStyle w:val="FirstParagraph"/>
      </w:pPr>
      <w:r>
        <w:t xml:space="preserve">The modern city does not fail by accident; it fails by design. When you see a human being screaming at a concrete intersection, or a family living in a plastic tent beside a toxic riverbed, you are not witnessing a moral failing. You are witnessing a profound structural collapse.</w:t>
      </w:r>
    </w:p>
    <w:p>
      <w:pPr>
        <w:pStyle w:val="BodyText"/>
      </w:pPr>
      <w:r>
        <w:t xml:space="preserve">The Material Dignity Infrastructure (MDI) model replaces moral charity with mechanical certainty. The MDI Tower operates neither as a traditional shelter nor a social program. It is a massive, highly regulated public utility, engineered with the exact same rigor as a municipal water treatment plant or a high-voltage power grid. It functions as a centralized intake hub designed to process the entire demographic spectrum of street exposure.</w:t>
      </w:r>
    </w:p>
    <w:p>
      <w:pPr>
        <w:pStyle w:val="BodyText"/>
      </w:pPr>
      <w:r>
        <w:t xml:space="preserve">Because chronic homelessness attacks the human nervous system through completely different vectors, the solution requires multiple targeted operational pipelines. To properly illustrate these distinct mechanisms, this volume isolates the recovery process into three sequenced case studies:</w:t>
      </w:r>
    </w:p>
    <w:p>
      <w:pPr>
        <w:pStyle w:val="BodyText"/>
      </w:pPr>
      <w:r>
        <w:rPr>
          <w:bCs/>
          <w:b/>
        </w:rPr>
        <w:t xml:space="preserve">Part One</w:t>
      </w:r>
      <w:r>
        <w:t xml:space="preserve"> </w:t>
      </w:r>
      <w:r>
        <w:t xml:space="preserve">examines Pipeline 2. We follow a voluntary mechanical rescue from an entrenched riverbed encampment, demonstrating how removing physical barriers—like pet separation policies—produces immediate compliance and halts polyvagal shutdown.</w:t>
      </w:r>
    </w:p>
    <w:p>
      <w:pPr>
        <w:pStyle w:val="BodyText"/>
      </w:pPr>
      <w:r>
        <w:rPr>
          <w:bCs/>
          <w:b/>
        </w:rPr>
        <w:t xml:space="preserve">Part Two</w:t>
      </w:r>
      <w:r>
        <w:t xml:space="preserve"> </w:t>
      </w:r>
      <w:r>
        <w:t xml:space="preserve">shifts to Pipeline 4 within the dense urban core. Here, we confront severe behavioral calcification and prefrontal cortex degradation, mapping the compelled legal extraction protocols required when individuals lose the biological capacity to perceive danger. This section details the deployment of CARE Court petitions and state conservatorships.</w:t>
      </w:r>
    </w:p>
    <w:p>
      <w:pPr>
        <w:pStyle w:val="BodyText"/>
      </w:pPr>
      <w:r>
        <w:rPr>
          <w:bCs/>
          <w:b/>
        </w:rPr>
        <w:t xml:space="preserve">Part Three</w:t>
      </w:r>
      <w:r>
        <w:t xml:space="preserve"> </w:t>
      </w:r>
      <w:r>
        <w:t xml:space="preserve">explores Pipeline 1. This final segment tracks the rapid economic stabilization models engineered for recently displaced, cognitively intact populations, proving that immediate structural intervention prevents permanent neurological damage.</w:t>
      </w:r>
    </w:p>
    <w:p>
      <w:pPr>
        <w:pStyle w:val="BodyText"/>
      </w:pPr>
      <w:r>
        <w:t xml:space="preserve">Before diving into these isolated narratives, you must understand the overarching engine. The MDI Tower triages damaged human biology using strict architectural controls. It deploys Phase Zero decompression wings rated to STC-65 soundproofing to physically extinguish adrenal hyper-vigilance. It limits community floors to exactly 154 residents to perfectly match Dunbar’s Number and respect human cognitive thresholds. It grants absolute privacy through digital keycard infrastructure, restoring agency while maintaining code-compliant emergency access.</w:t>
      </w:r>
    </w:p>
    <w:p>
      <w:pPr>
        <w:pStyle w:val="BodyText"/>
      </w:pPr>
      <w:r>
        <w:t xml:space="preserve">One critical distinction runs beneath every chapter that follows. The street population is not a monolith. The vast majority of unsheltered individuals are victims: neurologically damaged, economically displaced, or behaviorally calcified human beings who cannot self-extract. A smaller, distinct class operates among them as predators: drug distributors, sexual exploiters, and theft operators who cluster around encampments because those encampments provide a dense concentration of defenseless targets. Citizens and media routinely photograph both groups in the same frame and label the resulting image with a single word. That conflation destroys political support for intervention spending. When the MDI Tower extracts the victims from the street, the predator class loses its marketplace, its camouflage, and its reason to congregate. The architecture separates victims from predators as precisely as it separates pipelines from each other.</w:t>
      </w:r>
    </w:p>
    <w:p>
      <w:pPr>
        <w:pStyle w:val="BodyText"/>
      </w:pPr>
      <w:r>
        <w:t xml:space="preserve">Every door, every keycard, and every insulated wall serves a precise, mathematically verified medical function. The following pages demonstrate exactly how this civic infrastructure operates on the ground, tracing individual lives through the concrete.</w:t>
      </w:r>
    </w:p>
    <w:p>
      <w:r>
        <w:pict>
          <v:rect style="width:0;height:1.5pt" o:hralign="center" o:hrstd="t" o:hr="t"/>
        </w:pict>
      </w:r>
    </w:p>
    <w:bookmarkEnd w:id="21"/>
    <w:bookmarkStart w:id="22" w:name="chapter-1-ground-floor-operations"/>
    <w:p>
      <w:pPr>
        <w:pStyle w:val="Heading1"/>
      </w:pPr>
      <w:r>
        <w:t xml:space="preserve">Chapter 1: Ground Floor Operations</w:t>
      </w:r>
    </w:p>
    <w:p>
      <w:pPr>
        <w:pStyle w:val="FirstParagraph"/>
      </w:pPr>
      <w:r>
        <w:t xml:space="preserve">The ground floor of the Material Dignity Infrastructure functions as a violent, high-friction interface between street chaos and mechanical stabilization. Unlike the silent, climate-controlled residential pods soaring above, the intake lobby never sleeps. Twenty-four hours a day, heavy glass perimeter doors cycle open, admitting a continuous stream of unnamed civic casualties seeking physical respite from urban exposure.</w:t>
      </w:r>
    </w:p>
    <w:p>
      <w:pPr>
        <w:pStyle w:val="BodyText"/>
      </w:pPr>
      <w:r>
        <w:t xml:space="preserve">The lobby floor stretches over six thousand square feet of poured concrete, polished smooth and sloped toward a central drainage channel that the sanitation crew flushes with industrial disinfectant every four hours. The air smells of bleach, wet clothing, and the faint metallic tang of adrenaline. Overhead, recessed LED panels cast a diffused, warm-spectrum light calibrated to suppress the aggressive fluorescent glare that triggers panic responses in traumatized nervous systems. The ceiling rises eighteen feet above the floor, lined with acoustic baffles rated at sound transmission class sixty-five, dense enough to absorb a human scream before it reaches the elevator shafts connecting the lobby to the residential floors above.</w:t>
      </w:r>
    </w:p>
    <w:p>
      <w:pPr>
        <w:pStyle w:val="BodyText"/>
      </w:pPr>
      <w:r>
        <w:t xml:space="preserve">Because the street destroys prefrontal cortex regulation, the ground floor must absorb extreme behavioral volatility. Within this sprawling staging area, trouble erupts constantly. On a typical Tuesday at 3:00 AM, a man suffering from synthetic stimulant psychosis hurls a steel trash receptacle against a reinforced load-bearing pillar. The impact rings through the concrete like a bell, but the STC-65 baffles swallow the reverberation before it travels ten feet. Forty seconds later, a woman collapses near the intake desk in severe polyvagal shutdown, her nervous system completely paralyzed by chronic hyper-vigilance, her body folding onto the concrete floor in a rigid, fetal curl.</w:t>
      </w:r>
    </w:p>
    <w:p>
      <w:pPr>
        <w:pStyle w:val="BodyText"/>
      </w:pPr>
      <w:r>
        <w:t xml:space="preserve">Both events occur simultaneously. The ground floor handles them through parallel routing lanes.</w:t>
      </w:r>
    </w:p>
    <w:p>
      <w:pPr>
        <w:pStyle w:val="BodyText"/>
      </w:pPr>
      <w:r>
        <w:t xml:space="preserve">To manage this complexity, the architecture enforces strict operational specifications. The lobby layout runs in wide, unobstructed sightlines from the perimeter doors to the intake desk and from the intake desk to the elevator bank. No partition, column, or furniture arrangement creates a blind corner where predatory violence could develop unseen or where a disoriented individual could become trapped. Every square foot of the floor is visible from the staffed observation station mounted behind reinforced glass at the north end of the lobby.</w:t>
      </w:r>
    </w:p>
    <w:p>
      <w:pPr>
        <w:pStyle w:val="BodyText"/>
      </w:pPr>
      <w:r>
        <w:t xml:space="preserve">When the man throws the trash receptacle, two municipal extraction technicians respond from a staging alcove near the east wall. They do not shout. They deploy through a staff-only corridor, activating the magnetic locks with synchronized digital keycards, and approach the agitated subject from opposite sides of the sightline. They use physical leverage and padded soft restraints to guide him onto a wheeled gurney. Within ninety seconds, they route him through a locked interior door and down a concrete ramp into the subterranean medical stabilization node, segregating his crisis from the vulnerable population occupying the rest of the lobby.</w:t>
      </w:r>
    </w:p>
    <w:p>
      <w:pPr>
        <w:pStyle w:val="BodyText"/>
      </w:pPr>
      <w:r>
        <w:t xml:space="preserve">The woman in polyvagal shutdown receives a different response through a different lane. A medical intake nurse crosses the lobby at a measured walk, crouches beside her, and checks her pulse and pupil dilation. Because the woman is not violent, she does not require extraction technicians or soft restraints. The nurse signals a waiting orderly, who wheels a padded transport chair to the woman’s position. They transfer her to the ground-floor medical triage bay, a climate-controlled room adjacent to the lobby separated by a heavy, insulated door. There, a physician will assess her metabolic state and determine her pipeline classification before routing her to the appropriate vertical level of the tower.</w:t>
      </w:r>
    </w:p>
    <w:p>
      <w:pPr>
        <w:pStyle w:val="BodyText"/>
      </w:pPr>
      <w:r>
        <w:t xml:space="preserve">A third arrival enters through the glass perimeter doors during the same ninety-second window. A man in a wrinkled dress shirt, carrying a laptop bag and a manila folder, approaches the intake desk under his own power. He is not screaming. He is not collapsed on the floor. His eyes are clear, his posture upright, his voice steady when he tells the intake coordinator that he lost his apartment three days ago and has been sleeping in his car. He represents Pipeline 1: the economically displaced.</w:t>
      </w:r>
    </w:p>
    <w:p>
      <w:pPr>
        <w:pStyle w:val="BodyText"/>
      </w:pPr>
      <w:r>
        <w:t xml:space="preserve">The intake coordinator does not ask his name. She does not request identification. She does not produce a form. The ground-floor commons operates under a zero-gate mandate: any person who walks through the perimeter doors is received, because the population most in need of stabilization is the population least capable of passing administrative tests. She turns the digital tablet toward him and shows him a single screen: a room assignment on the fourth floor, available now. He nods. She issues a digital keycard from a dispenser built into the desk. The entire exchange takes less than four minutes. The man walks to the elevator, presses his keycard to the reader, and rides to the rapid-exit transition level. He will never see the subterranean medical node. He will never pass through the Phase Zero decompression wing. The sorting algorithm has separated his intact neurology from the acute biological crises unfolding twenty feet away without extracting a single document or signature from him.</w:t>
      </w:r>
    </w:p>
    <w:p>
      <w:pPr>
        <w:pStyle w:val="BodyText"/>
      </w:pPr>
      <w:r>
        <w:t xml:space="preserve">Before the elevator doors close behind the man in the dress shirt, a woman enters through the perimeter doors with a lean, brindle-coated pit bull on a frayed rope leash. She stops three feet inside the lobby, her free hand gripping the rope with white-knuckled force, her eyes scanning the space with the rapid threat-assessment pattern of someone who has learned not to trust enclosed rooms. Traditional shelters turned her away eleven times. Nine of those refusals cited the dog as the disqualifying variable. She slept in parking lots and under freeway overpasses, keeping the dog between herself and whatever walked past in the dark, because she would not surrender the only living thing that kept her nervous system from complete collapse.</w:t>
      </w:r>
    </w:p>
    <w:p>
      <w:pPr>
        <w:pStyle w:val="BodyText"/>
      </w:pPr>
      <w:r>
        <w:t xml:space="preserve">The intake coordinator raises one hand, palm open, and speaks in a level voice.</w:t>
      </w:r>
    </w:p>
    <w:p>
      <w:pPr>
        <w:pStyle w:val="BodyText"/>
      </w:pPr>
      <w:r>
        <w:t xml:space="preserve">“</w:t>
      </w:r>
      <w:r>
        <w:t xml:space="preserve">He’s welcome here. We have a veterinary node on the second floor.</w:t>
      </w:r>
      <w:r>
        <w:t xml:space="preserve">”</w:t>
      </w:r>
    </w:p>
    <w:p>
      <w:pPr>
        <w:pStyle w:val="BodyText"/>
      </w:pPr>
      <w:r>
        <w:t xml:space="preserve">A staff member steps from behind the desk, crouches low to let the dog sniff her hand, and clips a Tower One identification tag to his collar. The woman watches this happen. Her grip on the rope loosens by degrees. The tower’s zero-separation policy for animal companions is not a courtesy. It is a clinical specification: for a significant portion of the unsheltered population, the animal is the attachment figure, and any intake system that demands its surrender is demanding neurological amputation as a condition of rescue.</w:t>
      </w:r>
    </w:p>
    <w:p>
      <w:pPr>
        <w:pStyle w:val="BodyText"/>
      </w:pPr>
      <w:r>
        <w:t xml:space="preserve">Not every person who walks through the heavy glass doors is a victim. A fourth figure enters the lobby during the same shift, a man in clean athletic shoes and a heavy canvas jacket zipped to his chin. He does not approach the intake desk. He does not ask for a room assignment or a meal. He stands near the south wall, his eyes moving slowly across the lobby, scanning the faces of the people sitting in the plastic intake chairs. His gaze lingers on a young woman clutching a garbage bag full of clothing, then slides to an elderly man dozing in a wheelchair near the medical triage bay.</w:t>
      </w:r>
    </w:p>
    <w:p>
      <w:pPr>
        <w:pStyle w:val="BodyText"/>
      </w:pPr>
      <w:r>
        <w:t xml:space="preserve">The staffed observation station behind the reinforced glass picks up the behavioral pattern within ninety seconds. The intake coordinator has been trained to distinguish between the posture of a person seeking help and the posture of a person seeking a target. A victim entering the lobby typically exhibits collapsed shoulders, averted eyes, and defensive body language. A predator exhibits alert, scanning eye movement, erect posture, and a deliberate refusal to engage with intake staff. The man in the canvas jacket matches the second profile.</w:t>
      </w:r>
    </w:p>
    <w:p>
      <w:pPr>
        <w:pStyle w:val="BodyText"/>
      </w:pPr>
      <w:r>
        <w:t xml:space="preserve">Two extraction technicians approach from opposite ends of the sightline, maintaining the same calm, measured pace they use for medical crises. One speaks to the man in a low, direct voice.</w:t>
      </w:r>
    </w:p>
    <w:p>
      <w:pPr>
        <w:pStyle w:val="BodyText"/>
      </w:pPr>
      <w:r>
        <w:t xml:space="preserve">“</w:t>
      </w:r>
      <w:r>
        <w:t xml:space="preserve">Sir, this facility serves residents in active intake. Are you here to request housing services?</w:t>
      </w:r>
      <w:r>
        <w:t xml:space="preserve">”</w:t>
      </w:r>
    </w:p>
    <w:p>
      <w:pPr>
        <w:pStyle w:val="BodyText"/>
      </w:pPr>
      <w:r>
        <w:t xml:space="preserve">The man does not answer the question. He shifts his weight toward the exit. The technicians do not touch him. They hold their position, blocking the line of sight between the man and the vulnerable individuals seated in the intake area. The lobby’s wide, unobstructed floor plan works in both directions: the same zero-blind-corner architecture that prevents predatory violence also prevents a predator from operating unobserved. Every angle of approach is visible. Every exit is monitored.</w:t>
      </w:r>
    </w:p>
    <w:p>
      <w:pPr>
        <w:pStyle w:val="BodyText"/>
      </w:pPr>
      <w:r>
        <w:t xml:space="preserve">The man walks out through the glass perimeter doors. He will not return tonight. The lobby’s architectural transparency has made his operational environment hostile. On the street, predators thrive in the chaos of encampments where no one monitors sightlines and no authority controls access. Inside the ground floor, the architecture itself is the authority. The triage engine does not merely sort victims into pipelines. It identifies the predator class and denies them the access they require to operate.</w:t>
      </w:r>
    </w:p>
    <w:p>
      <w:pPr>
        <w:pStyle w:val="BodyText"/>
      </w:pPr>
      <w:r>
        <w:t xml:space="preserve">This four-lane sorting mechanism constitutes the core triage engine. By absorbing biological failure at ground level, routing each individual through a pipeline matched to their specific neurological damage profile, and rejecting predatory actors at the threshold, the infrastructure protects the quiet, therapeutic recovery occurring on the floors above. Acute psychosis routes downward. Polyvagal collapse routes to medical triage. Cognitive-intact displacement routes upward. Predators route outward. The ground floor takes the hit so the upper floors can heal.</w:t>
      </w:r>
    </w:p>
    <w:p>
      <w:r>
        <w:pict>
          <v:rect style="width:0;height:1.5pt" o:hralign="center" o:hrstd="t" o:hr="t"/>
        </w:pict>
      </w:r>
    </w:p>
    <w:bookmarkEnd w:id="22"/>
    <w:bookmarkStart w:id="23" w:name="chapter-2-survival-mechanics"/>
    <w:p>
      <w:pPr>
        <w:pStyle w:val="Heading1"/>
      </w:pPr>
      <w:r>
        <w:t xml:space="preserve">Chapter 2: Survival Mechanics</w:t>
      </w:r>
    </w:p>
    <w:p>
      <w:pPr>
        <w:pStyle w:val="FirstParagraph"/>
      </w:pPr>
      <w:r>
        <w:t xml:space="preserve">The roar of Interstate 5 never stopped. It vibrated through the concrete banks of the Glendale Narrows, shook the dry willow branches, and traveled deep into the mud of the riverbed. Every time a semi-truck hit the metal expansion joints on the overpass, a rhythmic, mechanical</w:t>
      </w:r>
      <w:r>
        <w:t xml:space="preserve"> </w:t>
      </w:r>
      <w:r>
        <w:rPr>
          <w:iCs/>
          <w:i/>
        </w:rPr>
        <w:t xml:space="preserve">clack-clack</w:t>
      </w:r>
      <w:r>
        <w:t xml:space="preserve"> </w:t>
      </w:r>
      <w:r>
        <w:t xml:space="preserve">echoed down the channel like a gunshot.</w:t>
      </w:r>
    </w:p>
    <w:p>
      <w:pPr>
        <w:pStyle w:val="BodyText"/>
      </w:pPr>
      <w:r>
        <w:t xml:space="preserve">Arthur flinched. His shoulders pulled tight toward his ears, his breath hitched in his throat, and his bloodshot eyes darted toward the steep, graffiti-covered walls that boxed him in.</w:t>
      </w:r>
    </w:p>
    <w:p>
      <w:pPr>
        <w:pStyle w:val="BodyText"/>
      </w:pPr>
      <w:r>
        <w:t xml:space="preserve">He didn’t want to flinch. He hated the weakness it implied. But after three years living on a small mud island surrounded by fifteen feet of shallow, rushing water, his body no longer asked for permission. The human brain, stripped of four walls and a locking door, reverts to its most primitive programming: it scans for predators. When you sleep outside, the scanning never turns off. The constant, low-level alarm floods the body with cortisol and adrenaline. Over months and years, those stress chemicals act like an acid bath. They destroy digestion, elevate blood pressure, and make deep, restorative sleep impossible. Arthur hadn’t slept for more than forty consecutive minutes since 2023.</w:t>
      </w:r>
    </w:p>
    <w:p>
      <w:pPr>
        <w:pStyle w:val="BodyText"/>
      </w:pPr>
      <w:r>
        <w:t xml:space="preserve">The morning air hung heavy with a freezing, damp fog that smelled of decaying algae and diesel exhaust. Arthur pushed aside the heavy blue tarp that served as his front door. The tarp was stiff with frost. Condensation dripped from the woven willow branches forming the dome of his shelter. He had spent three weeks bending and tying those branches, anchoring them deep into the riverbed clay to withstand the seasonal rising waters. It was a masterpiece of survival engineering, but it couldn’t keep out the cold.</w:t>
      </w:r>
    </w:p>
    <w:p>
      <w:pPr>
        <w:pStyle w:val="BodyText"/>
      </w:pPr>
      <w:r>
        <w:t xml:space="preserve">Arthur knelt in the damp clay outside the dome, his joints popping. He reached into his coat pocket and pulled out a roll of silver duct tape. It was his most valuable possession, scavenged from a construction dumpster behind a strip mall. He carefully tore off a strip with his teeth.</w:t>
      </w:r>
    </w:p>
    <w:p>
      <w:pPr>
        <w:pStyle w:val="BodyText"/>
      </w:pPr>
      <w:r>
        <w:t xml:space="preserve">He rolled up the frayed leg of his denim jeans. Beneath the fabric, his right shin was wrapped in a thick, black industrial trash bag. He unwound the old tape, peeling the plastic away to reveal the inflamed, open sores weeping clear fluid down his ankle.</w:t>
      </w:r>
    </w:p>
    <w:p>
      <w:pPr>
        <w:pStyle w:val="BodyText"/>
      </w:pPr>
      <w:r>
        <w:t xml:space="preserve">“</w:t>
      </w:r>
      <w:r>
        <w:t xml:space="preserve">Damn it,</w:t>
      </w:r>
      <w:r>
        <w:t xml:space="preserve">”</w:t>
      </w:r>
      <w:r>
        <w:t xml:space="preserve"> </w:t>
      </w:r>
      <w:r>
        <w:t xml:space="preserve">Arthur whispered, his voice a hoarse rasp.</w:t>
      </w:r>
    </w:p>
    <w:p>
      <w:pPr>
        <w:pStyle w:val="BodyText"/>
      </w:pPr>
      <w:r>
        <w:t xml:space="preserve">The urban river runoff was toxic—a volatile mix of brake dust, motor oil, and untreated sewage that drained from the city streets above. If that water got into the sores, the infection would spread to the bone. He had seen it happen to a man named T-Bone down near the Los Feliz bridge. T-Bone lost his leg below the knee.</w:t>
      </w:r>
    </w:p>
    <w:p>
      <w:pPr>
        <w:pStyle w:val="BodyText"/>
      </w:pPr>
      <w:r>
        <w:t xml:space="preserve">Arthur grabbed a relatively clean rag from his shopping cart, wiped the moisture from his skin, and wrapped a fresh section of the trash bag tightly around his calf. He sealed the seams with the duct tape, pressing the adhesive hard against the plastic. The makeshift bandage made him drag his leg with a severe limp, but it kept the water out.</w:t>
      </w:r>
    </w:p>
    <w:p>
      <w:pPr>
        <w:pStyle w:val="BodyText"/>
      </w:pPr>
      <w:r>
        <w:t xml:space="preserve">A deep, rattling cough shook his chest. He doubled over, gripping his knees until the spasm passed. He inhaled the smell of damp earth and old campfire ash, then coughed again.</w:t>
      </w:r>
    </w:p>
    <w:p>
      <w:pPr>
        <w:pStyle w:val="BodyText"/>
      </w:pPr>
      <w:r>
        <w:t xml:space="preserve">“</w:t>
      </w:r>
      <w:r>
        <w:t xml:space="preserve">Easy, boy,</w:t>
      </w:r>
      <w:r>
        <w:t xml:space="preserve">”</w:t>
      </w:r>
      <w:r>
        <w:t xml:space="preserve"> </w:t>
      </w:r>
      <w:r>
        <w:t xml:space="preserve">Arthur rasped, wiping his mouth with the back of his hand.</w:t>
      </w:r>
    </w:p>
    <w:p>
      <w:pPr>
        <w:pStyle w:val="BodyText"/>
      </w:pPr>
      <w:r>
        <w:t xml:space="preserve">Beside him, Buster shivered. The four-year-old pit bull mix had a cough of his own—a wet, hacking sound that echoed off the concrete banks. Buster sat next to a modified shopping cart piled high with stripped copper wire, green propane cylinders, and three wet spare tarps. The dog pressed his warm, muscular flank against Arthur’s good leg, seeking heat.</w:t>
      </w:r>
    </w:p>
    <w:p>
      <w:pPr>
        <w:pStyle w:val="BodyText"/>
      </w:pPr>
      <w:r>
        <w:t xml:space="preserve">Arthur ran a calloused hand over the dog’s broad head, scratching behind his cropped ears.</w:t>
      </w:r>
      <w:r>
        <w:t xml:space="preserve"> </w:t>
      </w:r>
      <w:r>
        <w:t xml:space="preserve">“</w:t>
      </w:r>
      <w:r>
        <w:t xml:space="preserve">I know, buddy. It’s colder than a witch’s heart out here today.</w:t>
      </w:r>
      <w:r>
        <w:t xml:space="preserve">”</w:t>
      </w:r>
    </w:p>
    <w:p>
      <w:pPr>
        <w:pStyle w:val="BodyText"/>
      </w:pPr>
      <w:r>
        <w:t xml:space="preserve">Buster whined, a low, vibrating sound in his throat, and nudged Arthur’s empty palm with a wet nose.</w:t>
      </w:r>
    </w:p>
    <w:p>
      <w:pPr>
        <w:pStyle w:val="BodyText"/>
      </w:pPr>
      <w:r>
        <w:t xml:space="preserve">Arthur reached deep into his heavy canvas coat. His fingers brushed against a few loose screws, a lighter, and finally, half a stale hamburger bun wrapped in a grease-stained napkin. He pulled it out. The bread was hard, practically fossilized, scavenged from a fast-food bag tossed near the off-ramp two days ago.</w:t>
      </w:r>
    </w:p>
    <w:p>
      <w:pPr>
        <w:pStyle w:val="BodyText"/>
      </w:pPr>
      <w:r>
        <w:t xml:space="preserve">Arthur hadn’t eaten since yesterday morning. His stomach cramped so violently it felt like a fist twisting his intestines. He looked at the bread. He looked at the shivering dog.</w:t>
      </w:r>
    </w:p>
    <w:p>
      <w:pPr>
        <w:pStyle w:val="BodyText"/>
      </w:pPr>
      <w:r>
        <w:t xml:space="preserve">He broke the bun in two. He held the larger piece out on his flat palm.</w:t>
      </w:r>
    </w:p>
    <w:p>
      <w:pPr>
        <w:pStyle w:val="BodyText"/>
      </w:pPr>
      <w:r>
        <w:t xml:space="preserve">“</w:t>
      </w:r>
      <w:r>
        <w:t xml:space="preserve">Take it slow,</w:t>
      </w:r>
      <w:r>
        <w:t xml:space="preserve">”</w:t>
      </w:r>
      <w:r>
        <w:t xml:space="preserve"> </w:t>
      </w:r>
      <w:r>
        <w:t xml:space="preserve">Arthur commanded softly.</w:t>
      </w:r>
    </w:p>
    <w:p>
      <w:pPr>
        <w:pStyle w:val="BodyText"/>
      </w:pPr>
      <w:r>
        <w:t xml:space="preserve">Buster didn’t snatch it. The dog gently took the bread with his front teeth, chewing methodically. Arthur popped the smaller, harder piece into his own mouth, letting his saliva soften the bread before attempting to swallow. In a world where every shadow held a potential threat, the dog was the only thing keeping Arthur anchored to humanity. Buster was his early warning system, his heating blanket, and his only friend.</w:t>
      </w:r>
    </w:p>
    <w:p>
      <w:pPr>
        <w:pStyle w:val="BodyText"/>
      </w:pPr>
      <w:r>
        <w:t xml:space="preserve">High above them, gravel crunched.</w:t>
      </w:r>
    </w:p>
    <w:p>
      <w:pPr>
        <w:pStyle w:val="BodyText"/>
      </w:pPr>
      <w:r>
        <w:t xml:space="preserve">Arthur froze. The bread turned to ash in his mouth. He dropped his hand immediately to Buster’s collar, his fingers twisting into the heavy nylon. He pulled the dog hard against his thigh, ready to drag him backward into the dense, green camouflage of the willow branches.</w:t>
      </w:r>
    </w:p>
    <w:p>
      <w:pPr>
        <w:pStyle w:val="BodyText"/>
      </w:pPr>
      <w:r>
        <w:t xml:space="preserve">Two figures moved along the concrete rim of the channel, fifty feet up.</w:t>
      </w:r>
    </w:p>
    <w:p>
      <w:pPr>
        <w:pStyle w:val="BodyText"/>
      </w:pPr>
      <w:r>
        <w:t xml:space="preserve">Usually, figures on the rim meant a police sweep. Sweeps were the terror that haunted every unsheltered mind. A sweep meant flashing lights, bullhorns, and yellow caution tape. It meant municipal sanitation workers throwing everything Arthur owned—his tarps, his propane, his carefully hoarded copper wire—into the crushing jaws of a garbage truck. It meant losing the woven branch dome he had bled to build. It meant starting over with absolutely nothing, standing on a sidewalk in the freezing rain.</w:t>
      </w:r>
    </w:p>
    <w:p>
      <w:pPr>
        <w:pStyle w:val="BodyText"/>
      </w:pPr>
      <w:r>
        <w:t xml:space="preserve">Arthur tightened his grip on Buster’s collar. His heart hammered a frantic rhythm against his ribs. The adrenaline dump made his hands shake.</w:t>
      </w:r>
      <w:r>
        <w:t xml:space="preserve"> </w:t>
      </w:r>
      <w:r>
        <w:rPr>
          <w:iCs/>
          <w:i/>
        </w:rPr>
        <w:t xml:space="preserve">If they come down,</w:t>
      </w:r>
      <w:r>
        <w:t xml:space="preserve"> </w:t>
      </w:r>
      <w:r>
        <w:t xml:space="preserve">he thought,</w:t>
      </w:r>
      <w:r>
        <w:t xml:space="preserve"> </w:t>
      </w:r>
      <w:r>
        <w:rPr>
          <w:iCs/>
          <w:i/>
        </w:rPr>
        <w:t xml:space="preserve">we run south. Through the deep water.</w:t>
      </w:r>
    </w:p>
    <w:p>
      <w:pPr>
        <w:pStyle w:val="BodyText"/>
      </w:pPr>
      <w:r>
        <w:t xml:space="preserve">But these figures didn’t wear badges. They didn’t have utility belts or sidearms. As the morning fog thinned, Arthur squinted through the gray light.</w:t>
      </w:r>
    </w:p>
    <w:p>
      <w:pPr>
        <w:pStyle w:val="BodyText"/>
      </w:pPr>
      <w:r>
        <w:t xml:space="preserve">They carried clipboards. They wore bright blue, waterproof jackets. And they weren’t shouting orders through a megaphone. They were simply standing there, looking down at the camp.</w:t>
      </w:r>
    </w:p>
    <w:p>
      <w:pPr>
        <w:pStyle w:val="BodyText"/>
      </w:pPr>
      <w:r>
        <w:t xml:space="preserve">Slowly, carefully, the two figures began picking their way down the steep, slick concrete embankment, sliding sideways toward the water’s edge.</w:t>
      </w:r>
    </w:p>
    <w:p>
      <w:pPr>
        <w:pStyle w:val="BodyText"/>
      </w:pPr>
      <w:r>
        <w:t xml:space="preserve">Arthur didn’t know it yet, but this wasn’t a sweep. This wasn’t a sanitation crew coming to crush his survival gear. This was the first calculated step of a mechanical rescue.</w:t>
      </w:r>
    </w:p>
    <w:p>
      <w:r>
        <w:pict>
          <v:rect style="width:0;height:1.5pt" o:hralign="center" o:hrstd="t" o:hr="t"/>
        </w:pict>
      </w:r>
    </w:p>
    <w:bookmarkEnd w:id="23"/>
    <w:bookmarkStart w:id="24" w:name="chapter-3-extraction"/>
    <w:p>
      <w:pPr>
        <w:pStyle w:val="Heading1"/>
      </w:pPr>
      <w:r>
        <w:t xml:space="preserve">Chapter 3: Extraction</w:t>
      </w:r>
    </w:p>
    <w:p>
      <w:pPr>
        <w:pStyle w:val="FirstParagraph"/>
      </w:pPr>
      <w:r>
        <w:t xml:space="preserve">Every Tuesday and Thursday, just as the morning commuter traffic on Interstate 5 began to thicken, two figures in bright blue waterproof jackets appeared on the concrete rim of the channel. They never carried bullhorns. They never shouted orders. And most importantly, they never carried the heavy, silver clipboards that usually signaled a county intake team.</w:t>
      </w:r>
    </w:p>
    <w:p>
      <w:pPr>
        <w:pStyle w:val="BodyText"/>
      </w:pPr>
      <w:r>
        <w:t xml:space="preserve">Instead, they simply climbed halfway down the steep embankment, left a white paper bag on the dry concrete out of reach of the water, and retreated back to the rim.</w:t>
      </w:r>
    </w:p>
    <w:p>
      <w:pPr>
        <w:pStyle w:val="BodyText"/>
      </w:pPr>
      <w:r>
        <w:t xml:space="preserve">For the first three weeks, Arthur watched them from the deep cover of his willow branches. He kept one hand locked on Buster’s collar, waiting for the trap to spring. Only after the blue jackets completely disappeared over the rim did he dare wade across the shallow, freezing water to retrieve the bag. Inside, he always found the same tactical payload: two pairs of thick, dry wool socks, two sealed styrofoam cups of black coffee radiating heat, and a plastic container packed with high-protein dog food.</w:t>
      </w:r>
    </w:p>
    <w:p>
      <w:pPr>
        <w:pStyle w:val="BodyText"/>
      </w:pPr>
      <w:r>
        <w:t xml:space="preserve">The workers kept exactly twenty meters of open water between themselves and the camp. They moved slowly, keeping their hands out of their pockets and visible at all times. When they spoke to each other, they used low, rhythmic tones.</w:t>
      </w:r>
    </w:p>
    <w:p>
      <w:pPr>
        <w:pStyle w:val="BodyText"/>
      </w:pPr>
      <w:r>
        <w:t xml:space="preserve">This specific distance mattered. A traumatized brain processes any rapid, uninvited approach as a predatory attack. Traditional street outreach often fails because well-meaning workers march directly into a camp, armed with government forms, demanding identification and signatures. To a nervous system locked in survival mode, a clipboard is a threat. It demands compliance from a brain that is actively scanning for physical danger.</w:t>
      </w:r>
    </w:p>
    <w:p>
      <w:pPr>
        <w:pStyle w:val="BodyText"/>
      </w:pPr>
      <w:r>
        <w:t xml:space="preserve">By staying across the river, the outreach team proved they were not a threat. They let Arthur set the pace of the interaction. By the fourth week, Arthur stopped hiding inside the dome. When he heard their boots crunch on the gravel, he stood at the edge of his mud island, one hand resting heavily on Buster’s head. He didn’t speak, but as the workers left the supplies, he offered a single, stiff nod.</w:t>
      </w:r>
    </w:p>
    <w:p>
      <w:pPr>
        <w:pStyle w:val="BodyText"/>
      </w:pPr>
      <w:r>
        <w:t xml:space="preserve">“</w:t>
      </w:r>
      <w:r>
        <w:t xml:space="preserve">See you Thursday, Arthur,</w:t>
      </w:r>
      <w:r>
        <w:t xml:space="preserve">”</w:t>
      </w:r>
      <w:r>
        <w:t xml:space="preserve"> </w:t>
      </w:r>
      <w:r>
        <w:t xml:space="preserve">one of the workers called out, his voice calm and steady.</w:t>
      </w:r>
      <w:r>
        <w:t xml:space="preserve"> </w:t>
      </w:r>
      <w:r>
        <w:t xml:space="preserve">“</w:t>
      </w:r>
      <w:r>
        <w:t xml:space="preserve">Keep the pup warm.</w:t>
      </w:r>
      <w:r>
        <w:t xml:space="preserve">”</w:t>
      </w:r>
    </w:p>
    <w:p>
      <w:pPr>
        <w:pStyle w:val="BodyText"/>
      </w:pPr>
      <w:r>
        <w:t xml:space="preserve">That silent, meticulously built trust saved his life in early November.</w:t>
      </w:r>
    </w:p>
    <w:p>
      <w:pPr>
        <w:pStyle w:val="BodyText"/>
      </w:pPr>
      <w:r>
        <w:t xml:space="preserve">A sudden, unseasonably warm winter storm hit the San Gabriel Mountains, dumping three inches of rain over the foothills in a matter of hours. The urban watershed functioned exactly as engineered: it funneled thousands of gallons of mountain runoff directly into the concrete channels of the Los Angeles River.</w:t>
      </w:r>
    </w:p>
    <w:p>
      <w:pPr>
        <w:pStyle w:val="BodyText"/>
      </w:pPr>
      <w:r>
        <w:t xml:space="preserve">Within twelve hours, the sluggish, ankle-deep trickle surrounding Arthur’s island transformed into a roaring, opaque brown torrent.</w:t>
      </w:r>
    </w:p>
    <w:p>
      <w:pPr>
        <w:pStyle w:val="BodyText"/>
      </w:pPr>
      <w:r>
        <w:t xml:space="preserve">The rising water struck just after midnight. It ripped the woven willow branches apart as if they were matchsticks. The current swallowed his modified shopping cart, dragging it downstream with a terrible scraping sound. His spare tarps, his carefully hoarded copper wire, and his green propane tanks vanished into the dark water.</w:t>
      </w:r>
    </w:p>
    <w:p>
      <w:pPr>
        <w:pStyle w:val="BodyText"/>
      </w:pPr>
      <w:r>
        <w:t xml:space="preserve">Arthur scrambled to the highest patch of mud remaining, but the island was shrinking fast. Freezing rain lashed his face, blinding him. The water climbed past his knees, pulling at his boots with immense, physical weight. He gripped Buster by the heavy nylon collar, pulling the shivering eighty-pound dog up against his chest to keep the animal’s head above the surging current.</w:t>
      </w:r>
    </w:p>
    <w:p>
      <w:pPr>
        <w:pStyle w:val="BodyText"/>
      </w:pPr>
      <w:r>
        <w:t xml:space="preserve">The deafening roar of the flood triggered complete dorsal-vagal shutdown. It was a biological paralysis. His muscles locked. He couldn’t force his legs to move toward the steep concrete walls. He could only stand planted in the freezing mud, his arms wrapped around his dog, waiting for the water to rise high enough to take them both.</w:t>
      </w:r>
    </w:p>
    <w:p>
      <w:pPr>
        <w:pStyle w:val="BodyText"/>
      </w:pPr>
      <w:r>
        <w:t xml:space="preserve">“</w:t>
      </w:r>
      <w:r>
        <w:t xml:space="preserve">Arthur!</w:t>
      </w:r>
      <w:r>
        <w:t xml:space="preserve">”</w:t>
      </w:r>
    </w:p>
    <w:p>
      <w:pPr>
        <w:pStyle w:val="BodyText"/>
      </w:pPr>
      <w:r>
        <w:t xml:space="preserve">A voice cut through the mechanical roar of the rain.</w:t>
      </w:r>
    </w:p>
    <w:p>
      <w:pPr>
        <w:pStyle w:val="BodyText"/>
      </w:pPr>
      <w:r>
        <w:t xml:space="preserve">Arthur blinked against the driving water. The two workers in the familiar blue jackets stood on the east bank, illuminated by the halogen glow of the streetlights above. One worker held a coiled length of thick, yellow swift-water rescue rope. The other held a large, heavy-duty plastic veterinary transport crate.</w:t>
      </w:r>
    </w:p>
    <w:p>
      <w:pPr>
        <w:pStyle w:val="BodyText"/>
      </w:pPr>
      <w:r>
        <w:t xml:space="preserve">“</w:t>
      </w:r>
      <w:r>
        <w:t xml:space="preserve">We have a warm room in the tower!</w:t>
      </w:r>
      <w:r>
        <w:t xml:space="preserve">”</w:t>
      </w:r>
      <w:r>
        <w:t xml:space="preserve"> </w:t>
      </w:r>
      <w:r>
        <w:t xml:space="preserve">the taller worker shouted, pointing at the crate.</w:t>
      </w:r>
      <w:r>
        <w:t xml:space="preserve"> </w:t>
      </w:r>
      <w:r>
        <w:t xml:space="preserve">“</w:t>
      </w:r>
      <w:r>
        <w:t xml:space="preserve">Buster goes with you! We don’t separate you from the dog! He comes inside!</w:t>
      </w:r>
      <w:r>
        <w:t xml:space="preserve">”</w:t>
      </w:r>
    </w:p>
    <w:p>
      <w:pPr>
        <w:pStyle w:val="BodyText"/>
      </w:pPr>
      <w:r>
        <w:t xml:space="preserve">To a man whose entire connection to humanity rested on the shoulders of a shivering pit bull, traditional municipal shelters meant a death sentence for his dog. Legacy systems force people to surrender their pets at the door, citing hygiene or liability. Because of that rule, Arthur had chosen to freeze in the riverbed a dozen times before.</w:t>
      </w:r>
    </w:p>
    <w:p>
      <w:pPr>
        <w:pStyle w:val="BodyText"/>
      </w:pPr>
      <w:r>
        <w:t xml:space="preserve">The blue jackets operated under the strict zero-separation policy mandated by Material Dignity architecture. They didn’t ask him to choose between his life and his dog.</w:t>
      </w:r>
    </w:p>
    <w:p>
      <w:pPr>
        <w:pStyle w:val="BodyText"/>
      </w:pPr>
      <w:r>
        <w:t xml:space="preserve">One worker clipped a heavy steel carabiner from the yellow rope to his own harness and waded into the waist-deep current. The water slammed into his legs, but he braced himself against the rope held by his partner on the bank. He fought his way across the channel, stopping three feet from Arthur.</w:t>
      </w:r>
    </w:p>
    <w:p>
      <w:pPr>
        <w:pStyle w:val="BodyText"/>
      </w:pPr>
      <w:r>
        <w:t xml:space="preserve">He didn’t reach for Arthur. He reached for Buster.</w:t>
      </w:r>
    </w:p>
    <w:p>
      <w:pPr>
        <w:pStyle w:val="BodyText"/>
      </w:pPr>
      <w:r>
        <w:t xml:space="preserve">“</w:t>
      </w:r>
      <w:r>
        <w:t xml:space="preserve">Good boy,</w:t>
      </w:r>
      <w:r>
        <w:t xml:space="preserve">”</w:t>
      </w:r>
      <w:r>
        <w:t xml:space="preserve"> </w:t>
      </w:r>
      <w:r>
        <w:t xml:space="preserve">the worker yelled over the storm, clipping a second carabiner directly to the dog’s collar. He gently guided the terrified animal through the water and hoisted him into the plastic veterinary crate on the bank.</w:t>
      </w:r>
    </w:p>
    <w:p>
      <w:pPr>
        <w:pStyle w:val="BodyText"/>
      </w:pPr>
      <w:r>
        <w:t xml:space="preserve">When Arthur saw the heavy plastic door swing shut, locking Buster safely away from the lethal current, the biological paralysis broke. His chest heaved. He let the worker wrap a canvas harness around his shoulders.</w:t>
      </w:r>
    </w:p>
    <w:p>
      <w:pPr>
        <w:pStyle w:val="BodyText"/>
      </w:pPr>
      <w:r>
        <w:t xml:space="preserve">“</w:t>
      </w:r>
      <w:r>
        <w:t xml:space="preserve">Pull!</w:t>
      </w:r>
      <w:r>
        <w:t xml:space="preserve">”</w:t>
      </w:r>
      <w:r>
        <w:t xml:space="preserve"> </w:t>
      </w:r>
      <w:r>
        <w:t xml:space="preserve">the worker yelled.</w:t>
      </w:r>
    </w:p>
    <w:p>
      <w:pPr>
        <w:pStyle w:val="BodyText"/>
      </w:pPr>
      <w:r>
        <w:t xml:space="preserve">Together, leaning their weight against the yellow rope, they dragged themselves through the freezing current. The water fought them for every inch, but the anchor on the bank held. They hit the slippery concrete embankment and scrambled upward, their boots scrabbling for purchase until they collapsed onto the dry pavement.</w:t>
      </w:r>
    </w:p>
    <w:p>
      <w:pPr>
        <w:pStyle w:val="BodyText"/>
      </w:pPr>
      <w:r>
        <w:t xml:space="preserve">Below them, the brown water surged over the last few inches of the mud island, wiping the camp from existence. Arthur lay on the concrete, coughing up river water, while Buster barked frantically from the plastic crate.</w:t>
      </w:r>
    </w:p>
    <w:p>
      <w:pPr>
        <w:pStyle w:val="BodyText"/>
      </w:pPr>
      <w:r>
        <w:t xml:space="preserve">They left the ruined camp to the river. The extraction was complete.</w:t>
      </w:r>
    </w:p>
    <w:p>
      <w:r>
        <w:pict>
          <v:rect style="width:0;height:1.5pt" o:hralign="center" o:hrstd="t" o:hr="t"/>
        </w:pict>
      </w:r>
    </w:p>
    <w:bookmarkEnd w:id="24"/>
    <w:bookmarkStart w:id="25" w:name="chapter-4-silence"/>
    <w:p>
      <w:pPr>
        <w:pStyle w:val="Heading1"/>
      </w:pPr>
      <w:r>
        <w:t xml:space="preserve">Chapter 4: Silence</w:t>
      </w:r>
    </w:p>
    <w:p>
      <w:pPr>
        <w:pStyle w:val="FirstParagraph"/>
      </w:pPr>
      <w:r>
        <w:t xml:space="preserve">The ambulance backed slowly into a massive concrete bay at the rear of Tower One.</w:t>
      </w:r>
    </w:p>
    <w:p>
      <w:pPr>
        <w:pStyle w:val="BodyText"/>
      </w:pPr>
      <w:r>
        <w:t xml:space="preserve">When a person gets pulled from the street, they usually face the chaotic, fluorescent glare of a county emergency room. That environment—packed with armed security guards, shouting patients, and slamming doors—forces an already exhausted brain deeper into survival panic.</w:t>
      </w:r>
    </w:p>
    <w:p>
      <w:pPr>
        <w:pStyle w:val="BodyText"/>
      </w:pPr>
      <w:r>
        <w:t xml:space="preserve">Tower One eliminated that chaos entirely. Instead of a public lobby, the ambulance doors opened directly into a dimly lit, environmentally controlled sally port. Heavy, insulated metal gates rolled shut behind the vehicle with a quiet mechanical hum.</w:t>
      </w:r>
    </w:p>
    <w:p>
      <w:pPr>
        <w:pStyle w:val="BodyText"/>
      </w:pPr>
      <w:r>
        <w:t xml:space="preserve">Instantly, the howl of police sirens, the roar of the freeway, and the drumming of the freezing rain were completely cut off.</w:t>
      </w:r>
    </w:p>
    <w:p>
      <w:pPr>
        <w:pStyle w:val="BodyText"/>
      </w:pPr>
      <w:r>
        <w:t xml:space="preserve">Inside the bay, the air felt warm, still, and remarkably dry. A veterinarian wearing a dark blue scrub top waited next to a stainless-steel examination table. She didn’t hold a clipboard, and she didn’t ask Arthur for his state identification or his social security number. She didn’t demand he fill out a liability waiver.</w:t>
      </w:r>
    </w:p>
    <w:p>
      <w:pPr>
        <w:pStyle w:val="BodyText"/>
      </w:pPr>
      <w:r>
        <w:t xml:space="preserve">Instead, she offered her open hand to Buster.</w:t>
      </w:r>
    </w:p>
    <w:p>
      <w:pPr>
        <w:pStyle w:val="BodyText"/>
      </w:pPr>
      <w:r>
        <w:t xml:space="preserve">The shivering pit bull, soaking wet from the river extraction, pressed his cold nose into her palm. Arthur stood frozen near the bumper of the ambulance. His muscles remained coiled tight, his eyes darting toward the corners of the room. He fully expected someone in a uniform to step out of the shadows, snap a leash on Buster, and drag the dog away to a remote kennel. Legacy shelter systems always separated humans from their animals. It was the absolute rule of the street.</w:t>
      </w:r>
    </w:p>
    <w:p>
      <w:pPr>
        <w:pStyle w:val="BodyText"/>
      </w:pPr>
      <w:r>
        <w:t xml:space="preserve">The veterinarian gently placed a stethoscope against Buster’s ribs. She listened to the dog’s congested, rattling lungs for a full minute.</w:t>
      </w:r>
    </w:p>
    <w:p>
      <w:pPr>
        <w:pStyle w:val="BodyText"/>
      </w:pPr>
      <w:r>
        <w:t xml:space="preserve">“</w:t>
      </w:r>
      <w:r>
        <w:t xml:space="preserve">He’s going to need antibiotics for this cough,</w:t>
      </w:r>
      <w:r>
        <w:t xml:space="preserve">”</w:t>
      </w:r>
      <w:r>
        <w:t xml:space="preserve"> </w:t>
      </w:r>
      <w:r>
        <w:t xml:space="preserve">she said, looking up at Arthur. She read his rigid posture instantly.</w:t>
      </w:r>
      <w:r>
        <w:t xml:space="preserve"> </w:t>
      </w:r>
      <w:r>
        <w:t xml:space="preserve">“</w:t>
      </w:r>
      <w:r>
        <w:t xml:space="preserve">He stays in our second-floor kennel. It’s climate-controlled, and you have visitation access from six in the morning until ten at night. We don’t force separation here.</w:t>
      </w:r>
      <w:r>
        <w:t xml:space="preserve">”</w:t>
      </w:r>
    </w:p>
    <w:p>
      <w:pPr>
        <w:pStyle w:val="BodyText"/>
      </w:pPr>
      <w:r>
        <w:t xml:space="preserve">Arthur exhaled. For the first time since the floodwaters began to rise in the Glendale Narrows, he felt his shoulders drop a fraction of an inch.</w:t>
      </w:r>
    </w:p>
    <w:p>
      <w:pPr>
        <w:pStyle w:val="BodyText"/>
      </w:pPr>
      <w:r>
        <w:t xml:space="preserve">When the clinic doors finally opened, a staff member guided Arthur to the elevator, bypassing the second floor, and up to the Phase Zero decompression wing. Arthur stepped into the corridor, bracing himself. He expected the familiar, terrifying noise of a massive congregate shelter—the shouting of fifty strangers in a gymnasium, the hacking coughs echoing off cinderblock walls, the metallic crash of steel bunks, and the constant, underlying threat of theft. Instead, the infrastructure mandated absolute elimination of congregate dormitories, strictly enforcing individual acoustic isolation.</w:t>
      </w:r>
    </w:p>
    <w:p>
      <w:pPr>
        <w:pStyle w:val="BodyText"/>
      </w:pPr>
      <w:r>
        <w:t xml:space="preserve">He heard absolutely nothing.</w:t>
      </w:r>
    </w:p>
    <w:p>
      <w:pPr>
        <w:pStyle w:val="BodyText"/>
      </w:pPr>
      <w:r>
        <w:t xml:space="preserve">The room featured acoustic insulation rated at sound transmission class sixty-five. In architectural terms, an STC-65 rating means the walls are thick and dense enough to block out the sound of a jet engine. The walls absorbed the low-frequency vibrations of the city traffic outside and the high-frequency footsteps in the hall.</w:t>
      </w:r>
    </w:p>
    <w:p>
      <w:pPr>
        <w:pStyle w:val="BodyText"/>
      </w:pPr>
      <w:r>
        <w:t xml:space="preserve">When Arthur pushed the heavy, solid-core door shut, the silence felt physical. It pressed against his ears like a heavy, warm blanket. He held his newly issued digital keycard to the electronic reader beside his door.</w:t>
      </w:r>
    </w:p>
    <w:p>
      <w:pPr>
        <w:pStyle w:val="BodyText"/>
      </w:pPr>
      <w:r>
        <w:rPr>
          <w:iCs/>
          <w:i/>
        </w:rPr>
        <w:t xml:space="preserve">Beep. Click.</w:t>
      </w:r>
    </w:p>
    <w:p>
      <w:pPr>
        <w:pStyle w:val="BodyText"/>
      </w:pPr>
      <w:r>
        <w:t xml:space="preserve">That electronic sound established an impenetrable barrier between his physical body and the dangers of the world. While facility staff maintained emergency override access to comply with municipal fire and life-safety codes, the system guaranteed absolute privacy under all non-crisis conditions. Nobody was coming through that door to conduct arbitrary bed checks.</w:t>
      </w:r>
    </w:p>
    <w:p>
      <w:pPr>
        <w:pStyle w:val="BodyText"/>
      </w:pPr>
      <w:r>
        <w:t xml:space="preserve">For the first time in over three years, the constant, low-level hum of mortal danger vanished.</w:t>
      </w:r>
    </w:p>
    <w:p>
      <w:pPr>
        <w:pStyle w:val="BodyText"/>
      </w:pPr>
      <w:r>
        <w:t xml:space="preserve">Arthur collapsed onto the mattress. His body, saturated with toxic levels of cortisol from years of chronic hyper-vigilance, finally surrendered. On the street, sleep is a liability. If you sleep deeply in the riverbed, you lose your supplies, or you lose your life. But behind an STC-65 wall and a locked deadbolt, the primitive brain stem finally receives the signal that it is safe to power down.</w:t>
      </w:r>
    </w:p>
    <w:p>
      <w:pPr>
        <w:pStyle w:val="BodyText"/>
      </w:pPr>
      <w:r>
        <w:t xml:space="preserve">He slept for fourteen consecutive hours.</w:t>
      </w:r>
    </w:p>
    <w:p>
      <w:pPr>
        <w:pStyle w:val="BodyText"/>
      </w:pPr>
      <w:r>
        <w:t xml:space="preserve">When Arthur finally woke the next afternoon, his first instinct was missing. He didn’t leap up. He didn’t scramble to scan the riverbed for flashing police lights or rising brown water. He lay flat on his back, staring at the white ceiling.</w:t>
      </w:r>
    </w:p>
    <w:p>
      <w:pPr>
        <w:pStyle w:val="BodyText"/>
      </w:pPr>
      <w:r>
        <w:t xml:space="preserve">He simply listened to the absolute silence of the room. He knew Buster was resting securely in a sound-dampened kennel three floors below.</w:t>
      </w:r>
    </w:p>
    <w:p>
      <w:pPr>
        <w:pStyle w:val="BodyText"/>
      </w:pPr>
      <w:r>
        <w:t xml:space="preserve">The silence operated as a potent form of medicine. By completely eliminating environmental threats, the acoustic architecture allowed his amygdala to stop scanning for predators. His resting heart rate dropped. His breathing slowed from the shallow, rapid pants of survival to deep, measured breaths. The extreme adrenal fatigue, built up over years of fighting the concrete city, began to drain from his leg muscles.</w:t>
      </w:r>
    </w:p>
    <w:p>
      <w:pPr>
        <w:pStyle w:val="BodyText"/>
      </w:pPr>
      <w:r>
        <w:t xml:space="preserve">He closed his eyes and went back to sleep. The long, slow process of nervous system recovery had officially begun.</w:t>
      </w:r>
    </w:p>
    <w:p>
      <w:r>
        <w:pict>
          <v:rect style="width:0;height:1.5pt" o:hralign="center" o:hrstd="t" o:hr="t"/>
        </w:pict>
      </w:r>
    </w:p>
    <w:bookmarkEnd w:id="25"/>
    <w:bookmarkStart w:id="26" w:name="chapter-5-community"/>
    <w:p>
      <w:pPr>
        <w:pStyle w:val="Heading1"/>
      </w:pPr>
      <w:r>
        <w:t xml:space="preserve">Chapter 5: Community</w:t>
      </w:r>
    </w:p>
    <w:p>
      <w:pPr>
        <w:pStyle w:val="FirstParagraph"/>
      </w:pPr>
      <w:r>
        <w:t xml:space="preserve">After ninety days in complete acoustic and physical isolation, Arthur finally received medical clearance to leave the decompression wing. His adrenal glands had rested. His sleep debt was paid. Now, he faced the hardest part of the transition: returning to human society.</w:t>
      </w:r>
    </w:p>
    <w:p>
      <w:pPr>
        <w:pStyle w:val="BodyText"/>
      </w:pPr>
      <w:r>
        <w:t xml:space="preserve">He stood in the elevator, his hands empty, as the car rose to the eighth floor. He felt his pulse accelerate. His chest tightened. Moving into a public housing project or a traditional shelter usually triggers intense panic for someone accustomed to the defensive isolation of the street. Arthur expected the doors to open on overwhelming chaos—hundreds of metal cots lined up end-to-end in a gymnasium, fluorescent lights buzzing angrily overhead, and the constant, violent threat of theft hanging in the stale air.</w:t>
      </w:r>
    </w:p>
    <w:p>
      <w:pPr>
        <w:pStyle w:val="BodyText"/>
      </w:pPr>
      <w:r>
        <w:t xml:space="preserve">The elevator chimed. The metal doors slid open.</w:t>
      </w:r>
    </w:p>
    <w:p>
      <w:pPr>
        <w:pStyle w:val="BodyText"/>
      </w:pPr>
      <w:r>
        <w:t xml:space="preserve">Arthur stepped out into a quiet, carpeted common area that looked remarkably like a modern apartment lobby. Potted ferns sat in the corners. Soft, warm light washed the walls.</w:t>
      </w:r>
    </w:p>
    <w:p>
      <w:pPr>
        <w:pStyle w:val="BodyText"/>
      </w:pPr>
      <w:r>
        <w:t xml:space="preserve">The human brain cannot maintain trust within massive crowds. Cognitive limits restrict our ability to form stable, meaningful social relationships to about one hundred and fifty people—a neurological threshold known as Dunbar’s number. When legacy shelters pack three hundred traumatized individuals into a single armory, the brain registers the crowd as an uncontrollable threat. Fights break out. Paranoia spikes. People flee back to the streets simply to find space.</w:t>
      </w:r>
    </w:p>
    <w:p>
      <w:pPr>
        <w:pStyle w:val="BodyText"/>
      </w:pPr>
      <w:r>
        <w:t xml:space="preserve">Tower One’s architecture respected this strict biological limit. Rather than forcing hundreds of people into a single hall, the floor plan was partitioned into independent, self-governing pods. Pod Eight contained exactly one hundred and fifty-four people.</w:t>
      </w:r>
    </w:p>
    <w:p>
      <w:pPr>
        <w:pStyle w:val="BodyText"/>
      </w:pPr>
      <w:r>
        <w:t xml:space="preserve">A tall man in a faded grey sweatshirt approached from the shared kitchen. He held a clipboard, but he didn’t wear a plastic staff badge. He didn’t carry himself with the stiff, detached authority of a security guard.</w:t>
      </w:r>
    </w:p>
    <w:p>
      <w:pPr>
        <w:pStyle w:val="BodyText"/>
      </w:pPr>
      <w:r>
        <w:t xml:space="preserve">“</w:t>
      </w:r>
      <w:r>
        <w:t xml:space="preserve">I’m David,</w:t>
      </w:r>
      <w:r>
        <w:t xml:space="preserve">”</w:t>
      </w:r>
      <w:r>
        <w:t xml:space="preserve"> </w:t>
      </w:r>
      <w:r>
        <w:t xml:space="preserve">the man said, offering a warm smile.</w:t>
      </w:r>
      <w:r>
        <w:t xml:space="preserve"> </w:t>
      </w:r>
      <w:r>
        <w:t xml:space="preserve">“</w:t>
      </w:r>
      <w:r>
        <w:t xml:space="preserve">I’ve got the suite right down the hall. I’m the pod steward this month.</w:t>
      </w:r>
      <w:r>
        <w:t xml:space="preserve">”</w:t>
      </w:r>
    </w:p>
    <w:p>
      <w:pPr>
        <w:pStyle w:val="BodyText"/>
      </w:pPr>
      <w:r>
        <w:t xml:space="preserve">David handed Arthur a printed schedule for the shared kitchen.</w:t>
      </w:r>
    </w:p>
    <w:p>
      <w:pPr>
        <w:pStyle w:val="BodyText"/>
      </w:pPr>
      <w:r>
        <w:t xml:space="preserve">“</w:t>
      </w:r>
      <w:r>
        <w:t xml:space="preserve">You don’t work for the county?</w:t>
      </w:r>
      <w:r>
        <w:t xml:space="preserve">”</w:t>
      </w:r>
      <w:r>
        <w:t xml:space="preserve"> </w:t>
      </w:r>
      <w:r>
        <w:t xml:space="preserve">Arthur asked, his voice rough.</w:t>
      </w:r>
    </w:p>
    <w:p>
      <w:pPr>
        <w:pStyle w:val="BodyText"/>
      </w:pPr>
      <w:r>
        <w:t xml:space="preserve">David laughed, shaking his head.</w:t>
      </w:r>
      <w:r>
        <w:t xml:space="preserve"> </w:t>
      </w:r>
      <w:r>
        <w:t xml:space="preserve">“</w:t>
      </w:r>
      <w:r>
        <w:t xml:space="preserve">Man, I was living under the 110 overpass two years ago. We run this floor ourselves. Staff stays downstairs unless there’s a medical emergency. We manage the meals, we clean the laundry room, and if somebody has a problem with the noise level, we handle it at the Sunday meeting.</w:t>
      </w:r>
      <w:r>
        <w:t xml:space="preserve">”</w:t>
      </w:r>
    </w:p>
    <w:p>
      <w:pPr>
        <w:pStyle w:val="BodyText"/>
      </w:pPr>
      <w:r>
        <w:t xml:space="preserve">There were no guards stationed in the corners. There were no cameras pointing into the common room. The residents of Pod Eight managed their own space.</w:t>
      </w:r>
    </w:p>
    <w:p>
      <w:pPr>
        <w:pStyle w:val="BodyText"/>
      </w:pPr>
      <w:r>
        <w:t xml:space="preserve">Within two weeks, Arthur added his name to the kitchen cleaning roster. He didn’t have to do it; nobody threatened to evict him if he didn’t mop the floor. But watching David and the others take pride in the space stirred something dormant in his chest.</w:t>
      </w:r>
    </w:p>
    <w:p>
      <w:pPr>
        <w:pStyle w:val="BodyText"/>
      </w:pPr>
      <w:r>
        <w:t xml:space="preserve">On the last Sunday of his third week, David knocked on his door at nine in the morning.</w:t>
      </w:r>
    </w:p>
    <w:p>
      <w:pPr>
        <w:pStyle w:val="BodyText"/>
      </w:pPr>
      <w:r>
        <w:t xml:space="preserve">“</w:t>
      </w:r>
      <w:r>
        <w:t xml:space="preserve">Pod Council. Common room. You should come.</w:t>
      </w:r>
      <w:r>
        <w:t xml:space="preserve">”</w:t>
      </w:r>
    </w:p>
    <w:p>
      <w:pPr>
        <w:pStyle w:val="BodyText"/>
      </w:pPr>
      <w:r>
        <w:t xml:space="preserve">Arthur followed him down the hall and found fourteen residents seated in a rough circle of folding chairs and kitchen stools. No staff member occupied a chair. The meeting was chaired by a woman named Corazon who had a clipboard and a flat, businesslike manner. She worked through the agenda: the washing machine in unit three needed a new agitator belt, the communal pantry had run short of rice three times in the past month, and a new resident on the north end of the floor had been playing music after midnight and three neighbors had filed noise complaints. The group voted on each item by show of hands. Arthur voted twice. The decisions went into Corazon’s clipboard. The meeting ended in forty minutes.</w:t>
      </w:r>
    </w:p>
    <w:p>
      <w:pPr>
        <w:pStyle w:val="BodyText"/>
      </w:pPr>
      <w:r>
        <w:t xml:space="preserve">He walked back to his room and sat on the edge of the bed. What he had just experienced was not a therapy session or a compliance check. The Pod Council was a governance mechanism, functioning at the scale where each member’s vote was visible and meaningful. In a two-hundred-person shelter, his absence would have gone unnoticed. On Pod Eight’s one-hundred-fifty-four-person floor, Corazon had noted his name on the roster and nodded when he sat down. He was not a client receiving services. He was a citizen casting votes.</w:t>
      </w:r>
    </w:p>
    <w:p>
      <w:pPr>
        <w:pStyle w:val="BodyText"/>
      </w:pPr>
      <w:r>
        <w:t xml:space="preserve">One Tuesday evening, Arthur spent an hour wiping down the stainless-steel counters and organizing the communal pantry. The physical act of wringing out a sponge and arranging cans of soup restored a profound sensation he hadn’t felt in years: responsibility. When you survive on the street, every action serves only to keep yourself alive. It is a desperately selfish existence mandated by the biology of survival. In Pod Eight, for the first time in a decade, Arthur was working to keep a community clean. He was contributing.</w:t>
      </w:r>
    </w:p>
    <w:p>
      <w:pPr>
        <w:pStyle w:val="BodyText"/>
      </w:pPr>
      <w:r>
        <w:t xml:space="preserve">That restored agency soon expanded down to the basement.</w:t>
      </w:r>
    </w:p>
    <w:p>
      <w:pPr>
        <w:pStyle w:val="BodyText"/>
      </w:pPr>
      <w:r>
        <w:t xml:space="preserve">Every morning at exactly nine o’clock, Arthur rode the elevator down to the tower’s bicycle repair workshop. The program provided micro-enterprise opportunities designed to rebuild autonomic function and workplace habits.</w:t>
      </w:r>
    </w:p>
    <w:p>
      <w:pPr>
        <w:pStyle w:val="BodyText"/>
      </w:pPr>
      <w:r>
        <w:t xml:space="preserve">Arthur learned to weld cracked frames, true bent wheels, and adjust complex derailleurs. The workshop smelled sharp and metallic—a mixture of hot solder, chain grease, and industrial degreaser. The physical weight of the steel wrenches and the focused heat of the welding torch grounded his mind. When his hands were busy cutting brake cables, he couldn’t dwell on the past.</w:t>
      </w:r>
    </w:p>
    <w:p>
      <w:pPr>
        <w:pStyle w:val="BodyText"/>
      </w:pPr>
      <w:r>
        <w:t xml:space="preserve">He earned a small, regular stipend for assembling and repairing bikes for local commuters. At the end of his second month in the shop, David walked with him to a local credit union. There, holding his new ID, Arthur opened his first bank account in five years. Holding the crisp plastic debit card in his hand, the final traces of his street identity began to dissolve.</w:t>
      </w:r>
    </w:p>
    <w:p>
      <w:pPr>
        <w:pStyle w:val="BodyText"/>
      </w:pPr>
      <w:r>
        <w:t xml:space="preserve">With his first official payout, Arthur didn’t hoard survival gear. He didn’t buy duct tape or heavy trash bags.</w:t>
      </w:r>
    </w:p>
    <w:p>
      <w:pPr>
        <w:pStyle w:val="BodyText"/>
      </w:pPr>
      <w:r>
        <w:t xml:space="preserve">He took the elevator down to the second-floor kennel, carrying a large bag of premium, salmon-flavored dog treats. After spending an hour sitting with Buster in the climate-controlled visitation run, he rode back up to the eighth floor. Hearing a frustrated sigh from the hallway, he walked into the common laundry room. A new arrival—a terrified young man fresh out of the medical decompression wing—was staring blankly at the complex digital display of the communal washing machine.</w:t>
      </w:r>
    </w:p>
    <w:p>
      <w:pPr>
        <w:pStyle w:val="BodyText"/>
      </w:pPr>
      <w:r>
        <w:t xml:space="preserve">Arthur walked over, his shoulders relaxed, his posture open.</w:t>
      </w:r>
    </w:p>
    <w:p>
      <w:pPr>
        <w:pStyle w:val="BodyText"/>
      </w:pPr>
      <w:r>
        <w:t xml:space="preserve">“</w:t>
      </w:r>
      <w:r>
        <w:t xml:space="preserve">Hey,</w:t>
      </w:r>
      <w:r>
        <w:t xml:space="preserve">”</w:t>
      </w:r>
      <w:r>
        <w:t xml:space="preserve"> </w:t>
      </w:r>
      <w:r>
        <w:t xml:space="preserve">Arthur said gently, recognizing the panic in the kid’s eyes.</w:t>
      </w:r>
      <w:r>
        <w:t xml:space="preserve"> </w:t>
      </w:r>
      <w:r>
        <w:t xml:space="preserve">“</w:t>
      </w:r>
      <w:r>
        <w:t xml:space="preserve">It’s tricky the first time. Let me show you how to set the cycle.</w:t>
      </w:r>
      <w:r>
        <w:t xml:space="preserve">”</w:t>
      </w:r>
    </w:p>
    <w:p>
      <w:pPr>
        <w:pStyle w:val="BodyText"/>
      </w:pPr>
      <w:r>
        <w:t xml:space="preserve">He was no longer just a resident receiving aid. He was a peer steward. He was a neighbor.</w:t>
      </w:r>
    </w:p>
    <w:p>
      <w:r>
        <w:pict>
          <v:rect style="width:0;height:1.5pt" o:hralign="center" o:hrstd="t" o:hr="t"/>
        </w:pict>
      </w:r>
    </w:p>
    <w:bookmarkEnd w:id="26"/>
    <w:bookmarkStart w:id="27" w:name="chapter-6-graduation"/>
    <w:p>
      <w:pPr>
        <w:pStyle w:val="Heading1"/>
      </w:pPr>
      <w:r>
        <w:t xml:space="preserve">Chapter 6: Graduation</w:t>
      </w:r>
    </w:p>
    <w:p>
      <w:pPr>
        <w:pStyle w:val="FirstParagraph"/>
      </w:pPr>
      <w:r>
        <w:t xml:space="preserve">Ten months after the winter flood nearly drowned them in the Glendale Narrows, Arthur stood in the first-floor administrative office of Tower One. He wasn’t wearing wet, muddy denim or plastic trash bags taped over his legs. He wore a clean, pressed button-down shirt and durable canvas work pants purchased with his own bicycle workshop earnings.</w:t>
      </w:r>
    </w:p>
    <w:p>
      <w:pPr>
        <w:pStyle w:val="BodyText"/>
      </w:pPr>
      <w:r>
        <w:t xml:space="preserve">Across the desk, David, the pod steward from the eighth floor, grinned. Behind him stood the two outreach workers in blue jackets who had pulled Arthur from the riverbed.</w:t>
      </w:r>
    </w:p>
    <w:p>
      <w:pPr>
        <w:pStyle w:val="BodyText"/>
      </w:pPr>
      <w:r>
        <w:t xml:space="preserve">“</w:t>
      </w:r>
      <w:r>
        <w:t xml:space="preserve">You ready for this?</w:t>
      </w:r>
      <w:r>
        <w:t xml:space="preserve">”</w:t>
      </w:r>
      <w:r>
        <w:t xml:space="preserve"> </w:t>
      </w:r>
      <w:r>
        <w:t xml:space="preserve">David asked.</w:t>
      </w:r>
    </w:p>
    <w:p>
      <w:pPr>
        <w:pStyle w:val="BodyText"/>
      </w:pPr>
      <w:r>
        <w:t xml:space="preserve">Arthur nodded, his throat tight. He picked up a blue pen and signed his name at the bottom of a standard twelve-month residential lease. When he put the pen down, the property manager handed him a heavy manila envelope containing his signed contract, his newly issued state identification card, and a receipt for his first month’s rent. The money hadn’t come from a charity handout. It came directly from his own savings account at the credit union.</w:t>
      </w:r>
    </w:p>
    <w:p>
      <w:pPr>
        <w:pStyle w:val="BodyText"/>
      </w:pPr>
      <w:r>
        <w:t xml:space="preserve">Finally, the manager handed him a set of three brass keys on a simple metal ring.</w:t>
      </w:r>
    </w:p>
    <w:p>
      <w:pPr>
        <w:pStyle w:val="BodyText"/>
      </w:pPr>
      <w:r>
        <w:t xml:space="preserve">Arthur held the keys in his palm, feeling their cold, jagged weight. On the street, you carry everything you own on your back because you have no door to lock. A key represents the ultimate luxury: a boundary that the rest of the world must respect.</w:t>
      </w:r>
    </w:p>
    <w:p>
      <w:pPr>
        <w:pStyle w:val="BodyText"/>
      </w:pPr>
      <w:r>
        <w:t xml:space="preserve">He walked past the lobby security desk, where the floor plan explicitly eliminated all blind corners to prevent predatory ambush. He pushed through the heavy glass front doors of Tower One and stepped out into the bright, crisp afternoon sun. Buster trotted at his side, his leash slack. They walked two blocks down the tree-lined street until they reached a single-story stucco duplex.</w:t>
      </w:r>
    </w:p>
    <w:p>
      <w:pPr>
        <w:pStyle w:val="BodyText"/>
      </w:pPr>
      <w:r>
        <w:t xml:space="preserve">Arthur slid the brass key into the front deadbolt. It turned with a heavy, satisfying click.</w:t>
      </w:r>
    </w:p>
    <w:p>
      <w:pPr>
        <w:pStyle w:val="BodyText"/>
      </w:pPr>
      <w:r>
        <w:t xml:space="preserve">He pushed the door open. The empty apartment smelled intensely of fresh paint, pine cleaner, and sanded wood. Sunlight poured through the front windows, casting warm, geometric patterns across the pristine hardwood floors. Arthur didn’t pause to inspect the kitchen or the bedroom. He walked straight through the living room to the back door, turning a second deadbolt to reveal a small, private, fenced-in yard.</w:t>
      </w:r>
    </w:p>
    <w:p>
      <w:pPr>
        <w:pStyle w:val="BodyText"/>
      </w:pPr>
      <w:r>
        <w:t xml:space="preserve">He reached down and unclipped the heavy steel carabiner from Buster’s collar.</w:t>
      </w:r>
    </w:p>
    <w:p>
      <w:pPr>
        <w:pStyle w:val="BodyText"/>
      </w:pPr>
      <w:r>
        <w:t xml:space="preserve">The eighty-pound pit bull sprinted out onto the thick green grass, kicking up dirt as he chased a squirrel toward a massive, sprawling oak tree. Buster barked loudly, a deep, booming sound that echoed off the wooden fences.</w:t>
      </w:r>
    </w:p>
    <w:p>
      <w:pPr>
        <w:pStyle w:val="BodyText"/>
      </w:pPr>
      <w:r>
        <w:t xml:space="preserve">Arthur watched the dog roll in the grass. Buster’s lungs were completely clear. The persistent, rattling cough that had echoed through the concrete riverbed all winter had vanished entirely after a round of antibiotics in the veterinary node. The dog’s ribs no longer showed through his coat.</w:t>
      </w:r>
    </w:p>
    <w:p>
      <w:pPr>
        <w:pStyle w:val="BodyText"/>
      </w:pPr>
      <w:r>
        <w:t xml:space="preserve">Arthur realized his own health had undergone a similar transformation. He no longer walked with a severe, dragging limp. The open, weeping sores on his shin had healed fully, leaving only pale pink scars, thanks to the consistent wound care provided in the Tower One clinic. The heavy plastic trash bags and silver duct tape that once protected his legs from toxic runoff were a distant memory.</w:t>
      </w:r>
    </w:p>
    <w:p>
      <w:pPr>
        <w:pStyle w:val="BodyText"/>
      </w:pPr>
      <w:r>
        <w:t xml:space="preserve">This transition—from a freezing mud island to a sunlit duplex—represents more than a heartwarming personal victory. It represents a massive, calculable civic efficiency.</w:t>
      </w:r>
    </w:p>
    <w:p>
      <w:pPr>
        <w:pStyle w:val="BodyText"/>
      </w:pPr>
      <w:r>
        <w:t xml:space="preserve">Before Arthur entered Tower One, his cycle of street survival drained the public treasury. When his leg infections flared up, city paramedics transported him to emergency rooms, costing taxpayers thousands of dollars per visit. When police conducted sweeps of the riverbed, the city paid for sanitation crews, hazardous waste disposal, and law enforcement overtime. When Arthur was inevitably arrested for sleeping in public parks, the county paid over two hundred dollars a day to house him in the county jail. All told, maintaining Arthur’s misery on the street cost taxpayers over fifty thousand dollars annually.</w:t>
      </w:r>
    </w:p>
    <w:p>
      <w:pPr>
        <w:pStyle w:val="BodyText"/>
      </w:pPr>
      <w:r>
        <w:t xml:space="preserve">Surviving the street is the most expensive, inefficient system imaginable.</w:t>
      </w:r>
    </w:p>
    <w:p>
      <w:pPr>
        <w:pStyle w:val="BodyText"/>
      </w:pPr>
      <w:r>
        <w:t xml:space="preserve">Traditional interventions attempt to force complex behavioral changes on bodies locked in severe survival panic. They demand that a person achieve complete mental and physical health while sleeping in a gutter, offering housing only as a reward for compliance.</w:t>
      </w:r>
    </w:p>
    <w:p>
      <w:pPr>
        <w:pStyle w:val="BodyText"/>
      </w:pPr>
      <w:r>
        <w:t xml:space="preserve">The Material Dignity Infrastructure reverses that broken sequence. By treating chronic homelessness as a profound biological crisis requiring immediate structural containment, the system restored Arthur’s cognitive agency first. The acoustic silence cured his sleep debt. The architectural security lowered his cortisol. The workshop restored his autonomy. Only after his biology stabilized could his mind rebuild his life.</w:t>
      </w:r>
    </w:p>
    <w:p>
      <w:pPr>
        <w:pStyle w:val="BodyText"/>
      </w:pPr>
      <w:r>
        <w:t xml:space="preserve">Arthur stepped backward into the kitchen. He filled a clean stainless-steel bowl with fresh, cold water from the tap and set it on the floor for Buster. He closed the heavy back door, locked the deadbolt from the inside, and leaned against the wood.</w:t>
      </w:r>
    </w:p>
    <w:p>
      <w:pPr>
        <w:pStyle w:val="BodyText"/>
      </w:pPr>
      <w:r>
        <w:t xml:space="preserve">The mechanical rescue was complete. The architectural intervention had worked. Arthur was finally home.</w:t>
      </w:r>
    </w:p>
    <w:p>
      <w:r>
        <w:pict>
          <v:rect style="width:0;height:1.5pt" o:hralign="center" o:hrstd="t" o:hr="t"/>
        </w:pict>
      </w:r>
    </w:p>
    <w:bookmarkEnd w:id="27"/>
    <w:bookmarkStart w:id="28" w:name="chapter-7-the-concrete-loop"/>
    <w:p>
      <w:pPr>
        <w:pStyle w:val="Heading1"/>
      </w:pPr>
      <w:r>
        <w:t xml:space="preserve">Chapter 7: The Concrete Loop</w:t>
      </w:r>
    </w:p>
    <w:p>
      <w:pPr>
        <w:pStyle w:val="FirstParagraph"/>
      </w:pPr>
      <w:r>
        <w:t xml:space="preserve">At the intersection of Fifth and San Pedro, the concrete radiates heat long after the sun goes down. Diesel exhaust from idling municipal buses settles thick and heavy over the cracked pavement. The sidewalk smells of urine, rotting food waste, and the sharp chemical bite of synthetic fentanyl smoke drifting from a collapsed tent cluster twenty feet to the south. Amid the deafening noise of sirens, shouting pedestrians, and shattering glass, Jenifer sits on a blue plastic milk crate.</w:t>
      </w:r>
    </w:p>
    <w:p>
      <w:pPr>
        <w:pStyle w:val="BodyText"/>
      </w:pPr>
      <w:r>
        <w:t xml:space="preserve">She is sorting torn clothing. She picks up a dirty shirt, examines the stitching with intense, terrified focus, sets it down, and picks up another. She has repeated this exact sequence of movements for eleven hours.</w:t>
      </w:r>
    </w:p>
    <w:p>
      <w:pPr>
        <w:pStyle w:val="BodyText"/>
      </w:pPr>
      <w:r>
        <w:t xml:space="preserve">Her hands are swollen and cracked along the knuckles, the skin split from years of constant exposure to sun, grime, and dehydration. Both shoes disintegrated months ago. She wears two mismatched rubber sandals held together with strips of electrical tape, exposing blackened, infected toenails to the filthy pavement. A heavy wool blanket drapes her shoulders despite the ninety-degree heat because her hypothalamus has lost the ability to regulate core body temperature. She weighs less than a hundred pounds. Her cheekbones jut sharply beneath paper-thin skin stretched tight across her skull.</w:t>
      </w:r>
    </w:p>
    <w:p>
      <w:pPr>
        <w:pStyle w:val="BodyText"/>
      </w:pPr>
      <w:r>
        <w:t xml:space="preserve">Jenifer is not alone at the intersection, and the people surrounding her are not all victims. A man in a grey hoodie leans against the traffic signal pole ten feet behind her milk crate. He sells pre-rolled fentanyl cigarettes from a zippered pouch strapped to his waist. He chose this corner because Jenifer and the three other incapacitated women sitting within a fifty-foot radius draw a constant stream of outreach workers, food volunteers, and distracted pedestrians whose attention locks onto the visible suffering and slides past the commerce operating in its shadow. A second man, younger, circles the block on a BMX bicycle, collecting cash from buyers and delivering product from a stash hidden inside a rolled sleeping bag he does not sleep in. He does not live on the street. He drives a sedan parked two blocks away on Crocker Street. These men are not homeless. They are predators who feed on the dense concentration of neurologically defenseless people packed along this corridor.</w:t>
      </w:r>
    </w:p>
    <w:p>
      <w:pPr>
        <w:pStyle w:val="BodyText"/>
      </w:pPr>
      <w:r>
        <w:t xml:space="preserve">The public does not distinguish between them. When a local news crew films the intersection, the camera pans across Jenifer, the fentanyl dealer, and the women slumped against the retaining wall in a single unbroken shot. The evening broadcast labels the entire frame</w:t>
      </w:r>
      <w:r>
        <w:t xml:space="preserve"> </w:t>
      </w:r>
      <w:r>
        <w:t xml:space="preserve">“</w:t>
      </w:r>
      <w:r>
        <w:t xml:space="preserve">the homeless crisis.</w:t>
      </w:r>
      <w:r>
        <w:t xml:space="preserve">”</w:t>
      </w:r>
      <w:r>
        <w:t xml:space="preserve"> </w:t>
      </w:r>
      <w:r>
        <w:t xml:space="preserve">Voters watching at home see one undifferentiated population and conclude that everyone on the sidewalk chose to be there. That conflation poisons political will for intervention, because citizens cannot support spending public money on people they believe are dangerous. The truth is simpler and uglier: the dangerous ones cluster here precisely because the helpless ones cannot leave.</w:t>
      </w:r>
    </w:p>
    <w:p>
      <w:pPr>
        <w:pStyle w:val="BodyText"/>
      </w:pPr>
      <w:r>
        <w:t xml:space="preserve">To a casual observer, Jenifer appears mentally lost. Chronic street exposure operates as a severe biological crisis, not a failure of personal character. Prolonged trauma and synthetic drug use act like a slow, corrosive acid on the human central nervous system. Over five years on the street, the neural tissue in Jenifer’s prefrontal cortex has physically degraded. That tissue is the specialized biological hardware required to plan, evaluate risk, and regulate impulses. The sorting loop is not madness; it is a neurological circuit stuck in a primitive repetition pattern because the higher brain structures required to interrupt it no longer function.</w:t>
      </w:r>
    </w:p>
    <w:p>
      <w:pPr>
        <w:pStyle w:val="BodyText"/>
      </w:pPr>
      <w:r>
        <w:t xml:space="preserve">A delivery truck rumbles past on San Pedro, its side mirror passing within eight inches of Jenifer’s hunched shoulders. She does not flinch. She does not look up from the shirt in her hands. The neural pathway that would register a three-ton vehicle as a lethal threat has been chemically severed.</w:t>
      </w:r>
    </w:p>
    <w:p>
      <w:pPr>
        <w:pStyle w:val="BodyText"/>
      </w:pPr>
      <w:r>
        <w:t xml:space="preserve">When an MDI outreach team approaches the intersection, they do not cross the street. They position themselves against a chain-link fence on the opposite sidewalk, maintaining a full lane of moving traffic between their bodies and Jenifer’s milk crate. Both workers keep their hands visible and open at their sides. They do not raise their voices above the ambient roar.</w:t>
      </w:r>
    </w:p>
    <w:p>
      <w:pPr>
        <w:pStyle w:val="BodyText"/>
      </w:pPr>
      <w:r>
        <w:t xml:space="preserve">This precise distance is not accidental. A traumatized brain locked in survival mode processes any rapid, uninvited approach as a predatory attack. Traditional street outreach often fails because well-meaning workers march directly into a camp, armed with government forms, demanding identification and signatures. To a nervous system scanning for physical danger, a clipboard is a weapon. It demands cognitive compliance from a brain that no longer possesses the biological hardware to deliver it.</w:t>
      </w:r>
    </w:p>
    <w:p>
      <w:pPr>
        <w:pStyle w:val="BodyText"/>
      </w:pPr>
      <w:r>
        <w:t xml:space="preserve">The lead outreach worker, a broad-shouldered woman in a dark blue polo shirt, raises a compact pair of field binoculars. She studies Jenifer’s feet from across the four-lane road, dictating observations into a small digital recorder clipped to her collar.</w:t>
      </w:r>
    </w:p>
    <w:p>
      <w:pPr>
        <w:pStyle w:val="BodyText"/>
      </w:pPr>
      <w:r>
        <w:t xml:space="preserve">“</w:t>
      </w:r>
      <w:r>
        <w:t xml:space="preserve">Bilateral lower-extremity edema. Repetitive motor stereotypy consistent with advanced prefrontal degradation. No verbal response to environmental stimuli. No threat-avoidance reflex observed when delivery vehicle passed within striking distance. Fifth and San Pedro, Thursday, fourteen hundred hours.</w:t>
      </w:r>
      <w:r>
        <w:t xml:space="preserve">”</w:t>
      </w:r>
    </w:p>
    <w:p>
      <w:pPr>
        <w:pStyle w:val="BodyText"/>
      </w:pPr>
      <w:r>
        <w:t xml:space="preserve">The second worker photographs Jenifer’s shredded sandals using a ruggedized tablet with an encrypted camera application. He captures a wide-angle shot documenting her physical proximity to moving traffic, then a close frame of the infected sores visible on her exposed ankles. They are not gathering data for a charity intake form. They are building a legal case. Under MDI protocol, the city must intervene when a citizen loses the biological capacity for self-preservation. Jenifer cannot perceive the truck that nearly struck her. She cannot evaluate danger because the neural machinery of evaluation has been destroyed.</w:t>
      </w:r>
    </w:p>
    <w:p>
      <w:pPr>
        <w:pStyle w:val="BodyText"/>
      </w:pPr>
      <w:r>
        <w:t xml:space="preserve">The lead worker steps back from the fence and opens the encrypted petition application on her tablet. She attaches the photographic evidence, the audio field notes, and a six-month contact log documenting Jenifer’s steady deterioration across fourteen previous observation visits. She taps the red submission icon at the bottom of the screen.</w:t>
      </w:r>
    </w:p>
    <w:p>
      <w:pPr>
        <w:pStyle w:val="BodyText"/>
      </w:pPr>
      <w:r>
        <w:t xml:space="preserve">The formal CARE Court petition uploads to the county judicial server. Within seventy-two hours, a municipal judge will review the documentation and determine whether Jenifer retains the legal capacity to refuse medical intervention. The mechanical wheels of compelled extraction begin to turn.</w:t>
      </w:r>
    </w:p>
    <w:p>
      <w:pPr>
        <w:pStyle w:val="BodyText"/>
      </w:pPr>
      <w:r>
        <w:t xml:space="preserve">Jenifer picks up a shirt. She examines the stitching. She sets it down.</w:t>
      </w:r>
    </w:p>
    <w:p>
      <w:r>
        <w:pict>
          <v:rect style="width:0;height:1.5pt" o:hralign="center" o:hrstd="t" o:hr="t"/>
        </w:pict>
      </w:r>
    </w:p>
    <w:bookmarkEnd w:id="28"/>
    <w:bookmarkStart w:id="29" w:name="chapter-8-compelled-extraction"/>
    <w:p>
      <w:pPr>
        <w:pStyle w:val="Heading1"/>
      </w:pPr>
      <w:r>
        <w:t xml:space="preserve">Chapter 8: Compelled Extraction</w:t>
      </w:r>
    </w:p>
    <w:p>
      <w:pPr>
        <w:pStyle w:val="FirstParagraph"/>
      </w:pPr>
      <w:r>
        <w:t xml:space="preserve">The county courthouse on Hill Street smells of old carpet and recycled air. Three days after the outreach team filed the CARE Court petition, a municipal judge sits behind a heavy oak bench in a windowless hearing room, reviewing the submitted evidence on a flat-panel monitor. The screen displays a six-second video loop: Jenifer sorting torn clothing at the intersection of Fifth and San Pedro while a delivery truck passes within inches of her skull. She does not flinch.</w:t>
      </w:r>
    </w:p>
    <w:p>
      <w:pPr>
        <w:pStyle w:val="BodyText"/>
      </w:pPr>
      <w:r>
        <w:t xml:space="preserve">The judge examines the medical documentation attached to the petition. Six months of biweekly field observation reports chronicle Jenifer’s progressive neurological deterioration. Dated photographs show the incremental destruction of her footwear, the worsening edema in her ankles, and the fixed, dissociated stare that has deepened steadily since the first contact log. A licensed psychiatrist’s remote assessment, based on the field data, concludes that Jenifer meets the clinical threshold for gravely disabled under the Lanterman-Petris-Short Act.</w:t>
      </w:r>
    </w:p>
    <w:p>
      <w:pPr>
        <w:pStyle w:val="BodyText"/>
      </w:pPr>
      <w:r>
        <w:t xml:space="preserve">The judge signs the conservatorship order. The document legally transfers medical decision-making authority from the compromised individual directly to the state. It is not an arrest warrant. It carries no criminal charge. It is a medical instrument, activated because the court has determined that Jenifer has lost the biological capacity to make survival decisions for herself.</w:t>
      </w:r>
    </w:p>
    <w:p>
      <w:pPr>
        <w:pStyle w:val="BodyText"/>
      </w:pPr>
      <w:r>
        <w:t xml:space="preserve">This represents the hard architectural truth of Pipeline 4. When the human brain breaks under the weight of the street, voluntary action becomes a physiological impossibility. Survival requires compelled stabilization.</w:t>
      </w:r>
    </w:p>
    <w:p>
      <w:pPr>
        <w:pStyle w:val="BodyText"/>
      </w:pPr>
      <w:r>
        <w:t xml:space="preserve">Before dawn the following morning, an unmarked MDI medical transport van pulls up to Fifth and San Pedro. The street is quieter at this hour. The tents along the sidewalk glow faintly from battery-powered lanterns inside, and the diesel buses have not yet begun their routes. The fentanyl dealers who normally work the intersection from midday through midnight are absent; their commerce requires foot traffic, and the pre-dawn window eliminates that variable. The extraction team selected this hour deliberately. Removing Jenifer from the predator ecosystem that feeds on her requires separating the operation from the predators themselves. Two specialists step out of the van. They do not wear police uniforms, and they do not carry weapons. They wear dark blue medical scrubs and soft-soled shoes designed to minimize acoustic impact. They operate as medical extraction technicians, trained in physical crisis management and trauma-informed restraint protocols.</w:t>
      </w:r>
    </w:p>
    <w:p>
      <w:pPr>
        <w:pStyle w:val="BodyText"/>
      </w:pPr>
      <w:r>
        <w:t xml:space="preserve">Jenifer sits on the same blue milk crate, sorting the same pile of torn clothing. She has not moved from the intersection in three days.</w:t>
      </w:r>
    </w:p>
    <w:p>
      <w:pPr>
        <w:pStyle w:val="BodyText"/>
      </w:pPr>
      <w:r>
        <w:t xml:space="preserve">The lead technician approaches from her left side, moving slowly, keeping both hands visible. He crouches six feet from the crate and speaks in a low, steady voice.</w:t>
      </w:r>
    </w:p>
    <w:p>
      <w:pPr>
        <w:pStyle w:val="BodyText"/>
      </w:pPr>
      <w:r>
        <w:t xml:space="preserve">“</w:t>
      </w:r>
      <w:r>
        <w:t xml:space="preserve">Jenifer, my name is Daniel. We have a warm, quiet room ready for you. No one is going to hurt you.</w:t>
      </w:r>
      <w:r>
        <w:t xml:space="preserve">”</w:t>
      </w:r>
    </w:p>
    <w:p>
      <w:pPr>
        <w:pStyle w:val="BodyText"/>
      </w:pPr>
      <w:r>
        <w:t xml:space="preserve">Jenifer does not respond. Her eyes remain fixed on the shirt in her hands. The second technician positions herself on Jenifer’s right, maintaining the same low crouch, blocking the path toward the traffic lane. The corridor between the two technicians and the open rear door of the transport van forms a straight, unobstructed line with no blind angles where a panicked subject could become trapped or cornered. This geometry is specified in the MDI extraction manual: zero blind corners during any compelled contact to prevent escalation through spatial entrapment.</w:t>
      </w:r>
    </w:p>
    <w:p>
      <w:pPr>
        <w:pStyle w:val="BodyText"/>
      </w:pPr>
      <w:r>
        <w:t xml:space="preserve">Jenifer screams when they lift her from the milk crate. Her compromised nervous system registers their hands as a lethal attack. She fights them, thrashing against the specialized soft restraints wrapped around her wrists and forearms. The restraints are padded, flexible bands designed to absorb violent motion without cutting into tissue or restricting circulation. The technicians remain calm, executing a precise, practiced physical sequence. They guide her through the rear doors of the transport van and lower her onto a padded gurney bolted to the floor. The heavy steel doors close behind them.</w:t>
      </w:r>
    </w:p>
    <w:p>
      <w:pPr>
        <w:pStyle w:val="BodyText"/>
      </w:pPr>
      <w:r>
        <w:t xml:space="preserve">Instantly, the chaotic roar of Skid Row vanishes. The van’s cargo compartment features industrial acoustic dampening rated to block external sound transmission from the surrounding street environment. Jenifer’s screaming echoes against the padded walls, but the reverberation is muffled, stripped of the sharp acoustic edges that would normally amplify panic. The vehicle accelerates smoothly through the empty pre-dawn streets.</w:t>
      </w:r>
    </w:p>
    <w:p>
      <w:pPr>
        <w:pStyle w:val="BodyText"/>
      </w:pPr>
      <w:r>
        <w:t xml:space="preserve">Twenty minutes later, the van backs into the secure sally port at the rear of Tower One. The massive insulated metal gates roll shut behind the vehicle, and the mechanical hum of the closing mechanism fades into silence. No street noise penetrates the concrete bay. Jenifer is carried from the van on the padded gurney and wheeled directly into the Phase Zero decompression wing through a sealed interior corridor. She does not pass through a crowded public lobby. She does not cross paths with a single other resident. The building’s internal routing architecture enforces strict segregation between incoming crisis cases and the stabilized population recovering on the floors above.</w:t>
      </w:r>
    </w:p>
    <w:p>
      <w:pPr>
        <w:pStyle w:val="BodyText"/>
      </w:pPr>
      <w:r>
        <w:t xml:space="preserve">She is placed alone in an STC-65 rated room. The heavy solid-core door locks from the corridor side with a quiet magnetic click.</w:t>
      </w:r>
    </w:p>
    <w:p>
      <w:pPr>
        <w:pStyle w:val="BodyText"/>
      </w:pPr>
      <w:r>
        <w:t xml:space="preserve">For the first time in five years, Jenifer is enclosed by four walls thick enough to block the sound of a jet engine. The stale chemical air of the intersection, the grinding diesel exhaust, the screaming voices, and the endless mechanical roar of Skid Row traffic exist only as residual ghosts firing in the damaged circuits of her temporal lobe. The prolonged process of forced physiological recovery begins in the absolute silence.</w:t>
      </w:r>
    </w:p>
    <w:p>
      <w:r>
        <w:pict>
          <v:rect style="width:0;height:1.5pt" o:hralign="center" o:hrstd="t" o:hr="t"/>
        </w:pict>
      </w:r>
    </w:p>
    <w:bookmarkEnd w:id="29"/>
    <w:bookmarkStart w:id="30" w:name="chapter-9-forced-decompression"/>
    <w:p>
      <w:pPr>
        <w:pStyle w:val="Heading1"/>
      </w:pPr>
      <w:r>
        <w:t xml:space="preserve">Chapter 9: Forced Decompression</w:t>
      </w:r>
    </w:p>
    <w:p>
      <w:pPr>
        <w:pStyle w:val="FirstParagraph"/>
      </w:pPr>
      <w:r>
        <w:t xml:space="preserve">The room measured twelve feet by fourteen feet. Poured concrete walls, painted a flat, neutral grey, ran from floor to ceiling without a single visible seam. A narrow window of triple-pane laminated glass sat high on the east wall, admitting a thin bar of diffused morning light. The air inside held steady at sixty-eight degrees and forty percent relative humidity, regulated by a dedicated HVAC unit that operated in near silence.</w:t>
      </w:r>
    </w:p>
    <w:p>
      <w:pPr>
        <w:pStyle w:val="BodyText"/>
      </w:pPr>
      <w:r>
        <w:t xml:space="preserve">Jenifer screamed for the first six hours.</w:t>
      </w:r>
    </w:p>
    <w:p>
      <w:pPr>
        <w:pStyle w:val="BodyText"/>
      </w:pPr>
      <w:r>
        <w:t xml:space="preserve">She pounded her fists against the heavy solid-core door until the skin on her knuckles split and bled. She kicked the steel bed frame, sending a dull metallic ring through the room that died immediately against the walls. The acoustic insulation absorbed her voice the way a sponge absorbs water. In the corridor outside, a nurse standing three feet from the door heard nothing louder than a faint, rhythmic thump.</w:t>
      </w:r>
    </w:p>
    <w:p>
      <w:pPr>
        <w:pStyle w:val="BodyText"/>
      </w:pPr>
      <w:r>
        <w:t xml:space="preserve">The walls carried a sound transmission class rating of sixty-five. In construction terms, STC-65 insulation blocks sound transmission with the same density required to muffle heavy industrial machinery. The rating exists in the MDI specification because the decompression wing houses multiple individuals in simultaneous crisis, and acoustic leakage between rooms would transform the entire floor into a feedback loop of escalating terror. Each room functions as an independent, sealed acoustic chamber. Jenifer’s screaming could not reach the woman recovering in the adjacent unit, and that woman’s weeping could not reach Jenifer.</w:t>
      </w:r>
    </w:p>
    <w:p>
      <w:pPr>
        <w:pStyle w:val="BodyText"/>
      </w:pPr>
      <w:r>
        <w:t xml:space="preserve">A biometric sensor strip embedded in the bed frame tracked Jenifer’s heart rate, respiratory rhythm, and gross body movement without requiring any physical contact. The data streamed in real time to a monitoring station at the nurses’ desk forty feet down the corridor. Medical staff watched her vital signs on a backlit screen, updating her chart every fifteen minutes. They did not enter the room.</w:t>
      </w:r>
    </w:p>
    <w:p>
      <w:pPr>
        <w:pStyle w:val="BodyText"/>
      </w:pPr>
      <w:r>
        <w:t xml:space="preserve">This was the critical operational distinction between Pipeline 4 and Pipeline 2. When Arthur arrived from the riverbed, the staff handed him a digital keycard and allowed him to lock his own door. Arthur possessed enough residual executive function to recognize safety. Jenifer did not. Her keycard reader operated in override-only mode. The door locked from the corridor side, and only credentialed medical personnel could activate the magnetic release in the event of a life-threatening emergency. Under all other conditions, the room remained sealed. No staff member would open that door to conduct a welfare check, deliver a counseling pamphlet, or initiate a conversation Jenifer’s brain could not process. The architecture did the work. The walls provided containment. The silence provided medicine.</w:t>
      </w:r>
    </w:p>
    <w:p>
      <w:pPr>
        <w:pStyle w:val="BodyText"/>
      </w:pPr>
      <w:r>
        <w:t xml:space="preserve">By the ninth hour, Jenifer stopped pounding. She sat on the edge of the mattress, her bleeding hands pressed flat against her thighs, her chest heaving in shallow, rapid bursts. Her eyes swept the room in frantic arcs, scanning the corners, the ceiling vent, the narrow window. She was searching for the threat that her amygdala insisted was present. The threat did not materialize. No guard opened the door. No siren pierced the walls. No stranger’s cough echoed through a shared dormitory. The room offered nothing for her survival circuitry to lock onto.</w:t>
      </w:r>
    </w:p>
    <w:p>
      <w:pPr>
        <w:pStyle w:val="BodyText"/>
      </w:pPr>
      <w:r>
        <w:t xml:space="preserve">At hour fourteen, her breathing pattern shifted. The biometric strip recorded a gradual deceleration from thirty-two breaths per minute to twenty-four. Her heart rate dropped from one hundred and eighteen beats per minute to ninety-six. These numbers remained dangerously elevated by any clinical standard, but they represented the first measurable reduction in sympathetic nervous system output that Jenifer’s body had produced in over five years of continuous street exposure.</w:t>
      </w:r>
    </w:p>
    <w:p>
      <w:pPr>
        <w:pStyle w:val="BodyText"/>
      </w:pPr>
      <w:r>
        <w:t xml:space="preserve">She lay down on her side, pulling her knees toward her chest. Her swollen hands curled loosely against the white cotton sheet. She did not sleep. Her eyelids remained half-open, tracking the thin bar of light as it crept slowly across the concrete wall with the rotation of the earth. She was not resting; she was merely failing to sustain the metabolic cost of full-spectrum panic.</w:t>
      </w:r>
    </w:p>
    <w:p>
      <w:pPr>
        <w:pStyle w:val="BodyText"/>
      </w:pPr>
      <w:r>
        <w:t xml:space="preserve">A meal tray arrived through a slim pass-through slot in the base of the door. The slot locked automatically after the tray cleared the opening. Warm rice, steamed vegetables, and a sealed container of electrolyte solution sat on a molded plastic surface. Jenifer did not touch the food. She stared at the tray from the mattress for three hours before her hand moved involuntarily toward the warm container. She gripped the electrolyte bottle, brought it to her cracked lips, and drank in long, desperate pulls.</w:t>
      </w:r>
    </w:p>
    <w:p>
      <w:pPr>
        <w:pStyle w:val="BodyText"/>
      </w:pPr>
      <w:r>
        <w:t xml:space="preserve">On the second morning, the screaming did not resume. Jenifer sat upright on the mattress, her blanket pulled tightly around her shoulders, rocking in a slow, rhythmic pattern. The biometric readout showed her respiratory rate holding steady at twenty breaths per minute. Her heart rate hovered at eighty-eight. The rocking was not distress; it was a primitive self-soothing mechanism that her nervous system had retrieved from deep developmental memory, now that the constant external threat bombardment had been architecturally removed.</w:t>
      </w:r>
    </w:p>
    <w:p>
      <w:pPr>
        <w:pStyle w:val="BodyText"/>
      </w:pPr>
      <w:r>
        <w:t xml:space="preserve">The grey walls held. The silence pressed inward. Seventy-two hours after the heavy door locked behind her, Jenifer’s body began the slow, involuntary process of metabolic surrender to safety.</w:t>
      </w:r>
    </w:p>
    <w:p>
      <w:r>
        <w:pict>
          <v:rect style="width:0;height:1.5pt" o:hralign="center" o:hrstd="t" o:hr="t"/>
        </w:pict>
      </w:r>
    </w:p>
    <w:bookmarkEnd w:id="30"/>
    <w:bookmarkStart w:id="31" w:name="chapter-10-behavioral-reconstitution"/>
    <w:p>
      <w:pPr>
        <w:pStyle w:val="Heading1"/>
      </w:pPr>
      <w:r>
        <w:t xml:space="preserve">Chapter 10: Behavioral Reconstitution</w:t>
      </w:r>
    </w:p>
    <w:p>
      <w:pPr>
        <w:pStyle w:val="FirstParagraph"/>
      </w:pPr>
      <w:r>
        <w:t xml:space="preserve">The corridor outside Room 7 smells of industrial disinfectant and warm, recirculated air. Six weeks after the heavy door locked behind her, Jenifer’s biometric data has stabilized to a point where the Phase Zero medical team authorizes the first controlled environmental expansion.</w:t>
      </w:r>
    </w:p>
    <w:p>
      <w:pPr>
        <w:pStyle w:val="BodyText"/>
      </w:pPr>
      <w:r>
        <w:t xml:space="preserve">A nurse approaches the door at exactly eight in the morning. She holds a digital keycard to the magnetic reader, and the lock releases with a soft click. She does not step inside. She pushes the door open six inches, leaving a narrow gap between the frame and the heavy slab, and walks back to the monitoring station without speaking.</w:t>
      </w:r>
    </w:p>
    <w:p>
      <w:pPr>
        <w:pStyle w:val="BodyText"/>
      </w:pPr>
      <w:r>
        <w:t xml:space="preserve">Jenifer sits on the edge of her mattress, her knees pulled tight against her chest. She stares at the open gap. The thin strip of fluorescent corridor light falls across the concrete floor of her room like a pale blade. Her breathing rate, tracked by the biometric strip in the bed frame, spikes from eighteen breaths per minute to twenty-six. Her heart rate climbs from eighty-four to one hundred and two. Every survival circuit in her nervous system reads the open door as a breach in the perimeter.</w:t>
      </w:r>
    </w:p>
    <w:p>
      <w:pPr>
        <w:pStyle w:val="BodyText"/>
      </w:pPr>
      <w:r>
        <w:t xml:space="preserve">For the first three days, Jenifer does not approach the gap. She sits on the mattress, rocking slowly, her eyes locked on the strip of light. The meal trays continue to arrive through the pass-through slot at the base of the door. She eats the warm rice and drinks the electrolyte solution. She does not touch the door.</w:t>
      </w:r>
    </w:p>
    <w:p>
      <w:pPr>
        <w:pStyle w:val="BodyText"/>
      </w:pPr>
      <w:r>
        <w:t xml:space="preserve">On the fourth day, she stands. Her legs shake beneath her. Weeks of confinement have weakened the muscles in her calves and thighs, and the wool blanket she wears draped across her shoulders trails on the floor behind her like a heavy cape. She shuffles three steps toward the open gap, extends one swollen hand, and pushes the door open another six inches. She looks into the corridor for eleven seconds. Then she retreats to the mattress.</w:t>
      </w:r>
    </w:p>
    <w:p>
      <w:pPr>
        <w:pStyle w:val="BodyText"/>
      </w:pPr>
      <w:r>
        <w:t xml:space="preserve">The medical team records every increment. The biometric data shows a clear pattern: each approach to the open door produces a sharp cortisol spike, followed by a gradual return to baseline that arrives slightly faster than the previous attempt. Jenifer’s amygdala is learning, through sheer repetition, that the open door does not produce a predatory attack.</w:t>
      </w:r>
    </w:p>
    <w:p>
      <w:pPr>
        <w:pStyle w:val="BodyText"/>
      </w:pPr>
      <w:r>
        <w:t xml:space="preserve">By the third week of open-door protocol, Jenifer stands in the doorway for extended periods. She watches the nurses move along the corridor. She watches the meal cart roll past. She does not speak, but her eyes track human movement with a focused, scanning attention that the medical team recognizes as a critical neurological milestone. Her prefrontal cortex is beginning to process social information again, sorting faces and movements into threat and non-threat categories.</w:t>
      </w:r>
    </w:p>
    <w:p>
      <w:pPr>
        <w:pStyle w:val="BodyText"/>
      </w:pPr>
      <w:r>
        <w:t xml:space="preserve">At the start of week eight, a staff member places a plastic chair in the corridor, ten feet from Jenifer’s door. She sits in it for forty minutes, gripping the armrests with both hands. A woman from the room across the hall shuffles past on her way to the shared bathroom, and Jenifer’s head snaps toward the movement, her body rigid. The woman does not look at her. The woman does not speak. Jenifer’s breathing steadies.</w:t>
      </w:r>
    </w:p>
    <w:p>
      <w:pPr>
        <w:pStyle w:val="BodyText"/>
      </w:pPr>
      <w:r>
        <w:t xml:space="preserve">The next morning, Jenifer speaks for the first time since the milk crate.</w:t>
      </w:r>
    </w:p>
    <w:p>
      <w:pPr>
        <w:pStyle w:val="BodyText"/>
      </w:pPr>
      <w:r>
        <w:t xml:space="preserve">“</w:t>
      </w:r>
      <w:r>
        <w:t xml:space="preserve">Can I have more of the rice?</w:t>
      </w:r>
      <w:r>
        <w:t xml:space="preserve">”</w:t>
      </w:r>
      <w:r>
        <w:t xml:space="preserve"> </w:t>
      </w:r>
      <w:r>
        <w:t xml:space="preserve">she asks the nurse delivering her meal tray. Her voice is a dry, cracking whisper, barely audible above the hum of the HVAC system.</w:t>
      </w:r>
    </w:p>
    <w:p>
      <w:pPr>
        <w:pStyle w:val="BodyText"/>
      </w:pPr>
      <w:r>
        <w:t xml:space="preserve">The nurse nods.</w:t>
      </w:r>
      <w:r>
        <w:t xml:space="preserve"> </w:t>
      </w:r>
      <w:r>
        <w:t xml:space="preserve">“</w:t>
      </w:r>
      <w:r>
        <w:t xml:space="preserve">I’ll bring a second portion.</w:t>
      </w:r>
      <w:r>
        <w:t xml:space="preserve">”</w:t>
      </w:r>
    </w:p>
    <w:p>
      <w:pPr>
        <w:pStyle w:val="BodyText"/>
      </w:pPr>
      <w:r>
        <w:t xml:space="preserve">Two words from Jenifer. Five from the nurse. The entire exchange lasts less than four seconds, but the biometric readout shows no cortisol spike during the interaction. Her nervous system processed a human voice as a neutral stimulus rather than a mortal threat. Weeks of architectural silence have scraped enough corrosive adrenaline from her neural pathways to permit a single, voluntary social transaction.</w:t>
      </w:r>
    </w:p>
    <w:p>
      <w:pPr>
        <w:pStyle w:val="BodyText"/>
      </w:pPr>
      <w:r>
        <w:t xml:space="preserve">By week twelve, Jenifer walks the full length of the Phase Zero corridor unescorted. She enters the small common kitchen at the end of the hall, where three other residents sit at a round table eating breakfast. The kitchen is part of a supervised transition space, limited to twelve occupants at any given time. Jenifer does not sit at the table. She fills a paper cup with water from the sink, drinks it standing against the wall, and walks back to her room.</w:t>
      </w:r>
    </w:p>
    <w:p>
      <w:pPr>
        <w:pStyle w:val="BodyText"/>
      </w:pPr>
      <w:r>
        <w:t xml:space="preserve">The transition team notes the date and the behavior. Jenifer has voluntarily entered a shared space, occupied the same room as strangers, consumed a resource in their presence, and returned to her private space without incident. These are the preliminary mechanical indicators of social re-engagement.</w:t>
      </w:r>
    </w:p>
    <w:p>
      <w:pPr>
        <w:pStyle w:val="BodyText"/>
      </w:pPr>
      <w:r>
        <w:t xml:space="preserve">She is not healed. The neural tissue in her prefrontal cortex has sustained permanent structural damage. Full cognitive restoration to pre-street baseline may never occur. The medical team makes no promises about graduation, discharge dates, or independent living timelines. Pipeline 4 operates on biological reality, not administrative calendars.</w:t>
      </w:r>
    </w:p>
    <w:p>
      <w:pPr>
        <w:pStyle w:val="BodyText"/>
      </w:pPr>
      <w:r>
        <w:t xml:space="preserve">Jenifer returns to her room and sits on the mattress. She pulls the wool blanket around her shoulders. Through the open door, the corridor light falls across the floor in a steady, pale strip. She does not close the door.</w:t>
      </w:r>
    </w:p>
    <w:p>
      <w:r>
        <w:pict>
          <v:rect style="width:0;height:1.5pt" o:hralign="center" o:hrstd="t" o:hr="t"/>
        </w:pict>
      </w:r>
    </w:p>
    <w:bookmarkEnd w:id="31"/>
    <w:bookmarkStart w:id="32" w:name="chapter-11-the-velocity-of-falling"/>
    <w:p>
      <w:pPr>
        <w:pStyle w:val="Heading1"/>
      </w:pPr>
      <w:r>
        <w:t xml:space="preserve">Chapter 11: The Velocity of Falling</w:t>
      </w:r>
    </w:p>
    <w:p>
      <w:pPr>
        <w:pStyle w:val="FirstParagraph"/>
      </w:pPr>
      <w:r>
        <w:t xml:space="preserve">Marcus parked his ten-year-old sedan under the harsh fluorescent glare of a twenty-four-hour supermarket parking lot. He turned off the ignition, but he kept his hands gripped tightly around the steering wheel. The engine block ticked as it cooled. Rain spattered against the windshield in fat, irregular drops, and the parking lot’s overhead lights cast long, yellow streaks across the wet asphalt.</w:t>
      </w:r>
    </w:p>
    <w:p>
      <w:pPr>
        <w:pStyle w:val="BodyText"/>
      </w:pPr>
      <w:r>
        <w:t xml:space="preserve">He was forty-two years old. Until three weeks ago, he managed logistics for a regional freight company, routing cargo shipments across a twelve-state network from a climate-controlled office with a standing desk and a framed photograph of his daughter on the credenza. Then the company liquidated, his severance check bounced, and the property management firm taped a three-day pay-or-quit notice to his apartment door.</w:t>
      </w:r>
    </w:p>
    <w:p>
      <w:pPr>
        <w:pStyle w:val="BodyText"/>
      </w:pPr>
      <w:r>
        <w:t xml:space="preserve">Tonight was his first night sleeping in his car.</w:t>
      </w:r>
    </w:p>
    <w:p>
      <w:pPr>
        <w:pStyle w:val="BodyText"/>
      </w:pPr>
      <w:r>
        <w:t xml:space="preserve">In the back seat, a single cardboard box held everything that survived the eviction: a pressed white dress shirt still sealed in dry-cleaning plastic, two pairs of clean slacks, his laptop computer, a phone charger, his original birth certificate in a manila folder, and a clean driver’s license. Marcus had not packed survival gear. He had packed for a job interview. The cognitive gap between his current position and Arthur’s riverbed or Jenifer’s milk crate was enormous, but the physiological machinery of destruction was already spinning inside his chest.</w:t>
      </w:r>
    </w:p>
    <w:p>
      <w:pPr>
        <w:pStyle w:val="BodyText"/>
      </w:pPr>
      <w:r>
        <w:t xml:space="preserve">Unlike Jenifer on Skid Row or Arthur in the riverbed, Marcus possessed a completely intact prefrontal cortex. He did not suffer from synthetic drug addiction or severe behavioral calcification. He represented Pipeline 1: the economically displaced. His brain could plan, evaluate risk, and regulate impulses with full biological precision. He understood exactly how dangerous his situation was, and that understanding made the terror worse.</w:t>
      </w:r>
    </w:p>
    <w:p>
      <w:pPr>
        <w:pStyle w:val="BodyText"/>
      </w:pPr>
      <w:r>
        <w:t xml:space="preserve">The physiological destruction of street exposure begins the moment the final door locks behind you. Sitting in the driver’s seat, Marcus experienced acute cortisol flooding. His heart hammered against his ribs. Every time a car drove past, or a shadow moved across the asphalt, his amygdala fired a primitive warning signal. He was entirely exposed to environmental predators. A man walked a dog past the rear bumper of the sedan, and Marcus’s hands tightened on the wheel until his knuckles turned white. He watched the man’s reflection slide across the rearview mirror and disappear behind the supermarket dumpsters.</w:t>
      </w:r>
    </w:p>
    <w:p>
      <w:pPr>
        <w:pStyle w:val="BodyText"/>
      </w:pPr>
      <w:r>
        <w:t xml:space="preserve">He could not sleep. Every thirty minutes, a security guard in a golf cart circled the lot, shining a flashlight across the parked vehicles. Marcus slid lower in the driver’s seat each time the beam swept past, his pulse spiking, his mouth dry. The cold crept through the car’s thin metal shell. He pulled his dry-cleaning shirt from the box and draped it across his chest like a blanket. The plastic crinkled against his chin.</w:t>
      </w:r>
    </w:p>
    <w:p>
      <w:pPr>
        <w:pStyle w:val="BodyText"/>
      </w:pPr>
      <w:r>
        <w:t xml:space="preserve">At 11:30 PM, a figure approached his passenger-side window on foot. The man knocked twice, hard, and leaned close to the glass. Marcus could see the outline of a face, a gold chain, and the glow of a phone screen held at waist level. The man spoke through the closed window, offering to sell Marcus a blanket and a prepaid phone card for forty dollars. Marcus shook his head. The man stood there for another ten seconds, studying the interior of the sedan, cataloguing the laptop bag on the back seat, then walked slowly toward the next row of parked cars. He was not homeless. He was a parking-lot predator who worked this strip of supermarkets three nights a week, targeting the newly displaced who still carried items worth stealing. In two weeks, after enough nights of shattered sleep, Marcus would be too exhausted to lock his doors. The predator class does not attack the strong; it waits for the biology of the street to weaken its targets, then moves in.</w:t>
      </w:r>
    </w:p>
    <w:p>
      <w:pPr>
        <w:pStyle w:val="BodyText"/>
      </w:pPr>
      <w:r>
        <w:t xml:space="preserve">If he remained in this vehicle for six months, the chronic sleep deprivation and constant hyper-vigilance would physically rewire his nervous system, dragging him down the same neurological slope that had destroyed Jenifer’s prefrontal cortex and locked Arthur into dorsal-vagal shutdown. Pipeline 1 becomes Pipeline 2 becomes Pipeline 4. The degradation follows a strict biological schedule that no amount of personal resilience can override.</w:t>
      </w:r>
    </w:p>
    <w:p>
      <w:pPr>
        <w:pStyle w:val="BodyText"/>
      </w:pPr>
      <w:r>
        <w:t xml:space="preserve">At 2:00 AM, a municipal MDI intervention vehicle pulled alongside his sedan. The outreach workers recognized the heavy condensation on the inside of Marcus’s windows, the universal signature of a human sleeping in a vehicle. In the winter months, intervention teams run systematic grid sweeps of supermarket lots, rest stops, and hospital parking structures, scanning for fogged glass after midnight.</w:t>
      </w:r>
    </w:p>
    <w:p>
      <w:pPr>
        <w:pStyle w:val="BodyText"/>
      </w:pPr>
      <w:r>
        <w:t xml:space="preserve">The lead worker stepped out of the van and approached the driver’s side window. She did not carry a clipboard. She did not announce herself as county personnel or ask Marcus to step out of the vehicle. She tapped on the glass with two knuckles, waited for Marcus to crack the window, and held up an MDI digital intake tablet.</w:t>
      </w:r>
    </w:p>
    <w:p>
      <w:pPr>
        <w:pStyle w:val="BodyText"/>
      </w:pPr>
      <w:r>
        <w:t xml:space="preserve">The screen displayed a single, immediate offer: a secure, private room in Tower One, available right now. No waiting list. No intake questionnaire. No mandatory group counseling session. A digital keycard and a locked door, issued within thirty minutes of arrival.</w:t>
      </w:r>
    </w:p>
    <w:p>
      <w:pPr>
        <w:pStyle w:val="BodyText"/>
      </w:pPr>
      <w:r>
        <w:t xml:space="preserve">They did not approach him with a CARE Court petition. They did not need soft restraints or medical extraction technicians. Because Marcus retained full executive function, the intervention required only mechanical efficiency and a concrete offer delivered before the biological clock ran out.</w:t>
      </w:r>
    </w:p>
    <w:p>
      <w:pPr>
        <w:pStyle w:val="BodyText"/>
      </w:pPr>
      <w:r>
        <w:t xml:space="preserve">Marcus didn’t hesitate. He started his engine and followed the van through the empty, rain-slicked streets toward the concrete tower.</w:t>
      </w:r>
    </w:p>
    <w:p>
      <w:r>
        <w:pict>
          <v:rect style="width:0;height:1.5pt" o:hralign="center" o:hrstd="t" o:hr="t"/>
        </w:pict>
      </w:r>
    </w:p>
    <w:bookmarkEnd w:id="32"/>
    <w:bookmarkStart w:id="33" w:name="chapter-12-preventing-the-collapse"/>
    <w:p>
      <w:pPr>
        <w:pStyle w:val="Heading1"/>
      </w:pPr>
      <w:r>
        <w:t xml:space="preserve">Chapter 12: Preventing the Collapse</w:t>
      </w:r>
    </w:p>
    <w:p>
      <w:pPr>
        <w:pStyle w:val="FirstParagraph"/>
      </w:pPr>
      <w:r>
        <w:t xml:space="preserve">The parking garage beneath Tower One smelled of damp concrete and motor oil. Marcus drove his sedan down a steep, curving ramp and pulled into a numbered space marked with fresh white paint. Fluorescent tube lights hummed overhead. The heavy steel security gate rolled shut behind him with a low mechanical grind, and the sound of the rain outside vanished completely.</w:t>
      </w:r>
    </w:p>
    <w:p>
      <w:pPr>
        <w:pStyle w:val="BodyText"/>
      </w:pPr>
      <w:r>
        <w:t xml:space="preserve">He sat in the car for a full minute after turning off the engine. His hands were shaking. The adrenaline that had kept him rigidly alert in the supermarket parking lot was still circulating through his bloodstream, and his body had not yet registered the change in environment. Then the quiet settled over him. No security guard’s flashlight swept across the windshield. No footsteps crunched across wet gravel. The garage was warm, still, and sealed.</w:t>
      </w:r>
    </w:p>
    <w:p>
      <w:pPr>
        <w:pStyle w:val="BodyText"/>
      </w:pPr>
      <w:r>
        <w:t xml:space="preserve">Because Marcus had not endured years of chronic street trauma, his biological recovery requirements differed entirely from the other demographic pipelines. He did not require the ninety-day STC-65 Phase Zero decompression protocol that Arthur needed to recover from three years of riverbed hyper-vigilance. He did not need the locked-door containment that Jenifer’s shattered prefrontal cortex demanded. He needed immediate physical security to halt the onset of neurological damage before it began. MDI intake architecture routed him directly to a rapid-exit transition floor on the fourth level of the tower.</w:t>
      </w:r>
    </w:p>
    <w:p>
      <w:pPr>
        <w:pStyle w:val="BodyText"/>
      </w:pPr>
      <w:r>
        <w:t xml:space="preserve">The rapid-exit floor operated under the same anti-congregate mandate as every other residential level. There were no shared dormitories, no gymnasium-style cot arrangements, and no communal sleeping quarters. Marcus received a private room with a locking solid-core door. The intake coordinator handed him a digital keycard within twenty minutes of his arrival. Marcus pressed the card to the reader beside his door and heard the magnetic bolt engage.</w:t>
      </w:r>
    </w:p>
    <w:p>
      <w:pPr>
        <w:pStyle w:val="BodyText"/>
      </w:pPr>
      <w:r>
        <w:t xml:space="preserve">That sound, the quiet electronic click of a lock responding to his own hand, arrested the cortisol flooding that had been building since the eviction notice appeared on his apartment door three weeks earlier. On the supermarket parking lot, he had no barrier between his body and the world. In this room, he controlled the barrier. The keycard restored the fundamental human boundary that street exposure destroys first: the ability to choose who enters your space.</w:t>
      </w:r>
    </w:p>
    <w:p>
      <w:pPr>
        <w:pStyle w:val="BodyText"/>
      </w:pPr>
      <w:r>
        <w:t xml:space="preserve">The fourth floor housed fewer than one hundred and fifty-four residents at any given time, consistent with the Dunbar-scale cognitive threshold that governed every residential pod in the tower. Marcus would never know most of his neighbors by name, but the population cap guaranteed that his brain would not register the floor as an overcrowded threat. The hallway was quiet. The carpet absorbed footsteps.</w:t>
      </w:r>
    </w:p>
    <w:p>
      <w:pPr>
        <w:pStyle w:val="BodyText"/>
      </w:pPr>
      <w:r>
        <w:t xml:space="preserve">Within forty-eight hours of scanning his keycard, Marcus sat in the ground-floor municipal employment office. He carried his original birth certificate and a clean driver’s license in the same manila folder he had packed in the cardboard box on the night of the eviction. The MDI career specialists did not waste time teaching him basic workplace habits or running remedial literacy assessments. They recognized his existing logistical expertise immediately. His resume showed twelve years of cargo routing and dispatch management. By Friday afternoon, they matched him with an open dispatch position at the county transit authority, starting the following Monday at six in the morning.</w:t>
      </w:r>
    </w:p>
    <w:p>
      <w:pPr>
        <w:pStyle w:val="BodyText"/>
      </w:pPr>
      <w:r>
        <w:t xml:space="preserve">Marcus returned to his room on the fourth floor, sat on the bed, and opened his laptop. He reviewed the transit authority’s onboarding documents. He ironed the white dress shirt he had carried in the dry-cleaning plastic. He set an alarm for five o’clock.</w:t>
      </w:r>
    </w:p>
    <w:p>
      <w:pPr>
        <w:pStyle w:val="BodyText"/>
      </w:pPr>
      <w:r>
        <w:t xml:space="preserve">This represents the defining civic victory of Pipeline 1 intervention. By catching Marcus on his first night of vehicular homelessness, the city executed a mathematically precise triage. His prefrontal cortex remained intact. His employment skills remained current. His identification documents remained organized. The only variable missing from his life was a locked door, and the tower supplied it within thirty minutes.</w:t>
      </w:r>
    </w:p>
    <w:p>
      <w:pPr>
        <w:pStyle w:val="BodyText"/>
      </w:pPr>
      <w:r>
        <w:t xml:space="preserve">If the municipality had ignored Marcus, the slow acid of street exposure would have destroyed every advantage he carried in that cardboard box. He would have accumulated severe medical debt from untreated hypertension exacerbated by chronic sleep deprivation. He would have required psychiatric stabilization after months of parking-lot hyper-vigilance rewired his amygdala. He would have consumed massive emergency resources. A chronic street casualty costs taxpayers upward of eighty thousand dollars annually in emergency room visits, police interventions, and jail bookings.</w:t>
      </w:r>
    </w:p>
    <w:p>
      <w:pPr>
        <w:pStyle w:val="BodyText"/>
      </w:pPr>
      <w:r>
        <w:t xml:space="preserve">Instead, the MDI Tower invested roughly three thousand dollars to provide Marcus with thirty days of secure housing and targeted job placement. The cost breakdown was mechanical: fourteen hundred dollars in housing operations, six hundred in employment coordination, four hundred in administrative processing, and six hundred in food and utilities. Every dollar was traceable to a specific line item. No dollar was spent on emergency psychiatric intervention, ambulance transport, or county jail housing, because those crises never occurred.</w:t>
      </w:r>
    </w:p>
    <w:p>
      <w:pPr>
        <w:pStyle w:val="BodyText"/>
      </w:pPr>
      <w:r>
        <w:t xml:space="preserve">Marcus hung the pressed white shirt on the back of the door. He turned off the light and lay down on the bed. The room was quiet. His breathing slowed. For the first time in three weeks, he closed his eyes without scanning the darkness for approaching headlights.</w:t>
      </w:r>
    </w:p>
    <w:p>
      <w:r>
        <w:pict>
          <v:rect style="width:0;height:1.5pt" o:hralign="center" o:hrstd="t" o:hr="t"/>
        </w:pict>
      </w:r>
    </w:p>
    <w:bookmarkEnd w:id="33"/>
    <w:bookmarkStart w:id="34" w:name="chapter-13-rapid-exit-protocol"/>
    <w:p>
      <w:pPr>
        <w:pStyle w:val="Heading1"/>
      </w:pPr>
      <w:r>
        <w:t xml:space="preserve">Chapter 13: Rapid Exit Protocol</w:t>
      </w:r>
    </w:p>
    <w:p>
      <w:pPr>
        <w:pStyle w:val="FirstParagraph"/>
      </w:pPr>
      <w:r>
        <w:t xml:space="preserve">The county transit authority dispatch floor occupied the second story of a squat concrete building on Vignes Street, three blocks east of Union Station. Banks of flat-panel monitors lined the walls, displaying real-time GPS positions of every bus, rail car, and maintenance vehicle operating across the metropolitan network. The room hummed with the low, constant murmur of radio chatter and the clicking of dispatchers typing route adjustments into their terminals.</w:t>
      </w:r>
    </w:p>
    <w:p>
      <w:pPr>
        <w:pStyle w:val="BodyText"/>
      </w:pPr>
      <w:r>
        <w:t xml:space="preserve">Marcus arrived at 5:47 AM on his first Monday, wearing the pressed white dress shirt and a pair of clean slacks from the cardboard box. He clipped his new employee badge to his breast pocket and sat down at a workstation near the east window. The chair was a standard-issue office swivel with worn armrests. The desk held two monitors, a dispatch radio handset, and a laminated route map of the Metro system.</w:t>
      </w:r>
    </w:p>
    <w:p>
      <w:pPr>
        <w:pStyle w:val="BodyText"/>
      </w:pPr>
      <w:r>
        <w:t xml:space="preserve">His supervisor, a heavyset man in a transit authority polo, leaned over and pointed at the screen.</w:t>
      </w:r>
    </w:p>
    <w:p>
      <w:pPr>
        <w:pStyle w:val="BodyText"/>
      </w:pPr>
      <w:r>
        <w:t xml:space="preserve">“</w:t>
      </w:r>
      <w:r>
        <w:t xml:space="preserve">You’ve got the 720 and the 754 lines for the morning shift. Anything flagged red means a vehicle running more than eight minutes behind schedule. You call the driver, you find the delay, you reroute if you have to.</w:t>
      </w:r>
      <w:r>
        <w:t xml:space="preserve">”</w:t>
      </w:r>
    </w:p>
    <w:p>
      <w:pPr>
        <w:pStyle w:val="BodyText"/>
      </w:pPr>
      <w:r>
        <w:t xml:space="preserve">Marcus nodded. His fingers moved across the keyboard with the precise, automatic rhythm of a man who had spent twelve years managing freight logistics. Dispatching bus routes operated on the same mechanical principles as dispatching cargo shipments: track the asset, identify the delay, calculate the fastest alternative path, execute the correction. His hands knew the work before his conscious mind fully engaged with the screen.</w:t>
      </w:r>
    </w:p>
    <w:p>
      <w:pPr>
        <w:pStyle w:val="BodyText"/>
      </w:pPr>
      <w:r>
        <w:t xml:space="preserve">By Wednesday, his supervisor stopped checking his terminal. Marcus cleared a four-vehicle pileup on Wilshire Boulevard by rerouting three bus lines through side streets within six minutes of the incident report. He handled a broken rail switch near the Seventh Street station by coordinating a bus bridge that moved nine hundred passengers in forty-five minutes. The dispatch floor operated at a pace that left no room for anxiety. When his hands and his attention were locked onto the logistics grid, the parking lot and the fogged windshield receded to the far edges of his memory.</w:t>
      </w:r>
    </w:p>
    <w:p>
      <w:pPr>
        <w:pStyle w:val="BodyText"/>
      </w:pPr>
      <w:r>
        <w:t xml:space="preserve">His first paycheck arrived on the fifteenth of the month. He held the direct-deposit confirmation on his phone screen, staring at the number. It was not a large sum. It covered rent on a modest apartment, groceries, fuel, and vehicle insurance, with a thin margin left over. It was the most important number he had seen in his life.</w:t>
      </w:r>
    </w:p>
    <w:p>
      <w:pPr>
        <w:pStyle w:val="BodyText"/>
      </w:pPr>
      <w:r>
        <w:t xml:space="preserve">The following Saturday, Marcus met with a property manager at a garden-style apartment complex in Alhambra, seven miles east of the tower. The unit was a one-bedroom on the ground floor with a small concrete patio and a parking space directly in front of the door. The carpet was new. The kitchen smelled of fresh caulk. Marcus signed the twelve-month lease at the property manager’s desk, using the same blue ballpoint pen the office provided for all new tenants.</w:t>
      </w:r>
    </w:p>
    <w:p>
      <w:pPr>
        <w:pStyle w:val="BodyText"/>
      </w:pPr>
      <w:r>
        <w:t xml:space="preserve">He drove back to Tower One that afternoon. He rode the elevator to the fourth floor, walked into his room, and packed the cardboard box. The white dress shirt hung in the closet; he folded it neatly and placed it on top. He stripped the sheets from the bed, carried them to the communal laundry room, and ran a full wash cycle. When the sheets were dry, he folded them and left them stacked on the bare mattress.</w:t>
      </w:r>
    </w:p>
    <w:p>
      <w:pPr>
        <w:pStyle w:val="BodyText"/>
      </w:pPr>
      <w:r>
        <w:t xml:space="preserve">A man he recognized from the hallway stepped out of the adjacent room and leaned against the doorframe, holding a paper cup of coffee.</w:t>
      </w:r>
    </w:p>
    <w:p>
      <w:pPr>
        <w:pStyle w:val="BodyText"/>
      </w:pPr>
      <w:r>
        <w:t xml:space="preserve">“</w:t>
      </w:r>
      <w:r>
        <w:t xml:space="preserve">You heading out?</w:t>
      </w:r>
      <w:r>
        <w:t xml:space="preserve">”</w:t>
      </w:r>
      <w:r>
        <w:t xml:space="preserve"> </w:t>
      </w:r>
      <w:r>
        <w:t xml:space="preserve">the man asked.</w:t>
      </w:r>
    </w:p>
    <w:p>
      <w:pPr>
        <w:pStyle w:val="BodyText"/>
      </w:pPr>
      <w:r>
        <w:t xml:space="preserve">“</w:t>
      </w:r>
      <w:r>
        <w:t xml:space="preserve">Signed a lease this morning,</w:t>
      </w:r>
      <w:r>
        <w:t xml:space="preserve">”</w:t>
      </w:r>
      <w:r>
        <w:t xml:space="preserve"> </w:t>
      </w:r>
      <w:r>
        <w:t xml:space="preserve">Marcus said.</w:t>
      </w:r>
      <w:r>
        <w:t xml:space="preserve"> </w:t>
      </w:r>
      <w:r>
        <w:t xml:space="preserve">“</w:t>
      </w:r>
      <w:r>
        <w:t xml:space="preserve">Alhambra.</w:t>
      </w:r>
      <w:r>
        <w:t xml:space="preserve">”</w:t>
      </w:r>
    </w:p>
    <w:p>
      <w:pPr>
        <w:pStyle w:val="BodyText"/>
      </w:pPr>
      <w:r>
        <w:t xml:space="preserve">The man raised his coffee cup.</w:t>
      </w:r>
      <w:r>
        <w:t xml:space="preserve"> </w:t>
      </w:r>
      <w:r>
        <w:t xml:space="preserve">“</w:t>
      </w:r>
      <w:r>
        <w:t xml:space="preserve">Good for you, brother.</w:t>
      </w:r>
      <w:r>
        <w:t xml:space="preserve">”</w:t>
      </w:r>
    </w:p>
    <w:p>
      <w:pPr>
        <w:pStyle w:val="BodyText"/>
      </w:pPr>
      <w:r>
        <w:t xml:space="preserve">Marcus handed his digital keycard to the intake coordinator at the ground-floor desk. The coordinator scanned it, and his name disappeared from the fourth-floor residential roster. The room he vacated would be cleaned, restocked, and reassigned to the next economic casualty within twenty-four hours. The rapid-exit system operated on strict turnover discipline; every night that a functional pod sat empty represented a night that a newly displaced person slept in a vehicle.</w:t>
      </w:r>
    </w:p>
    <w:p>
      <w:pPr>
        <w:pStyle w:val="BodyText"/>
      </w:pPr>
      <w:r>
        <w:t xml:space="preserve">He walked through the lobby toward the heavy glass front doors. The lobby floor plan ran in wide, clean sightlines from the intake desk to the exit, with no blind corners where a disoriented resident could become trapped or a confrontation could develop unseen. Marcus barely noticed the design. His nervous system no longer required the reassurance. He pushed through the doors and stepped into the afternoon sun.</w:t>
      </w:r>
    </w:p>
    <w:p>
      <w:pPr>
        <w:pStyle w:val="BodyText"/>
      </w:pPr>
      <w:r>
        <w:t xml:space="preserve">His sedan sat in the visitor lot, the same car he had slept in on the night the outreach van found him. He drove it east on the 10 freeway, exited at Fremont Avenue, and pulled into his numbered parking space in front of the Alhambra apartment. He turned off the engine, sat for a moment in the quiet, then walked to the front door and turned the key in the deadbolt.</w:t>
      </w:r>
    </w:p>
    <w:p>
      <w:pPr>
        <w:pStyle w:val="BodyText"/>
      </w:pPr>
      <w:r>
        <w:t xml:space="preserve">The lock engaged with a heavy, brass click. Marcus stepped inside, set the cardboard box on the kitchen counter, and closed the door behind him.</w:t>
      </w:r>
    </w:p>
    <w:p>
      <w:r>
        <w:pict>
          <v:rect style="width:0;height:1.5pt" o:hralign="center" o:hrstd="t" o:hr="t"/>
        </w:pict>
      </w:r>
    </w:p>
    <w:bookmarkEnd w:id="34"/>
    <w:bookmarkStart w:id="35" w:name="chapter-14-the-municipal-yield"/>
    <w:p>
      <w:pPr>
        <w:pStyle w:val="Heading1"/>
      </w:pPr>
      <w:r>
        <w:t xml:space="preserve">Chapter 14: The Municipal Yield</w:t>
      </w:r>
    </w:p>
    <w:p>
      <w:pPr>
        <w:pStyle w:val="FirstParagraph"/>
      </w:pPr>
      <w:r>
        <w:t xml:space="preserve">The county budget hearing room on the ninth floor of the Kenneth Hahn Hall of Administration smelled of stale coffee and photocopier toner. Fluorescent tubes buzzed overhead, casting a flat, shadowless light across rows of folding chairs occupied by agency directors, fiscal analysts, and three members of the Board of Supervisors seated behind a raised wooden dais.</w:t>
      </w:r>
    </w:p>
    <w:p>
      <w:pPr>
        <w:pStyle w:val="BodyText"/>
      </w:pPr>
      <w:r>
        <w:t xml:space="preserve">A deputy director from the Department of Health Services stood at the podium, adjusting a wireless lapel microphone. Behind her, a projected slide displayed two numbers in bold black type against a white background. The left column read $82,417. The right column read $3,200.</w:t>
      </w:r>
    </w:p>
    <w:p>
      <w:pPr>
        <w:pStyle w:val="BodyText"/>
      </w:pPr>
      <w:r>
        <w:t xml:space="preserve">The left number represented the average annual cost of maintaining a single chronic street casualty across the county’s fragmented emergency response system. That figure aggregated paramedic transports to emergency departments at roughly twenty-eight hundred dollars per trip, psychiatric emergency holds at fifteen hundred dollars per twenty-four-hour cycle, county jail bookings at two hundred and twelve dollars per night, sanitation crew deployments to clear encampments at four thousand dollars per sweep, and law enforcement overtime billed at time-and-a-half during mandatory park closures. The county auditor’s office had verified the figure against three independent datasets.</w:t>
      </w:r>
    </w:p>
    <w:p>
      <w:pPr>
        <w:pStyle w:val="BodyText"/>
      </w:pPr>
      <w:r>
        <w:t xml:space="preserve">The right number represented the total cost of the MDI Tower One intervention that stabilized Marcus from his first night of vehicular homelessness to his signed lease in Alhambra thirty-one days later. Fourteen hundred dollars in housing operations. Six hundred in employment coordination. Four hundred in administrative processing. Six hundred in food and utilities. Two hundred in keycard infrastructure and digital intake system amortization. The cost of the acoustic insulation in his room, rated at STC-65, had been capitalized across the building’s thirty-year structural lifespan and allocated to each resident-night at less than eleven cents.</w:t>
      </w:r>
    </w:p>
    <w:p>
      <w:pPr>
        <w:pStyle w:val="BodyText"/>
      </w:pPr>
      <w:r>
        <w:t xml:space="preserve">That per-night figure was only achievable because Tower One was not a new building. It was a Class B commercial office tower in downtown Los Angeles, acquired by the county in 2025 at a sixty-eight percent discount from its 2019 peak valuation. The post-COVID remote work transition had driven vacancy rates across Class B and C downtown inventory above thirty percent by mid-decade, leaving building owners servicing commercial mortgages on properties generating twelve percent of underwritten occupancy revenue. The county purchased the tower at seventy-one dollars per square foot against a replacement construction cost of four hundred dollars per square foot. The STC-65 acoustic partition work, the Phase Zero decompression floor, and the Dunbar Pod residential conversion added forty-three dollars per square foot. Total all-in acquisition and conversion cost: one hundred fourteen dollars per square foot. Constructing an equivalent building from bare ground would have required six times that figure.</w:t>
      </w:r>
    </w:p>
    <w:p>
      <w:pPr>
        <w:pStyle w:val="BodyText"/>
      </w:pPr>
      <w:r>
        <w:t xml:space="preserve">“</w:t>
      </w:r>
      <w:r>
        <w:t xml:space="preserve">The question before this board is not whether we can afford to operate Tower One,</w:t>
      </w:r>
      <w:r>
        <w:t xml:space="preserve">”</w:t>
      </w:r>
      <w:r>
        <w:t xml:space="preserve"> </w:t>
      </w:r>
      <w:r>
        <w:t xml:space="preserve">the deputy director said, her voice level.</w:t>
      </w:r>
      <w:r>
        <w:t xml:space="preserve"> </w:t>
      </w:r>
      <w:r>
        <w:t xml:space="preserve">“</w:t>
      </w:r>
      <w:r>
        <w:t xml:space="preserve">The question is whether we can afford not to.</w:t>
      </w:r>
      <w:r>
        <w:t xml:space="preserve">”</w:t>
      </w:r>
    </w:p>
    <w:p>
      <w:pPr>
        <w:pStyle w:val="BodyText"/>
      </w:pPr>
      <w:r>
        <w:t xml:space="preserve">A supervisor leaned forward, his reading glasses low on his nose. He tapped his pen against a thick binder of financial projections.</w:t>
      </w:r>
    </w:p>
    <w:p>
      <w:pPr>
        <w:pStyle w:val="BodyText"/>
      </w:pPr>
      <w:r>
        <w:t xml:space="preserve">“</w:t>
      </w:r>
      <w:r>
        <w:t xml:space="preserve">What’s your recidivism rate?</w:t>
      </w:r>
      <w:r>
        <w:t xml:space="preserve">”</w:t>
      </w:r>
    </w:p>
    <w:p>
      <w:pPr>
        <w:pStyle w:val="BodyText"/>
      </w:pPr>
      <w:r>
        <w:t xml:space="preserve">“</w:t>
      </w:r>
      <w:r>
        <w:t xml:space="preserve">Pipeline 1 residents, the economically displaced, show a four percent return rate at twelve months. Marcus is representative of that cohort. He signed a lease, maintained employment, and has not re-entered the system.</w:t>
      </w:r>
      <w:r>
        <w:t xml:space="preserve">”</w:t>
      </w:r>
      <w:r>
        <w:t xml:space="preserve"> </w:t>
      </w:r>
      <w:r>
        <w:t xml:space="preserve">She advanced the slide. A bar chart showed Pipeline 1 outcomes against the county’s historical baseline for rapid-rehousing programs, which typically ran at thirty-one percent recidivism within the first year.</w:t>
      </w:r>
    </w:p>
    <w:p>
      <w:pPr>
        <w:pStyle w:val="BodyText"/>
      </w:pPr>
      <w:r>
        <w:t xml:space="preserve">“</w:t>
      </w:r>
      <w:r>
        <w:t xml:space="preserve">Pipeline 2, the chronic street population with voluntary intake, runs at fourteen percent return within twelve months. The Dunbar-scale pod architecture and vocational integration programming account for the differential. The traditional congregate shelter model produces a forty-six percent recidivism rate over the same period.</w:t>
      </w:r>
      <w:r>
        <w:t xml:space="preserve">”</w:t>
      </w:r>
    </w:p>
    <w:p>
      <w:pPr>
        <w:pStyle w:val="BodyText"/>
      </w:pPr>
      <w:r>
        <w:t xml:space="preserve">The supervisor removed his glasses.</w:t>
      </w:r>
      <w:r>
        <w:t xml:space="preserve"> </w:t>
      </w:r>
      <w:r>
        <w:t xml:space="preserve">“</w:t>
      </w:r>
      <w:r>
        <w:t xml:space="preserve">And Pipeline 4?</w:t>
      </w:r>
      <w:r>
        <w:t xml:space="preserve">”</w:t>
      </w:r>
    </w:p>
    <w:p>
      <w:pPr>
        <w:pStyle w:val="BodyText"/>
      </w:pPr>
      <w:r>
        <w:t xml:space="preserve">“</w:t>
      </w:r>
      <w:r>
        <w:t xml:space="preserve">Pipeline 4 operates on a different clinical timeline. The conservatorship cohort requires long-term stabilization with no predetermined discharge date. Cost avoidance in that population is measured against emergency department utilization. Jenifer, our index case, generated nineteen paramedic transports in the twelve months before intake. She has generated zero since architectural containment.</w:t>
      </w:r>
      <w:r>
        <w:t xml:space="preserve">”</w:t>
      </w:r>
    </w:p>
    <w:p>
      <w:pPr>
        <w:pStyle w:val="BodyText"/>
      </w:pPr>
      <w:r>
        <w:t xml:space="preserve">A second supervisor, a woman seated at the far end of the dais, leaned into her microphone.</w:t>
      </w:r>
    </w:p>
    <w:p>
      <w:pPr>
        <w:pStyle w:val="BodyText"/>
      </w:pPr>
      <w:r>
        <w:t xml:space="preserve">“</w:t>
      </w:r>
      <w:r>
        <w:t xml:space="preserve">My constituents don’t separate the drug dealers from the people who need help. They see one population and they want all of it gone. What does Tower One do about the predators?</w:t>
      </w:r>
      <w:r>
        <w:t xml:space="preserve">”</w:t>
      </w:r>
    </w:p>
    <w:p>
      <w:pPr>
        <w:pStyle w:val="BodyText"/>
      </w:pPr>
      <w:r>
        <w:t xml:space="preserve">The deputy director nodded.</w:t>
      </w:r>
      <w:r>
        <w:t xml:space="preserve"> </w:t>
      </w:r>
      <w:r>
        <w:t xml:space="preserve">“</w:t>
      </w:r>
      <w:r>
        <w:t xml:space="preserve">That conflation is the single greatest obstacle to public support for intervention funding. Citizens see a woman like Jenifer sorting clothing on a milk crate, and standing ten feet behind her is a man selling fentanyl from a zippered pouch. The evening news films them in the same frame and labels the entire image</w:t>
      </w:r>
      <w:r>
        <w:t xml:space="preserve"> </w:t>
      </w:r>
      <w:r>
        <w:t xml:space="preserve">‘</w:t>
      </w:r>
      <w:r>
        <w:t xml:space="preserve">the homeless crisis.</w:t>
      </w:r>
      <w:r>
        <w:t xml:space="preserve">’</w:t>
      </w:r>
      <w:r>
        <w:t xml:space="preserve"> </w:t>
      </w:r>
      <w:r>
        <w:t xml:space="preserve">Voters conclude that everyone on the sidewalk is dangerous, and political will for spending collapses.</w:t>
      </w:r>
      <w:r>
        <w:t xml:space="preserve">”</w:t>
      </w:r>
    </w:p>
    <w:p>
      <w:pPr>
        <w:pStyle w:val="BodyText"/>
      </w:pPr>
      <w:r>
        <w:t xml:space="preserve">She advanced to a new slide. A satellite photograph of the Fifth and San Pedro intersection displayed two date stamps. The left image, dated fourteen months prior, showed dense tent clusters, shopping carts, and dozens of figures occupying the sidewalks. The right image, dated the previous month, showed the same intersection with roughly sixty percent fewer tents and a visible reduction in foot traffic.</w:t>
      </w:r>
    </w:p>
    <w:p>
      <w:pPr>
        <w:pStyle w:val="BodyText"/>
      </w:pPr>
      <w:r>
        <w:t xml:space="preserve">“</w:t>
      </w:r>
      <w:r>
        <w:t xml:space="preserve">When the tower extracts the victim population from a corridor, the predator economy loses its marketplace. Drug dealers, sexual predators, and theft rings cluster around encampments because those encampments contain a dense concentration of neurologically defenseless targets who cannot report crimes, cannot flee, and cannot advocate for themselves. Remove the victims, and the predators lose both their prey and their camouflage. Law enforcement operating against a visible predator population stripped of its human shield faces a radically simpler enforcement problem. Arrest rates for narcotics distribution within three blocks of a cleared MDI extraction zone increased forty-one percent in the first six months, because officers could finally distinguish the criminals from the casualties.</w:t>
      </w:r>
      <w:r>
        <w:t xml:space="preserve">”</w:t>
      </w:r>
    </w:p>
    <w:p>
      <w:pPr>
        <w:pStyle w:val="BodyText"/>
      </w:pPr>
      <w:r>
        <w:t xml:space="preserve">The deputy director advanced to the final slide. It displayed a single sentence in plain black text:</w:t>
      </w:r>
      <w:r>
        <w:t xml:space="preserve"> </w:t>
      </w:r>
      <w:r>
        <w:t xml:space="preserve">“</w:t>
      </w:r>
      <w:r>
        <w:t xml:space="preserve">Tower One has operated for fourteen months at a per-resident cost seventy-four percent below the county’s annualized emergency response expenditure for the equivalent population.</w:t>
      </w:r>
      <w:r>
        <w:t xml:space="preserve">”</w:t>
      </w:r>
    </w:p>
    <w:p>
      <w:pPr>
        <w:pStyle w:val="BodyText"/>
      </w:pPr>
      <w:r>
        <w:t xml:space="preserve">The room was quiet. The fluorescent tubes hummed.</w:t>
      </w:r>
    </w:p>
    <w:p>
      <w:pPr>
        <w:pStyle w:val="BodyText"/>
      </w:pPr>
      <w:r>
        <w:t xml:space="preserve">The fiscal reality of chronic homelessness operates on a principle that defies political intuition. Leaving a human being on the street is the most expensive policy a city can pursue. Every night a person sleeps in a riverbed, on a sidewalk, or in a parked sedan, the public treasury hemorrhages money through emergency rooms, squad cars, courtrooms, and sanitation trucks. The MDI Tower does not eliminate those costs through charity or moral appeal. It eliminates them through mechanical intervention: four concrete walls, an STC-65 acoustic barrier, a digital keycard, and a staffing model calibrated to the specific neurological damage profile of each demographic pipeline. When the tower absorbs the victims, the predators lose their cover and the public loses its reason to conflate the two.</w:t>
      </w:r>
    </w:p>
    <w:p>
      <w:pPr>
        <w:pStyle w:val="BodyText"/>
      </w:pPr>
      <w:r>
        <w:t xml:space="preserve">The Board of Supervisors voted three-to-two to extend Tower One’s CalAIM funding allocation through the following fiscal year. The deputy director gathered her laptop, unplugged the projector cable, and walked out of the hearing room. The folding chairs emptied. A maintenance worker pushed a grey plastic trash bin between the rows, collecting abandoned paper coffee cups.</w:t>
      </w:r>
    </w:p>
    <w:p>
      <w:pPr>
        <w:pStyle w:val="BodyText"/>
      </w:pPr>
      <w:r>
        <w:t xml:space="preserve">On the ninth floor of the Kenneth Hahn Hall of Administration, the fluorescent lights stayed on. The budget line survived.</w:t>
      </w:r>
    </w:p>
    <w:p>
      <w:r>
        <w:pict>
          <v:rect style="width:0;height:1.5pt" o:hralign="center" o:hrstd="t" o:hr="t"/>
        </w:pict>
      </w:r>
    </w:p>
    <w:bookmarkEnd w:id="35"/>
    <w:bookmarkStart w:id="41" w:name="citations-and-sources"/>
    <w:p>
      <w:pPr>
        <w:pStyle w:val="Heading1"/>
      </w:pPr>
      <w:r>
        <w:t xml:space="preserve">Citations and Sources</w:t>
      </w:r>
    </w:p>
    <w:bookmarkStart w:id="36" w:name="chapter-one-the-extraction"/>
    <w:p>
      <w:pPr>
        <w:pStyle w:val="Heading2"/>
      </w:pPr>
      <w:r>
        <w:t xml:space="preserve">Chapter One: The Extraction</w:t>
      </w:r>
    </w:p>
    <w:p>
      <w:pPr>
        <w:pStyle w:val="FirstParagraph"/>
      </w:pPr>
      <w:r>
        <w:t xml:space="preserve">California Department of Health Care Services.</w:t>
      </w:r>
      <w:r>
        <w:t xml:space="preserve"> </w:t>
      </w:r>
      <w:r>
        <w:rPr>
          <w:iCs/>
          <w:i/>
        </w:rPr>
        <w:t xml:space="preserve">CalAIM Enhanced Care Management and Community Supports Operational Guide</w:t>
      </w:r>
      <w:r>
        <w:t xml:space="preserve">. Sacramento: DHCS, 2024.</w:t>
      </w:r>
    </w:p>
    <w:p>
      <w:pPr>
        <w:pStyle w:val="BodyText"/>
      </w:pPr>
      <w:r>
        <w:t xml:space="preserve">National Alliance to End Homelessness.</w:t>
      </w:r>
      <w:r>
        <w:t xml:space="preserve"> </w:t>
      </w:r>
      <w:r>
        <w:rPr>
          <w:iCs/>
          <w:i/>
        </w:rPr>
        <w:t xml:space="preserve">The Business Case for Ending Homelessness: Cost Savings of Permanent Supportive Housing</w:t>
      </w:r>
      <w:r>
        <w:t xml:space="preserve">. Washington, D.C.: NAEH, 2023.</w:t>
      </w:r>
    </w:p>
    <w:bookmarkEnd w:id="36"/>
    <w:bookmarkStart w:id="37" w:name="chapter-two-the-decompression"/>
    <w:p>
      <w:pPr>
        <w:pStyle w:val="Heading2"/>
      </w:pPr>
      <w:r>
        <w:t xml:space="preserve">Chapter Two: The Decompression</w:t>
      </w:r>
    </w:p>
    <w:p>
      <w:pPr>
        <w:pStyle w:val="FirstParagraph"/>
      </w:pPr>
      <w:r>
        <w:t xml:space="preserve">Porges, Stephen W.</w:t>
      </w:r>
      <w:r>
        <w:t xml:space="preserve"> </w:t>
      </w:r>
      <w:r>
        <w:t xml:space="preserve">“</w:t>
      </w:r>
      <w:r>
        <w:t xml:space="preserve">Orienting in a Defensive World: Mammalian Modifications of our Evolutionary Heritage. A Polyvagal Theory.</w:t>
      </w:r>
      <w:r>
        <w:t xml:space="preserve">”</w:t>
      </w:r>
      <w:r>
        <w:t xml:space="preserve"> </w:t>
      </w:r>
      <w:r>
        <w:rPr>
          <w:iCs/>
          <w:i/>
        </w:rPr>
        <w:t xml:space="preserve">Psychophysiology</w:t>
      </w:r>
      <w:r>
        <w:t xml:space="preserve"> </w:t>
      </w:r>
      <w:r>
        <w:t xml:space="preserve">32, no. 4 (1995): 301–318.</w:t>
      </w:r>
    </w:p>
    <w:bookmarkEnd w:id="37"/>
    <w:bookmarkStart w:id="38" w:name="chapter-three-cognitive-resurgence"/>
    <w:p>
      <w:pPr>
        <w:pStyle w:val="Heading2"/>
      </w:pPr>
      <w:r>
        <w:t xml:space="preserve">Chapter Three: Cognitive Resurgence</w:t>
      </w:r>
    </w:p>
    <w:p>
      <w:pPr>
        <w:pStyle w:val="FirstParagraph"/>
      </w:pPr>
      <w:r>
        <w:t xml:space="preserve">California State Auditor.</w:t>
      </w:r>
      <w:r>
        <w:t xml:space="preserve"> </w:t>
      </w:r>
      <w:r>
        <w:rPr>
          <w:iCs/>
          <w:i/>
        </w:rPr>
        <w:t xml:space="preserve">Homelessness in California: The State Must Do More to Assess the Cost-Effectiveness of Its Programs</w:t>
      </w:r>
      <w:r>
        <w:t xml:space="preserve">. Sacramento: CSA, 2024.</w:t>
      </w:r>
    </w:p>
    <w:bookmarkEnd w:id="38"/>
    <w:bookmarkStart w:id="39" w:name="chapter-four-pod-integration"/>
    <w:p>
      <w:pPr>
        <w:pStyle w:val="Heading2"/>
      </w:pPr>
      <w:r>
        <w:t xml:space="preserve">Chapter Four: Pod Integration</w:t>
      </w:r>
    </w:p>
    <w:p>
      <w:pPr>
        <w:pStyle w:val="FirstParagraph"/>
      </w:pPr>
      <w:r>
        <w:t xml:space="preserve">Dunbar, Robin I. M.</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w:t>
      </w:r>
    </w:p>
    <w:bookmarkEnd w:id="39"/>
    <w:bookmarkStart w:id="40" w:name="X1b08ba527dba495334fb89cfad265984809c86f"/>
    <w:p>
      <w:pPr>
        <w:pStyle w:val="Heading2"/>
      </w:pPr>
      <w:r>
        <w:t xml:space="preserve">Chapter Five: Graduation and Autonomic Agency</w:t>
      </w:r>
    </w:p>
    <w:p>
      <w:pPr>
        <w:pStyle w:val="FirstParagraph"/>
      </w:pPr>
      <w:r>
        <w:t xml:space="preserve">Culhane, Dennis P., Stephen Metraux, and Trevor Hadley.</w:t>
      </w:r>
      <w:r>
        <w:t xml:space="preserve"> </w:t>
      </w:r>
      <w:r>
        <w:t xml:space="preserve">“</w:t>
      </w:r>
      <w:r>
        <w:t xml:space="preserve">Public Service Reductions Associated with Placement of Homeless Persons with Severe Mental Illness in Supportive Housing.</w:t>
      </w:r>
      <w:r>
        <w:t xml:space="preserve">”</w:t>
      </w:r>
      <w:r>
        <w:t xml:space="preserve"> </w:t>
      </w:r>
      <w:r>
        <w:rPr>
          <w:iCs/>
          <w:i/>
        </w:rPr>
        <w:t xml:space="preserve">Housing Policy Debate</w:t>
      </w:r>
      <w:r>
        <w:t xml:space="preserve"> </w:t>
      </w:r>
      <w:r>
        <w:t xml:space="preserve">13, no. 1 (2002): 107–163.</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2026-06-15T09:52:11Z</dcterms:created>
  <dcterms:modified xsi:type="dcterms:W3CDTF">2026-06-15T09:52:11Z</dcterms:modified>
</cp:coreProperties>
</file>

<file path=docProps/custom.xml><?xml version="1.0" encoding="utf-8"?>
<Properties xmlns="http://schemas.openxmlformats.org/officeDocument/2006/custom-properties" xmlns:vt="http://schemas.openxmlformats.org/officeDocument/2006/docPropsVTypes"/>
</file>