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36A0" w:rsidRPr="006836A0" w:rsidRDefault="006836A0" w:rsidP="006836A0">
      <w:pPr>
        <w:jc w:val="center"/>
        <w:rPr>
          <w:rFonts w:ascii="Times New Roman" w:hAnsi="Times New Roman" w:cs="Times New Roman"/>
          <w:sz w:val="28"/>
          <w:szCs w:val="28"/>
        </w:rPr>
      </w:pPr>
      <w:r w:rsidRPr="006836A0">
        <w:rPr>
          <w:rFonts w:ascii="Times New Roman" w:hAnsi="Times New Roman" w:cs="Times New Roman"/>
          <w:sz w:val="28"/>
          <w:szCs w:val="28"/>
        </w:rPr>
        <w:t>АНОО ПО «КЫЗЫЛСКИЙ ТЕХНИКУМ ЭКОНОМИКИ</w:t>
      </w:r>
    </w:p>
    <w:p w:rsidR="006836A0" w:rsidRPr="006836A0" w:rsidRDefault="006836A0" w:rsidP="006836A0">
      <w:pPr>
        <w:jc w:val="center"/>
        <w:rPr>
          <w:rFonts w:ascii="Times New Roman" w:hAnsi="Times New Roman" w:cs="Times New Roman"/>
          <w:sz w:val="28"/>
          <w:szCs w:val="28"/>
        </w:rPr>
      </w:pPr>
      <w:r w:rsidRPr="006836A0">
        <w:rPr>
          <w:rFonts w:ascii="Times New Roman" w:hAnsi="Times New Roman" w:cs="Times New Roman"/>
          <w:sz w:val="28"/>
          <w:szCs w:val="28"/>
        </w:rPr>
        <w:t>И ПРАВА ПК»</w:t>
      </w:r>
    </w:p>
    <w:p w:rsidR="006836A0" w:rsidRDefault="006836A0" w:rsidP="006836A0">
      <w:pPr>
        <w:spacing w:line="360" w:lineRule="auto"/>
        <w:ind w:hanging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836A0" w:rsidRDefault="006836A0" w:rsidP="006836A0">
      <w:pPr>
        <w:spacing w:line="360" w:lineRule="auto"/>
        <w:ind w:hanging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836A0" w:rsidRDefault="006836A0" w:rsidP="006836A0">
      <w:pPr>
        <w:spacing w:line="360" w:lineRule="auto"/>
        <w:ind w:hanging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836A0" w:rsidRDefault="006836A0" w:rsidP="006836A0">
      <w:pPr>
        <w:spacing w:line="360" w:lineRule="auto"/>
        <w:ind w:hanging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836A0" w:rsidRPr="000C6539" w:rsidRDefault="006836A0" w:rsidP="006836A0">
      <w:pPr>
        <w:spacing w:line="360" w:lineRule="auto"/>
        <w:ind w:hanging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C6539">
        <w:rPr>
          <w:rFonts w:ascii="Times New Roman" w:hAnsi="Times New Roman" w:cs="Times New Roman"/>
          <w:b/>
          <w:sz w:val="28"/>
          <w:szCs w:val="28"/>
        </w:rPr>
        <w:t>Реферат по теме:</w:t>
      </w:r>
    </w:p>
    <w:p w:rsidR="006836A0" w:rsidRPr="006836A0" w:rsidRDefault="006836A0" w:rsidP="006836A0">
      <w:pPr>
        <w:spacing w:line="360" w:lineRule="auto"/>
        <w:ind w:hanging="567"/>
        <w:jc w:val="center"/>
        <w:rPr>
          <w:rFonts w:ascii="Times New Roman" w:hAnsi="Times New Roman" w:cs="Times New Roman"/>
          <w:sz w:val="28"/>
          <w:szCs w:val="28"/>
        </w:rPr>
      </w:pPr>
      <w:r w:rsidRPr="006836A0">
        <w:rPr>
          <w:rFonts w:ascii="Times New Roman" w:hAnsi="Times New Roman" w:cs="Times New Roman"/>
          <w:sz w:val="28"/>
          <w:szCs w:val="28"/>
        </w:rPr>
        <w:t xml:space="preserve">Способы повышения быстродействия ЭВМ и ВС </w:t>
      </w:r>
    </w:p>
    <w:p w:rsidR="006836A0" w:rsidRDefault="006836A0" w:rsidP="006836A0">
      <w:pPr>
        <w:spacing w:line="360" w:lineRule="auto"/>
        <w:ind w:hanging="567"/>
        <w:jc w:val="center"/>
        <w:rPr>
          <w:rFonts w:ascii="Times New Roman" w:hAnsi="Times New Roman" w:cs="Times New Roman"/>
          <w:sz w:val="28"/>
          <w:szCs w:val="28"/>
        </w:rPr>
      </w:pPr>
    </w:p>
    <w:p w:rsidR="006836A0" w:rsidRDefault="006836A0" w:rsidP="006836A0">
      <w:pPr>
        <w:spacing w:line="360" w:lineRule="auto"/>
        <w:ind w:hanging="567"/>
        <w:jc w:val="center"/>
        <w:rPr>
          <w:rFonts w:ascii="Times New Roman" w:hAnsi="Times New Roman" w:cs="Times New Roman"/>
          <w:sz w:val="28"/>
          <w:szCs w:val="28"/>
        </w:rPr>
      </w:pPr>
    </w:p>
    <w:p w:rsidR="006836A0" w:rsidRDefault="006836A0" w:rsidP="006836A0">
      <w:pPr>
        <w:spacing w:line="360" w:lineRule="auto"/>
        <w:ind w:hanging="567"/>
        <w:jc w:val="center"/>
        <w:rPr>
          <w:rFonts w:ascii="Times New Roman" w:hAnsi="Times New Roman" w:cs="Times New Roman"/>
          <w:sz w:val="28"/>
          <w:szCs w:val="28"/>
        </w:rPr>
      </w:pPr>
    </w:p>
    <w:p w:rsidR="006836A0" w:rsidRDefault="006836A0" w:rsidP="006836A0">
      <w:pPr>
        <w:spacing w:line="360" w:lineRule="auto"/>
        <w:ind w:hanging="567"/>
        <w:jc w:val="center"/>
        <w:rPr>
          <w:rFonts w:ascii="Times New Roman" w:hAnsi="Times New Roman" w:cs="Times New Roman"/>
          <w:sz w:val="28"/>
          <w:szCs w:val="28"/>
        </w:rPr>
      </w:pPr>
    </w:p>
    <w:p w:rsidR="006836A0" w:rsidRDefault="006836A0" w:rsidP="006836A0">
      <w:pPr>
        <w:spacing w:line="360" w:lineRule="auto"/>
        <w:ind w:hanging="56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Выполнила:</w:t>
      </w:r>
    </w:p>
    <w:p w:rsidR="006836A0" w:rsidRDefault="006836A0" w:rsidP="006836A0">
      <w:pPr>
        <w:spacing w:line="360" w:lineRule="auto"/>
        <w:ind w:hanging="567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Ооржак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Анай-Хаак</w:t>
      </w:r>
      <w:proofErr w:type="spellEnd"/>
    </w:p>
    <w:p w:rsidR="006836A0" w:rsidRDefault="006836A0" w:rsidP="006836A0">
      <w:pPr>
        <w:spacing w:line="360" w:lineRule="auto"/>
        <w:ind w:hanging="56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Проверила:</w:t>
      </w:r>
    </w:p>
    <w:p w:rsidR="006836A0" w:rsidRDefault="006836A0" w:rsidP="006836A0">
      <w:pPr>
        <w:spacing w:line="360" w:lineRule="auto"/>
        <w:ind w:hanging="567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Очур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А.С.</w:t>
      </w:r>
    </w:p>
    <w:p w:rsidR="006836A0" w:rsidRDefault="006836A0" w:rsidP="006836A0">
      <w:pPr>
        <w:spacing w:line="360" w:lineRule="auto"/>
        <w:ind w:hanging="567"/>
        <w:jc w:val="right"/>
        <w:rPr>
          <w:rFonts w:ascii="Times New Roman" w:hAnsi="Times New Roman" w:cs="Times New Roman"/>
          <w:sz w:val="28"/>
          <w:szCs w:val="28"/>
        </w:rPr>
      </w:pPr>
    </w:p>
    <w:p w:rsidR="006836A0" w:rsidRDefault="006836A0" w:rsidP="006836A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6836A0" w:rsidRDefault="006836A0" w:rsidP="006836A0">
      <w:pPr>
        <w:spacing w:line="360" w:lineRule="auto"/>
        <w:ind w:hanging="567"/>
        <w:jc w:val="right"/>
        <w:rPr>
          <w:rFonts w:ascii="Times New Roman" w:hAnsi="Times New Roman" w:cs="Times New Roman"/>
          <w:sz w:val="28"/>
          <w:szCs w:val="28"/>
        </w:rPr>
      </w:pPr>
    </w:p>
    <w:p w:rsidR="006836A0" w:rsidRDefault="006836A0" w:rsidP="006836A0">
      <w:pPr>
        <w:spacing w:line="360" w:lineRule="auto"/>
        <w:ind w:hanging="567"/>
        <w:jc w:val="center"/>
        <w:rPr>
          <w:rFonts w:ascii="Times New Roman" w:hAnsi="Times New Roman" w:cs="Times New Roman"/>
          <w:sz w:val="28"/>
          <w:szCs w:val="28"/>
        </w:rPr>
      </w:pPr>
    </w:p>
    <w:p w:rsidR="006836A0" w:rsidRDefault="006836A0" w:rsidP="006836A0">
      <w:pPr>
        <w:spacing w:line="360" w:lineRule="auto"/>
        <w:ind w:hanging="567"/>
        <w:jc w:val="center"/>
        <w:rPr>
          <w:rFonts w:ascii="Times New Roman" w:hAnsi="Times New Roman" w:cs="Times New Roman"/>
          <w:sz w:val="28"/>
          <w:szCs w:val="28"/>
        </w:rPr>
      </w:pPr>
    </w:p>
    <w:p w:rsidR="006836A0" w:rsidRDefault="006836A0" w:rsidP="006836A0">
      <w:pPr>
        <w:spacing w:line="360" w:lineRule="auto"/>
        <w:ind w:hanging="567"/>
        <w:jc w:val="center"/>
        <w:rPr>
          <w:rFonts w:ascii="Times New Roman" w:hAnsi="Times New Roman" w:cs="Times New Roman"/>
          <w:sz w:val="28"/>
          <w:szCs w:val="28"/>
        </w:rPr>
      </w:pPr>
    </w:p>
    <w:p w:rsidR="006836A0" w:rsidRDefault="006836A0" w:rsidP="006836A0">
      <w:pPr>
        <w:spacing w:line="360" w:lineRule="auto"/>
        <w:ind w:hanging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Кызыл 2026</w:t>
      </w:r>
    </w:p>
    <w:p w:rsidR="006836A0" w:rsidRPr="006836A0" w:rsidRDefault="006836A0" w:rsidP="006836A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836A0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</w:p>
    <w:p w:rsidR="006836A0" w:rsidRDefault="006836A0" w:rsidP="0094669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6A0">
        <w:rPr>
          <w:rFonts w:ascii="Times New Roman" w:hAnsi="Times New Roman" w:cs="Times New Roman"/>
          <w:sz w:val="28"/>
          <w:szCs w:val="28"/>
        </w:rPr>
        <w:t>Быстродействие ЭВМ и вычислительных систем (ВС) — ключевой показатель их эффективности. С ростом сложности задач, решаемых с помощью компьютеров, требования к их производительности постоянно повышаются. Цель реферата — рассмотреть </w:t>
      </w:r>
    </w:p>
    <w:p w:rsidR="006836A0" w:rsidRDefault="006836A0" w:rsidP="0094669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6A0">
        <w:rPr>
          <w:rFonts w:ascii="Times New Roman" w:hAnsi="Times New Roman" w:cs="Times New Roman"/>
          <w:sz w:val="28"/>
          <w:szCs w:val="28"/>
        </w:rPr>
        <w:t>основные способы повышения быстродействия ЭВМ и ВС, классифицировать их и оценить применимость.</w:t>
      </w:r>
    </w:p>
    <w:p w:rsidR="006836A0" w:rsidRPr="006836A0" w:rsidRDefault="006836A0" w:rsidP="006836A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br w:type="page"/>
      </w:r>
      <w:r w:rsidRPr="006836A0">
        <w:rPr>
          <w:rFonts w:ascii="Times New Roman" w:hAnsi="Times New Roman" w:cs="Times New Roman"/>
          <w:b/>
          <w:sz w:val="28"/>
          <w:szCs w:val="28"/>
        </w:rPr>
        <w:lastRenderedPageBreak/>
        <w:t>Аппаратные методы</w:t>
      </w:r>
    </w:p>
    <w:p w:rsidR="006836A0" w:rsidRPr="006836A0" w:rsidRDefault="006836A0" w:rsidP="006836A0">
      <w:pPr>
        <w:pStyle w:val="a6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836A0">
        <w:rPr>
          <w:rFonts w:ascii="Times New Roman" w:hAnsi="Times New Roman" w:cs="Times New Roman"/>
          <w:sz w:val="28"/>
          <w:szCs w:val="28"/>
        </w:rPr>
        <w:t xml:space="preserve">Совершенствование технологии производства. Уменьшение геометрических размеров элементов, снижение потребляемой мощности и времени переключения логических вентилей напрямую влияет на быстродействие. Однако этот путь имеет физические ограничения. </w:t>
      </w:r>
    </w:p>
    <w:p w:rsidR="006836A0" w:rsidRPr="006836A0" w:rsidRDefault="006836A0" w:rsidP="006836A0">
      <w:pPr>
        <w:pStyle w:val="a6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836A0">
        <w:rPr>
          <w:rFonts w:ascii="Times New Roman" w:hAnsi="Times New Roman" w:cs="Times New Roman"/>
          <w:sz w:val="28"/>
          <w:szCs w:val="28"/>
        </w:rPr>
        <w:t xml:space="preserve">Увеличение числа внутренних регистров в процессоре и использование кэш-памяти. Это сокращает время доступа к данным и ускоряет обработку.  </w:t>
      </w:r>
    </w:p>
    <w:p w:rsidR="006836A0" w:rsidRPr="006836A0" w:rsidRDefault="006836A0" w:rsidP="006836A0">
      <w:pPr>
        <w:pStyle w:val="a6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836A0">
        <w:rPr>
          <w:rFonts w:ascii="Times New Roman" w:hAnsi="Times New Roman" w:cs="Times New Roman"/>
          <w:sz w:val="28"/>
          <w:szCs w:val="28"/>
        </w:rPr>
        <w:t xml:space="preserve">Расширение путей доступа к памяти. Разбиение памяти на модули, обращение к которым может осуществляться одновременно.  </w:t>
      </w:r>
    </w:p>
    <w:p w:rsidR="006836A0" w:rsidRPr="006836A0" w:rsidRDefault="006836A0" w:rsidP="006836A0">
      <w:pPr>
        <w:pStyle w:val="a6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836A0">
        <w:rPr>
          <w:rFonts w:ascii="Times New Roman" w:hAnsi="Times New Roman" w:cs="Times New Roman"/>
          <w:sz w:val="28"/>
          <w:szCs w:val="28"/>
        </w:rPr>
        <w:t xml:space="preserve">Аппаратная реализация сложных функций. Например, встроенных команд для быстрого выполнения операций вроде извлечения корня квадратного, сложения векторов, умножения матриц или быстрого преобразования Фурье.  </w:t>
      </w:r>
    </w:p>
    <w:p w:rsidR="006836A0" w:rsidRDefault="006836A0" w:rsidP="006836A0">
      <w:pPr>
        <w:pStyle w:val="a6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836A0">
        <w:rPr>
          <w:rFonts w:ascii="Times New Roman" w:hAnsi="Times New Roman" w:cs="Times New Roman"/>
          <w:sz w:val="28"/>
          <w:szCs w:val="28"/>
        </w:rPr>
        <w:t>Специализация вычислений. Аппаратная реализация решения задачи в целом или её сложной части, что сокращает расходы на управление. </w:t>
      </w:r>
    </w:p>
    <w:p w:rsidR="006836A0" w:rsidRDefault="006836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836A0" w:rsidRDefault="006836A0" w:rsidP="006836A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836A0">
        <w:rPr>
          <w:rFonts w:ascii="Times New Roman" w:hAnsi="Times New Roman" w:cs="Times New Roman"/>
          <w:b/>
          <w:sz w:val="28"/>
          <w:szCs w:val="28"/>
        </w:rPr>
        <w:lastRenderedPageBreak/>
        <w:t>Программные способы повышения быстродействия</w:t>
      </w:r>
    </w:p>
    <w:p w:rsidR="006836A0" w:rsidRPr="006836A0" w:rsidRDefault="006836A0" w:rsidP="006836A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836A0" w:rsidRPr="006836A0" w:rsidRDefault="006836A0" w:rsidP="006836A0">
      <w:pPr>
        <w:pStyle w:val="a6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6836A0">
        <w:rPr>
          <w:rFonts w:ascii="Times New Roman" w:hAnsi="Times New Roman" w:cs="Times New Roman"/>
          <w:sz w:val="28"/>
          <w:szCs w:val="28"/>
        </w:rPr>
        <w:t> </w:t>
      </w:r>
      <w:r w:rsidRPr="006836A0">
        <w:rPr>
          <w:rFonts w:ascii="Times New Roman" w:hAnsi="Times New Roman" w:cs="Times New Roman"/>
          <w:b/>
          <w:sz w:val="28"/>
          <w:szCs w:val="28"/>
        </w:rPr>
        <w:t>Оптимизация ПО</w:t>
      </w:r>
    </w:p>
    <w:p w:rsidR="006836A0" w:rsidRPr="006836A0" w:rsidRDefault="006836A0" w:rsidP="006836A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836A0">
        <w:rPr>
          <w:rFonts w:ascii="Times New Roman" w:hAnsi="Times New Roman" w:cs="Times New Roman"/>
          <w:sz w:val="28"/>
          <w:szCs w:val="28"/>
        </w:rPr>
        <w:t>использование эффективных алгоритмов и структур данных;</w:t>
      </w:r>
    </w:p>
    <w:p w:rsidR="006836A0" w:rsidRPr="006836A0" w:rsidRDefault="006836A0" w:rsidP="006836A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836A0">
        <w:rPr>
          <w:rFonts w:ascii="Times New Roman" w:hAnsi="Times New Roman" w:cs="Times New Roman"/>
          <w:sz w:val="28"/>
          <w:szCs w:val="28"/>
        </w:rPr>
        <w:t>минимизация избыточных вычислений;</w:t>
      </w:r>
    </w:p>
    <w:p w:rsidR="006836A0" w:rsidRPr="006836A0" w:rsidRDefault="006836A0" w:rsidP="006836A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836A0">
        <w:rPr>
          <w:rFonts w:ascii="Times New Roman" w:hAnsi="Times New Roman" w:cs="Times New Roman"/>
          <w:sz w:val="28"/>
          <w:szCs w:val="28"/>
        </w:rPr>
        <w:t>параллелизация</w:t>
      </w:r>
      <w:proofErr w:type="spellEnd"/>
      <w:r w:rsidRPr="006836A0">
        <w:rPr>
          <w:rFonts w:ascii="Times New Roman" w:hAnsi="Times New Roman" w:cs="Times New Roman"/>
          <w:sz w:val="28"/>
          <w:szCs w:val="28"/>
        </w:rPr>
        <w:t> кода (</w:t>
      </w:r>
      <w:proofErr w:type="spellStart"/>
      <w:r w:rsidRPr="006836A0">
        <w:rPr>
          <w:rFonts w:ascii="Times New Roman" w:hAnsi="Times New Roman" w:cs="Times New Roman"/>
          <w:sz w:val="28"/>
          <w:szCs w:val="28"/>
        </w:rPr>
        <w:t>OpenMP</w:t>
      </w:r>
      <w:proofErr w:type="spellEnd"/>
      <w:r w:rsidRPr="006836A0">
        <w:rPr>
          <w:rFonts w:ascii="Times New Roman" w:hAnsi="Times New Roman" w:cs="Times New Roman"/>
          <w:sz w:val="28"/>
          <w:szCs w:val="28"/>
        </w:rPr>
        <w:t>, MPI, CUDA).</w:t>
      </w:r>
    </w:p>
    <w:p w:rsidR="006836A0" w:rsidRPr="006836A0" w:rsidRDefault="006836A0" w:rsidP="006836A0">
      <w:pPr>
        <w:pStyle w:val="a6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6836A0">
        <w:rPr>
          <w:rFonts w:ascii="Times New Roman" w:hAnsi="Times New Roman" w:cs="Times New Roman"/>
          <w:sz w:val="28"/>
          <w:szCs w:val="28"/>
        </w:rPr>
        <w:t> </w:t>
      </w:r>
      <w:r w:rsidRPr="006836A0">
        <w:rPr>
          <w:rFonts w:ascii="Times New Roman" w:hAnsi="Times New Roman" w:cs="Times New Roman"/>
          <w:b/>
          <w:sz w:val="28"/>
          <w:szCs w:val="28"/>
        </w:rPr>
        <w:t>Настройка ОС и драйверов</w:t>
      </w:r>
    </w:p>
    <w:p w:rsidR="006836A0" w:rsidRPr="006836A0" w:rsidRDefault="006836A0" w:rsidP="006836A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836A0">
        <w:rPr>
          <w:rFonts w:ascii="Times New Roman" w:hAnsi="Times New Roman" w:cs="Times New Roman"/>
          <w:sz w:val="28"/>
          <w:szCs w:val="28"/>
        </w:rPr>
        <w:t>установка последних версий драйверов;</w:t>
      </w:r>
    </w:p>
    <w:p w:rsidR="006836A0" w:rsidRPr="006836A0" w:rsidRDefault="006836A0" w:rsidP="006836A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836A0">
        <w:rPr>
          <w:rFonts w:ascii="Times New Roman" w:hAnsi="Times New Roman" w:cs="Times New Roman"/>
          <w:sz w:val="28"/>
          <w:szCs w:val="28"/>
        </w:rPr>
        <w:t>отключение ненужных служб и </w:t>
      </w:r>
      <w:proofErr w:type="spellStart"/>
      <w:r w:rsidRPr="006836A0">
        <w:rPr>
          <w:rFonts w:ascii="Times New Roman" w:hAnsi="Times New Roman" w:cs="Times New Roman"/>
          <w:sz w:val="28"/>
          <w:szCs w:val="28"/>
        </w:rPr>
        <w:t>автозагружаемых</w:t>
      </w:r>
      <w:proofErr w:type="spellEnd"/>
      <w:r w:rsidRPr="006836A0">
        <w:rPr>
          <w:rFonts w:ascii="Times New Roman" w:hAnsi="Times New Roman" w:cs="Times New Roman"/>
          <w:sz w:val="28"/>
          <w:szCs w:val="28"/>
        </w:rPr>
        <w:t> программ;</w:t>
      </w:r>
    </w:p>
    <w:p w:rsidR="006836A0" w:rsidRPr="006836A0" w:rsidRDefault="006836A0" w:rsidP="006836A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836A0">
        <w:rPr>
          <w:rFonts w:ascii="Times New Roman" w:hAnsi="Times New Roman" w:cs="Times New Roman"/>
          <w:sz w:val="28"/>
          <w:szCs w:val="28"/>
        </w:rPr>
        <w:t>настройка плана электропитания (режим «Высокая производительность»).</w:t>
      </w:r>
    </w:p>
    <w:p w:rsidR="006836A0" w:rsidRPr="006836A0" w:rsidRDefault="006836A0" w:rsidP="006836A0">
      <w:pPr>
        <w:pStyle w:val="a6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6836A0">
        <w:rPr>
          <w:rFonts w:ascii="Times New Roman" w:hAnsi="Times New Roman" w:cs="Times New Roman"/>
          <w:b/>
          <w:sz w:val="28"/>
          <w:szCs w:val="28"/>
        </w:rPr>
        <w:t> Оптимизация визуальных эффектов</w:t>
      </w:r>
    </w:p>
    <w:p w:rsidR="006836A0" w:rsidRPr="006836A0" w:rsidRDefault="006836A0" w:rsidP="006836A0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6836A0">
        <w:rPr>
          <w:rFonts w:ascii="Times New Roman" w:hAnsi="Times New Roman" w:cs="Times New Roman"/>
          <w:sz w:val="28"/>
          <w:szCs w:val="28"/>
        </w:rPr>
        <w:t>Отключение анимаций, теней и других ресурсоёмких эффектов интерфейса ОС.</w:t>
      </w:r>
    </w:p>
    <w:p w:rsidR="006836A0" w:rsidRPr="006836A0" w:rsidRDefault="006836A0" w:rsidP="006836A0">
      <w:pPr>
        <w:pStyle w:val="a6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6836A0">
        <w:rPr>
          <w:rFonts w:ascii="Times New Roman" w:hAnsi="Times New Roman" w:cs="Times New Roman"/>
          <w:b/>
          <w:sz w:val="28"/>
          <w:szCs w:val="28"/>
        </w:rPr>
        <w:t> Очистка и дефрагментация</w:t>
      </w:r>
    </w:p>
    <w:p w:rsidR="006836A0" w:rsidRPr="006836A0" w:rsidRDefault="006836A0" w:rsidP="006836A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836A0">
        <w:rPr>
          <w:rFonts w:ascii="Times New Roman" w:hAnsi="Times New Roman" w:cs="Times New Roman"/>
          <w:sz w:val="28"/>
          <w:szCs w:val="28"/>
        </w:rPr>
        <w:t>удаление временных файлов и неиспользуемых программ;</w:t>
      </w:r>
    </w:p>
    <w:p w:rsidR="006836A0" w:rsidRPr="006836A0" w:rsidRDefault="006836A0" w:rsidP="006836A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836A0">
        <w:rPr>
          <w:rFonts w:ascii="Times New Roman" w:hAnsi="Times New Roman" w:cs="Times New Roman"/>
          <w:sz w:val="28"/>
          <w:szCs w:val="28"/>
        </w:rPr>
        <w:t>дефрагментация HDD (для SSD не требуется);</w:t>
      </w:r>
    </w:p>
    <w:p w:rsidR="006836A0" w:rsidRPr="006836A0" w:rsidRDefault="006836A0" w:rsidP="006836A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836A0">
        <w:rPr>
          <w:rFonts w:ascii="Times New Roman" w:hAnsi="Times New Roman" w:cs="Times New Roman"/>
          <w:sz w:val="28"/>
          <w:szCs w:val="28"/>
        </w:rPr>
        <w:t>проверка на вирусы и вредоносное ПО.</w:t>
      </w:r>
    </w:p>
    <w:p w:rsidR="006836A0" w:rsidRPr="006836A0" w:rsidRDefault="006836A0" w:rsidP="006836A0">
      <w:pPr>
        <w:pStyle w:val="a6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6836A0">
        <w:rPr>
          <w:rFonts w:ascii="Times New Roman" w:hAnsi="Times New Roman" w:cs="Times New Roman"/>
          <w:sz w:val="28"/>
          <w:szCs w:val="28"/>
        </w:rPr>
        <w:t> </w:t>
      </w:r>
      <w:r w:rsidRPr="006836A0">
        <w:rPr>
          <w:rFonts w:ascii="Times New Roman" w:hAnsi="Times New Roman" w:cs="Times New Roman"/>
          <w:b/>
          <w:sz w:val="28"/>
          <w:szCs w:val="28"/>
        </w:rPr>
        <w:t>Настройка BIOS/UEFI</w:t>
      </w:r>
    </w:p>
    <w:p w:rsidR="006836A0" w:rsidRPr="006836A0" w:rsidRDefault="006836A0" w:rsidP="006836A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836A0">
        <w:rPr>
          <w:rFonts w:ascii="Times New Roman" w:hAnsi="Times New Roman" w:cs="Times New Roman"/>
          <w:sz w:val="28"/>
          <w:szCs w:val="28"/>
        </w:rPr>
        <w:t>включение режимов энергосбережения или производительности;</w:t>
      </w:r>
    </w:p>
    <w:p w:rsidR="006836A0" w:rsidRPr="006836A0" w:rsidRDefault="006836A0" w:rsidP="006836A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836A0">
        <w:rPr>
          <w:rFonts w:ascii="Times New Roman" w:hAnsi="Times New Roman" w:cs="Times New Roman"/>
          <w:sz w:val="28"/>
          <w:szCs w:val="28"/>
        </w:rPr>
        <w:t>активация XMP</w:t>
      </w:r>
      <w:r w:rsidRPr="006836A0">
        <w:rPr>
          <w:rFonts w:ascii="Times New Roman" w:hAnsi="Times New Roman" w:cs="Times New Roman"/>
          <w:sz w:val="28"/>
          <w:szCs w:val="28"/>
        </w:rPr>
        <w:noBreakHyphen/>
        <w:t>профиля для оперативной памяти;</w:t>
      </w:r>
    </w:p>
    <w:p w:rsidR="006836A0" w:rsidRDefault="006836A0" w:rsidP="006836A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836A0">
        <w:rPr>
          <w:rFonts w:ascii="Times New Roman" w:hAnsi="Times New Roman" w:cs="Times New Roman"/>
          <w:sz w:val="28"/>
          <w:szCs w:val="28"/>
        </w:rPr>
        <w:t>оптимизация параметров кэша и памяти.</w:t>
      </w:r>
    </w:p>
    <w:p w:rsidR="006836A0" w:rsidRDefault="006836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86AA5" w:rsidRPr="00E86AA5" w:rsidRDefault="00E86AA5" w:rsidP="00E86AA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86AA5">
        <w:rPr>
          <w:rFonts w:ascii="Times New Roman" w:hAnsi="Times New Roman" w:cs="Times New Roman"/>
          <w:b/>
          <w:sz w:val="28"/>
          <w:szCs w:val="28"/>
        </w:rPr>
        <w:lastRenderedPageBreak/>
        <w:t>Архитектурные и системные подходы</w:t>
      </w:r>
    </w:p>
    <w:p w:rsidR="00E86AA5" w:rsidRPr="00E86AA5" w:rsidRDefault="00E86AA5" w:rsidP="00E86AA5">
      <w:pPr>
        <w:pStyle w:val="a6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E86AA5">
        <w:rPr>
          <w:rFonts w:ascii="Times New Roman" w:hAnsi="Times New Roman" w:cs="Times New Roman"/>
          <w:sz w:val="28"/>
          <w:szCs w:val="28"/>
        </w:rPr>
        <w:t> </w:t>
      </w:r>
      <w:r w:rsidRPr="00E86AA5">
        <w:rPr>
          <w:rFonts w:ascii="Times New Roman" w:hAnsi="Times New Roman" w:cs="Times New Roman"/>
          <w:b/>
          <w:sz w:val="28"/>
          <w:szCs w:val="28"/>
        </w:rPr>
        <w:t>Иерархия памяти</w:t>
      </w:r>
    </w:p>
    <w:p w:rsidR="00E86AA5" w:rsidRPr="00E86AA5" w:rsidRDefault="00E86AA5" w:rsidP="00E86AA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6AA5">
        <w:rPr>
          <w:rFonts w:ascii="Times New Roman" w:hAnsi="Times New Roman" w:cs="Times New Roman"/>
          <w:sz w:val="28"/>
          <w:szCs w:val="28"/>
        </w:rPr>
        <w:t>Оптимизация использования уровней памяти:</w:t>
      </w:r>
    </w:p>
    <w:p w:rsidR="00E86AA5" w:rsidRPr="00E86AA5" w:rsidRDefault="00E86AA5" w:rsidP="00E86AA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6AA5">
        <w:rPr>
          <w:rFonts w:ascii="Times New Roman" w:hAnsi="Times New Roman" w:cs="Times New Roman"/>
          <w:sz w:val="28"/>
          <w:szCs w:val="28"/>
        </w:rPr>
        <w:t>увеличение объёма кэш</w:t>
      </w:r>
      <w:r w:rsidRPr="00E86AA5">
        <w:rPr>
          <w:rFonts w:ascii="Times New Roman" w:hAnsi="Times New Roman" w:cs="Times New Roman"/>
          <w:sz w:val="28"/>
          <w:szCs w:val="28"/>
        </w:rPr>
        <w:noBreakHyphen/>
        <w:t>памяти процессора;</w:t>
      </w:r>
    </w:p>
    <w:p w:rsidR="00E86AA5" w:rsidRPr="00E86AA5" w:rsidRDefault="00E86AA5" w:rsidP="00E86AA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6AA5">
        <w:rPr>
          <w:rFonts w:ascii="Times New Roman" w:hAnsi="Times New Roman" w:cs="Times New Roman"/>
          <w:sz w:val="28"/>
          <w:szCs w:val="28"/>
        </w:rPr>
        <w:t>применение быстрой статической памяти (SRAM) для кэша;</w:t>
      </w:r>
    </w:p>
    <w:p w:rsidR="00E86AA5" w:rsidRPr="00E86AA5" w:rsidRDefault="00E86AA5" w:rsidP="00E86AA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6AA5">
        <w:rPr>
          <w:rFonts w:ascii="Times New Roman" w:hAnsi="Times New Roman" w:cs="Times New Roman"/>
          <w:sz w:val="28"/>
          <w:szCs w:val="28"/>
        </w:rPr>
        <w:t>использование виртуальной памяти с эффективным управлением.</w:t>
      </w:r>
    </w:p>
    <w:p w:rsidR="00E86AA5" w:rsidRPr="00E86AA5" w:rsidRDefault="00E86AA5" w:rsidP="00E86AA5">
      <w:pPr>
        <w:pStyle w:val="a6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E86AA5">
        <w:rPr>
          <w:rFonts w:ascii="Times New Roman" w:hAnsi="Times New Roman" w:cs="Times New Roman"/>
          <w:b/>
          <w:sz w:val="28"/>
          <w:szCs w:val="28"/>
        </w:rPr>
        <w:t>Расслоение памяти</w:t>
      </w:r>
    </w:p>
    <w:p w:rsidR="00E86AA5" w:rsidRPr="00E86AA5" w:rsidRDefault="00E86AA5" w:rsidP="00E86AA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6AA5">
        <w:rPr>
          <w:rFonts w:ascii="Times New Roman" w:hAnsi="Times New Roman" w:cs="Times New Roman"/>
          <w:sz w:val="28"/>
          <w:szCs w:val="28"/>
        </w:rPr>
        <w:t>Распределение данных по нескольким модулям памяти для параллельного доступа.</w:t>
      </w:r>
    </w:p>
    <w:p w:rsidR="00E86AA5" w:rsidRPr="00E86AA5" w:rsidRDefault="00E86AA5" w:rsidP="00E86AA5">
      <w:pPr>
        <w:pStyle w:val="a6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E86AA5">
        <w:rPr>
          <w:rFonts w:ascii="Times New Roman" w:hAnsi="Times New Roman" w:cs="Times New Roman"/>
          <w:b/>
          <w:sz w:val="28"/>
          <w:szCs w:val="28"/>
        </w:rPr>
        <w:t>Кэш</w:t>
      </w:r>
      <w:r w:rsidRPr="00E86AA5">
        <w:rPr>
          <w:rFonts w:ascii="Times New Roman" w:hAnsi="Times New Roman" w:cs="Times New Roman"/>
          <w:b/>
          <w:sz w:val="28"/>
          <w:szCs w:val="28"/>
        </w:rPr>
        <w:noBreakHyphen/>
        <w:t>память</w:t>
      </w:r>
    </w:p>
    <w:p w:rsidR="00E86AA5" w:rsidRPr="00E86AA5" w:rsidRDefault="00E86AA5" w:rsidP="00E86AA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6AA5">
        <w:rPr>
          <w:rFonts w:ascii="Times New Roman" w:hAnsi="Times New Roman" w:cs="Times New Roman"/>
          <w:sz w:val="28"/>
          <w:szCs w:val="28"/>
        </w:rPr>
        <w:t>Увеличение объёма и ассоциативности кэш</w:t>
      </w:r>
      <w:r w:rsidRPr="00E86AA5">
        <w:rPr>
          <w:rFonts w:ascii="Times New Roman" w:hAnsi="Times New Roman" w:cs="Times New Roman"/>
          <w:sz w:val="28"/>
          <w:szCs w:val="28"/>
        </w:rPr>
        <w:noBreakHyphen/>
        <w:t>памяти снижает количество обращений к ОЗУ.</w:t>
      </w:r>
    </w:p>
    <w:p w:rsidR="00E86AA5" w:rsidRPr="00E86AA5" w:rsidRDefault="00E86AA5" w:rsidP="00E86AA5">
      <w:pPr>
        <w:pStyle w:val="a6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E86AA5">
        <w:rPr>
          <w:rFonts w:ascii="Times New Roman" w:hAnsi="Times New Roman" w:cs="Times New Roman"/>
          <w:b/>
          <w:sz w:val="28"/>
          <w:szCs w:val="28"/>
        </w:rPr>
        <w:t>Многоуровневые системы хранения</w:t>
      </w:r>
    </w:p>
    <w:p w:rsidR="00E86AA5" w:rsidRPr="00E86AA5" w:rsidRDefault="00E86AA5" w:rsidP="00E86AA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6AA5">
        <w:rPr>
          <w:rFonts w:ascii="Times New Roman" w:hAnsi="Times New Roman" w:cs="Times New Roman"/>
          <w:sz w:val="28"/>
          <w:szCs w:val="28"/>
        </w:rPr>
        <w:t>Комбинация SSD (для ОС и активных данных) и HDD (для архивации) для баланса скорости и объёма.</w:t>
      </w:r>
    </w:p>
    <w:p w:rsidR="00E86AA5" w:rsidRPr="00E86AA5" w:rsidRDefault="00E86AA5" w:rsidP="00E86AA5">
      <w:pPr>
        <w:pStyle w:val="a6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E86AA5">
        <w:rPr>
          <w:rFonts w:ascii="Times New Roman" w:hAnsi="Times New Roman" w:cs="Times New Roman"/>
          <w:b/>
          <w:sz w:val="28"/>
          <w:szCs w:val="28"/>
        </w:rPr>
        <w:t> Кластеризация и распределённые вычисления</w:t>
      </w:r>
    </w:p>
    <w:p w:rsidR="00E86AA5" w:rsidRDefault="00E86AA5" w:rsidP="00E86AA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6AA5">
        <w:rPr>
          <w:rFonts w:ascii="Times New Roman" w:hAnsi="Times New Roman" w:cs="Times New Roman"/>
          <w:sz w:val="28"/>
          <w:szCs w:val="28"/>
        </w:rPr>
        <w:t>Объединение нескольких компьютеров в кластер для решения сложных задач (например, суперкомпьютеры, облачные платформы).</w:t>
      </w:r>
    </w:p>
    <w:p w:rsidR="00E86AA5" w:rsidRDefault="00E86A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86AA5" w:rsidRDefault="00E86AA5" w:rsidP="00E86AA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86AA5">
        <w:rPr>
          <w:rFonts w:ascii="Times New Roman" w:hAnsi="Times New Roman" w:cs="Times New Roman"/>
          <w:b/>
          <w:sz w:val="28"/>
          <w:szCs w:val="28"/>
        </w:rPr>
        <w:lastRenderedPageBreak/>
        <w:t>Заключение</w:t>
      </w:r>
    </w:p>
    <w:p w:rsidR="00E86AA5" w:rsidRPr="00E86AA5" w:rsidRDefault="00E86AA5" w:rsidP="00E86AA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86AA5" w:rsidRPr="00E86AA5" w:rsidRDefault="00E86AA5" w:rsidP="00E86AA5">
      <w:pPr>
        <w:spacing w:line="360" w:lineRule="auto"/>
        <w:ind w:firstLine="425"/>
        <w:rPr>
          <w:rFonts w:ascii="Times New Roman" w:hAnsi="Times New Roman" w:cs="Times New Roman"/>
          <w:sz w:val="28"/>
          <w:szCs w:val="28"/>
        </w:rPr>
      </w:pPr>
      <w:r w:rsidRPr="00E86AA5">
        <w:rPr>
          <w:rFonts w:ascii="Times New Roman" w:hAnsi="Times New Roman" w:cs="Times New Roman"/>
          <w:sz w:val="28"/>
          <w:szCs w:val="28"/>
        </w:rPr>
        <w:t>Повышение быстродействия ЭВМ и ВС достигается комплексом мер — от модернизации аппаратной части до оптимизации программного обеспечения. Наиболее эффективные результаты даёт сочетание нескольких подходов: например, замена HDD на SSD и настройка ОС. В перспективе прорывные технологии (квантовые и нейроморфные вычисления) могут радикально изменить ландшафт высокопроизводительных систем. Однако уже сейчас грамотный выбор компонентов и их настройка позволяют значительно улучшить производительность существующих ЭВМ и ВС.</w:t>
      </w:r>
    </w:p>
    <w:p w:rsidR="00E86AA5" w:rsidRPr="00E86AA5" w:rsidRDefault="00E86AA5" w:rsidP="00E86AA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6836A0" w:rsidRPr="00E86AA5" w:rsidRDefault="006836A0" w:rsidP="00E86AA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6836A0" w:rsidRPr="006836A0" w:rsidRDefault="006836A0" w:rsidP="006836A0">
      <w:pPr>
        <w:pStyle w:val="a6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6836A0" w:rsidRPr="006836A0" w:rsidRDefault="006836A0" w:rsidP="006836A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AD2AAE" w:rsidRDefault="00AD2AAE" w:rsidP="006836A0">
      <w:pPr>
        <w:spacing w:line="360" w:lineRule="auto"/>
      </w:pPr>
    </w:p>
    <w:sectPr w:rsidR="00AD2A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E45B3"/>
    <w:multiLevelType w:val="multilevel"/>
    <w:tmpl w:val="6944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D17F9"/>
    <w:multiLevelType w:val="hybridMultilevel"/>
    <w:tmpl w:val="6AFA5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AB347D"/>
    <w:multiLevelType w:val="multilevel"/>
    <w:tmpl w:val="B0BA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E05F8"/>
    <w:multiLevelType w:val="multilevel"/>
    <w:tmpl w:val="38CA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E1BA2"/>
    <w:multiLevelType w:val="multilevel"/>
    <w:tmpl w:val="B482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3D6A62"/>
    <w:multiLevelType w:val="multilevel"/>
    <w:tmpl w:val="0CC4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D00114"/>
    <w:multiLevelType w:val="hybridMultilevel"/>
    <w:tmpl w:val="9BE4F0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126E24"/>
    <w:multiLevelType w:val="multilevel"/>
    <w:tmpl w:val="6A70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D3217F"/>
    <w:multiLevelType w:val="hybridMultilevel"/>
    <w:tmpl w:val="7DB40A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796546"/>
    <w:multiLevelType w:val="multilevel"/>
    <w:tmpl w:val="F124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7"/>
  </w:num>
  <w:num w:numId="5">
    <w:abstractNumId w:val="5"/>
  </w:num>
  <w:num w:numId="6">
    <w:abstractNumId w:val="0"/>
  </w:num>
  <w:num w:numId="7">
    <w:abstractNumId w:val="2"/>
  </w:num>
  <w:num w:numId="8">
    <w:abstractNumId w:val="1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DD1"/>
    <w:rsid w:val="003B5DD1"/>
    <w:rsid w:val="006836A0"/>
    <w:rsid w:val="00946693"/>
    <w:rsid w:val="00AD2AAE"/>
    <w:rsid w:val="00E86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F2E746-4DD6-4228-89F5-1803D23DA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836A0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36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"/>
    <w:link w:val="40"/>
    <w:uiPriority w:val="9"/>
    <w:qFormat/>
    <w:rsid w:val="006836A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6836A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markdown-word">
    <w:name w:val="markdown-word"/>
    <w:basedOn w:val="a0"/>
    <w:rsid w:val="006836A0"/>
  </w:style>
  <w:style w:type="paragraph" w:styleId="a3">
    <w:name w:val="Normal (Web)"/>
    <w:basedOn w:val="a"/>
    <w:uiPriority w:val="99"/>
    <w:semiHidden/>
    <w:unhideWhenUsed/>
    <w:rsid w:val="006836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6836A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4">
    <w:name w:val="Strong"/>
    <w:basedOn w:val="a0"/>
    <w:uiPriority w:val="22"/>
    <w:qFormat/>
    <w:rsid w:val="006836A0"/>
    <w:rPr>
      <w:b/>
      <w:bCs/>
    </w:rPr>
  </w:style>
  <w:style w:type="character" w:styleId="a5">
    <w:name w:val="Hyperlink"/>
    <w:basedOn w:val="a0"/>
    <w:uiPriority w:val="99"/>
    <w:unhideWhenUsed/>
    <w:rsid w:val="006836A0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6836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62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517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9231 kopr</dc:creator>
  <cp:keywords/>
  <dc:description/>
  <cp:lastModifiedBy>9231 kopr</cp:lastModifiedBy>
  <cp:revision>4</cp:revision>
  <dcterms:created xsi:type="dcterms:W3CDTF">2026-04-30T05:30:00Z</dcterms:created>
  <dcterms:modified xsi:type="dcterms:W3CDTF">2026-04-30T06:38:00Z</dcterms:modified>
</cp:coreProperties>
</file>