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E8" w:rsidRPr="00145750" w:rsidRDefault="002A337E" w:rsidP="002A337E">
      <w:pPr>
        <w:jc w:val="center"/>
        <w:rPr>
          <w:b/>
          <w:u w:val="single"/>
          <w:lang w:val="en-US"/>
        </w:rPr>
      </w:pPr>
      <w:r w:rsidRPr="00145750">
        <w:rPr>
          <w:b/>
          <w:u w:val="single"/>
          <w:lang w:val="en-US"/>
        </w:rPr>
        <w:t xml:space="preserve">DATA QUALITY CONTROL </w:t>
      </w:r>
      <w:r w:rsidR="00494C50">
        <w:rPr>
          <w:b/>
          <w:u w:val="single"/>
          <w:lang w:val="en-US"/>
        </w:rPr>
        <w:t xml:space="preserve">OF AWS LOCATED IN </w:t>
      </w:r>
      <w:r w:rsidR="003238B2">
        <w:rPr>
          <w:b/>
          <w:u w:val="single"/>
          <w:lang w:val="en-US"/>
        </w:rPr>
        <w:t>BUGESERA AND NGOMA</w:t>
      </w:r>
      <w:r w:rsidR="00494C50">
        <w:rPr>
          <w:b/>
          <w:u w:val="single"/>
          <w:lang w:val="en-US"/>
        </w:rPr>
        <w:t xml:space="preserve"> DISTRICTS </w:t>
      </w:r>
    </w:p>
    <w:p w:rsidR="002A337E" w:rsidRPr="00145750" w:rsidRDefault="002A337E" w:rsidP="002A337E">
      <w:pPr>
        <w:rPr>
          <w:lang w:val="en-US"/>
        </w:rPr>
      </w:pPr>
      <w:r w:rsidRPr="00145750">
        <w:rPr>
          <w:lang w:val="en-US"/>
        </w:rPr>
        <w:t>The controlled data extends from 1</w:t>
      </w:r>
      <w:r w:rsidRPr="00145750">
        <w:rPr>
          <w:vertAlign w:val="superscript"/>
          <w:lang w:val="en-US"/>
        </w:rPr>
        <w:t>st</w:t>
      </w:r>
      <w:r w:rsidRPr="00145750">
        <w:rPr>
          <w:lang w:val="en-US"/>
        </w:rPr>
        <w:t>, July,2025 to 24</w:t>
      </w:r>
      <w:r w:rsidRPr="00145750">
        <w:rPr>
          <w:vertAlign w:val="superscript"/>
          <w:lang w:val="en-US"/>
        </w:rPr>
        <w:t>th</w:t>
      </w:r>
      <w:r w:rsidRPr="00145750">
        <w:rPr>
          <w:lang w:val="en-US"/>
        </w:rPr>
        <w:t>, September,2025.</w:t>
      </w:r>
    </w:p>
    <w:p w:rsidR="002A337E" w:rsidRPr="00145750" w:rsidRDefault="002A337E" w:rsidP="002A337E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>MAYANGE AWS</w:t>
      </w:r>
    </w:p>
    <w:p w:rsidR="00B45266" w:rsidRPr="00145750" w:rsidRDefault="00B45266" w:rsidP="002A337E">
      <w:pPr>
        <w:pStyle w:val="ListParagraph"/>
        <w:numPr>
          <w:ilvl w:val="0"/>
          <w:numId w:val="25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 xml:space="preserve">Reporting status: </w:t>
      </w:r>
      <w:r w:rsidRPr="00145750">
        <w:rPr>
          <w:rFonts w:ascii="Times New Roman" w:hAnsi="Times New Roman"/>
        </w:rPr>
        <w:t>Up to date</w:t>
      </w:r>
    </w:p>
    <w:p w:rsidR="002A337E" w:rsidRPr="00145750" w:rsidRDefault="002A337E" w:rsidP="002A337E">
      <w:pPr>
        <w:pStyle w:val="ListParagraph"/>
        <w:numPr>
          <w:ilvl w:val="0"/>
          <w:numId w:val="25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 xml:space="preserve">Missing data: </w:t>
      </w:r>
      <w:r w:rsidRPr="00145750">
        <w:rPr>
          <w:rFonts w:ascii="Times New Roman" w:hAnsi="Times New Roman"/>
        </w:rPr>
        <w:t>Data between mentioned time below are missing.</w:t>
      </w:r>
      <w:r w:rsidRPr="00145750">
        <w:rPr>
          <w:rFonts w:ascii="Times New Roman" w:hAnsi="Times New Roman"/>
          <w:b/>
        </w:rPr>
        <w:t xml:space="preserve"> </w:t>
      </w:r>
    </w:p>
    <w:tbl>
      <w:tblPr>
        <w:tblW w:w="5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4815"/>
      </w:tblGrid>
      <w:tr w:rsidR="002A337E" w:rsidRPr="00145750" w:rsidTr="002A337E">
        <w:trPr>
          <w:trHeight w:val="290"/>
        </w:trPr>
        <w:tc>
          <w:tcPr>
            <w:tcW w:w="454" w:type="dxa"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b/>
                <w:color w:val="000000"/>
                <w:lang w:eastAsia="en-GB"/>
              </w:rPr>
            </w:pPr>
            <w:r w:rsidRPr="00145750">
              <w:rPr>
                <w:b/>
                <w:color w:val="000000"/>
                <w:lang w:eastAsia="en-GB"/>
              </w:rPr>
              <w:t>SN</w:t>
            </w:r>
          </w:p>
        </w:tc>
        <w:tc>
          <w:tcPr>
            <w:tcW w:w="4815" w:type="dxa"/>
            <w:shd w:val="clear" w:color="auto" w:fill="auto"/>
            <w:noWrap/>
            <w:vAlign w:val="bottom"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b/>
                <w:color w:val="000000"/>
                <w:lang w:eastAsia="en-GB"/>
              </w:rPr>
            </w:pPr>
            <w:r w:rsidRPr="00145750">
              <w:rPr>
                <w:b/>
                <w:color w:val="000000"/>
                <w:lang w:eastAsia="en-GB"/>
              </w:rPr>
              <w:t>Period</w:t>
            </w:r>
          </w:p>
        </w:tc>
      </w:tr>
      <w:tr w:rsidR="002A337E" w:rsidRPr="00145750" w:rsidTr="002A337E">
        <w:trPr>
          <w:trHeight w:val="290"/>
        </w:trPr>
        <w:tc>
          <w:tcPr>
            <w:tcW w:w="454" w:type="dxa"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1</w:t>
            </w:r>
          </w:p>
        </w:tc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11/07/2025 14:20:00 - 13/07/2025  08:30:00</w:t>
            </w:r>
          </w:p>
        </w:tc>
        <w:bookmarkStart w:id="0" w:name="_GoBack"/>
        <w:bookmarkEnd w:id="0"/>
      </w:tr>
      <w:tr w:rsidR="002A337E" w:rsidRPr="00145750" w:rsidTr="002A337E">
        <w:trPr>
          <w:trHeight w:val="290"/>
        </w:trPr>
        <w:tc>
          <w:tcPr>
            <w:tcW w:w="454" w:type="dxa"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2</w:t>
            </w:r>
          </w:p>
        </w:tc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29/07/2025 08:00:00 - 31/07/2025 16:10:00</w:t>
            </w:r>
          </w:p>
        </w:tc>
      </w:tr>
      <w:tr w:rsidR="002A337E" w:rsidRPr="00145750" w:rsidTr="002A337E">
        <w:trPr>
          <w:trHeight w:val="290"/>
        </w:trPr>
        <w:tc>
          <w:tcPr>
            <w:tcW w:w="454" w:type="dxa"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3</w:t>
            </w:r>
          </w:p>
        </w:tc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31/07/2025 16:10:00 - 31/07/2025 16:50:00</w:t>
            </w:r>
          </w:p>
        </w:tc>
      </w:tr>
      <w:tr w:rsidR="002A337E" w:rsidRPr="00145750" w:rsidTr="002A337E">
        <w:trPr>
          <w:trHeight w:val="290"/>
        </w:trPr>
        <w:tc>
          <w:tcPr>
            <w:tcW w:w="454" w:type="dxa"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4</w:t>
            </w:r>
          </w:p>
        </w:tc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04/09/2025 19:50:00 - 05/09/2025 09:00:00</w:t>
            </w:r>
          </w:p>
        </w:tc>
      </w:tr>
      <w:tr w:rsidR="002A337E" w:rsidRPr="00145750" w:rsidTr="002A337E">
        <w:trPr>
          <w:trHeight w:val="290"/>
        </w:trPr>
        <w:tc>
          <w:tcPr>
            <w:tcW w:w="454" w:type="dxa"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5</w:t>
            </w:r>
          </w:p>
        </w:tc>
        <w:tc>
          <w:tcPr>
            <w:tcW w:w="4815" w:type="dxa"/>
            <w:shd w:val="clear" w:color="auto" w:fill="auto"/>
            <w:noWrap/>
            <w:vAlign w:val="bottom"/>
            <w:hideMark/>
          </w:tcPr>
          <w:p w:rsidR="002A337E" w:rsidRPr="00145750" w:rsidRDefault="002A337E" w:rsidP="002A337E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09/09/2025 00:20:00 - 15/09/2025 08:30:00</w:t>
            </w:r>
          </w:p>
        </w:tc>
      </w:tr>
    </w:tbl>
    <w:p w:rsidR="002A337E" w:rsidRPr="00145750" w:rsidRDefault="00B45266" w:rsidP="002A337E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 xml:space="preserve">GIHINGA AWS </w:t>
      </w:r>
    </w:p>
    <w:p w:rsidR="00B45266" w:rsidRPr="00145750" w:rsidRDefault="00D62668" w:rsidP="00B45266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145750">
        <w:rPr>
          <w:rFonts w:ascii="Times New Roman" w:hAnsi="Times New Roman"/>
          <w:b/>
        </w:rPr>
        <w:t xml:space="preserve">Reporting status: </w:t>
      </w:r>
      <w:r w:rsidRPr="00145750">
        <w:rPr>
          <w:rFonts w:ascii="Times New Roman" w:hAnsi="Times New Roman"/>
        </w:rPr>
        <w:t>Up</w:t>
      </w:r>
      <w:r w:rsidR="00B45266" w:rsidRPr="00145750">
        <w:rPr>
          <w:rFonts w:ascii="Times New Roman" w:hAnsi="Times New Roman"/>
        </w:rPr>
        <w:t xml:space="preserve"> to date</w:t>
      </w:r>
    </w:p>
    <w:p w:rsidR="00B45266" w:rsidRPr="00145750" w:rsidRDefault="00B45266" w:rsidP="00B45266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145750">
        <w:rPr>
          <w:rFonts w:ascii="Times New Roman" w:hAnsi="Times New Roman"/>
          <w:b/>
        </w:rPr>
        <w:t>Evaporation</w:t>
      </w:r>
      <w:r w:rsidRPr="00145750">
        <w:rPr>
          <w:rFonts w:ascii="Times New Roman" w:hAnsi="Times New Roman"/>
        </w:rPr>
        <w:t>: Records negative values</w:t>
      </w:r>
    </w:p>
    <w:p w:rsidR="00B45266" w:rsidRPr="00145750" w:rsidRDefault="00B45266" w:rsidP="00B45266">
      <w:pPr>
        <w:pStyle w:val="ListParagraph"/>
        <w:numPr>
          <w:ilvl w:val="0"/>
          <w:numId w:val="25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 xml:space="preserve">Missing data: </w:t>
      </w:r>
      <w:r w:rsidRPr="00145750">
        <w:rPr>
          <w:rFonts w:ascii="Times New Roman" w:hAnsi="Times New Roman"/>
        </w:rPr>
        <w:t>Data between mentioned time below are missing.</w:t>
      </w:r>
      <w:r w:rsidRPr="00145750">
        <w:rPr>
          <w:rFonts w:ascii="Times New Roman" w:hAnsi="Times New Roman"/>
          <w:b/>
        </w:rPr>
        <w:t xml:space="preserve"> </w:t>
      </w:r>
    </w:p>
    <w:tbl>
      <w:tblPr>
        <w:tblW w:w="5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4706"/>
      </w:tblGrid>
      <w:tr w:rsidR="00B45266" w:rsidRPr="00145750" w:rsidTr="00B45266">
        <w:trPr>
          <w:trHeight w:val="290"/>
        </w:trPr>
        <w:tc>
          <w:tcPr>
            <w:tcW w:w="850" w:type="dxa"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b/>
                <w:color w:val="000000"/>
                <w:lang w:eastAsia="en-GB"/>
              </w:rPr>
            </w:pPr>
            <w:r w:rsidRPr="00145750">
              <w:rPr>
                <w:b/>
                <w:color w:val="000000"/>
                <w:lang w:eastAsia="en-GB"/>
              </w:rPr>
              <w:t>SN</w:t>
            </w:r>
          </w:p>
        </w:tc>
        <w:tc>
          <w:tcPr>
            <w:tcW w:w="4706" w:type="dxa"/>
            <w:shd w:val="clear" w:color="auto" w:fill="auto"/>
            <w:noWrap/>
            <w:vAlign w:val="bottom"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b/>
                <w:color w:val="000000"/>
                <w:lang w:eastAsia="en-GB"/>
              </w:rPr>
            </w:pPr>
            <w:r w:rsidRPr="00145750">
              <w:rPr>
                <w:b/>
                <w:color w:val="000000"/>
                <w:lang w:eastAsia="en-GB"/>
              </w:rPr>
              <w:t>Period</w:t>
            </w:r>
          </w:p>
        </w:tc>
      </w:tr>
      <w:tr w:rsidR="00B45266" w:rsidRPr="00145750" w:rsidTr="00B45266">
        <w:trPr>
          <w:trHeight w:val="290"/>
        </w:trPr>
        <w:tc>
          <w:tcPr>
            <w:tcW w:w="850" w:type="dxa"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1</w:t>
            </w:r>
          </w:p>
        </w:tc>
        <w:tc>
          <w:tcPr>
            <w:tcW w:w="4706" w:type="dxa"/>
            <w:shd w:val="clear" w:color="auto" w:fill="auto"/>
            <w:noWrap/>
            <w:vAlign w:val="bottom"/>
            <w:hideMark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11/07/2025 15:20:00 - 13/07/2025 09:30:00</w:t>
            </w:r>
          </w:p>
        </w:tc>
      </w:tr>
      <w:tr w:rsidR="00B45266" w:rsidRPr="00145750" w:rsidTr="00B45266">
        <w:trPr>
          <w:trHeight w:val="290"/>
        </w:trPr>
        <w:tc>
          <w:tcPr>
            <w:tcW w:w="850" w:type="dxa"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2</w:t>
            </w:r>
          </w:p>
        </w:tc>
        <w:tc>
          <w:tcPr>
            <w:tcW w:w="4706" w:type="dxa"/>
            <w:shd w:val="clear" w:color="auto" w:fill="auto"/>
            <w:noWrap/>
            <w:vAlign w:val="bottom"/>
            <w:hideMark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14/07/2025 10:40:00 - 14/07/2025 11:00:00</w:t>
            </w:r>
          </w:p>
        </w:tc>
      </w:tr>
      <w:tr w:rsidR="00B45266" w:rsidRPr="00145750" w:rsidTr="00B45266">
        <w:trPr>
          <w:trHeight w:val="290"/>
        </w:trPr>
        <w:tc>
          <w:tcPr>
            <w:tcW w:w="850" w:type="dxa"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3</w:t>
            </w:r>
          </w:p>
        </w:tc>
        <w:tc>
          <w:tcPr>
            <w:tcW w:w="4706" w:type="dxa"/>
            <w:shd w:val="clear" w:color="auto" w:fill="auto"/>
            <w:noWrap/>
            <w:vAlign w:val="bottom"/>
            <w:hideMark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29/07/2025 09:00:00 - 31/07/2025 17:10:00</w:t>
            </w:r>
          </w:p>
        </w:tc>
      </w:tr>
      <w:tr w:rsidR="00B45266" w:rsidRPr="00145750" w:rsidTr="00B45266">
        <w:trPr>
          <w:trHeight w:val="290"/>
        </w:trPr>
        <w:tc>
          <w:tcPr>
            <w:tcW w:w="850" w:type="dxa"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4</w:t>
            </w:r>
          </w:p>
        </w:tc>
        <w:tc>
          <w:tcPr>
            <w:tcW w:w="4706" w:type="dxa"/>
            <w:shd w:val="clear" w:color="auto" w:fill="auto"/>
            <w:noWrap/>
            <w:vAlign w:val="bottom"/>
            <w:hideMark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31/07/2025 17:10:00 - 31/07/2025 17:50:00</w:t>
            </w:r>
          </w:p>
        </w:tc>
      </w:tr>
      <w:tr w:rsidR="00B45266" w:rsidRPr="00145750" w:rsidTr="00B45266">
        <w:trPr>
          <w:trHeight w:val="290"/>
        </w:trPr>
        <w:tc>
          <w:tcPr>
            <w:tcW w:w="850" w:type="dxa"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5</w:t>
            </w:r>
          </w:p>
        </w:tc>
        <w:tc>
          <w:tcPr>
            <w:tcW w:w="4706" w:type="dxa"/>
            <w:shd w:val="clear" w:color="auto" w:fill="auto"/>
            <w:noWrap/>
            <w:vAlign w:val="bottom"/>
            <w:hideMark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04/09/2025 20:50:00 - 05/09/2025 10:00:00</w:t>
            </w:r>
          </w:p>
        </w:tc>
      </w:tr>
      <w:tr w:rsidR="00B45266" w:rsidRPr="00145750" w:rsidTr="00B45266">
        <w:trPr>
          <w:trHeight w:val="290"/>
        </w:trPr>
        <w:tc>
          <w:tcPr>
            <w:tcW w:w="850" w:type="dxa"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6</w:t>
            </w:r>
          </w:p>
        </w:tc>
        <w:tc>
          <w:tcPr>
            <w:tcW w:w="4706" w:type="dxa"/>
            <w:shd w:val="clear" w:color="auto" w:fill="auto"/>
            <w:noWrap/>
            <w:vAlign w:val="bottom"/>
            <w:hideMark/>
          </w:tcPr>
          <w:p w:rsidR="00B45266" w:rsidRPr="00145750" w:rsidRDefault="00B45266" w:rsidP="00B45266">
            <w:pPr>
              <w:spacing w:before="0" w:after="0"/>
              <w:ind w:left="0" w:firstLine="0"/>
              <w:jc w:val="left"/>
              <w:rPr>
                <w:color w:val="000000"/>
                <w:lang w:eastAsia="en-GB"/>
              </w:rPr>
            </w:pPr>
            <w:r w:rsidRPr="00145750">
              <w:rPr>
                <w:color w:val="000000"/>
                <w:lang w:eastAsia="en-GB"/>
              </w:rPr>
              <w:t>09/09/2025 01:20:00 - 15/09/2025 09:30:00</w:t>
            </w:r>
          </w:p>
        </w:tc>
      </w:tr>
    </w:tbl>
    <w:p w:rsidR="00B45266" w:rsidRPr="00145750" w:rsidRDefault="00D62668" w:rsidP="00D62668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>RWERU AWS</w:t>
      </w:r>
    </w:p>
    <w:p w:rsidR="00D62668" w:rsidRPr="00145750" w:rsidRDefault="00D62668" w:rsidP="00D62668">
      <w:pPr>
        <w:pStyle w:val="ListParagraph"/>
        <w:numPr>
          <w:ilvl w:val="0"/>
          <w:numId w:val="27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 xml:space="preserve">Reporting status: </w:t>
      </w:r>
      <w:r w:rsidRPr="00145750">
        <w:rPr>
          <w:rFonts w:ascii="Times New Roman" w:hAnsi="Times New Roman"/>
        </w:rPr>
        <w:t>Up to date</w:t>
      </w:r>
    </w:p>
    <w:p w:rsidR="00D62668" w:rsidRPr="00145750" w:rsidRDefault="00D62668" w:rsidP="00987F9E">
      <w:pPr>
        <w:pStyle w:val="ListParagraph"/>
        <w:numPr>
          <w:ilvl w:val="0"/>
          <w:numId w:val="26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 xml:space="preserve">Relative humidity: </w:t>
      </w:r>
      <w:r w:rsidR="00987F9E" w:rsidRPr="00145750">
        <w:rPr>
          <w:rFonts w:ascii="Times New Roman" w:hAnsi="Times New Roman"/>
        </w:rPr>
        <w:t>from 2025-08-27 07:10:00 to 2025-09-16 23:10:00records RH of 100% and from 2025-09-17 07:30:00 up to date records only 0%.</w:t>
      </w:r>
    </w:p>
    <w:p w:rsidR="00987F9E" w:rsidRPr="00145750" w:rsidRDefault="00987F9E" w:rsidP="00987F9E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145750">
        <w:rPr>
          <w:rFonts w:ascii="Times New Roman" w:hAnsi="Times New Roman"/>
          <w:b/>
        </w:rPr>
        <w:t xml:space="preserve">Soil Temperature at 100cm: </w:t>
      </w:r>
      <w:r w:rsidRPr="00145750">
        <w:rPr>
          <w:rFonts w:ascii="Times New Roman" w:hAnsi="Times New Roman"/>
        </w:rPr>
        <w:t>from 2025-09-16 07:50:00 starts to vary between 32.5 and 50.</w:t>
      </w:r>
    </w:p>
    <w:p w:rsidR="00987F9E" w:rsidRPr="00145750" w:rsidRDefault="00987F9E" w:rsidP="00A85108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145750">
        <w:rPr>
          <w:rFonts w:ascii="Times New Roman" w:hAnsi="Times New Roman"/>
          <w:b/>
        </w:rPr>
        <w:t>Missing data:</w:t>
      </w:r>
      <w:r w:rsidR="00A85108" w:rsidRPr="00145750">
        <w:rPr>
          <w:rFonts w:ascii="Times New Roman" w:hAnsi="Times New Roman"/>
          <w:b/>
        </w:rPr>
        <w:t xml:space="preserve"> </w:t>
      </w:r>
      <w:r w:rsidR="00A85108" w:rsidRPr="00145750">
        <w:rPr>
          <w:rFonts w:ascii="Times New Roman" w:hAnsi="Times New Roman"/>
        </w:rPr>
        <w:t>38 days, 3 hours, 30 minutes; during night hours did not reports (check the details in provided excel file).</w:t>
      </w:r>
    </w:p>
    <w:p w:rsidR="00A85108" w:rsidRPr="00145750" w:rsidRDefault="00A85108" w:rsidP="00A85108"/>
    <w:p w:rsidR="00A85108" w:rsidRPr="00145750" w:rsidRDefault="00A85108" w:rsidP="00A85108"/>
    <w:p w:rsidR="00A85108" w:rsidRPr="00145750" w:rsidRDefault="00A85108" w:rsidP="00A85108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lastRenderedPageBreak/>
        <w:t>ZAZA AWS</w:t>
      </w:r>
    </w:p>
    <w:p w:rsidR="00A85108" w:rsidRPr="00145750" w:rsidRDefault="00A85108" w:rsidP="00A85108">
      <w:pPr>
        <w:pStyle w:val="ListParagraph"/>
        <w:numPr>
          <w:ilvl w:val="0"/>
          <w:numId w:val="28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>Reporting status: up to date</w:t>
      </w:r>
    </w:p>
    <w:p w:rsidR="008528BF" w:rsidRPr="00145750" w:rsidRDefault="008528BF" w:rsidP="008528BF">
      <w:pPr>
        <w:pStyle w:val="ListParagraph"/>
        <w:numPr>
          <w:ilvl w:val="0"/>
          <w:numId w:val="28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 xml:space="preserve">Rain: </w:t>
      </w:r>
      <w:r w:rsidRPr="00145750">
        <w:rPr>
          <w:rFonts w:ascii="Times New Roman" w:hAnsi="Times New Roman"/>
        </w:rPr>
        <w:t>from 1/7/2025 records to 24/09/2025 rainfall of 818.2 mm, this is unrealistic</w:t>
      </w:r>
      <w:r w:rsidRPr="00145750">
        <w:rPr>
          <w:rFonts w:ascii="Times New Roman" w:hAnsi="Times New Roman"/>
          <w:b/>
        </w:rPr>
        <w:t>.</w:t>
      </w:r>
    </w:p>
    <w:p w:rsidR="00A85108" w:rsidRPr="00145750" w:rsidRDefault="00A85108" w:rsidP="008528BF">
      <w:pPr>
        <w:pStyle w:val="ListParagraph"/>
        <w:numPr>
          <w:ilvl w:val="0"/>
          <w:numId w:val="28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>Soil Temperature at 10 Cm</w:t>
      </w:r>
      <w:r w:rsidR="008528BF" w:rsidRPr="00145750">
        <w:rPr>
          <w:rFonts w:ascii="Times New Roman" w:hAnsi="Times New Roman"/>
          <w:b/>
        </w:rPr>
        <w:t xml:space="preserve">: </w:t>
      </w:r>
      <w:r w:rsidR="008528BF" w:rsidRPr="00145750">
        <w:rPr>
          <w:rFonts w:ascii="Times New Roman" w:hAnsi="Times New Roman"/>
        </w:rPr>
        <w:t xml:space="preserve">on </w:t>
      </w:r>
      <w:r w:rsidR="008528BF" w:rsidRPr="00145750">
        <w:rPr>
          <w:rFonts w:ascii="Times New Roman" w:hAnsi="Times New Roman"/>
          <w:color w:val="000000"/>
          <w:lang w:eastAsia="en-GB"/>
        </w:rPr>
        <w:t>2025-08-17 06:10:00 and 2025-08-17 06:20:00 records negative value of 39.7</w:t>
      </w:r>
    </w:p>
    <w:p w:rsidR="00A85108" w:rsidRPr="00145750" w:rsidRDefault="00A85108" w:rsidP="00A85108">
      <w:pPr>
        <w:pStyle w:val="ListParagraph"/>
        <w:numPr>
          <w:ilvl w:val="0"/>
          <w:numId w:val="28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  <w:color w:val="000000"/>
          <w:lang w:eastAsia="en-GB"/>
        </w:rPr>
        <w:t>Soil Moisture 10 at cm</w:t>
      </w:r>
      <w:r w:rsidR="008528BF" w:rsidRPr="00145750">
        <w:rPr>
          <w:rFonts w:ascii="Times New Roman" w:hAnsi="Times New Roman"/>
          <w:b/>
          <w:color w:val="000000"/>
          <w:lang w:eastAsia="en-GB"/>
        </w:rPr>
        <w:t xml:space="preserve">: </w:t>
      </w:r>
      <w:r w:rsidR="008528BF" w:rsidRPr="00145750">
        <w:rPr>
          <w:rFonts w:ascii="Times New Roman" w:hAnsi="Times New Roman"/>
          <w:color w:val="000000"/>
          <w:lang w:eastAsia="en-GB"/>
        </w:rPr>
        <w:t>This Vary between 0.4% and 0.7% which is unrealistic</w:t>
      </w:r>
    </w:p>
    <w:p w:rsidR="008528BF" w:rsidRPr="00145750" w:rsidRDefault="008528BF" w:rsidP="008528BF">
      <w:pPr>
        <w:pStyle w:val="ListParagraph"/>
        <w:numPr>
          <w:ilvl w:val="0"/>
          <w:numId w:val="28"/>
        </w:numPr>
        <w:rPr>
          <w:rFonts w:ascii="Times New Roman" w:hAnsi="Times New Roman"/>
          <w:b/>
        </w:rPr>
      </w:pPr>
      <w:r w:rsidRPr="00145750">
        <w:rPr>
          <w:rFonts w:ascii="Times New Roman" w:hAnsi="Times New Roman"/>
          <w:b/>
        </w:rPr>
        <w:t>Wind Direction:</w:t>
      </w:r>
      <w:r w:rsidRPr="00145750">
        <w:rPr>
          <w:rFonts w:ascii="Times New Roman" w:hAnsi="Times New Roman"/>
          <w:color w:val="000000"/>
          <w:lang w:eastAsia="en-GB"/>
        </w:rPr>
        <w:t xml:space="preserve"> This Vary between 15 degrees and 180 degrees which makes sensor to be suspected. </w:t>
      </w:r>
    </w:p>
    <w:p w:rsidR="004C3C49" w:rsidRPr="00145750" w:rsidRDefault="004C3C49" w:rsidP="004C3C49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145750">
        <w:rPr>
          <w:rFonts w:ascii="Times New Roman" w:hAnsi="Times New Roman"/>
          <w:b/>
        </w:rPr>
        <w:t xml:space="preserve">Missing data: </w:t>
      </w:r>
      <w:r w:rsidRPr="00145750">
        <w:rPr>
          <w:rFonts w:ascii="Times New Roman" w:hAnsi="Times New Roman"/>
        </w:rPr>
        <w:t>56 days, 1 hours, 30 minutes; during night hours did not reports (check the details in provided excel file).</w:t>
      </w:r>
    </w:p>
    <w:p w:rsidR="00145750" w:rsidRPr="008D7AD3" w:rsidRDefault="008D7AD3" w:rsidP="00145750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8D7AD3">
        <w:rPr>
          <w:rFonts w:ascii="Times New Roman" w:hAnsi="Times New Roman"/>
          <w:b/>
        </w:rPr>
        <w:t>Automatic Rain Gauges</w:t>
      </w:r>
    </w:p>
    <w:tbl>
      <w:tblPr>
        <w:tblW w:w="9968" w:type="dxa"/>
        <w:tblLook w:val="04A0" w:firstRow="1" w:lastRow="0" w:firstColumn="1" w:lastColumn="0" w:noHBand="0" w:noVBand="1"/>
      </w:tblPr>
      <w:tblGrid>
        <w:gridCol w:w="2547"/>
        <w:gridCol w:w="1081"/>
        <w:gridCol w:w="1260"/>
        <w:gridCol w:w="1290"/>
        <w:gridCol w:w="1250"/>
        <w:gridCol w:w="2540"/>
      </w:tblGrid>
      <w:tr w:rsidR="008D7AD3" w:rsidRPr="008D7AD3" w:rsidTr="008D7AD3">
        <w:trPr>
          <w:trHeight w:val="31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8D7AD3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Station Name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8D7AD3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Province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8D7AD3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District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LAST COMMINICATION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D7AD3" w:rsidRDefault="008D7AD3" w:rsidP="008D7AD3">
            <w:pPr>
              <w:spacing w:before="0" w:after="0"/>
              <w:ind w:left="0" w:firstLine="0"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n-GB"/>
              </w:rPr>
              <w:t xml:space="preserve">ISSUE </w:t>
            </w:r>
          </w:p>
        </w:tc>
      </w:tr>
      <w:tr w:rsidR="008D7AD3" w:rsidRPr="008D7AD3" w:rsidTr="008D7AD3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Murama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EAST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Ngoma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Update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8D7AD3" w:rsidRPr="008D7AD3" w:rsidTr="008D7AD3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Mutenderi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EAST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Ngoma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14-Jun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Not known</w:t>
            </w:r>
          </w:p>
        </w:tc>
      </w:tr>
      <w:tr w:rsidR="008D7AD3" w:rsidRPr="008D7AD3" w:rsidTr="008D7AD3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Sake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EAST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Ngoma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Update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D7AD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AD3" w:rsidRPr="008D7AD3" w:rsidRDefault="008D7AD3" w:rsidP="008D7AD3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</w:tbl>
    <w:p w:rsidR="002B7990" w:rsidRPr="00145750" w:rsidRDefault="002B7990" w:rsidP="002B7990">
      <w:pPr>
        <w:rPr>
          <w:b/>
        </w:rPr>
      </w:pPr>
    </w:p>
    <w:p w:rsidR="001E7AC2" w:rsidRDefault="001E7AC2" w:rsidP="00A85108">
      <w:pPr>
        <w:ind w:left="360" w:firstLine="0"/>
      </w:pPr>
      <w:r>
        <w:t>Prepared by:</w:t>
      </w:r>
    </w:p>
    <w:p w:rsidR="001E7AC2" w:rsidRPr="001E7AC2" w:rsidRDefault="001E7AC2" w:rsidP="00A85108">
      <w:pPr>
        <w:ind w:left="360" w:firstLine="0"/>
      </w:pPr>
      <w:r w:rsidRPr="001E7AC2">
        <w:t xml:space="preserve">Christian </w:t>
      </w:r>
      <w:proofErr w:type="spellStart"/>
      <w:r w:rsidRPr="001E7AC2">
        <w:t>Bikorimana</w:t>
      </w:r>
      <w:proofErr w:type="spellEnd"/>
    </w:p>
    <w:p w:rsidR="001E7AC2" w:rsidRDefault="001E7AC2" w:rsidP="00A85108">
      <w:pPr>
        <w:ind w:left="360" w:firstLine="0"/>
      </w:pPr>
      <w:proofErr w:type="spellStart"/>
      <w:proofErr w:type="gramStart"/>
      <w:r w:rsidRPr="001E7AC2">
        <w:t>Ag.Data</w:t>
      </w:r>
      <w:proofErr w:type="spellEnd"/>
      <w:proofErr w:type="gramEnd"/>
      <w:r w:rsidRPr="001E7AC2">
        <w:t xml:space="preserve"> Quality Control Officer</w:t>
      </w:r>
    </w:p>
    <w:p w:rsidR="001E7AC2" w:rsidRPr="00145750" w:rsidRDefault="001E7AC2" w:rsidP="00A85108">
      <w:pPr>
        <w:ind w:left="360" w:firstLine="0"/>
      </w:pPr>
    </w:p>
    <w:sectPr w:rsidR="001E7AC2" w:rsidRPr="00145750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433" w:rsidRDefault="00342433" w:rsidP="00A40D0E">
      <w:pPr>
        <w:spacing w:before="0" w:after="0"/>
      </w:pPr>
      <w:r>
        <w:separator/>
      </w:r>
    </w:p>
  </w:endnote>
  <w:endnote w:type="continuationSeparator" w:id="0">
    <w:p w:rsidR="00342433" w:rsidRDefault="00342433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433" w:rsidRDefault="00342433" w:rsidP="00A40D0E">
      <w:pPr>
        <w:spacing w:before="0" w:after="0"/>
      </w:pPr>
      <w:r>
        <w:separator/>
      </w:r>
    </w:p>
  </w:footnote>
  <w:footnote w:type="continuationSeparator" w:id="0">
    <w:p w:rsidR="00342433" w:rsidRDefault="00342433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0B140A0"/>
    <w:multiLevelType w:val="hybridMultilevel"/>
    <w:tmpl w:val="BE543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7C6B7D"/>
    <w:multiLevelType w:val="hybridMultilevel"/>
    <w:tmpl w:val="F4309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E73153"/>
    <w:multiLevelType w:val="hybridMultilevel"/>
    <w:tmpl w:val="0916D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F1F6B27"/>
    <w:multiLevelType w:val="hybridMultilevel"/>
    <w:tmpl w:val="F510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A952599"/>
    <w:multiLevelType w:val="hybridMultilevel"/>
    <w:tmpl w:val="2D4E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AF454C"/>
    <w:multiLevelType w:val="hybridMultilevel"/>
    <w:tmpl w:val="5E3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B4C77"/>
    <w:multiLevelType w:val="hybridMultilevel"/>
    <w:tmpl w:val="4B300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E02C5"/>
    <w:multiLevelType w:val="hybridMultilevel"/>
    <w:tmpl w:val="C994A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897092"/>
    <w:multiLevelType w:val="hybridMultilevel"/>
    <w:tmpl w:val="DFE03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2601C"/>
    <w:multiLevelType w:val="hybridMultilevel"/>
    <w:tmpl w:val="CF048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7AF97FE2"/>
    <w:multiLevelType w:val="hybridMultilevel"/>
    <w:tmpl w:val="8B9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31"/>
  </w:num>
  <w:num w:numId="3">
    <w:abstractNumId w:val="16"/>
  </w:num>
  <w:num w:numId="4">
    <w:abstractNumId w:val="4"/>
  </w:num>
  <w:num w:numId="5">
    <w:abstractNumId w:val="13"/>
  </w:num>
  <w:num w:numId="6">
    <w:abstractNumId w:val="18"/>
  </w:num>
  <w:num w:numId="7">
    <w:abstractNumId w:val="20"/>
  </w:num>
  <w:num w:numId="8">
    <w:abstractNumId w:val="2"/>
  </w:num>
  <w:num w:numId="9">
    <w:abstractNumId w:val="27"/>
  </w:num>
  <w:num w:numId="10">
    <w:abstractNumId w:val="17"/>
  </w:num>
  <w:num w:numId="11">
    <w:abstractNumId w:val="28"/>
  </w:num>
  <w:num w:numId="12">
    <w:abstractNumId w:val="22"/>
  </w:num>
  <w:num w:numId="13">
    <w:abstractNumId w:val="30"/>
  </w:num>
  <w:num w:numId="14">
    <w:abstractNumId w:val="10"/>
  </w:num>
  <w:num w:numId="15">
    <w:abstractNumId w:val="1"/>
  </w:num>
  <w:num w:numId="16">
    <w:abstractNumId w:val="19"/>
  </w:num>
  <w:num w:numId="17">
    <w:abstractNumId w:val="26"/>
  </w:num>
  <w:num w:numId="18">
    <w:abstractNumId w:val="11"/>
  </w:num>
  <w:num w:numId="19">
    <w:abstractNumId w:val="9"/>
  </w:num>
  <w:num w:numId="20">
    <w:abstractNumId w:val="25"/>
  </w:num>
  <w:num w:numId="21">
    <w:abstractNumId w:val="7"/>
  </w:num>
  <w:num w:numId="22">
    <w:abstractNumId w:val="3"/>
  </w:num>
  <w:num w:numId="23">
    <w:abstractNumId w:val="29"/>
  </w:num>
  <w:num w:numId="24">
    <w:abstractNumId w:val="23"/>
  </w:num>
  <w:num w:numId="25">
    <w:abstractNumId w:val="0"/>
  </w:num>
  <w:num w:numId="26">
    <w:abstractNumId w:val="32"/>
  </w:num>
  <w:num w:numId="27">
    <w:abstractNumId w:val="14"/>
  </w:num>
  <w:num w:numId="28">
    <w:abstractNumId w:val="12"/>
  </w:num>
  <w:num w:numId="29">
    <w:abstractNumId w:val="8"/>
  </w:num>
  <w:num w:numId="30">
    <w:abstractNumId w:val="21"/>
  </w:num>
  <w:num w:numId="31">
    <w:abstractNumId w:val="5"/>
  </w:num>
  <w:num w:numId="32">
    <w:abstractNumId w:val="24"/>
  </w:num>
  <w:num w:numId="33">
    <w:abstractNumId w:val="1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11A5E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62D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45750"/>
    <w:rsid w:val="00162F20"/>
    <w:rsid w:val="00193041"/>
    <w:rsid w:val="001B21F5"/>
    <w:rsid w:val="001C6FC9"/>
    <w:rsid w:val="001C79DD"/>
    <w:rsid w:val="001C7AA7"/>
    <w:rsid w:val="001D6E78"/>
    <w:rsid w:val="001E7AC2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337E"/>
    <w:rsid w:val="002A57D7"/>
    <w:rsid w:val="002A7BBD"/>
    <w:rsid w:val="002B78DC"/>
    <w:rsid w:val="002B7990"/>
    <w:rsid w:val="002F20A1"/>
    <w:rsid w:val="00303731"/>
    <w:rsid w:val="003043A9"/>
    <w:rsid w:val="0031709B"/>
    <w:rsid w:val="003238B2"/>
    <w:rsid w:val="00327526"/>
    <w:rsid w:val="00342433"/>
    <w:rsid w:val="0034596B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C6E0E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94C50"/>
    <w:rsid w:val="004A3947"/>
    <w:rsid w:val="004B5B7A"/>
    <w:rsid w:val="004B6C07"/>
    <w:rsid w:val="004C30F2"/>
    <w:rsid w:val="004C3C49"/>
    <w:rsid w:val="004D70DE"/>
    <w:rsid w:val="004E3139"/>
    <w:rsid w:val="004F1C04"/>
    <w:rsid w:val="00500785"/>
    <w:rsid w:val="00502C9C"/>
    <w:rsid w:val="005032D1"/>
    <w:rsid w:val="00506DEA"/>
    <w:rsid w:val="00507232"/>
    <w:rsid w:val="00551961"/>
    <w:rsid w:val="00564B1F"/>
    <w:rsid w:val="00566D27"/>
    <w:rsid w:val="00587225"/>
    <w:rsid w:val="0059573B"/>
    <w:rsid w:val="005A56F2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95C33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28BF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D7AD3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87F9E"/>
    <w:rsid w:val="009A0D0B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85108"/>
    <w:rsid w:val="00A97F7B"/>
    <w:rsid w:val="00AA6B00"/>
    <w:rsid w:val="00AB6A36"/>
    <w:rsid w:val="00AC24B5"/>
    <w:rsid w:val="00B1127F"/>
    <w:rsid w:val="00B311C4"/>
    <w:rsid w:val="00B32AE8"/>
    <w:rsid w:val="00B36A5B"/>
    <w:rsid w:val="00B3745F"/>
    <w:rsid w:val="00B40160"/>
    <w:rsid w:val="00B42E90"/>
    <w:rsid w:val="00B45266"/>
    <w:rsid w:val="00B45AEE"/>
    <w:rsid w:val="00B51E4A"/>
    <w:rsid w:val="00B5550F"/>
    <w:rsid w:val="00B65338"/>
    <w:rsid w:val="00BA661C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4DC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2668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147B5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94E7D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3911F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38C8-AC8E-4841-A1EF-7EAA94CF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2024-02-16T13:04:00Z</cp:lastPrinted>
  <dcterms:created xsi:type="dcterms:W3CDTF">2025-10-04T06:51:00Z</dcterms:created>
  <dcterms:modified xsi:type="dcterms:W3CDTF">2025-10-04T06:51:00Z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