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E8" w:rsidRDefault="00B32AE8" w:rsidP="00B32AE8">
      <w:bookmarkStart w:id="0" w:name="_GoBack"/>
      <w:bookmarkEnd w:id="0"/>
    </w:p>
    <w:p w:rsidR="00A26944" w:rsidRPr="00A26944" w:rsidRDefault="00A26944" w:rsidP="00B32AE8">
      <w:pPr>
        <w:rPr>
          <w:b/>
          <w:sz w:val="32"/>
        </w:rPr>
      </w:pPr>
      <w:r w:rsidRPr="00A26944">
        <w:rPr>
          <w:b/>
          <w:sz w:val="32"/>
        </w:rPr>
        <w:t>Missing Data Report_Daily_All Stations_2025-09-05</w:t>
      </w:r>
    </w:p>
    <w:tbl>
      <w:tblPr>
        <w:tblW w:w="7797" w:type="dxa"/>
        <w:tblInd w:w="-5" w:type="dxa"/>
        <w:tblLook w:val="04A0" w:firstRow="1" w:lastRow="0" w:firstColumn="1" w:lastColumn="0" w:noHBand="0" w:noVBand="1"/>
      </w:tblPr>
      <w:tblGrid>
        <w:gridCol w:w="2235"/>
        <w:gridCol w:w="1258"/>
        <w:gridCol w:w="1119"/>
        <w:gridCol w:w="1305"/>
        <w:gridCol w:w="1880"/>
      </w:tblGrid>
      <w:tr w:rsidR="00747F1E" w:rsidRPr="00747F1E" w:rsidTr="00ED2923">
        <w:trPr>
          <w:trHeight w:val="11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Station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Total Expected Data Points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Total Missing Data Points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Total Available Data Points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Percentage of Available Data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BYIMANA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100.00%</w:t>
            </w:r>
          </w:p>
        </w:tc>
      </w:tr>
      <w:tr w:rsidR="00747F1E" w:rsidRPr="00747F1E" w:rsidTr="00ED2923">
        <w:trPr>
          <w:trHeight w:val="7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BUSOGO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558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558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100.00%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GITEGA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709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99.44%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KAWANGIRE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99.43%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NYAGATARE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99.43%</w:t>
            </w:r>
          </w:p>
        </w:tc>
      </w:tr>
      <w:tr w:rsidR="00747F1E" w:rsidRPr="00747F1E" w:rsidTr="00ED2923">
        <w:trPr>
          <w:trHeight w:val="7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KIBUNGO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99.24%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GIKONGORO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620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570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91.94%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RUBENGERA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68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459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87.10%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RUHENGERI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524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0.57%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KIGALI AERO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747F1E" w:rsidRPr="00747F1E" w:rsidTr="00ED2923">
        <w:trPr>
          <w:trHeight w:val="7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KAMEMBE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713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BYUMBA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434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434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0%</w:t>
            </w:r>
          </w:p>
        </w:tc>
      </w:tr>
      <w:tr w:rsidR="00747F1E" w:rsidRPr="00747F1E" w:rsidTr="00ED2923">
        <w:trPr>
          <w:trHeight w:val="4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GISENYI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496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496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747F1E" w:rsidRPr="00747F1E" w:rsidRDefault="00747F1E" w:rsidP="00747F1E">
            <w:pPr>
              <w:spacing w:before="0" w:after="0"/>
              <w:ind w:left="0" w:firstLine="0"/>
              <w:rPr>
                <w:color w:val="000000"/>
                <w:sz w:val="28"/>
                <w:szCs w:val="28"/>
                <w:lang w:eastAsia="en-GB"/>
              </w:rPr>
            </w:pPr>
            <w:r w:rsidRPr="00747F1E">
              <w:rPr>
                <w:color w:val="000000"/>
                <w:sz w:val="28"/>
                <w:lang w:eastAsia="en-GB"/>
              </w:rPr>
              <w:t>0%</w:t>
            </w:r>
          </w:p>
        </w:tc>
      </w:tr>
    </w:tbl>
    <w:p w:rsidR="00A26944" w:rsidRDefault="00A26944" w:rsidP="00B32AE8">
      <w:pPr>
        <w:rPr>
          <w:b/>
          <w:sz w:val="32"/>
        </w:rPr>
      </w:pPr>
    </w:p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GITEGA (10101100)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GITEGA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000000"/>
                <w:sz w:val="28"/>
              </w:rPr>
              <w:t>B1806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GITEGA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000000"/>
                <w:sz w:val="28"/>
              </w:rPr>
              <w:t>B0618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GITEGA_2025_8:</w:t>
      </w:r>
    </w:p>
    <w:p w:rsidR="00A26944" w:rsidRPr="00A26944" w:rsidRDefault="00A26944" w:rsidP="00B32AE8">
      <w:r w:rsidRPr="00A26944">
        <w:t>Total Expected Data Points: 713</w:t>
      </w:r>
    </w:p>
    <w:p w:rsidR="00A26944" w:rsidRPr="00A26944" w:rsidRDefault="00A26944" w:rsidP="00B32AE8">
      <w:r w:rsidRPr="00A26944">
        <w:t>Total Missing Data Points: 4</w:t>
      </w:r>
    </w:p>
    <w:p w:rsidR="00A26944" w:rsidRPr="00A26944" w:rsidRDefault="00A26944" w:rsidP="00B32AE8">
      <w:r w:rsidRPr="00A26944">
        <w:t>Total Available Data Points: 709</w:t>
      </w:r>
    </w:p>
    <w:p w:rsidR="00A26944" w:rsidRPr="00A26944" w:rsidRDefault="00A26944" w:rsidP="00B32AE8">
      <w:r w:rsidRPr="00A26944">
        <w:t>Percentage of Available Data: 99.44%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KIGALI AERO (10306100)</w:t>
      </w:r>
    </w:p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KIGALI AERO: No data found.</w:t>
      </w:r>
    </w:p>
    <w:p w:rsidR="00A26944" w:rsidRPr="00A26944" w:rsidRDefault="00A26944" w:rsidP="00B32AE8">
      <w:r w:rsidRPr="00A26944">
        <w:t>Total Expected Data Points: 713</w:t>
      </w:r>
    </w:p>
    <w:p w:rsidR="00A26944" w:rsidRPr="00A26944" w:rsidRDefault="00A26944" w:rsidP="00B32AE8">
      <w:r w:rsidRPr="00A26944">
        <w:t>Total Missing Data Points: 713</w:t>
      </w:r>
    </w:p>
    <w:p w:rsidR="00A26944" w:rsidRPr="00A26944" w:rsidRDefault="00A26944" w:rsidP="00B32AE8">
      <w:r w:rsidRPr="00A26944">
        <w:t>Total Available Data Points: 0</w:t>
      </w:r>
    </w:p>
    <w:p w:rsidR="00A26944" w:rsidRPr="00A26944" w:rsidRDefault="00A26944" w:rsidP="00B32AE8">
      <w:r w:rsidRPr="00A26944">
        <w:t>Percentage of Available Data: 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lastRenderedPageBreak/>
        <w:t>Station: KAWANGIRE (50410100)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S</w:t>
            </w:r>
            <w:r w:rsidRPr="00A26944">
              <w:rPr>
                <w:color w:val="000000"/>
                <w:sz w:val="28"/>
              </w:rPr>
              <w:t>unPM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 xml:space="preserve">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KAWANGIRE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KAWANGIRE_2025_8: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3</w:t>
      </w:r>
    </w:p>
    <w:p w:rsidR="00A26944" w:rsidRPr="00A26944" w:rsidRDefault="00A26944" w:rsidP="00B32AE8">
      <w:r w:rsidRPr="00A26944">
        <w:t>Total Available Data Points: 524</w:t>
      </w:r>
    </w:p>
    <w:p w:rsidR="00A26944" w:rsidRPr="00A26944" w:rsidRDefault="00A26944" w:rsidP="00B32AE8">
      <w:r w:rsidRPr="00A26944">
        <w:t>Percentage of Available Data: 99.43%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GIKONGORO (20503100)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Daily bac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EB0618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EB1806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   </w:t>
            </w:r>
            <w:r>
              <w:rPr>
                <w:color w:val="FF0000"/>
                <w:sz w:val="28"/>
              </w:rPr>
              <w:t xml:space="preserve">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GIKONGORO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1006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T1012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T1018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Daily bac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T2018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EB0618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EB1806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   </w:t>
            </w:r>
            <w:r>
              <w:rPr>
                <w:color w:val="FF0000"/>
                <w:sz w:val="28"/>
              </w:rPr>
              <w:t xml:space="preserve">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GIKONGORO_2025_8:</w:t>
      </w:r>
    </w:p>
    <w:p w:rsidR="00A26944" w:rsidRPr="00A26944" w:rsidRDefault="00A26944" w:rsidP="00B32AE8">
      <w:r w:rsidRPr="00A26944">
        <w:t>Total Expected Data Points: 620</w:t>
      </w:r>
    </w:p>
    <w:p w:rsidR="00A26944" w:rsidRPr="00A26944" w:rsidRDefault="00A26944" w:rsidP="00B32AE8">
      <w:r w:rsidRPr="00A26944">
        <w:t>Total Missing Data Points: 50</w:t>
      </w:r>
    </w:p>
    <w:p w:rsidR="00A26944" w:rsidRPr="00A26944" w:rsidRDefault="00A26944" w:rsidP="00B32AE8">
      <w:r w:rsidRPr="00A26944">
        <w:t>Total Available Data Points: 570</w:t>
      </w:r>
    </w:p>
    <w:p w:rsidR="00A26944" w:rsidRPr="00A26944" w:rsidRDefault="00A26944" w:rsidP="00B32AE8">
      <w:r w:rsidRPr="00A26944">
        <w:t>Percentage of Available Data: 91.94%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BYIMANA (20602100)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lastRenderedPageBreak/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BYIMANA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FF0000"/>
                <w:sz w:val="28"/>
              </w:rPr>
              <w:t>B0618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 Total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SunPM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SunAM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BYIMANA_2025_8: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0</w:t>
      </w:r>
    </w:p>
    <w:p w:rsidR="00A26944" w:rsidRPr="00A26944" w:rsidRDefault="00A26944" w:rsidP="00B32AE8">
      <w:r w:rsidRPr="00A26944">
        <w:t>Total Available Data Points: 527</w:t>
      </w:r>
    </w:p>
    <w:p w:rsidR="00A26944" w:rsidRPr="00A26944" w:rsidRDefault="00A26944" w:rsidP="00B32AE8">
      <w:r w:rsidRPr="00A26944">
        <w:t>Percentage of Available Data: 100.00%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RUBENGERA (30109100)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</w:t>
            </w:r>
            <w:r w:rsidRPr="00A26944">
              <w:rPr>
                <w:color w:val="000000"/>
                <w:sz w:val="28"/>
              </w:rPr>
              <w:lastRenderedPageBreak/>
              <w:t>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RUBENGERA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RUBENGERA_2025_8: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68</w:t>
      </w:r>
    </w:p>
    <w:p w:rsidR="00A26944" w:rsidRPr="00A26944" w:rsidRDefault="00A26944" w:rsidP="00B32AE8">
      <w:r w:rsidRPr="00A26944">
        <w:t>Total Available Data Points: 459</w:t>
      </w:r>
    </w:p>
    <w:p w:rsidR="00A26944" w:rsidRPr="00A26944" w:rsidRDefault="00A26944" w:rsidP="00B32AE8">
      <w:r w:rsidRPr="00A26944">
        <w:t>Percentage of Available Data: 87.10%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KAMEMBE (30606100)</w:t>
      </w:r>
    </w:p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KAMEMBE: No data found.</w:t>
      </w:r>
    </w:p>
    <w:p w:rsidR="00A26944" w:rsidRPr="00A26944" w:rsidRDefault="00A26944" w:rsidP="00B32AE8">
      <w:r w:rsidRPr="00A26944">
        <w:t>Total Expected Data Points: 713</w:t>
      </w:r>
    </w:p>
    <w:p w:rsidR="00A26944" w:rsidRPr="00A26944" w:rsidRDefault="00A26944" w:rsidP="00B32AE8">
      <w:r w:rsidRPr="00A26944">
        <w:t>Total Missing Data Points: 713</w:t>
      </w:r>
    </w:p>
    <w:p w:rsidR="00A26944" w:rsidRPr="00A26944" w:rsidRDefault="00A26944" w:rsidP="00B32AE8">
      <w:r w:rsidRPr="00A26944">
        <w:t>Total Available Data Points: 0</w:t>
      </w:r>
    </w:p>
    <w:p w:rsidR="00A26944" w:rsidRPr="00A26944" w:rsidRDefault="00A26944" w:rsidP="00B32AE8">
      <w:r w:rsidRPr="00A26944">
        <w:t>Percentage of Available Data: 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BUSOGO (40302100)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lastRenderedPageBreak/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</w:t>
            </w:r>
            <w:r w:rsidRPr="00A26944">
              <w:rPr>
                <w:color w:val="FF0000"/>
                <w:sz w:val="28"/>
              </w:rPr>
              <w:lastRenderedPageBreak/>
              <w:t>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</w:t>
            </w:r>
            <w:r w:rsidRPr="00A26944">
              <w:rPr>
                <w:color w:val="FF0000"/>
                <w:sz w:val="28"/>
              </w:rPr>
              <w:lastRenderedPageBreak/>
              <w:t>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BUSOGO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Min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RH Max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BUSOGO_2025_8:</w:t>
      </w:r>
    </w:p>
    <w:p w:rsidR="00A26944" w:rsidRPr="00A26944" w:rsidRDefault="00A26944" w:rsidP="00B32AE8">
      <w:r w:rsidRPr="00A26944">
        <w:t>Total Expected Data Points: 558</w:t>
      </w:r>
    </w:p>
    <w:p w:rsidR="00A26944" w:rsidRPr="00A26944" w:rsidRDefault="00A26944" w:rsidP="00B32AE8">
      <w:r w:rsidRPr="00A26944">
        <w:t>Total Missing Data Points: 0</w:t>
      </w:r>
    </w:p>
    <w:p w:rsidR="00A26944" w:rsidRPr="00A26944" w:rsidRDefault="00A26944" w:rsidP="00B32AE8">
      <w:r w:rsidRPr="00A26944">
        <w:t>Total Available Data Points: 558</w:t>
      </w:r>
    </w:p>
    <w:p w:rsidR="00A26944" w:rsidRPr="00A26944" w:rsidRDefault="00A26944" w:rsidP="00B32AE8">
      <w:r w:rsidRPr="00A26944">
        <w:t>Percentage of Available Data: 100.00%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RUHENGERI (40303100)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lastRenderedPageBreak/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</w:t>
            </w:r>
            <w:r w:rsidRPr="00A26944">
              <w:rPr>
                <w:color w:val="000000"/>
                <w:sz w:val="28"/>
              </w:rPr>
              <w:lastRenderedPageBreak/>
              <w:t>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R</w:t>
            </w:r>
            <w:r w:rsidRPr="00A26944">
              <w:rPr>
                <w:color w:val="000000"/>
                <w:sz w:val="28"/>
              </w:rPr>
              <w:t>H Min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lastRenderedPageBreak/>
              <w:t xml:space="preserve">     </w:t>
            </w:r>
            <w:r>
              <w:rPr>
                <w:color w:val="000000"/>
                <w:sz w:val="28"/>
              </w:rPr>
              <w:t xml:space="preserve">        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RUHENGERI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RAIN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RH Max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 Total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Grass min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SunPM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SunAM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T1012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T1018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EP0618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EP1806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SOIL50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000000"/>
                <w:sz w:val="28"/>
              </w:rPr>
              <w:t>SOIL 1M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 xml:space="preserve">                </w:t>
            </w: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RUHENGERI_2025_8: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524</w:t>
      </w:r>
    </w:p>
    <w:p w:rsidR="00A26944" w:rsidRPr="00A26944" w:rsidRDefault="00A26944" w:rsidP="00B32AE8">
      <w:r w:rsidRPr="00A26944">
        <w:t>Total Available Data Points: 3</w:t>
      </w:r>
    </w:p>
    <w:p w:rsidR="00A26944" w:rsidRPr="00A26944" w:rsidRDefault="00A26944" w:rsidP="00B32AE8">
      <w:r w:rsidRPr="00A26944">
        <w:t>Percentage of Available Data: 0.57%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BYUMBA (40503100)</w:t>
      </w:r>
    </w:p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BYUMBA: No data found.</w:t>
      </w:r>
    </w:p>
    <w:p w:rsidR="00A26944" w:rsidRPr="00A26944" w:rsidRDefault="00A26944" w:rsidP="00B32AE8">
      <w:r w:rsidRPr="00A26944">
        <w:lastRenderedPageBreak/>
        <w:t>Total Expected Data Points: 434</w:t>
      </w:r>
    </w:p>
    <w:p w:rsidR="00A26944" w:rsidRPr="00A26944" w:rsidRDefault="00A26944" w:rsidP="00B32AE8">
      <w:r w:rsidRPr="00A26944">
        <w:t>Total Missing Data Points: 434</w:t>
      </w:r>
    </w:p>
    <w:p w:rsidR="00A26944" w:rsidRPr="00A26944" w:rsidRDefault="00A26944" w:rsidP="00B32AE8">
      <w:r w:rsidRPr="00A26944">
        <w:t>Total Available Data Points: 0</w:t>
      </w:r>
    </w:p>
    <w:p w:rsidR="00A26944" w:rsidRPr="00A26944" w:rsidRDefault="00A26944" w:rsidP="00B32AE8">
      <w:r w:rsidRPr="00A26944">
        <w:t>Percentage of Available Data: 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NYAGATARE (50210100)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E</w:t>
            </w:r>
            <w:r w:rsidRPr="00A26944">
              <w:rPr>
                <w:color w:val="000000"/>
                <w:sz w:val="28"/>
              </w:rPr>
              <w:t>P1806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EVAPICHE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S</w:t>
            </w:r>
            <w:r w:rsidRPr="00A26944">
              <w:rPr>
                <w:color w:val="000000"/>
                <w:sz w:val="28"/>
              </w:rPr>
              <w:t>un Total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NYAGATARE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NYAGATARE_2025_8: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3</w:t>
      </w:r>
    </w:p>
    <w:p w:rsidR="00A26944" w:rsidRPr="00A26944" w:rsidRDefault="00A26944" w:rsidP="00B32AE8">
      <w:r w:rsidRPr="00A26944">
        <w:t>Total Available Data Points: 524</w:t>
      </w:r>
    </w:p>
    <w:p w:rsidR="00A26944" w:rsidRPr="00A26944" w:rsidRDefault="00A26944" w:rsidP="00B32AE8">
      <w:r w:rsidRPr="00A26944">
        <w:t>Percentage of Available Data: 99.43%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KIBUNGO (50604100)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5"/>
        <w:gridCol w:w="1745"/>
        <w:gridCol w:w="1745"/>
      </w:tblGrid>
      <w:tr w:rsidR="00A26944" w:rsidRPr="00A26944" w:rsidTr="00A26944"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lastRenderedPageBreak/>
              <w:t>Station Name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Year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Month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Day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Missing Element Parameters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  <w:r w:rsidRPr="00A26944">
              <w:rPr>
                <w:sz w:val="28"/>
              </w:rPr>
              <w:t>Verified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S</w:t>
            </w:r>
            <w:r w:rsidRPr="00A26944">
              <w:rPr>
                <w:color w:val="000000"/>
                <w:sz w:val="28"/>
              </w:rPr>
              <w:t>OIL50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000000"/>
                <w:sz w:val="28"/>
              </w:rPr>
              <w:t>SOIL 1M</w:t>
            </w:r>
            <w:r>
              <w:rPr>
                <w:color w:val="00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S</w:t>
            </w:r>
            <w:r w:rsidRPr="00A26944">
              <w:rPr>
                <w:color w:val="000000"/>
                <w:sz w:val="28"/>
              </w:rPr>
              <w:t>unPM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23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26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27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29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30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S</w:t>
            </w:r>
            <w:r w:rsidRPr="00A26944">
              <w:rPr>
                <w:color w:val="000000"/>
                <w:sz w:val="28"/>
              </w:rPr>
              <w:t>unPM</w:t>
            </w:r>
            <w:r>
              <w:rPr>
                <w:color w:val="00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000000"/>
                <w:sz w:val="28"/>
              </w:rPr>
            </w:pPr>
            <w:r>
              <w:rPr>
                <w:color w:val="FF0000"/>
                <w:sz w:val="28"/>
              </w:rPr>
              <w:t xml:space="preserve"> 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  <w:tr w:rsidR="00A26944" w:rsidRPr="00A26944" w:rsidTr="00A26944"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KIBUNGO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2025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4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31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sz w:val="28"/>
              </w:rPr>
              <w:t>T</w:t>
            </w:r>
            <w:r w:rsidRPr="00A26944">
              <w:rPr>
                <w:color w:val="FF0000"/>
                <w:sz w:val="28"/>
              </w:rPr>
              <w:t>2006</w:t>
            </w:r>
            <w:r>
              <w:rPr>
                <w:color w:val="FF0000"/>
                <w:sz w:val="28"/>
              </w:rPr>
              <w:t xml:space="preserve">, </w:t>
            </w:r>
            <w:r w:rsidRPr="00A26944">
              <w:rPr>
                <w:color w:val="FF0000"/>
                <w:sz w:val="28"/>
              </w:rPr>
              <w:t>T2012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T2018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EB0618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EB1806</w:t>
            </w:r>
            <w:r>
              <w:rPr>
                <w:color w:val="FF0000"/>
                <w:sz w:val="28"/>
              </w:rPr>
              <w:t>,</w:t>
            </w:r>
            <w:r w:rsidRPr="00A26944">
              <w:rPr>
                <w:color w:val="FF0000"/>
                <w:sz w:val="28"/>
              </w:rPr>
              <w:t>Daily bac</w:t>
            </w:r>
          </w:p>
          <w:p w:rsidR="00A26944" w:rsidRPr="00A26944" w:rsidRDefault="00A26944" w:rsidP="00B32AE8">
            <w:pPr>
              <w:ind w:left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    </w:t>
            </w:r>
          </w:p>
        </w:tc>
        <w:tc>
          <w:tcPr>
            <w:tcW w:w="1745" w:type="dxa"/>
            <w:shd w:val="clear" w:color="auto" w:fill="auto"/>
          </w:tcPr>
          <w:p w:rsidR="00A26944" w:rsidRDefault="00A26944" w:rsidP="00B32AE8">
            <w:pPr>
              <w:ind w:left="0" w:firstLine="0"/>
              <w:rPr>
                <w:sz w:val="28"/>
              </w:rPr>
            </w:pPr>
            <w:r>
              <w:rPr>
                <w:sz w:val="28"/>
              </w:rPr>
              <w:t>No</w:t>
            </w:r>
          </w:p>
          <w:p w:rsidR="00A26944" w:rsidRPr="00A26944" w:rsidRDefault="00A26944" w:rsidP="00B32AE8">
            <w:pPr>
              <w:ind w:left="0" w:firstLine="0"/>
              <w:rPr>
                <w:sz w:val="28"/>
              </w:rPr>
            </w:pPr>
          </w:p>
        </w:tc>
      </w:tr>
    </w:tbl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KIBUNGO_2025_8:</w:t>
      </w:r>
    </w:p>
    <w:p w:rsidR="00A26944" w:rsidRPr="00A26944" w:rsidRDefault="00A26944" w:rsidP="00B32AE8">
      <w:r w:rsidRPr="00A26944">
        <w:t>Total Expected Data Points: 527</w:t>
      </w:r>
    </w:p>
    <w:p w:rsidR="00A26944" w:rsidRPr="00A26944" w:rsidRDefault="00A26944" w:rsidP="00B32AE8">
      <w:r w:rsidRPr="00A26944">
        <w:t>Total Missing Data Points: 4</w:t>
      </w:r>
    </w:p>
    <w:p w:rsidR="00A26944" w:rsidRPr="00A26944" w:rsidRDefault="00A26944" w:rsidP="00B32AE8">
      <w:r w:rsidRPr="00A26944">
        <w:t>Total Available Data Points: 523</w:t>
      </w:r>
    </w:p>
    <w:p w:rsidR="00A26944" w:rsidRPr="00A26944" w:rsidRDefault="00A26944" w:rsidP="00B32AE8">
      <w:r w:rsidRPr="00A26944">
        <w:t>Percentage of Available Data: 99.24%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  <w:r w:rsidRPr="00A26944">
        <w:rPr>
          <w:b/>
          <w:sz w:val="28"/>
        </w:rPr>
        <w:t>Station: GISENYI (30304100)</w:t>
      </w:r>
    </w:p>
    <w:p w:rsidR="00A26944" w:rsidRDefault="00A26944" w:rsidP="00B32AE8">
      <w:pPr>
        <w:rPr>
          <w:b/>
          <w:sz w:val="28"/>
        </w:rPr>
      </w:pPr>
    </w:p>
    <w:p w:rsidR="00A26944" w:rsidRPr="00A26944" w:rsidRDefault="00A26944" w:rsidP="00B32AE8"/>
    <w:p w:rsidR="00A26944" w:rsidRPr="00A26944" w:rsidRDefault="00A26944" w:rsidP="00B32AE8">
      <w:r w:rsidRPr="00A26944">
        <w:t>Summary for Daily data GISENYI: No data found.</w:t>
      </w:r>
    </w:p>
    <w:p w:rsidR="00A26944" w:rsidRPr="00A26944" w:rsidRDefault="00A26944" w:rsidP="00B32AE8">
      <w:r w:rsidRPr="00A26944">
        <w:t>Total Expected Data Points: 496</w:t>
      </w:r>
    </w:p>
    <w:p w:rsidR="00A26944" w:rsidRPr="00A26944" w:rsidRDefault="00A26944" w:rsidP="00B32AE8">
      <w:r w:rsidRPr="00A26944">
        <w:t>Total Missing Data Points: 496</w:t>
      </w:r>
    </w:p>
    <w:p w:rsidR="00A26944" w:rsidRPr="00A26944" w:rsidRDefault="00A26944" w:rsidP="00B32AE8">
      <w:r w:rsidRPr="00A26944">
        <w:t>Total Available Data Points: 0</w:t>
      </w:r>
    </w:p>
    <w:p w:rsidR="00A26944" w:rsidRPr="00A26944" w:rsidRDefault="00A26944" w:rsidP="00B32AE8">
      <w:r w:rsidRPr="00A26944">
        <w:lastRenderedPageBreak/>
        <w:t>Percentage of Available Data: 0%</w:t>
      </w:r>
    </w:p>
    <w:p w:rsidR="00A26944" w:rsidRDefault="00A26944" w:rsidP="00B32AE8"/>
    <w:p w:rsidR="00A26944" w:rsidRPr="00A26944" w:rsidRDefault="00A26944" w:rsidP="00B32AE8">
      <w:pPr>
        <w:rPr>
          <w:b/>
          <w:sz w:val="28"/>
        </w:rPr>
      </w:pPr>
    </w:p>
    <w:p w:rsidR="00A26944" w:rsidRPr="00A26944" w:rsidRDefault="00A26944" w:rsidP="00B32AE8">
      <w:pPr>
        <w:rPr>
          <w:b/>
          <w:sz w:val="28"/>
        </w:rPr>
      </w:pPr>
    </w:p>
    <w:sectPr w:rsidR="00A26944" w:rsidRPr="00A26944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FCD" w:rsidRDefault="00E95FCD" w:rsidP="00A40D0E">
      <w:pPr>
        <w:spacing w:before="0" w:after="0"/>
      </w:pPr>
      <w:r>
        <w:separator/>
      </w:r>
    </w:p>
  </w:endnote>
  <w:endnote w:type="continuationSeparator" w:id="0">
    <w:p w:rsidR="00E95FCD" w:rsidRDefault="00E95FCD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Address: Nyarugenge KN2, 96st</w:t>
          </w:r>
        </w:p>
        <w:p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r w:rsidRPr="00085951">
            <w:rPr>
              <w:rFonts w:eastAsia="Calibri"/>
              <w:sz w:val="18"/>
              <w:szCs w:val="18"/>
              <w:lang w:val="fr-FR"/>
            </w:rPr>
            <w:t>E-mail: info@meteorwanda.gov.rw</w:t>
          </w:r>
        </w:p>
        <w:p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FCD" w:rsidRDefault="00E95FCD" w:rsidP="00A40D0E">
      <w:pPr>
        <w:spacing w:before="0" w:after="0"/>
      </w:pPr>
      <w:r>
        <w:separator/>
      </w:r>
    </w:p>
  </w:footnote>
  <w:footnote w:type="continuationSeparator" w:id="0">
    <w:p w:rsidR="00E95FCD" w:rsidRDefault="00E95FCD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3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17"/>
  </w:num>
  <w:num w:numId="10">
    <w:abstractNumId w:val="10"/>
  </w:num>
  <w:num w:numId="11">
    <w:abstractNumId w:val="18"/>
  </w:num>
  <w:num w:numId="12">
    <w:abstractNumId w:val="14"/>
  </w:num>
  <w:num w:numId="13">
    <w:abstractNumId w:val="20"/>
  </w:num>
  <w:num w:numId="14">
    <w:abstractNumId w:val="6"/>
  </w:num>
  <w:num w:numId="15">
    <w:abstractNumId w:val="0"/>
  </w:num>
  <w:num w:numId="16">
    <w:abstractNumId w:val="12"/>
  </w:num>
  <w:num w:numId="17">
    <w:abstractNumId w:val="16"/>
  </w:num>
  <w:num w:numId="18">
    <w:abstractNumId w:val="7"/>
  </w:num>
  <w:num w:numId="19">
    <w:abstractNumId w:val="5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B21F5"/>
    <w:rsid w:val="001C6FC9"/>
    <w:rsid w:val="001C79DD"/>
    <w:rsid w:val="001C7AA7"/>
    <w:rsid w:val="001D6E78"/>
    <w:rsid w:val="001F0CB9"/>
    <w:rsid w:val="001F711F"/>
    <w:rsid w:val="00217A83"/>
    <w:rsid w:val="00225EBF"/>
    <w:rsid w:val="0023691F"/>
    <w:rsid w:val="0024437C"/>
    <w:rsid w:val="002458AF"/>
    <w:rsid w:val="0026286D"/>
    <w:rsid w:val="00276426"/>
    <w:rsid w:val="00290E41"/>
    <w:rsid w:val="00294121"/>
    <w:rsid w:val="002954A0"/>
    <w:rsid w:val="002969D4"/>
    <w:rsid w:val="0029726A"/>
    <w:rsid w:val="002A57D7"/>
    <w:rsid w:val="002A7BBD"/>
    <w:rsid w:val="002B78DC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105F4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47F1E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26944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26EB6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356A"/>
    <w:rsid w:val="00E77D3B"/>
    <w:rsid w:val="00E95FCD"/>
    <w:rsid w:val="00EA7AAE"/>
    <w:rsid w:val="00EB2596"/>
    <w:rsid w:val="00ED2923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F9ADD-3541-4F00-91C6-56631BFD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2024-02-16T13:04:00Z</cp:lastPrinted>
  <dcterms:created xsi:type="dcterms:W3CDTF">2025-09-05T08:47:00Z</dcterms:created>
  <dcterms:modified xsi:type="dcterms:W3CDTF">2025-09-05T08:47:00Z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