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99" w:rsidRDefault="00CF0D82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5FB4F3" wp14:editId="44F7D519">
            <wp:simplePos x="0" y="0"/>
            <wp:positionH relativeFrom="column">
              <wp:posOffset>-927735</wp:posOffset>
            </wp:positionH>
            <wp:positionV relativeFrom="paragraph">
              <wp:posOffset>-733425</wp:posOffset>
            </wp:positionV>
            <wp:extent cx="455295" cy="654685"/>
            <wp:effectExtent l="0" t="0" r="1905" b="0"/>
            <wp:wrapNone/>
            <wp:docPr id="4" name="Imagen 4" descr="C:\Documents and Settings\HTPC\Mis documentos\MARLAXKA XAKE\2011\hondarribiko gaztelua xake txapelketa\ayuntamiento-hondarribi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:\Documents and Settings\HTPC\Mis documentos\MARLAXKA XAKE\2011\hondarribiko gaztelua xake txapelketa\ayuntamiento-hondarribia.gif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5E019D" wp14:editId="72B705D5">
            <wp:simplePos x="0" y="0"/>
            <wp:positionH relativeFrom="column">
              <wp:posOffset>2633980</wp:posOffset>
            </wp:positionH>
            <wp:positionV relativeFrom="paragraph">
              <wp:posOffset>-494030</wp:posOffset>
            </wp:positionV>
            <wp:extent cx="940435" cy="415925"/>
            <wp:effectExtent l="0" t="0" r="0" b="317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4B4700" wp14:editId="54EF9999">
            <wp:simplePos x="0" y="0"/>
            <wp:positionH relativeFrom="column">
              <wp:posOffset>1644650</wp:posOffset>
            </wp:positionH>
            <wp:positionV relativeFrom="paragraph">
              <wp:posOffset>-638175</wp:posOffset>
            </wp:positionV>
            <wp:extent cx="840740" cy="559435"/>
            <wp:effectExtent l="0" t="0" r="0" b="0"/>
            <wp:wrapNone/>
            <wp:docPr id="2" name="Imagen 2" descr="http://www.gipuzkoamarket.com/sites/default/files/imagecache/cuenta_principal_logo_full/cuentas/logotipos/cartel_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://www.gipuzkoamarket.com/sites/default/files/imagecache/cuenta_principal_logo_full/cuentas/logotipos/cartel_0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4D6A916" wp14:editId="3A216D63">
            <wp:simplePos x="0" y="0"/>
            <wp:positionH relativeFrom="column">
              <wp:posOffset>-422910</wp:posOffset>
            </wp:positionH>
            <wp:positionV relativeFrom="paragraph">
              <wp:posOffset>-747395</wp:posOffset>
            </wp:positionV>
            <wp:extent cx="935990" cy="668655"/>
            <wp:effectExtent l="0" t="0" r="0" b="0"/>
            <wp:wrapNone/>
            <wp:docPr id="5" name="Imagen 5" descr="C:\Documents and Settings\HTPC\Mis documentos\MARLAXKA XAKE\2011\hondarribiko gaztelua xake txapelketa\logoparador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Documents and Settings\HTPC\Mis documentos\MARLAXKA XAKE\2011\hondarribiko gaztelua xake txapelketa\logoparadores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17C4015" wp14:editId="06B33A14">
            <wp:simplePos x="0" y="0"/>
            <wp:positionH relativeFrom="column">
              <wp:posOffset>573405</wp:posOffset>
            </wp:positionH>
            <wp:positionV relativeFrom="paragraph">
              <wp:posOffset>-638175</wp:posOffset>
            </wp:positionV>
            <wp:extent cx="997585" cy="463550"/>
            <wp:effectExtent l="0" t="0" r="0" b="0"/>
            <wp:wrapNone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2731F8" wp14:editId="7267AFD7">
            <wp:simplePos x="0" y="0"/>
            <wp:positionH relativeFrom="column">
              <wp:posOffset>3732530</wp:posOffset>
            </wp:positionH>
            <wp:positionV relativeFrom="paragraph">
              <wp:posOffset>-418465</wp:posOffset>
            </wp:positionV>
            <wp:extent cx="847090" cy="245110"/>
            <wp:effectExtent l="0" t="0" r="0" b="2540"/>
            <wp:wrapNone/>
            <wp:docPr id="6" name="Imagen 6" descr="Tótem Comunicació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ótem Comunicación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B40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82"/>
    <w:rsid w:val="00B40599"/>
    <w:rsid w:val="00C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2012-09-01T10:20:00Z</dcterms:created>
  <dcterms:modified xsi:type="dcterms:W3CDTF">2012-09-01T10:21:00Z</dcterms:modified>
</cp:coreProperties>
</file>