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AE4F5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Informe de Reunión con el Emprendedor – Malabarizta Designs</w:t>
      </w:r>
    </w:p>
    <w:p w14:paraId="481E60CC" w14:textId="77777777" w:rsidR="00117E1D" w:rsidRPr="00117E1D" w:rsidRDefault="00117E1D" w:rsidP="00117E1D">
      <w:r w:rsidRPr="00117E1D">
        <w:pict w14:anchorId="35C83625">
          <v:rect id="_x0000_i1025" style="width:0;height:1.5pt" o:hralign="center" o:hrstd="t" o:hr="t" fillcolor="#a0a0a0" stroked="f"/>
        </w:pict>
      </w:r>
    </w:p>
    <w:p w14:paraId="50744B20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Portada</w:t>
      </w:r>
    </w:p>
    <w:p w14:paraId="1872DC60" w14:textId="77777777" w:rsidR="00117E1D" w:rsidRPr="00117E1D" w:rsidRDefault="00117E1D" w:rsidP="00117E1D">
      <w:r w:rsidRPr="00117E1D">
        <w:rPr>
          <w:b/>
          <w:bCs/>
        </w:rPr>
        <w:t>Título del Proyecto:</w:t>
      </w:r>
      <w:r w:rsidRPr="00117E1D">
        <w:t xml:space="preserve"> Desarrollo de Sitio Web para Malabarizta Designs</w:t>
      </w:r>
      <w:r w:rsidRPr="00117E1D">
        <w:br/>
      </w:r>
      <w:r w:rsidRPr="00117E1D">
        <w:rPr>
          <w:b/>
          <w:bCs/>
        </w:rPr>
        <w:t>Asignatura:</w:t>
      </w:r>
      <w:r w:rsidRPr="00117E1D">
        <w:t xml:space="preserve"> [Nombre de la asignatura]</w:t>
      </w:r>
      <w:r w:rsidRPr="00117E1D">
        <w:br/>
      </w:r>
      <w:r w:rsidRPr="00117E1D">
        <w:rPr>
          <w:b/>
          <w:bCs/>
        </w:rPr>
        <w:t>Grupo:</w:t>
      </w:r>
      <w:r w:rsidRPr="00117E1D">
        <w:t xml:space="preserve"> [Nombre del grupo o código]</w:t>
      </w:r>
      <w:r w:rsidRPr="00117E1D">
        <w:br/>
      </w:r>
      <w:r w:rsidRPr="00117E1D">
        <w:rPr>
          <w:b/>
          <w:bCs/>
        </w:rPr>
        <w:t>Fecha de entrega:</w:t>
      </w:r>
      <w:r w:rsidRPr="00117E1D">
        <w:t xml:space="preserve"> 11 de abril de 2025</w:t>
      </w:r>
    </w:p>
    <w:p w14:paraId="097D08E0" w14:textId="77777777" w:rsidR="00117E1D" w:rsidRPr="00117E1D" w:rsidRDefault="00117E1D" w:rsidP="00117E1D">
      <w:r w:rsidRPr="00117E1D">
        <w:rPr>
          <w:b/>
          <w:bCs/>
        </w:rPr>
        <w:t>Integrantes del grupo:</w:t>
      </w:r>
    </w:p>
    <w:p w14:paraId="330A61E8" w14:textId="77777777" w:rsidR="00117E1D" w:rsidRPr="00117E1D" w:rsidRDefault="00117E1D" w:rsidP="00117E1D">
      <w:pPr>
        <w:numPr>
          <w:ilvl w:val="0"/>
          <w:numId w:val="1"/>
        </w:numPr>
      </w:pPr>
      <w:r w:rsidRPr="00117E1D">
        <w:t>Víctor Ureta</w:t>
      </w:r>
    </w:p>
    <w:p w14:paraId="10CBD407" w14:textId="77777777" w:rsidR="00117E1D" w:rsidRPr="00117E1D" w:rsidRDefault="00117E1D" w:rsidP="00117E1D">
      <w:pPr>
        <w:numPr>
          <w:ilvl w:val="0"/>
          <w:numId w:val="1"/>
        </w:numPr>
      </w:pPr>
      <w:r w:rsidRPr="00117E1D">
        <w:t>Felipe Vergara</w:t>
      </w:r>
    </w:p>
    <w:p w14:paraId="7691D8FF" w14:textId="77777777" w:rsidR="00117E1D" w:rsidRPr="00117E1D" w:rsidRDefault="00117E1D" w:rsidP="00117E1D">
      <w:pPr>
        <w:numPr>
          <w:ilvl w:val="0"/>
          <w:numId w:val="1"/>
        </w:numPr>
      </w:pPr>
      <w:r w:rsidRPr="00117E1D">
        <w:t>Felipe Valdés</w:t>
      </w:r>
    </w:p>
    <w:p w14:paraId="543EA147" w14:textId="77777777" w:rsidR="00117E1D" w:rsidRPr="00117E1D" w:rsidRDefault="00117E1D" w:rsidP="00117E1D">
      <w:pPr>
        <w:numPr>
          <w:ilvl w:val="0"/>
          <w:numId w:val="1"/>
        </w:numPr>
      </w:pPr>
      <w:r w:rsidRPr="00117E1D">
        <w:t>Xenia Toledo</w:t>
      </w:r>
    </w:p>
    <w:p w14:paraId="6FC67036" w14:textId="0AD88588" w:rsidR="00117E1D" w:rsidRPr="00117E1D" w:rsidRDefault="00117E1D" w:rsidP="00117E1D">
      <w:pPr>
        <w:numPr>
          <w:ilvl w:val="0"/>
          <w:numId w:val="1"/>
        </w:numPr>
      </w:pPr>
      <w:r w:rsidRPr="00117E1D">
        <w:t xml:space="preserve">Alexis </w:t>
      </w:r>
    </w:p>
    <w:p w14:paraId="2ACBBCE2" w14:textId="77777777" w:rsidR="00117E1D" w:rsidRPr="00117E1D" w:rsidRDefault="00117E1D" w:rsidP="00117E1D">
      <w:r w:rsidRPr="00117E1D">
        <w:pict w14:anchorId="5CD1F21F">
          <v:rect id="_x0000_i1026" style="width:0;height:1.5pt" o:hralign="center" o:hrstd="t" o:hr="t" fillcolor="#a0a0a0" stroked="f"/>
        </w:pict>
      </w:r>
    </w:p>
    <w:p w14:paraId="6519FED8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1. Introducción</w:t>
      </w:r>
    </w:p>
    <w:p w14:paraId="31528F05" w14:textId="77777777" w:rsidR="00117E1D" w:rsidRPr="00117E1D" w:rsidRDefault="00117E1D" w:rsidP="00117E1D">
      <w:r w:rsidRPr="00117E1D">
        <w:t xml:space="preserve">Este informe da cuenta de la reunión sostenida con la emprendedora detrás de </w:t>
      </w:r>
      <w:r w:rsidRPr="00117E1D">
        <w:rPr>
          <w:i/>
          <w:iCs/>
        </w:rPr>
        <w:t>Malabarizta Designs</w:t>
      </w:r>
      <w:r w:rsidRPr="00117E1D">
        <w:t>, un emprendimiento dedicado a la joyería artesanal inspirada en culturas étnicas. El objetivo del encuentro fue levantar información clave para el desarrollo de un mockup que represente adecuadamente la identidad y valores de la marca.</w:t>
      </w:r>
    </w:p>
    <w:p w14:paraId="47457188" w14:textId="77777777" w:rsidR="00117E1D" w:rsidRPr="00117E1D" w:rsidRDefault="00117E1D" w:rsidP="00117E1D">
      <w:r w:rsidRPr="00117E1D">
        <w:pict w14:anchorId="7D427071">
          <v:rect id="_x0000_i1027" style="width:0;height:1.5pt" o:hralign="center" o:hrstd="t" o:hr="t" fillcolor="#a0a0a0" stroked="f"/>
        </w:pict>
      </w:r>
    </w:p>
    <w:p w14:paraId="4E214985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2. Detalles de la Reunión</w:t>
      </w:r>
    </w:p>
    <w:p w14:paraId="6E0E485C" w14:textId="48A3F2F5" w:rsidR="00117E1D" w:rsidRPr="00117E1D" w:rsidRDefault="00117E1D" w:rsidP="00117E1D">
      <w:pPr>
        <w:numPr>
          <w:ilvl w:val="0"/>
          <w:numId w:val="2"/>
        </w:numPr>
      </w:pPr>
      <w:r w:rsidRPr="00117E1D">
        <w:rPr>
          <w:b/>
          <w:bCs/>
        </w:rPr>
        <w:t>Fecha:</w:t>
      </w:r>
      <w:r w:rsidRPr="00117E1D">
        <w:t xml:space="preserve"> </w:t>
      </w:r>
      <w:r>
        <w:t>11</w:t>
      </w:r>
      <w:r w:rsidRPr="00117E1D">
        <w:t xml:space="preserve"> de abril de 2025</w:t>
      </w:r>
    </w:p>
    <w:p w14:paraId="34FAD17B" w14:textId="7F2DCCAA" w:rsidR="00117E1D" w:rsidRPr="00117E1D" w:rsidRDefault="00117E1D" w:rsidP="00117E1D">
      <w:pPr>
        <w:numPr>
          <w:ilvl w:val="0"/>
          <w:numId w:val="2"/>
        </w:numPr>
      </w:pPr>
      <w:r w:rsidRPr="00117E1D">
        <w:rPr>
          <w:b/>
          <w:bCs/>
        </w:rPr>
        <w:t>Hora:</w:t>
      </w:r>
      <w:r w:rsidRPr="00117E1D">
        <w:t xml:space="preserve"> </w:t>
      </w:r>
      <w:r>
        <w:t>20:00</w:t>
      </w:r>
      <w:r w:rsidRPr="00117E1D">
        <w:t xml:space="preserve"> </w:t>
      </w:r>
    </w:p>
    <w:p w14:paraId="1543306E" w14:textId="77777777" w:rsidR="00117E1D" w:rsidRPr="00117E1D" w:rsidRDefault="00117E1D" w:rsidP="00117E1D">
      <w:pPr>
        <w:numPr>
          <w:ilvl w:val="0"/>
          <w:numId w:val="2"/>
        </w:numPr>
      </w:pPr>
      <w:r w:rsidRPr="00117E1D">
        <w:rPr>
          <w:b/>
          <w:bCs/>
        </w:rPr>
        <w:t>Modalidad:</w:t>
      </w:r>
      <w:r w:rsidRPr="00117E1D">
        <w:t xml:space="preserve"> Reunión remota vía videollamada</w:t>
      </w:r>
    </w:p>
    <w:p w14:paraId="4DA5B025" w14:textId="77777777" w:rsidR="00117E1D" w:rsidRPr="00117E1D" w:rsidRDefault="00117E1D" w:rsidP="00117E1D">
      <w:pPr>
        <w:numPr>
          <w:ilvl w:val="0"/>
          <w:numId w:val="2"/>
        </w:numPr>
      </w:pPr>
      <w:r w:rsidRPr="00117E1D">
        <w:rPr>
          <w:b/>
          <w:bCs/>
        </w:rPr>
        <w:t>Participantes:</w:t>
      </w:r>
    </w:p>
    <w:p w14:paraId="68636084" w14:textId="77777777" w:rsidR="00117E1D" w:rsidRPr="00117E1D" w:rsidRDefault="00117E1D" w:rsidP="00117E1D">
      <w:pPr>
        <w:numPr>
          <w:ilvl w:val="1"/>
          <w:numId w:val="2"/>
        </w:numPr>
      </w:pPr>
      <w:r w:rsidRPr="00117E1D">
        <w:rPr>
          <w:b/>
          <w:bCs/>
        </w:rPr>
        <w:t>Emprendedora:</w:t>
      </w:r>
      <w:r w:rsidRPr="00117E1D">
        <w:t xml:space="preserve"> [Nombre de la emprendedora]</w:t>
      </w:r>
    </w:p>
    <w:p w14:paraId="477AA96E" w14:textId="6B9D46F1" w:rsidR="00117E1D" w:rsidRPr="00117E1D" w:rsidRDefault="00117E1D" w:rsidP="00117E1D">
      <w:pPr>
        <w:numPr>
          <w:ilvl w:val="1"/>
          <w:numId w:val="2"/>
        </w:numPr>
      </w:pPr>
      <w:r w:rsidRPr="00117E1D">
        <w:rPr>
          <w:b/>
          <w:bCs/>
        </w:rPr>
        <w:t>Estudiantes:</w:t>
      </w:r>
      <w:r w:rsidRPr="00117E1D">
        <w:t xml:space="preserve"> Víctor Ureta</w:t>
      </w:r>
      <w:r>
        <w:t>,</w:t>
      </w:r>
      <w:r w:rsidRPr="00117E1D">
        <w:t xml:space="preserve"> </w:t>
      </w:r>
      <w:r w:rsidRPr="00117E1D">
        <w:t>Felipe Vergara, Felipe Valdés, Xenia Toledo</w:t>
      </w:r>
      <w:proofErr w:type="gramStart"/>
      <w:r w:rsidRPr="00117E1D">
        <w:t>, ,</w:t>
      </w:r>
      <w:proofErr w:type="gramEnd"/>
      <w:r w:rsidRPr="00117E1D">
        <w:t xml:space="preserve"> Alexis </w:t>
      </w:r>
    </w:p>
    <w:p w14:paraId="47C2B601" w14:textId="77777777" w:rsidR="00117E1D" w:rsidRPr="00117E1D" w:rsidRDefault="00117E1D" w:rsidP="00117E1D">
      <w:r w:rsidRPr="00117E1D">
        <w:pict w14:anchorId="78E08F71">
          <v:rect id="_x0000_i1028" style="width:0;height:1.5pt" o:hralign="center" o:hrstd="t" o:hr="t" fillcolor="#a0a0a0" stroked="f"/>
        </w:pict>
      </w:r>
    </w:p>
    <w:p w14:paraId="13CD246D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3. Desarrollo</w:t>
      </w:r>
    </w:p>
    <w:p w14:paraId="3FFB17D4" w14:textId="77777777" w:rsidR="00117E1D" w:rsidRPr="00117E1D" w:rsidRDefault="00117E1D" w:rsidP="00117E1D">
      <w:r w:rsidRPr="00117E1D">
        <w:t xml:space="preserve">Durante la reunión, la emprendedora compartió información valiosa sobre la historia de </w:t>
      </w:r>
      <w:r w:rsidRPr="00117E1D">
        <w:rPr>
          <w:i/>
          <w:iCs/>
        </w:rPr>
        <w:t>Malabarizta Designs</w:t>
      </w:r>
      <w:r w:rsidRPr="00117E1D">
        <w:t xml:space="preserve">, destacando el carácter emocional del proyecto, originado en el legado </w:t>
      </w:r>
      <w:r w:rsidRPr="00117E1D">
        <w:lastRenderedPageBreak/>
        <w:t>de su padre orfebre. También se discutieron aspectos clave para representar visualmente la marca, como:</w:t>
      </w:r>
    </w:p>
    <w:p w14:paraId="1ECDFCA1" w14:textId="77777777" w:rsidR="00117E1D" w:rsidRPr="00117E1D" w:rsidRDefault="00117E1D" w:rsidP="00117E1D">
      <w:pPr>
        <w:numPr>
          <w:ilvl w:val="0"/>
          <w:numId w:val="3"/>
        </w:numPr>
      </w:pPr>
      <w:r w:rsidRPr="00117E1D">
        <w:rPr>
          <w:b/>
          <w:bCs/>
        </w:rPr>
        <w:t>Identidad visual:</w:t>
      </w:r>
      <w:r w:rsidRPr="00117E1D">
        <w:t xml:space="preserve"> enfoque en joyas únicas, hechas a mano, con inspiración Mapuche y elementos culturales chilenos.</w:t>
      </w:r>
    </w:p>
    <w:p w14:paraId="5F617372" w14:textId="77777777" w:rsidR="00117E1D" w:rsidRPr="00117E1D" w:rsidRDefault="00117E1D" w:rsidP="00117E1D">
      <w:pPr>
        <w:numPr>
          <w:ilvl w:val="0"/>
          <w:numId w:val="3"/>
        </w:numPr>
      </w:pPr>
      <w:r w:rsidRPr="00117E1D">
        <w:rPr>
          <w:b/>
          <w:bCs/>
        </w:rPr>
        <w:t>Historia personal:</w:t>
      </w:r>
      <w:r w:rsidRPr="00117E1D">
        <w:t xml:space="preserve"> relato conmovedor que conecta la historia familiar con el emprendimiento.</w:t>
      </w:r>
    </w:p>
    <w:p w14:paraId="3896B6C7" w14:textId="77777777" w:rsidR="00117E1D" w:rsidRPr="00117E1D" w:rsidRDefault="00117E1D" w:rsidP="00117E1D">
      <w:pPr>
        <w:numPr>
          <w:ilvl w:val="0"/>
          <w:numId w:val="3"/>
        </w:numPr>
      </w:pPr>
      <w:r w:rsidRPr="00117E1D">
        <w:rPr>
          <w:b/>
          <w:bCs/>
        </w:rPr>
        <w:t>Clientes ideales:</w:t>
      </w:r>
      <w:r w:rsidRPr="00117E1D">
        <w:t xml:space="preserve"> personas que valoran la originalidad y el trabajo artesanal.</w:t>
      </w:r>
    </w:p>
    <w:p w14:paraId="08EECC62" w14:textId="77777777" w:rsidR="00117E1D" w:rsidRPr="00117E1D" w:rsidRDefault="00117E1D" w:rsidP="00117E1D">
      <w:pPr>
        <w:numPr>
          <w:ilvl w:val="0"/>
          <w:numId w:val="3"/>
        </w:numPr>
      </w:pPr>
      <w:r w:rsidRPr="00117E1D">
        <w:rPr>
          <w:b/>
          <w:bCs/>
        </w:rPr>
        <w:t>Técnicas artesanales:</w:t>
      </w:r>
      <w:r w:rsidRPr="00117E1D">
        <w:t xml:space="preserve"> engaste, martillado, incrustaciones, reticulado, pátina, técnicas mixtas.</w:t>
      </w:r>
    </w:p>
    <w:p w14:paraId="4C238825" w14:textId="77777777" w:rsidR="00117E1D" w:rsidRPr="00117E1D" w:rsidRDefault="00117E1D" w:rsidP="00117E1D">
      <w:pPr>
        <w:numPr>
          <w:ilvl w:val="0"/>
          <w:numId w:val="3"/>
        </w:numPr>
      </w:pPr>
      <w:r w:rsidRPr="00117E1D">
        <w:rPr>
          <w:b/>
          <w:bCs/>
        </w:rPr>
        <w:t>Canales de venta:</w:t>
      </w:r>
      <w:r w:rsidRPr="00117E1D">
        <w:t xml:space="preserve"> redes sociales, ferias, agrupación en La Florida.</w:t>
      </w:r>
    </w:p>
    <w:p w14:paraId="0A2AC44B" w14:textId="77777777" w:rsidR="00117E1D" w:rsidRPr="00117E1D" w:rsidRDefault="00117E1D" w:rsidP="00117E1D">
      <w:r w:rsidRPr="00117E1D">
        <w:t xml:space="preserve">Con base en estos elementos, el grupo desarrolló un </w:t>
      </w:r>
      <w:r w:rsidRPr="00117E1D">
        <w:rPr>
          <w:b/>
          <w:bCs/>
        </w:rPr>
        <w:t>mockup HTML</w:t>
      </w:r>
      <w:r w:rsidRPr="00117E1D">
        <w:t xml:space="preserve"> que estructura la información en secciones semánticamente organizadas, incluyendo carrusel de imágenes, historia de la marca, misión y visión, técnicas utilizadas y redes sociales.</w:t>
      </w:r>
    </w:p>
    <w:p w14:paraId="25B92459" w14:textId="77777777" w:rsidR="00117E1D" w:rsidRPr="00117E1D" w:rsidRDefault="00117E1D" w:rsidP="00117E1D">
      <w:r w:rsidRPr="00117E1D">
        <w:pict w14:anchorId="59EBCD92">
          <v:rect id="_x0000_i1029" style="width:0;height:1.5pt" o:hralign="center" o:hrstd="t" o:hr="t" fillcolor="#a0a0a0" stroked="f"/>
        </w:pict>
      </w:r>
    </w:p>
    <w:p w14:paraId="4AB43F86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4. Conclusión</w:t>
      </w:r>
    </w:p>
    <w:p w14:paraId="7FF5E5AC" w14:textId="77777777" w:rsidR="00117E1D" w:rsidRPr="00117E1D" w:rsidRDefault="00117E1D" w:rsidP="00117E1D">
      <w:r w:rsidRPr="00117E1D">
        <w:t xml:space="preserve">La reunión permitió comprender profundamente la esencia del emprendimiento y sus necesidades de comunicación digital. Gracias a esta instancia, fue posible desarrollar un prototipo inicial del sitio web que refleja de forma fiel la identidad de </w:t>
      </w:r>
      <w:r w:rsidRPr="00117E1D">
        <w:rPr>
          <w:i/>
          <w:iCs/>
        </w:rPr>
        <w:t>Malabarizta Designs</w:t>
      </w:r>
      <w:r w:rsidRPr="00117E1D">
        <w:t>, poniendo en valor su origen, técnicas y propósito. Se prevé continuar afinando aspectos técnicos del sitio y complementar con elementos visuales y funcionales en próximas etapas.</w:t>
      </w:r>
    </w:p>
    <w:p w14:paraId="1778EA34" w14:textId="77777777" w:rsidR="00117E1D" w:rsidRPr="00117E1D" w:rsidRDefault="00117E1D" w:rsidP="00117E1D">
      <w:r w:rsidRPr="00117E1D">
        <w:pict w14:anchorId="463A4D0E">
          <v:rect id="_x0000_i1030" style="width:0;height:1.5pt" o:hralign="center" o:hrstd="t" o:hr="t" fillcolor="#a0a0a0" stroked="f"/>
        </w:pict>
      </w:r>
    </w:p>
    <w:p w14:paraId="14BD83F7" w14:textId="77777777" w:rsidR="00117E1D" w:rsidRPr="00117E1D" w:rsidRDefault="00117E1D" w:rsidP="00117E1D">
      <w:pPr>
        <w:rPr>
          <w:b/>
          <w:bCs/>
        </w:rPr>
      </w:pPr>
      <w:r w:rsidRPr="00117E1D">
        <w:rPr>
          <w:b/>
          <w:bCs/>
        </w:rPr>
        <w:t>5. Comentarios y Observaciones Relevantes</w:t>
      </w:r>
    </w:p>
    <w:p w14:paraId="457C619D" w14:textId="77777777" w:rsidR="00117E1D" w:rsidRPr="00117E1D" w:rsidRDefault="00117E1D" w:rsidP="00117E1D">
      <w:pPr>
        <w:numPr>
          <w:ilvl w:val="0"/>
          <w:numId w:val="4"/>
        </w:numPr>
      </w:pPr>
      <w:r w:rsidRPr="00117E1D">
        <w:t>El relato emocional es un diferenciador importante de la marca, por lo que se decidió incluir una sección especial sobre la historia personal.</w:t>
      </w:r>
    </w:p>
    <w:p w14:paraId="4FB9976E" w14:textId="77777777" w:rsidR="00117E1D" w:rsidRPr="00117E1D" w:rsidRDefault="00117E1D" w:rsidP="00117E1D">
      <w:pPr>
        <w:numPr>
          <w:ilvl w:val="0"/>
          <w:numId w:val="4"/>
        </w:numPr>
      </w:pPr>
      <w:r w:rsidRPr="00117E1D">
        <w:t>El emprendimiento no cuenta con tienda física, por lo que el sitio web será su principal vitrina comercial.</w:t>
      </w:r>
    </w:p>
    <w:p w14:paraId="1DF3372C" w14:textId="77777777" w:rsidR="00117E1D" w:rsidRPr="00117E1D" w:rsidRDefault="00117E1D" w:rsidP="00117E1D">
      <w:pPr>
        <w:numPr>
          <w:ilvl w:val="0"/>
          <w:numId w:val="4"/>
        </w:numPr>
      </w:pPr>
      <w:r w:rsidRPr="00117E1D">
        <w:t>La emprendedora mostró gran interés en la posibilidad de integrar pasarelas de pago y catálogo en línea en futuras versiones del sitio.</w:t>
      </w:r>
    </w:p>
    <w:p w14:paraId="7918E958" w14:textId="77777777" w:rsidR="00081AE6" w:rsidRDefault="00081AE6"/>
    <w:sectPr w:rsidR="00081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0E82"/>
    <w:multiLevelType w:val="multilevel"/>
    <w:tmpl w:val="8EF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50DA"/>
    <w:multiLevelType w:val="multilevel"/>
    <w:tmpl w:val="E69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E4EAD"/>
    <w:multiLevelType w:val="multilevel"/>
    <w:tmpl w:val="1BC4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F4EBD"/>
    <w:multiLevelType w:val="multilevel"/>
    <w:tmpl w:val="D8E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681922">
    <w:abstractNumId w:val="3"/>
  </w:num>
  <w:num w:numId="2" w16cid:durableId="147016506">
    <w:abstractNumId w:val="1"/>
  </w:num>
  <w:num w:numId="3" w16cid:durableId="1941791570">
    <w:abstractNumId w:val="2"/>
  </w:num>
  <w:num w:numId="4" w16cid:durableId="7493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1D"/>
    <w:rsid w:val="00081AE6"/>
    <w:rsid w:val="00117E1D"/>
    <w:rsid w:val="00230251"/>
    <w:rsid w:val="00426883"/>
    <w:rsid w:val="0060168C"/>
    <w:rsid w:val="006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DE51"/>
  <w15:chartTrackingRefBased/>
  <w15:docId w15:val="{71EBE8DB-A49A-4A2E-ABA5-E109CF9F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1D"/>
  </w:style>
  <w:style w:type="paragraph" w:styleId="Ttulo1">
    <w:name w:val="heading 1"/>
    <w:basedOn w:val="Normal"/>
    <w:next w:val="Normal"/>
    <w:link w:val="Ttulo1Car"/>
    <w:uiPriority w:val="9"/>
    <w:qFormat/>
    <w:rsid w:val="0011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HERNAN VALDES WARZ</dc:creator>
  <cp:keywords/>
  <dc:description/>
  <cp:lastModifiedBy>FELIPE HERNAN VALDES WARZ</cp:lastModifiedBy>
  <cp:revision>1</cp:revision>
  <dcterms:created xsi:type="dcterms:W3CDTF">2025-04-12T00:05:00Z</dcterms:created>
  <dcterms:modified xsi:type="dcterms:W3CDTF">2025-04-12T00:11:00Z</dcterms:modified>
</cp:coreProperties>
</file>