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 xml:space="preserve">(1)      A company database needs to store information about employees (identified by ssn, with     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</w:t>
      </w:r>
      <w:r>
        <w:rPr>
          <w:rFonts w:cs="Times New Roman" w:ascii="Times New Roman" w:hAnsi="Times New Roman"/>
          <w:sz w:val="24"/>
        </w:rPr>
        <w:t xml:space="preserve">salary and phone as attributes); departments (identified by dno, with dname and budget as  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 xml:space="preserve">attributes); and children of employees (with name and age as attributes).  Employees work in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 xml:space="preserve">departments; each department is managed by an employee; a child must be identified      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 xml:space="preserve">uniquely  by name when the parent (who is an employee; assume that only one parent works    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 xml:space="preserve">for the company) is known. We are not interested in information about a child once the parent    </w:t>
      </w:r>
    </w:p>
    <w:p>
      <w:pPr>
        <w:pStyle w:val="NoSpacing"/>
        <w:ind w:left="0" w:right="-360" w:hanging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>leaves the company.  Draw an ER diagram that captures this information.</w:t>
        <w:tab/>
        <w:t xml:space="preserve">Indicate the      </w:t>
      </w:r>
    </w:p>
    <w:p>
      <w:pPr>
        <w:pStyle w:val="Normal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</w:t>
      </w:r>
      <w:r>
        <w:rPr>
          <w:rFonts w:cs="Times New Roman" w:ascii="Times New Roman" w:hAnsi="Times New Roman"/>
          <w:sz w:val="24"/>
        </w:rPr>
        <w:t>primary keys and foreign keys.</w:t>
      </w:r>
    </w:p>
    <w:p>
      <w:pPr>
        <w:pStyle w:val="Normal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(2)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573a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2019-08-28T08:34:00Z</dcterms:created>
  <dc:creator>MCA</dc:creator>
  <dc:language>en-IN</dc:language>
  <cp:lastModifiedBy>MCA</cp:lastModifiedBy>
  <dcterms:modified xsi:type="dcterms:W3CDTF">2019-08-28T08:38:00Z</dcterms:modified>
  <cp:revision>4</cp:revision>
</cp:coreProperties>
</file>