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F0" w:rsidRPr="003047F0" w:rsidRDefault="003047F0" w:rsidP="003047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047F0" w:rsidRPr="003047F0" w:rsidRDefault="003047F0" w:rsidP="003047F0">
      <w:pPr>
        <w:pStyle w:val="aa"/>
        <w:jc w:val="center"/>
      </w:pPr>
      <w:r w:rsidRPr="003047F0">
        <w:t>Федеральное агентство связи</w:t>
      </w:r>
    </w:p>
    <w:p w:rsidR="003047F0" w:rsidRPr="003047F0" w:rsidRDefault="003047F0" w:rsidP="00304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47F0" w:rsidRPr="003047F0" w:rsidRDefault="003047F0" w:rsidP="003047F0">
      <w:pPr>
        <w:pStyle w:val="2"/>
        <w:jc w:val="center"/>
      </w:pPr>
      <w:r w:rsidRPr="003047F0">
        <w:t>Сибирский Государственный Университет Телекоммуникаций и Информатики</w:t>
      </w:r>
    </w:p>
    <w:p w:rsidR="003047F0" w:rsidRPr="003047F0" w:rsidRDefault="003047F0" w:rsidP="003047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47F0" w:rsidRPr="003047F0" w:rsidRDefault="003047F0" w:rsidP="003047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7F0">
        <w:rPr>
          <w:rFonts w:ascii="Times New Roman" w:hAnsi="Times New Roman" w:cs="Times New Roman"/>
          <w:b/>
          <w:sz w:val="24"/>
          <w:szCs w:val="24"/>
        </w:rPr>
        <w:t>Межрегиональный центр переподготовки специалистов</w:t>
      </w:r>
    </w:p>
    <w:p w:rsidR="003047F0" w:rsidRPr="003047F0" w:rsidRDefault="003047F0" w:rsidP="003047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47F0" w:rsidRPr="003047F0" w:rsidRDefault="003047F0" w:rsidP="003047F0">
      <w:pPr>
        <w:pStyle w:val="1"/>
        <w:jc w:val="center"/>
        <w:rPr>
          <w:sz w:val="24"/>
          <w:szCs w:val="24"/>
        </w:rPr>
      </w:pPr>
    </w:p>
    <w:p w:rsidR="003047F0" w:rsidRPr="003047F0" w:rsidRDefault="003047F0" w:rsidP="003047F0">
      <w:pPr>
        <w:pStyle w:val="1"/>
        <w:jc w:val="center"/>
        <w:rPr>
          <w:sz w:val="24"/>
          <w:szCs w:val="24"/>
        </w:rPr>
      </w:pPr>
    </w:p>
    <w:p w:rsidR="003047F0" w:rsidRPr="003047F0" w:rsidRDefault="003047F0" w:rsidP="003047F0">
      <w:pPr>
        <w:pStyle w:val="1"/>
        <w:jc w:val="center"/>
        <w:rPr>
          <w:sz w:val="24"/>
          <w:szCs w:val="24"/>
        </w:rPr>
      </w:pPr>
      <w:r w:rsidRPr="003047F0">
        <w:rPr>
          <w:sz w:val="24"/>
          <w:szCs w:val="24"/>
        </w:rPr>
        <w:t>Контрольная работа</w:t>
      </w:r>
    </w:p>
    <w:p w:rsidR="003047F0" w:rsidRPr="003047F0" w:rsidRDefault="003047F0" w:rsidP="003047F0">
      <w:pPr>
        <w:pStyle w:val="1"/>
        <w:rPr>
          <w:sz w:val="24"/>
          <w:szCs w:val="24"/>
        </w:rPr>
      </w:pPr>
    </w:p>
    <w:p w:rsidR="003047F0" w:rsidRPr="003047F0" w:rsidRDefault="003047F0" w:rsidP="003047F0">
      <w:pPr>
        <w:pStyle w:val="1"/>
        <w:jc w:val="center"/>
        <w:rPr>
          <w:sz w:val="24"/>
          <w:szCs w:val="24"/>
        </w:rPr>
      </w:pPr>
      <w:r w:rsidRPr="003047F0">
        <w:rPr>
          <w:sz w:val="24"/>
          <w:szCs w:val="24"/>
        </w:rPr>
        <w:t>По дисциплине: Теория информации</w:t>
      </w:r>
    </w:p>
    <w:p w:rsidR="003047F0" w:rsidRPr="003047F0" w:rsidRDefault="003047F0" w:rsidP="003047F0">
      <w:pPr>
        <w:rPr>
          <w:rFonts w:ascii="Times New Roman" w:hAnsi="Times New Roman" w:cs="Times New Roman"/>
          <w:sz w:val="24"/>
          <w:szCs w:val="24"/>
        </w:rPr>
      </w:pPr>
      <w:r w:rsidRPr="003047F0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3047F0" w:rsidRPr="003047F0" w:rsidRDefault="003047F0" w:rsidP="003047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47F0" w:rsidRPr="003047F0" w:rsidRDefault="003047F0" w:rsidP="003047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47F0" w:rsidRPr="003047F0" w:rsidRDefault="003047F0" w:rsidP="003047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47F0" w:rsidRPr="003047F0" w:rsidRDefault="003047F0" w:rsidP="003047F0">
      <w:pPr>
        <w:ind w:firstLine="4678"/>
        <w:rPr>
          <w:rFonts w:ascii="Times New Roman" w:hAnsi="Times New Roman" w:cs="Times New Roman"/>
          <w:sz w:val="24"/>
          <w:szCs w:val="24"/>
        </w:rPr>
      </w:pPr>
      <w:r w:rsidRPr="003047F0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047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47F0">
        <w:rPr>
          <w:rFonts w:ascii="Times New Roman" w:hAnsi="Times New Roman" w:cs="Times New Roman"/>
          <w:sz w:val="24"/>
          <w:szCs w:val="24"/>
          <w:u w:val="single"/>
        </w:rPr>
        <w:t>Бикшанов</w:t>
      </w:r>
      <w:proofErr w:type="spellEnd"/>
      <w:r w:rsidRPr="003047F0">
        <w:rPr>
          <w:rFonts w:ascii="Times New Roman" w:hAnsi="Times New Roman" w:cs="Times New Roman"/>
          <w:sz w:val="24"/>
          <w:szCs w:val="24"/>
          <w:u w:val="single"/>
        </w:rPr>
        <w:t xml:space="preserve"> К. К.</w:t>
      </w:r>
    </w:p>
    <w:p w:rsidR="003047F0" w:rsidRPr="003047F0" w:rsidRDefault="003047F0" w:rsidP="003047F0">
      <w:pPr>
        <w:ind w:firstLine="4678"/>
        <w:rPr>
          <w:rFonts w:ascii="Times New Roman" w:hAnsi="Times New Roman" w:cs="Times New Roman"/>
          <w:sz w:val="24"/>
          <w:szCs w:val="24"/>
        </w:rPr>
      </w:pPr>
      <w:r w:rsidRPr="003047F0">
        <w:rPr>
          <w:rFonts w:ascii="Times New Roman" w:hAnsi="Times New Roman" w:cs="Times New Roman"/>
          <w:b/>
          <w:sz w:val="24"/>
          <w:szCs w:val="24"/>
        </w:rPr>
        <w:t>Группа</w:t>
      </w:r>
      <w:r w:rsidRPr="003047F0">
        <w:rPr>
          <w:rFonts w:ascii="Times New Roman" w:hAnsi="Times New Roman" w:cs="Times New Roman"/>
          <w:sz w:val="24"/>
          <w:szCs w:val="24"/>
        </w:rPr>
        <w:t>: ПБТ-49</w:t>
      </w:r>
    </w:p>
    <w:p w:rsidR="003047F0" w:rsidRPr="003047F0" w:rsidRDefault="003047F0" w:rsidP="003047F0">
      <w:pPr>
        <w:ind w:firstLine="4678"/>
        <w:rPr>
          <w:rFonts w:ascii="Times New Roman" w:hAnsi="Times New Roman" w:cs="Times New Roman"/>
          <w:b/>
          <w:sz w:val="24"/>
          <w:szCs w:val="24"/>
        </w:rPr>
      </w:pPr>
      <w:r w:rsidRPr="003047F0">
        <w:rPr>
          <w:rFonts w:ascii="Times New Roman" w:hAnsi="Times New Roman" w:cs="Times New Roman"/>
          <w:b/>
          <w:sz w:val="24"/>
          <w:szCs w:val="24"/>
        </w:rPr>
        <w:t>Вариант:</w:t>
      </w:r>
      <w:r w:rsidRPr="003047F0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</w:p>
    <w:p w:rsidR="003047F0" w:rsidRPr="003047F0" w:rsidRDefault="003047F0" w:rsidP="003047F0">
      <w:pPr>
        <w:ind w:firstLine="4678"/>
        <w:rPr>
          <w:rFonts w:ascii="Times New Roman" w:hAnsi="Times New Roman" w:cs="Times New Roman"/>
          <w:sz w:val="24"/>
          <w:szCs w:val="24"/>
        </w:rPr>
      </w:pPr>
      <w:r w:rsidRPr="003047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</w:p>
    <w:p w:rsidR="003047F0" w:rsidRPr="003047F0" w:rsidRDefault="003047F0" w:rsidP="003047F0">
      <w:pPr>
        <w:ind w:firstLine="4678"/>
        <w:jc w:val="center"/>
        <w:rPr>
          <w:rFonts w:ascii="Times New Roman" w:hAnsi="Times New Roman" w:cs="Times New Roman"/>
          <w:sz w:val="24"/>
          <w:szCs w:val="24"/>
        </w:rPr>
      </w:pPr>
    </w:p>
    <w:p w:rsidR="003047F0" w:rsidRPr="003047F0" w:rsidRDefault="003047F0" w:rsidP="003047F0">
      <w:pPr>
        <w:ind w:firstLine="4678"/>
        <w:rPr>
          <w:rFonts w:ascii="Times New Roman" w:hAnsi="Times New Roman" w:cs="Times New Roman"/>
          <w:sz w:val="24"/>
          <w:szCs w:val="24"/>
        </w:rPr>
      </w:pPr>
      <w:r w:rsidRPr="003047F0"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3047F0">
        <w:rPr>
          <w:rFonts w:ascii="Times New Roman" w:hAnsi="Times New Roman" w:cs="Times New Roman"/>
          <w:sz w:val="24"/>
          <w:szCs w:val="24"/>
        </w:rPr>
        <w:t>: ___________________</w:t>
      </w:r>
    </w:p>
    <w:p w:rsidR="003047F0" w:rsidRPr="003047F0" w:rsidRDefault="003047F0" w:rsidP="003047F0">
      <w:pPr>
        <w:ind w:firstLine="3686"/>
        <w:jc w:val="center"/>
        <w:rPr>
          <w:rFonts w:ascii="Times New Roman" w:hAnsi="Times New Roman" w:cs="Times New Roman"/>
          <w:sz w:val="24"/>
          <w:szCs w:val="24"/>
        </w:rPr>
      </w:pPr>
    </w:p>
    <w:p w:rsidR="003047F0" w:rsidRPr="003047F0" w:rsidRDefault="003047F0" w:rsidP="003047F0">
      <w:pPr>
        <w:rPr>
          <w:rFonts w:ascii="Times New Roman" w:hAnsi="Times New Roman" w:cs="Times New Roman"/>
          <w:sz w:val="24"/>
          <w:szCs w:val="24"/>
        </w:rPr>
      </w:pPr>
    </w:p>
    <w:p w:rsidR="003047F0" w:rsidRPr="003047F0" w:rsidRDefault="003047F0" w:rsidP="00304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47F0" w:rsidRPr="003047F0" w:rsidRDefault="003047F0" w:rsidP="00304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47F0" w:rsidRPr="003047F0" w:rsidRDefault="003047F0" w:rsidP="003047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047F0">
        <w:rPr>
          <w:rFonts w:ascii="Times New Roman" w:hAnsi="Times New Roman" w:cs="Times New Roman"/>
          <w:sz w:val="24"/>
          <w:szCs w:val="24"/>
        </w:rPr>
        <w:t>Новосибирск, 2014 г</w:t>
      </w:r>
    </w:p>
    <w:p w:rsidR="00545A78" w:rsidRPr="003047F0" w:rsidRDefault="00545A78">
      <w:pP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3047F0" w:rsidRPr="003047F0" w:rsidRDefault="003047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3047F0" w:rsidRDefault="003047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Формулировка задания</w:t>
      </w:r>
    </w:p>
    <w:p w:rsidR="00F44E00" w:rsidRPr="00F44E00" w:rsidRDefault="00F44E00" w:rsidP="00F44E0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4E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Построить  код Хаффмана для набора букв ФИО. Для оценки вероятностей символов использовать частоты вхождения букв в ФИО. Подсчитать среднюю длину кодового слова построенного кода.</w:t>
      </w:r>
    </w:p>
    <w:p w:rsidR="00F44E00" w:rsidRPr="00F44E00" w:rsidRDefault="00F44E00" w:rsidP="00F44E0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4E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Построить код </w:t>
      </w:r>
      <w:proofErr w:type="spellStart"/>
      <w:r w:rsidRPr="00F44E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Фано</w:t>
      </w:r>
      <w:proofErr w:type="spellEnd"/>
      <w:r w:rsidRPr="00F44E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набора букв ФИО. Для оценки вероятностей символов использовать частоты вхождения букв в ФИО. Подсчитать среднюю длину кодового слова построенного кода.</w:t>
      </w:r>
    </w:p>
    <w:p w:rsidR="00F44E00" w:rsidRPr="00F44E00" w:rsidRDefault="00F44E00" w:rsidP="00F44E0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4E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Построить код Шеннона для набора букв ФИО. Для оценки вероятностей символов использовать частоты вхождения букв в ФИО. Подсчитать среднюю длину кодового слова построенного кода.</w:t>
      </w:r>
    </w:p>
    <w:p w:rsidR="00F44E00" w:rsidRPr="00F44E00" w:rsidRDefault="00F44E00" w:rsidP="00F44E0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4E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Закодировать первые три буквы своего имени арифметическим кодом. Для оценки вероятностей символов использовать частоты вхождения букв в ФИО.</w:t>
      </w:r>
    </w:p>
    <w:p w:rsidR="00F44E00" w:rsidRPr="00F44E00" w:rsidRDefault="00F44E00" w:rsidP="00F44E0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4E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Закодировать последовательность из 10 букв ФИО адаптивным кодом Хаффмана (размер окна 6).</w:t>
      </w:r>
    </w:p>
    <w:p w:rsidR="003047F0" w:rsidRDefault="003047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44E00" w:rsidRDefault="00F44E0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545A78" w:rsidRPr="003047F0" w:rsidRDefault="00545A78" w:rsidP="00545A78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ind w:left="-567" w:right="-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Построить код Хаффмана для набора букв ФИО. Для оценки вероятностей символов использовать частоты вхождения букв в ФИО. Подсчитать среднюю длину кодового слова построенного кода.</w:t>
      </w:r>
    </w:p>
    <w:p w:rsidR="00545A78" w:rsidRPr="003047F0" w:rsidRDefault="00545A78" w:rsidP="00545A78">
      <w:pPr>
        <w:shd w:val="clear" w:color="auto" w:fill="FFFFFF"/>
        <w:spacing w:before="120" w:after="120" w:line="336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Классический алгоритм Хаффмана на входе получает таблицу частот встречаемости символов в сообщении. Далее на основании этой таблицы строится дерево кодирования Хаффмана (Н-дерево). </w:t>
      </w:r>
      <w:hyperlink r:id="rId6" w:anchor="cite_note-1" w:history="1">
        <w:r w:rsidRPr="003047F0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eastAsia="ru-RU"/>
          </w:rPr>
          <w:t>[1]</w:t>
        </w:r>
      </w:hyperlink>
    </w:p>
    <w:p w:rsidR="00545A78" w:rsidRPr="003047F0" w:rsidRDefault="00545A78" w:rsidP="00545A7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Символы входного алфавита образуют список свободных узлов. Каждый лист имеет вес, который может быть равен либо вероятности, либо количеству вхождений символа в сжимаемое сообщение.</w:t>
      </w:r>
    </w:p>
    <w:p w:rsidR="00545A78" w:rsidRPr="003047F0" w:rsidRDefault="00545A78" w:rsidP="00545A7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Выбираются два свободных узла дерева с наименьшими весами.</w:t>
      </w:r>
    </w:p>
    <w:p w:rsidR="00545A78" w:rsidRPr="003047F0" w:rsidRDefault="00545A78" w:rsidP="00545A7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Создается их родитель с весом, равным их суммарному весу.</w:t>
      </w:r>
    </w:p>
    <w:p w:rsidR="00545A78" w:rsidRPr="003047F0" w:rsidRDefault="00545A78" w:rsidP="00545A7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Родитель добавляется в список свободных узлов, а два его потомка удаляются из этого списка.</w:t>
      </w:r>
    </w:p>
    <w:p w:rsidR="00545A78" w:rsidRPr="003047F0" w:rsidRDefault="00545A78" w:rsidP="00545A7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Одной дуге, выходящей из родителя, ставится в соответствие бит 1, другой — бит 0.</w:t>
      </w:r>
    </w:p>
    <w:p w:rsidR="00545A78" w:rsidRPr="003047F0" w:rsidRDefault="00545A78" w:rsidP="00545A7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Шаги, начиная со второго, повторяются до тех пор, пока в списке свободных узлов не останется только один свободный узел. Он и будет считаться корнем дерева.</w:t>
      </w:r>
    </w:p>
    <w:p w:rsidR="00545A78" w:rsidRPr="003047F0" w:rsidRDefault="00081E28" w:rsidP="00545A78">
      <w:pPr>
        <w:shd w:val="clear" w:color="auto" w:fill="FFFFFF"/>
        <w:spacing w:before="120" w:after="120" w:line="336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Таблица 1. Таблица частот</w:t>
      </w:r>
    </w:p>
    <w:tbl>
      <w:tblPr>
        <w:tblW w:w="5848" w:type="dxa"/>
        <w:jc w:val="center"/>
        <w:tblInd w:w="93" w:type="dxa"/>
        <w:tblLook w:val="04A0" w:firstRow="1" w:lastRow="0" w:firstColumn="1" w:lastColumn="0" w:noHBand="0" w:noVBand="1"/>
      </w:tblPr>
      <w:tblGrid>
        <w:gridCol w:w="740"/>
        <w:gridCol w:w="1171"/>
        <w:gridCol w:w="1332"/>
        <w:gridCol w:w="1508"/>
        <w:gridCol w:w="1483"/>
      </w:tblGrid>
      <w:tr w:rsidR="00E575C8" w:rsidRPr="003047F0" w:rsidTr="00E575C8">
        <w:trPr>
          <w:trHeight w:val="120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Частоты вхождения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Вероятность состояния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Вычисление энтропии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0,455226449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0,367067243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0,367067243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0,291508495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0,291508495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0,291508495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0,185754248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0,185754248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0,185754248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0,185754248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0,185754248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0,185754248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0,185754248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0,185754248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5C8" w:rsidRPr="003047F0" w:rsidRDefault="00E575C8" w:rsidP="00E575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0,185754248</w:t>
            </w:r>
          </w:p>
        </w:tc>
      </w:tr>
      <w:tr w:rsidR="00E575C8" w:rsidRPr="003047F0" w:rsidTr="00E575C8">
        <w:trPr>
          <w:trHeight w:val="300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Энтропия: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5C8" w:rsidRPr="003047F0" w:rsidRDefault="00E575C8" w:rsidP="00E57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3,735674648</w:t>
            </w:r>
          </w:p>
        </w:tc>
      </w:tr>
    </w:tbl>
    <w:p w:rsidR="00E575C8" w:rsidRDefault="00E575C8" w:rsidP="00545A78">
      <w:pPr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44E00" w:rsidRDefault="00F44E00" w:rsidP="00545A78">
      <w:pPr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44E00" w:rsidRDefault="00F44E00" w:rsidP="00545A78">
      <w:pPr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44E00" w:rsidRDefault="00F44E00" w:rsidP="00545A78">
      <w:pPr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44E00" w:rsidRDefault="00F44E00" w:rsidP="00545A78">
      <w:pPr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20FB7" w:rsidRPr="003047F0" w:rsidRDefault="00620FB7" w:rsidP="00545A78">
      <w:pPr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47F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DE1304" wp14:editId="558C3700">
            <wp:extent cx="9251950" cy="4800815"/>
            <wp:effectExtent l="0" t="0" r="6350" b="0"/>
            <wp:docPr id="1" name="Рисунок 1" descr="C:\Users\c2.PK9.000\Desktop\Huffman 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.PK9.000\Desktop\Huffman h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0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28" w:rsidRPr="003047F0" w:rsidRDefault="00081E28" w:rsidP="00545A78">
      <w:pPr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81E28" w:rsidRPr="003047F0" w:rsidRDefault="00081E28" w:rsidP="00545A78">
      <w:pPr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81E28" w:rsidRPr="003047F0" w:rsidRDefault="00081E28" w:rsidP="00545A78">
      <w:pPr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81E28" w:rsidRPr="003047F0" w:rsidRDefault="00081E28" w:rsidP="00545A78">
      <w:pPr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  <w:sectPr w:rsidR="00081E28" w:rsidRPr="003047F0" w:rsidSect="00620FB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pPr w:leftFromText="180" w:rightFromText="180" w:horzAnchor="margin" w:tblpY="490"/>
        <w:tblW w:w="8789" w:type="dxa"/>
        <w:tblLook w:val="04A0" w:firstRow="1" w:lastRow="0" w:firstColumn="1" w:lastColumn="0" w:noHBand="0" w:noVBand="1"/>
      </w:tblPr>
      <w:tblGrid>
        <w:gridCol w:w="960"/>
        <w:gridCol w:w="1171"/>
        <w:gridCol w:w="1332"/>
        <w:gridCol w:w="1508"/>
        <w:gridCol w:w="1079"/>
        <w:gridCol w:w="1147"/>
        <w:gridCol w:w="1592"/>
      </w:tblGrid>
      <w:tr w:rsidR="00081E28" w:rsidRPr="003047F0" w:rsidTr="00081E28">
        <w:trPr>
          <w:trHeight w:val="11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k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Частоты вхождения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Вероятность состояния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Кодовое слово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кодового слова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Вычисления средней длины кодового слова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0,38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081E28" w:rsidRPr="003047F0" w:rsidTr="00081E2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081E28" w:rsidRPr="003047F0" w:rsidTr="00081E2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E28" w:rsidRPr="003047F0" w:rsidRDefault="00081E28" w:rsidP="00081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E28" w:rsidRPr="003047F0" w:rsidRDefault="00081E28" w:rsidP="00081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E28" w:rsidRPr="003047F0" w:rsidRDefault="00081E28" w:rsidP="00081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E28" w:rsidRPr="003047F0" w:rsidRDefault="00081E28" w:rsidP="00081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E28" w:rsidRPr="003047F0" w:rsidRDefault="00081E28" w:rsidP="00081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(Бит):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E28" w:rsidRPr="003047F0" w:rsidRDefault="00081E28" w:rsidP="00081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3,82</w:t>
            </w:r>
          </w:p>
        </w:tc>
      </w:tr>
    </w:tbl>
    <w:p w:rsidR="00081E28" w:rsidRPr="003047F0" w:rsidRDefault="00081E28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2 Кодовые слова</w:t>
      </w:r>
      <w:r w:rsidR="00E575C8"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Хаффмана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Подсчет средней длины кодового слова.</w:t>
      </w:r>
    </w:p>
    <w:p w:rsidR="00081E28" w:rsidRPr="003047F0" w:rsidRDefault="00081E28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F4DFA" w:rsidRPr="003047F0" w:rsidRDefault="001F4DFA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81E28" w:rsidRPr="003047F0" w:rsidRDefault="00081E28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вычисления средней длины кодового слова построенного кода приведены в таблице 2.</w:t>
      </w:r>
    </w:p>
    <w:p w:rsidR="00081E28" w:rsidRPr="003047F0" w:rsidRDefault="00081E28" w:rsidP="00081E28">
      <w:pPr>
        <w:pStyle w:val="a5"/>
        <w:numPr>
          <w:ilvl w:val="1"/>
          <w:numId w:val="2"/>
        </w:numPr>
        <w:ind w:left="-567" w:right="-284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Построить код </w:t>
      </w:r>
      <w:proofErr w:type="spellStart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Фано</w:t>
      </w:r>
      <w:proofErr w:type="spellEnd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набора букв ФИО. Для оценки вероятностей символов использовать частоты вхождения букв в ФИО. Подсчитать среднюю длину кодового слова построенного кода.</w:t>
      </w:r>
    </w:p>
    <w:p w:rsidR="0079710D" w:rsidRPr="003047F0" w:rsidRDefault="0079710D" w:rsidP="0079710D">
      <w:pPr>
        <w:pStyle w:val="a5"/>
        <w:ind w:left="0" w:righ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Построение кода </w:t>
      </w:r>
      <w:proofErr w:type="spellStart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фано</w:t>
      </w:r>
      <w:proofErr w:type="spellEnd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выполнялось вручную при помощи табличного процессора 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Microsoft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Excel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Использованы две вспомогательные ячейки, в которых записывались суммы вероятностей поделенного на две части списка алфавита. В третьей ячейке вычислялась разница между двумя ячейками сумм вероятностей. Результаты построения кода приведены в таблице 3.</w:t>
      </w:r>
    </w:p>
    <w:p w:rsidR="0079710D" w:rsidRPr="003047F0" w:rsidRDefault="0079710D" w:rsidP="0079710D">
      <w:pPr>
        <w:pStyle w:val="a5"/>
        <w:ind w:left="0" w:righ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710D" w:rsidRPr="003047F0" w:rsidRDefault="0079710D" w:rsidP="0079710D">
      <w:pPr>
        <w:pStyle w:val="a5"/>
        <w:ind w:left="0" w:righ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3. Построение кода </w:t>
      </w:r>
      <w:proofErr w:type="spellStart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Фано</w:t>
      </w:r>
      <w:proofErr w:type="spellEnd"/>
    </w:p>
    <w:tbl>
      <w:tblPr>
        <w:tblW w:w="8591" w:type="dxa"/>
        <w:tblInd w:w="93" w:type="dxa"/>
        <w:tblLook w:val="04A0" w:firstRow="1" w:lastRow="0" w:firstColumn="1" w:lastColumn="0" w:noHBand="0" w:noVBand="1"/>
      </w:tblPr>
      <w:tblGrid>
        <w:gridCol w:w="908"/>
        <w:gridCol w:w="1103"/>
        <w:gridCol w:w="1253"/>
        <w:gridCol w:w="1535"/>
        <w:gridCol w:w="387"/>
        <w:gridCol w:w="387"/>
        <w:gridCol w:w="387"/>
        <w:gridCol w:w="387"/>
        <w:gridCol w:w="387"/>
        <w:gridCol w:w="1351"/>
        <w:gridCol w:w="1393"/>
      </w:tblGrid>
      <w:tr w:rsidR="0079710D" w:rsidRPr="003047F0" w:rsidTr="0079710D">
        <w:trPr>
          <w:trHeight w:val="130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Частоты вхождения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Вероянтность</w:t>
            </w:r>
            <w:proofErr w:type="spellEnd"/>
          </w:p>
        </w:tc>
        <w:tc>
          <w:tcPr>
            <w:tcW w:w="2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Кодовое слово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кодового слова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Вычисление средней длины кодового слова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0,57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0,24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0,24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79710D" w:rsidRPr="003047F0" w:rsidTr="007971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9710D" w:rsidRPr="003047F0" w:rsidRDefault="0079710D" w:rsidP="0079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79710D" w:rsidRPr="003047F0" w:rsidTr="007971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</w:t>
            </w: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а(</w:t>
            </w:r>
            <w:proofErr w:type="gram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Бит)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10D" w:rsidRPr="003047F0" w:rsidRDefault="0079710D" w:rsidP="00797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3,85</w:t>
            </w:r>
          </w:p>
        </w:tc>
      </w:tr>
    </w:tbl>
    <w:p w:rsidR="0079710D" w:rsidRPr="003047F0" w:rsidRDefault="0079710D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710D" w:rsidRPr="003047F0" w:rsidRDefault="0079710D" w:rsidP="0079710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Средняя длина кодового слова равна 3,85 бит.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Построить код Шеннона для набора букв ФИО. Для оценки вероятностей символов использовать частоты вхождения букв в ФИО. Подсчитать среднюю длину кодового слова построенного кода.</w:t>
      </w:r>
    </w:p>
    <w:p w:rsidR="004B6F83" w:rsidRPr="003047F0" w:rsidRDefault="004B6F8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Построение кода Шеннона проводилось вручную в табличном процессоре 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Microsoft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Excel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B6F83" w:rsidRPr="003047F0" w:rsidRDefault="004B6F83" w:rsidP="004B6F8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Вычисление кумулятивных вероятностей (Вычисляемое поле 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4B6F83" w:rsidRPr="003047F0" w:rsidRDefault="004B6F83" w:rsidP="004B6F8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Вычисление длины кодового слова согласно выражению из конспекта лекций. </w:t>
      </w:r>
      <w:r w:rsidR="00BC520A"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анные поля вероятность </w:t>
      </w:r>
      <w:r w:rsidR="00BC520A"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поделены на длину сообщения (26)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4B6F83" w:rsidRPr="003047F0" w:rsidRDefault="004B6F83" w:rsidP="004B6F8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Кодовые слова получены переводом значения поля 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десятичной системы счисления в </w:t>
      </w:r>
      <w:proofErr w:type="gramStart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двоичную</w:t>
      </w:r>
      <w:proofErr w:type="gramEnd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помощи ресурса [1].</w:t>
      </w:r>
    </w:p>
    <w:p w:rsidR="00260506" w:rsidRPr="003047F0" w:rsidRDefault="00260506" w:rsidP="004B6F8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Вычисляем среднюю длину кодового слова</w:t>
      </w:r>
      <w:r w:rsidR="00BC520A"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сумму последнего столбца таблицы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575C8" w:rsidRPr="003047F0" w:rsidRDefault="00E575C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4. Построение кода Шеннона</w:t>
      </w:r>
    </w:p>
    <w:tbl>
      <w:tblPr>
        <w:tblW w:w="8460" w:type="dxa"/>
        <w:tblInd w:w="93" w:type="dxa"/>
        <w:tblLook w:val="04A0" w:firstRow="1" w:lastRow="0" w:firstColumn="1" w:lastColumn="0" w:noHBand="0" w:noVBand="1"/>
      </w:tblPr>
      <w:tblGrid>
        <w:gridCol w:w="920"/>
        <w:gridCol w:w="1119"/>
        <w:gridCol w:w="1271"/>
        <w:gridCol w:w="1559"/>
        <w:gridCol w:w="1067"/>
        <w:gridCol w:w="1096"/>
        <w:gridCol w:w="1032"/>
        <w:gridCol w:w="1414"/>
      </w:tblGrid>
      <w:tr w:rsidR="00BC520A" w:rsidRPr="003047F0" w:rsidTr="00BC520A">
        <w:trPr>
          <w:trHeight w:val="130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1277C5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Частоты вхождения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Вероянтность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кодового слова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Кодовое слово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Вычисление средней длины кодового слова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0,576923077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0,11538462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0,307692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0,461538462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0,11538462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0,423077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0,461538462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0,07692308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0,423077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0,307692308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0,07692308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0,576923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0,307692308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0,07692308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0,653846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0,307692308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0,692308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0,192307692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0,730769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0,192307692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0,769231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0,192307692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0,769231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0,192307692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0,846154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0,192307692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0,846154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0,192307692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0,923077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0,192307692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0,961538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0,192307692</w:t>
            </w:r>
          </w:p>
        </w:tc>
      </w:tr>
      <w:tr w:rsidR="00BC520A" w:rsidRPr="003047F0" w:rsidTr="00BC5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0,03846154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0,192307692</w:t>
            </w:r>
          </w:p>
        </w:tc>
      </w:tr>
      <w:tr w:rsidR="00BC520A" w:rsidRPr="003047F0" w:rsidTr="00BC52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20A" w:rsidRPr="003047F0" w:rsidRDefault="00BC520A" w:rsidP="00BC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20A" w:rsidRPr="003047F0" w:rsidRDefault="00BC520A" w:rsidP="00BC52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4,153846154</w:t>
            </w:r>
          </w:p>
        </w:tc>
      </w:tr>
    </w:tbl>
    <w:p w:rsidR="00E575C8" w:rsidRPr="003047F0" w:rsidRDefault="00E575C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75C8" w:rsidRPr="003047F0" w:rsidRDefault="00E575C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260506" w:rsidRPr="003047F0" w:rsidRDefault="0079710D" w:rsidP="002605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Закодировать первые три буквы своего имени арифметическим кодом. Для оценки вероятностей символов использовать частоты вхождения букв в ФИО.</w:t>
      </w:r>
    </w:p>
    <w:p w:rsidR="00BC520A" w:rsidRPr="003047F0" w:rsidRDefault="00BC520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Суть построения арифметического кода для первых трех </w:t>
      </w:r>
      <w:r w:rsidR="009F51BD"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букв сообщения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сводится к вычислению границ интервала для третьего символа сообщения.</w:t>
      </w:r>
    </w:p>
    <w:p w:rsidR="00260506" w:rsidRPr="003047F0" w:rsidRDefault="0026050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Воспользуемся таблицей 4.</w:t>
      </w:r>
    </w:p>
    <w:p w:rsidR="009F51BD" w:rsidRPr="003047F0" w:rsidRDefault="009F51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hAnsi="Times New Roman" w:cs="Times New Roman"/>
          <w:color w:val="000000"/>
          <w:sz w:val="24"/>
          <w:szCs w:val="24"/>
        </w:rPr>
        <w:t>Инициализируем начальные значения этих величин</w:t>
      </w:r>
    </w:p>
    <w:p w:rsidR="009F51BD" w:rsidRPr="003047F0" w:rsidRDefault="009F51B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</m:t>
          </m:r>
        </m:oMath>
      </m:oMathPara>
    </w:p>
    <w:p w:rsidR="00260506" w:rsidRPr="003047F0" w:rsidRDefault="009F51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=1,</m:t>
          </m:r>
        </m:oMath>
      </m:oMathPara>
    </w:p>
    <w:p w:rsidR="009F51BD" w:rsidRPr="003047F0" w:rsidRDefault="009F51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=1,</m:t>
          </m:r>
        </m:oMath>
      </m:oMathPara>
    </w:p>
    <w:p w:rsidR="009F51BD" w:rsidRPr="003047F0" w:rsidRDefault="009F51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47F0">
        <w:rPr>
          <w:rFonts w:ascii="Times New Roman" w:hAnsi="Times New Roman" w:cs="Times New Roman"/>
          <w:color w:val="000000"/>
          <w:sz w:val="24"/>
          <w:szCs w:val="24"/>
        </w:rPr>
        <w:t>и далее будем вычислять границы интервала, соответствующего кодируемой букве  по формулам:</w:t>
      </w:r>
    </w:p>
    <w:p w:rsidR="009F51BD" w:rsidRPr="003047F0" w:rsidRDefault="009F51BD" w:rsidP="009F51B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26DDD4" wp14:editId="1118FE43">
            <wp:extent cx="1757680" cy="795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BD" w:rsidRPr="003047F0" w:rsidRDefault="009F51BD" w:rsidP="009F51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47F0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3047F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047F0">
        <w:rPr>
          <w:rStyle w:val="a8"/>
          <w:rFonts w:ascii="Times New Roman" w:hAnsi="Times New Roman" w:cs="Times New Roman"/>
          <w:color w:val="000000"/>
          <w:sz w:val="24"/>
          <w:szCs w:val="24"/>
        </w:rPr>
        <w:t>m</w:t>
      </w:r>
      <w:r w:rsidRPr="003047F0">
        <w:rPr>
          <w:rFonts w:ascii="Times New Roman" w:hAnsi="Times New Roman" w:cs="Times New Roman"/>
          <w:color w:val="000000"/>
          <w:sz w:val="24"/>
          <w:szCs w:val="24"/>
        </w:rPr>
        <w:t> -  порядковый номер кодируемой буквы в алфавите источника</w:t>
      </w:r>
      <w:r w:rsidRPr="003047F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047F0">
        <w:rPr>
          <w:rStyle w:val="a8"/>
          <w:rFonts w:ascii="Times New Roman" w:hAnsi="Times New Roman" w:cs="Times New Roman"/>
          <w:color w:val="000000"/>
          <w:sz w:val="24"/>
          <w:szCs w:val="24"/>
        </w:rPr>
        <w:t>m=</w:t>
      </w:r>
      <w:r w:rsidRPr="003047F0">
        <w:rPr>
          <w:rFonts w:ascii="Times New Roman" w:hAnsi="Times New Roman" w:cs="Times New Roman"/>
          <w:color w:val="000000"/>
          <w:sz w:val="24"/>
          <w:szCs w:val="24"/>
        </w:rPr>
        <w:t>1,...,</w:t>
      </w:r>
      <w:r w:rsidRPr="003047F0">
        <w:rPr>
          <w:rStyle w:val="a8"/>
          <w:rFonts w:ascii="Times New Roman" w:hAnsi="Times New Roman" w:cs="Times New Roman"/>
          <w:color w:val="000000"/>
          <w:sz w:val="24"/>
          <w:szCs w:val="24"/>
        </w:rPr>
        <w:t>n</w:t>
      </w:r>
      <w:r w:rsidRPr="003047F0">
        <w:rPr>
          <w:rFonts w:ascii="Times New Roman" w:hAnsi="Times New Roman" w:cs="Times New Roman"/>
          <w:color w:val="000000"/>
          <w:sz w:val="24"/>
          <w:szCs w:val="24"/>
        </w:rPr>
        <w:t>,  а</w:t>
      </w:r>
      <w:r w:rsidRPr="003047F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047F0">
        <w:rPr>
          <w:rStyle w:val="a8"/>
          <w:rFonts w:ascii="Times New Roman" w:hAnsi="Times New Roman" w:cs="Times New Roman"/>
          <w:color w:val="000000"/>
          <w:sz w:val="24"/>
          <w:szCs w:val="24"/>
        </w:rPr>
        <w:t>i</w:t>
      </w:r>
      <w:r w:rsidRPr="003047F0">
        <w:rPr>
          <w:rFonts w:ascii="Times New Roman" w:hAnsi="Times New Roman" w:cs="Times New Roman"/>
          <w:color w:val="000000"/>
          <w:sz w:val="24"/>
          <w:szCs w:val="24"/>
        </w:rPr>
        <w:t>– номер кодируемого символа в сообщении.</w:t>
      </w:r>
    </w:p>
    <w:p w:rsidR="009F51BD" w:rsidRPr="003047F0" w:rsidRDefault="009F51BD" w:rsidP="009F51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47F0">
        <w:rPr>
          <w:rFonts w:ascii="Times New Roman" w:hAnsi="Times New Roman" w:cs="Times New Roman"/>
          <w:color w:val="000000"/>
          <w:sz w:val="24"/>
          <w:szCs w:val="24"/>
        </w:rPr>
        <w:t>Получим границы интервала, соответствующего первому символу кодируемого сообщения “Б”</w:t>
      </w:r>
      <w:r w:rsidR="001277C5" w:rsidRPr="003047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277C5" w:rsidRPr="003047F0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="001277C5" w:rsidRPr="003047F0">
        <w:rPr>
          <w:rFonts w:ascii="Times New Roman" w:hAnsi="Times New Roman" w:cs="Times New Roman"/>
          <w:color w:val="000000"/>
          <w:sz w:val="24"/>
          <w:szCs w:val="24"/>
        </w:rPr>
        <w:t>=7)</w:t>
      </w:r>
      <w:r w:rsidRPr="003047F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F51BD" w:rsidRPr="003047F0" w:rsidRDefault="009F51BD" w:rsidP="009F51B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7-1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=0+0.654=0.654,</m:t>
          </m:r>
        </m:oMath>
      </m:oMathPara>
    </w:p>
    <w:p w:rsidR="009F51BD" w:rsidRPr="003047F0" w:rsidRDefault="009F51BD" w:rsidP="009F51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=0+1*0.692=0.6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61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,</m:t>
          </m:r>
        </m:oMath>
      </m:oMathPara>
    </w:p>
    <w:p w:rsidR="009F51BD" w:rsidRPr="003047F0" w:rsidRDefault="009F51BD" w:rsidP="009F51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0.038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,</m:t>
          </m:r>
        </m:oMath>
      </m:oMathPara>
    </w:p>
    <w:p w:rsidR="001277C5" w:rsidRPr="003047F0" w:rsidRDefault="001277C5" w:rsidP="001277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47F0">
        <w:rPr>
          <w:rFonts w:ascii="Times New Roman" w:hAnsi="Times New Roman" w:cs="Times New Roman"/>
          <w:color w:val="000000"/>
          <w:sz w:val="24"/>
          <w:szCs w:val="24"/>
        </w:rPr>
        <w:t>Получим границы интервала, соответствующего второму символу кодируемого сообщения “и”(</w:t>
      </w:r>
      <w:r w:rsidRPr="003047F0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3047F0">
        <w:rPr>
          <w:rFonts w:ascii="Times New Roman" w:hAnsi="Times New Roman" w:cs="Times New Roman"/>
          <w:color w:val="000000"/>
          <w:sz w:val="24"/>
          <w:szCs w:val="24"/>
        </w:rPr>
        <w:t>=1):</w:t>
      </w:r>
    </w:p>
    <w:p w:rsidR="001277C5" w:rsidRPr="003047F0" w:rsidRDefault="001277C5" w:rsidP="001277C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=0,654+0,038*0=0,654,</m:t>
          </m:r>
        </m:oMath>
      </m:oMathPara>
    </w:p>
    <w:p w:rsidR="001277C5" w:rsidRPr="003047F0" w:rsidRDefault="001277C5" w:rsidP="001277C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=0,654+0,038*0.192=0.,</m:t>
          </m:r>
        </m:oMath>
      </m:oMathPara>
    </w:p>
    <w:p w:rsidR="001277C5" w:rsidRPr="003047F0" w:rsidRDefault="001277C5" w:rsidP="001277C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=0.007,</m:t>
          </m:r>
        </m:oMath>
      </m:oMathPara>
    </w:p>
    <w:p w:rsidR="001277C5" w:rsidRPr="003047F0" w:rsidRDefault="001277C5" w:rsidP="001277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47F0">
        <w:rPr>
          <w:rFonts w:ascii="Times New Roman" w:hAnsi="Times New Roman" w:cs="Times New Roman"/>
          <w:color w:val="000000"/>
          <w:sz w:val="24"/>
          <w:szCs w:val="24"/>
        </w:rPr>
        <w:t>Получим границы интервала, соответствующего третьему символу кодируемого сообщения “к”(</w:t>
      </w:r>
      <w:r w:rsidRPr="003047F0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3047F0">
        <w:rPr>
          <w:rFonts w:ascii="Times New Roman" w:hAnsi="Times New Roman" w:cs="Times New Roman"/>
          <w:color w:val="000000"/>
          <w:sz w:val="24"/>
          <w:szCs w:val="24"/>
        </w:rPr>
        <w:t>=2):</w:t>
      </w:r>
    </w:p>
    <w:p w:rsidR="001277C5" w:rsidRPr="003047F0" w:rsidRDefault="001277C5" w:rsidP="001277C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=0,654+0,007*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0.192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=0,654,</m:t>
          </m:r>
        </m:oMath>
      </m:oMathPara>
    </w:p>
    <w:p w:rsidR="001277C5" w:rsidRPr="003047F0" w:rsidRDefault="001277C5" w:rsidP="001277C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=0,654+0,0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07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*0.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308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656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,</m:t>
          </m:r>
        </m:oMath>
      </m:oMathPara>
    </w:p>
    <w:p w:rsidR="001277C5" w:rsidRPr="003047F0" w:rsidRDefault="001277C5" w:rsidP="001277C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=0.00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,</m:t>
          </m:r>
        </m:oMath>
      </m:oMathPara>
    </w:p>
    <w:p w:rsidR="009F51BD" w:rsidRPr="003047F0" w:rsidRDefault="00FD234B" w:rsidP="009F51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Кодом последовательности «</w:t>
      </w:r>
      <w:proofErr w:type="spellStart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Бик</w:t>
      </w:r>
      <w:proofErr w:type="spellEnd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будет двоичная запись любой точки из интервала [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0,654, 0.656</m:t>
        </m:r>
      </m:oMath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например 0,655.</w:t>
      </w:r>
      <w:proofErr w:type="gramEnd"/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47F0">
        <w:rPr>
          <w:rFonts w:ascii="Times New Roman" w:hAnsi="Times New Roman" w:cs="Times New Roman"/>
          <w:color w:val="000000"/>
          <w:sz w:val="24"/>
          <w:szCs w:val="24"/>
        </w:rPr>
        <w:t>Для однозначного декодирования возьмем</w:t>
      </w:r>
      <w:r w:rsidRPr="003047F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w:br/>
        </m:r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⁡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)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⁡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(0.02)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=6,</m:t>
        </m:r>
      </m:oMath>
      <w:r w:rsidRPr="003047F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47F0">
        <w:rPr>
          <w:rFonts w:ascii="Times New Roman" w:hAnsi="Times New Roman" w:cs="Times New Roman"/>
          <w:color w:val="000000"/>
          <w:sz w:val="24"/>
          <w:szCs w:val="24"/>
        </w:rPr>
        <w:t xml:space="preserve"> разрядов, получим код </w:t>
      </w:r>
      <w:r w:rsidR="004D54D9" w:rsidRPr="003047F0">
        <w:rPr>
          <w:rFonts w:ascii="Times New Roman" w:hAnsi="Times New Roman" w:cs="Times New Roman"/>
          <w:color w:val="000000"/>
          <w:sz w:val="24"/>
          <w:szCs w:val="24"/>
        </w:rPr>
        <w:t>101010</w:t>
      </w:r>
      <w:r w:rsidRPr="003047F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9710D" w:rsidRPr="003047F0" w:rsidRDefault="0079710D" w:rsidP="003822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Закодировать последовательность из 10 букв ФИО адаптивным кодом Хаффмана (размер окна 6).</w:t>
      </w:r>
    </w:p>
    <w:p w:rsidR="00BC1461" w:rsidRPr="003047F0" w:rsidRDefault="00BC1461" w:rsidP="00BC14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Последовательность из 10 букв ФИО</w:t>
      </w: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tbl>
      <w:tblPr>
        <w:tblW w:w="4000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399"/>
        <w:gridCol w:w="400"/>
        <w:gridCol w:w="400"/>
        <w:gridCol w:w="400"/>
        <w:gridCol w:w="400"/>
        <w:gridCol w:w="400"/>
        <w:gridCol w:w="400"/>
        <w:gridCol w:w="401"/>
      </w:tblGrid>
      <w:tr w:rsidR="00BC1461" w:rsidRPr="003047F0" w:rsidTr="00BC1461">
        <w:trPr>
          <w:trHeight w:val="36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1461" w:rsidRPr="003047F0" w:rsidRDefault="00BC1461" w:rsidP="00BC1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1461" w:rsidRPr="003047F0" w:rsidRDefault="00BC1461" w:rsidP="00BC1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1461" w:rsidRPr="003047F0" w:rsidRDefault="00BC1461" w:rsidP="00BC1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1461" w:rsidRPr="003047F0" w:rsidRDefault="00BC1461" w:rsidP="00BC1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1461" w:rsidRPr="003047F0" w:rsidRDefault="00BC1461" w:rsidP="00BC1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1461" w:rsidRPr="003047F0" w:rsidRDefault="00BC1461" w:rsidP="00BC1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1461" w:rsidRPr="003047F0" w:rsidRDefault="00BC1461" w:rsidP="00BC1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461" w:rsidRPr="003047F0" w:rsidRDefault="00BC1461" w:rsidP="00BC1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461" w:rsidRPr="003047F0" w:rsidRDefault="00BC1461" w:rsidP="00BC1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461" w:rsidRPr="003047F0" w:rsidRDefault="00BC1461" w:rsidP="00BC1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</w:tr>
    </w:tbl>
    <w:p w:rsidR="00BC1461" w:rsidRPr="003047F0" w:rsidRDefault="00BC14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47F0" w:rsidRPr="003047F0" w:rsidRDefault="003047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5. Кодирование адаптивным кодом Хаффмана</w:t>
      </w:r>
    </w:p>
    <w:tbl>
      <w:tblPr>
        <w:tblW w:w="10159" w:type="dxa"/>
        <w:tblInd w:w="-885" w:type="dxa"/>
        <w:tblLook w:val="04A0" w:firstRow="1" w:lastRow="0" w:firstColumn="1" w:lastColumn="0" w:noHBand="0" w:noVBand="1"/>
      </w:tblPr>
      <w:tblGrid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  <w:gridCol w:w="419"/>
        <w:gridCol w:w="400"/>
        <w:gridCol w:w="400"/>
        <w:gridCol w:w="1171"/>
        <w:gridCol w:w="1403"/>
        <w:gridCol w:w="520"/>
        <w:gridCol w:w="520"/>
        <w:gridCol w:w="520"/>
        <w:gridCol w:w="1420"/>
      </w:tblGrid>
      <w:tr w:rsidR="003047F0" w:rsidRPr="003047F0" w:rsidTr="003047F0">
        <w:trPr>
          <w:trHeight w:val="36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047F0" w:rsidRPr="003047F0" w:rsidTr="003047F0">
        <w:trPr>
          <w:trHeight w:val="31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Верояность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Инициализация окна символами алфавита; Построение кодов </w:t>
            </w: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хаффмана</w:t>
            </w:r>
            <w:proofErr w:type="spell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полученного окна; Считывание символа сообщения; 100 на выход кодера;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 2а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Модификация окна; Построение кодов </w:t>
            </w: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хаффмана</w:t>
            </w:r>
            <w:proofErr w:type="spell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полученного окна; Считывание очередного символа сообщения; 100 на выход кодера;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Верояность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 2в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Модификация окна; Построение кодов </w:t>
            </w: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хаффмана</w:t>
            </w:r>
            <w:proofErr w:type="spell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полученного окна; Считывание очередного символа сообщения; 10 на выход кодера;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Верояность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 2б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Модификация окна; Построение кодов </w:t>
            </w: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хаффмана</w:t>
            </w:r>
            <w:proofErr w:type="spell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полученного окна; Считывание очередного символа сообщения; 110 на выход кодера;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Верояность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 2в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Модификация окна; Построение кодов </w:t>
            </w: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хаффмана</w:t>
            </w:r>
            <w:proofErr w:type="spell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полученного окна; Считывание очередного символа сообщения; 100 на выход кодера;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Верояность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 2в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Модификация окна; Построение кодов </w:t>
            </w: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хаффмана</w:t>
            </w:r>
            <w:proofErr w:type="spell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полученного окна; Считывание очередного символа сообщения; 0 на выход кодера;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Верояность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 2в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Модификация окна; Построение кодов </w:t>
            </w: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хаффмана</w:t>
            </w:r>
            <w:proofErr w:type="spell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полученного окна; Считывание очередного символа сообщения; 110 на выход кодера;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Верояность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 2в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Модификация окна; Построение кодов </w:t>
            </w: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хаффмана</w:t>
            </w:r>
            <w:proofErr w:type="spell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полученного окна; Считывание очередного символа сообщения; 10 на выход кодера;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Верояность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 2б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Модификация окна; Построение кодов </w:t>
            </w: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хаффмана</w:t>
            </w:r>
            <w:proofErr w:type="spell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полученного окна; Считывание очередного символа сообщения; 110 на выход </w:t>
            </w: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кодера;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Верояность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 2б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47F0" w:rsidRPr="003047F0" w:rsidTr="003047F0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Верояность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Модификация окна; Построение кодов </w:t>
            </w:r>
            <w:proofErr w:type="spell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хаффмана</w:t>
            </w:r>
            <w:proofErr w:type="spellEnd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полученного окна; Считывание очередного символа сообщения; 111 на выход кодера; Конец входной последовательности.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 2в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047F0" w:rsidRPr="003047F0" w:rsidTr="003047F0">
        <w:trPr>
          <w:trHeight w:val="300"/>
        </w:trPr>
        <w:tc>
          <w:tcPr>
            <w:tcW w:w="4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4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:rsidR="00BC1461" w:rsidRPr="003047F0" w:rsidRDefault="00BC1461" w:rsidP="003047F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47F0" w:rsidRPr="003047F0" w:rsidRDefault="003047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BC1461" w:rsidRPr="003047F0" w:rsidRDefault="003047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Рисунок 2 Построение кода Хаффмана</w:t>
      </w:r>
    </w:p>
    <w:p w:rsidR="003047F0" w:rsidRPr="003047F0" w:rsidRDefault="003047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6DF0791" wp14:editId="3531F422">
            <wp:extent cx="5943600" cy="6426835"/>
            <wp:effectExtent l="0" t="0" r="0" b="0"/>
            <wp:docPr id="4" name="Рисунок 4" descr="C:\Users\Кирилл\Desktop\Институт 1 семестр\Теория информации\KR\HufAdap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esktop\Институт 1 семестр\Теория информации\KR\HufAdapti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61" w:rsidRPr="003047F0" w:rsidRDefault="00BC14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5C28" w:rsidRPr="003047F0" w:rsidRDefault="008C5C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47F0" w:rsidRPr="003047F0" w:rsidRDefault="003047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E11E37" w:rsidRPr="003047F0" w:rsidRDefault="004B6F83" w:rsidP="00081E28">
      <w:pPr>
        <w:pStyle w:val="a5"/>
        <w:spacing w:before="100" w:beforeAutospacing="1" w:after="100" w:afterAutospacing="1" w:line="240" w:lineRule="auto"/>
        <w:ind w:left="0" w:right="-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47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Список использованных источников</w:t>
      </w:r>
    </w:p>
    <w:p w:rsidR="004B6F83" w:rsidRPr="003047F0" w:rsidRDefault="004B6F83" w:rsidP="00260506">
      <w:pPr>
        <w:pStyle w:val="1"/>
        <w:numPr>
          <w:ilvl w:val="1"/>
          <w:numId w:val="2"/>
        </w:numPr>
        <w:shd w:val="clear" w:color="auto" w:fill="FFFFFF"/>
        <w:spacing w:before="150" w:beforeAutospacing="0" w:after="150" w:afterAutospacing="0" w:line="600" w:lineRule="atLeast"/>
        <w:rPr>
          <w:b w:val="0"/>
          <w:sz w:val="24"/>
          <w:szCs w:val="24"/>
        </w:rPr>
      </w:pPr>
      <w:r w:rsidRPr="003047F0">
        <w:rPr>
          <w:b w:val="0"/>
          <w:sz w:val="24"/>
          <w:szCs w:val="24"/>
          <w:shd w:val="clear" w:color="auto" w:fill="FFFFFF"/>
          <w:lang w:val="en-US"/>
        </w:rPr>
        <w:t>PLANETCALC</w:t>
      </w:r>
      <w:r w:rsidRPr="003047F0">
        <w:rPr>
          <w:b w:val="0"/>
          <w:sz w:val="24"/>
          <w:szCs w:val="24"/>
          <w:shd w:val="clear" w:color="auto" w:fill="FFFFFF"/>
        </w:rPr>
        <w:t xml:space="preserve"> [Электронный ресурс</w:t>
      </w:r>
      <w:proofErr w:type="gramStart"/>
      <w:r w:rsidRPr="003047F0">
        <w:rPr>
          <w:b w:val="0"/>
          <w:sz w:val="24"/>
          <w:szCs w:val="24"/>
          <w:shd w:val="clear" w:color="auto" w:fill="FFFFFF"/>
        </w:rPr>
        <w:t>] :</w:t>
      </w:r>
      <w:proofErr w:type="gramEnd"/>
      <w:r w:rsidRPr="003047F0">
        <w:rPr>
          <w:b w:val="0"/>
          <w:sz w:val="24"/>
          <w:szCs w:val="24"/>
          <w:shd w:val="clear" w:color="auto" w:fill="FFFFFF"/>
        </w:rPr>
        <w:t xml:space="preserve"> </w:t>
      </w:r>
      <w:r w:rsidR="00260506" w:rsidRPr="003047F0">
        <w:rPr>
          <w:b w:val="0"/>
          <w:sz w:val="24"/>
          <w:szCs w:val="24"/>
        </w:rPr>
        <w:t>Перевод дробных чисел из одной системы счисления в другую</w:t>
      </w:r>
      <w:r w:rsidRPr="003047F0">
        <w:rPr>
          <w:b w:val="0"/>
          <w:sz w:val="24"/>
          <w:szCs w:val="24"/>
          <w:shd w:val="clear" w:color="auto" w:fill="FFFFFF"/>
        </w:rPr>
        <w:t xml:space="preserve"> : </w:t>
      </w:r>
      <w:r w:rsidR="00260506" w:rsidRPr="003047F0">
        <w:rPr>
          <w:b w:val="0"/>
          <w:sz w:val="24"/>
          <w:szCs w:val="24"/>
          <w:shd w:val="clear" w:color="auto" w:fill="FFFFFF"/>
        </w:rPr>
        <w:t>Онлайн калькуляторы</w:t>
      </w:r>
      <w:r w:rsidRPr="003047F0">
        <w:rPr>
          <w:b w:val="0"/>
          <w:sz w:val="24"/>
          <w:szCs w:val="24"/>
          <w:shd w:val="clear" w:color="auto" w:fill="FFFFFF"/>
        </w:rPr>
        <w:t xml:space="preserve">. URL: </w:t>
      </w:r>
      <w:r w:rsidR="00260506" w:rsidRPr="003047F0">
        <w:rPr>
          <w:b w:val="0"/>
          <w:sz w:val="24"/>
          <w:szCs w:val="24"/>
          <w:shd w:val="clear" w:color="auto" w:fill="FFFFFF"/>
        </w:rPr>
        <w:t xml:space="preserve">http://planetcalc.ru/862/ </w:t>
      </w:r>
      <w:r w:rsidRPr="003047F0">
        <w:rPr>
          <w:b w:val="0"/>
          <w:sz w:val="24"/>
          <w:szCs w:val="24"/>
          <w:shd w:val="clear" w:color="auto" w:fill="FFFFFF"/>
        </w:rPr>
        <w:t xml:space="preserve">(дата обращения: </w:t>
      </w:r>
      <w:r w:rsidR="00260506" w:rsidRPr="003047F0">
        <w:rPr>
          <w:b w:val="0"/>
          <w:sz w:val="24"/>
          <w:szCs w:val="24"/>
          <w:shd w:val="clear" w:color="auto" w:fill="FFFFFF"/>
        </w:rPr>
        <w:t>05.11</w:t>
      </w:r>
      <w:r w:rsidRPr="003047F0">
        <w:rPr>
          <w:b w:val="0"/>
          <w:sz w:val="24"/>
          <w:szCs w:val="24"/>
          <w:shd w:val="clear" w:color="auto" w:fill="FFFFFF"/>
        </w:rPr>
        <w:t>.20</w:t>
      </w:r>
      <w:r w:rsidR="00260506" w:rsidRPr="003047F0">
        <w:rPr>
          <w:b w:val="0"/>
          <w:sz w:val="24"/>
          <w:szCs w:val="24"/>
          <w:shd w:val="clear" w:color="auto" w:fill="FFFFFF"/>
        </w:rPr>
        <w:t>14</w:t>
      </w:r>
      <w:r w:rsidRPr="003047F0">
        <w:rPr>
          <w:b w:val="0"/>
          <w:sz w:val="24"/>
          <w:szCs w:val="24"/>
          <w:shd w:val="clear" w:color="auto" w:fill="FFFFFF"/>
        </w:rPr>
        <w:t>).</w:t>
      </w:r>
      <w:r w:rsidRPr="003047F0">
        <w:rPr>
          <w:rStyle w:val="apple-converted-space"/>
          <w:b w:val="0"/>
          <w:sz w:val="24"/>
          <w:szCs w:val="24"/>
          <w:shd w:val="clear" w:color="auto" w:fill="FFFFFF"/>
        </w:rPr>
        <w:t> </w:t>
      </w:r>
    </w:p>
    <w:sectPr w:rsidR="004B6F83" w:rsidRPr="0030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0F98"/>
    <w:multiLevelType w:val="hybridMultilevel"/>
    <w:tmpl w:val="5D782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429BC"/>
    <w:multiLevelType w:val="hybridMultilevel"/>
    <w:tmpl w:val="F0745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6497A"/>
    <w:multiLevelType w:val="hybridMultilevel"/>
    <w:tmpl w:val="CBB68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82182"/>
    <w:multiLevelType w:val="hybridMultilevel"/>
    <w:tmpl w:val="F7E4A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84B0C"/>
    <w:multiLevelType w:val="multilevel"/>
    <w:tmpl w:val="AD10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DD3A5F"/>
    <w:multiLevelType w:val="multilevel"/>
    <w:tmpl w:val="3658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B6783E"/>
    <w:multiLevelType w:val="multilevel"/>
    <w:tmpl w:val="86D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A90"/>
    <w:rsid w:val="00081E28"/>
    <w:rsid w:val="000D7718"/>
    <w:rsid w:val="001277C5"/>
    <w:rsid w:val="001307A9"/>
    <w:rsid w:val="001F4DFA"/>
    <w:rsid w:val="00260506"/>
    <w:rsid w:val="003047F0"/>
    <w:rsid w:val="00382211"/>
    <w:rsid w:val="004B6F83"/>
    <w:rsid w:val="004D54D9"/>
    <w:rsid w:val="00545A78"/>
    <w:rsid w:val="00620FB7"/>
    <w:rsid w:val="0079710D"/>
    <w:rsid w:val="008C5C28"/>
    <w:rsid w:val="009F51BD"/>
    <w:rsid w:val="00A54C8D"/>
    <w:rsid w:val="00BC1461"/>
    <w:rsid w:val="00BC520A"/>
    <w:rsid w:val="00D43A90"/>
    <w:rsid w:val="00E11E37"/>
    <w:rsid w:val="00E575C8"/>
    <w:rsid w:val="00F44E00"/>
    <w:rsid w:val="00F52865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0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5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4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45A78"/>
  </w:style>
  <w:style w:type="character" w:styleId="a4">
    <w:name w:val="Hyperlink"/>
    <w:basedOn w:val="a0"/>
    <w:uiPriority w:val="99"/>
    <w:unhideWhenUsed/>
    <w:rsid w:val="00545A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A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F4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4DF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9F51BD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3047F0"/>
    <w:rPr>
      <w:color w:val="800080"/>
      <w:u w:val="single"/>
    </w:rPr>
  </w:style>
  <w:style w:type="paragraph" w:customStyle="1" w:styleId="xl65">
    <w:name w:val="xl65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3047F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3047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3047F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3047F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000000"/>
      <w:sz w:val="24"/>
      <w:szCs w:val="24"/>
      <w:lang w:eastAsia="ru-RU"/>
    </w:rPr>
  </w:style>
  <w:style w:type="paragraph" w:customStyle="1" w:styleId="xl80">
    <w:name w:val="xl80"/>
    <w:basedOn w:val="a"/>
    <w:rsid w:val="003047F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3047F0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3047F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3047F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3047F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3047F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3047F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3047F0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3047F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000000"/>
      <w:sz w:val="24"/>
      <w:szCs w:val="24"/>
      <w:lang w:eastAsia="ru-RU"/>
    </w:rPr>
  </w:style>
  <w:style w:type="paragraph" w:customStyle="1" w:styleId="xl90">
    <w:name w:val="xl90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92">
    <w:name w:val="xl92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93">
    <w:name w:val="xl93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94">
    <w:name w:val="xl94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95">
    <w:name w:val="xl95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96">
    <w:name w:val="xl96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97">
    <w:name w:val="xl97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aa">
    <w:name w:val="Body Text"/>
    <w:basedOn w:val="a"/>
    <w:link w:val="ab"/>
    <w:unhideWhenUsed/>
    <w:rsid w:val="003047F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3047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nhideWhenUsed/>
    <w:rsid w:val="003047F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047F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0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5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4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45A78"/>
  </w:style>
  <w:style w:type="character" w:styleId="a4">
    <w:name w:val="Hyperlink"/>
    <w:basedOn w:val="a0"/>
    <w:uiPriority w:val="99"/>
    <w:unhideWhenUsed/>
    <w:rsid w:val="00545A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A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F4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4DF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9F51BD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3047F0"/>
    <w:rPr>
      <w:color w:val="800080"/>
      <w:u w:val="single"/>
    </w:rPr>
  </w:style>
  <w:style w:type="paragraph" w:customStyle="1" w:styleId="xl65">
    <w:name w:val="xl65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3047F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3047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3047F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3047F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000000"/>
      <w:sz w:val="24"/>
      <w:szCs w:val="24"/>
      <w:lang w:eastAsia="ru-RU"/>
    </w:rPr>
  </w:style>
  <w:style w:type="paragraph" w:customStyle="1" w:styleId="xl80">
    <w:name w:val="xl80"/>
    <w:basedOn w:val="a"/>
    <w:rsid w:val="003047F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3047F0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3047F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3047F0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3047F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3047F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3047F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3047F0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3047F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000000"/>
      <w:sz w:val="24"/>
      <w:szCs w:val="24"/>
      <w:lang w:eastAsia="ru-RU"/>
    </w:rPr>
  </w:style>
  <w:style w:type="paragraph" w:customStyle="1" w:styleId="xl90">
    <w:name w:val="xl90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92">
    <w:name w:val="xl92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93">
    <w:name w:val="xl93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94">
    <w:name w:val="xl94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95">
    <w:name w:val="xl95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96">
    <w:name w:val="xl96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customStyle="1" w:styleId="xl97">
    <w:name w:val="xl97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3047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aa">
    <w:name w:val="Body Text"/>
    <w:basedOn w:val="a"/>
    <w:link w:val="ab"/>
    <w:unhideWhenUsed/>
    <w:rsid w:val="003047F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3047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nhideWhenUsed/>
    <w:rsid w:val="003047F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047F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0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4_%D0%A5%D0%B0%D1%84%D1%84%D0%BC%D0%B0%D0%BD%D0%B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16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</dc:creator>
  <cp:keywords/>
  <dc:description/>
  <cp:lastModifiedBy>Кирилл</cp:lastModifiedBy>
  <cp:revision>9</cp:revision>
  <dcterms:created xsi:type="dcterms:W3CDTF">2014-11-05T07:41:00Z</dcterms:created>
  <dcterms:modified xsi:type="dcterms:W3CDTF">2014-11-08T06:08:00Z</dcterms:modified>
</cp:coreProperties>
</file>